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BA324" w14:textId="77777777" w:rsidR="008113C6" w:rsidRDefault="008113C6" w:rsidP="008113C6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 w:cs="Arial"/>
          <w:sz w:val="36"/>
          <w:szCs w:val="36"/>
        </w:rPr>
      </w:pPr>
      <w:r>
        <w:rPr>
          <w:rFonts w:ascii="微软雅黑" w:eastAsia="微软雅黑" w:hAnsi="微软雅黑" w:cs="Arial" w:hint="eastAsia"/>
          <w:sz w:val="36"/>
          <w:szCs w:val="36"/>
        </w:rPr>
        <w:t>Qt 之水平/垂直布局（QBoxLayout、QHBoxLayout、QVBoxLayout）</w:t>
      </w:r>
    </w:p>
    <w:p w14:paraId="39BD8E79" w14:textId="77777777" w:rsidR="008113C6" w:rsidRDefault="008113C6" w:rsidP="008113C6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bookmarkStart w:id="0" w:name="t0"/>
      <w:bookmarkEnd w:id="0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简述</w:t>
      </w:r>
    </w:p>
    <w:p w14:paraId="380F83DC" w14:textId="77777777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QBoxLayout可以在水平方向或垂直方向上排列控件，由QHBoxLayout、QVBoxLayout所继承。</w:t>
      </w:r>
    </w:p>
    <w:p w14:paraId="464268D6" w14:textId="77777777" w:rsidR="008113C6" w:rsidRDefault="008113C6" w:rsidP="008113C6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QHBoxLayout：水平布局，在水平方向上排列控件，即：左右排列。 </w:t>
      </w:r>
      <w:r>
        <w:rPr>
          <w:rFonts w:ascii="微软雅黑" w:eastAsia="微软雅黑" w:hAnsi="微软雅黑" w:cs="Arial" w:hint="eastAsia"/>
          <w:color w:val="4F4F4F"/>
        </w:rPr>
        <w:br/>
        <w:t>QVBoxLayout：垂直布局，在垂直方向上排列控件，即：上下排列。</w:t>
      </w:r>
    </w:p>
    <w:p w14:paraId="7CBCB261" w14:textId="77777777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通过查看源码，我们可以发现，水平布局、垂直布局除了构造时的方向（LeftToRight、TopToBottom）不同外，其它均相同。</w:t>
      </w:r>
    </w:p>
    <w:p w14:paraId="6E142EDE" w14:textId="77777777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下面我们以QHBoxLayout为例，来讲解QBoxLayout的常用功能。</w:t>
      </w:r>
    </w:p>
    <w:p w14:paraId="7D38E214" w14:textId="77777777" w:rsidR="008113C6" w:rsidRDefault="008113C6" w:rsidP="008113C6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1" w:name="t1"/>
      <w:bookmarkEnd w:id="1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使用</w:t>
      </w:r>
    </w:p>
    <w:p w14:paraId="0A461C18" w14:textId="77777777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下面介绍下水平布局的基本使用。</w:t>
      </w:r>
    </w:p>
    <w:p w14:paraId="3EB07DE4" w14:textId="77777777" w:rsidR="008113C6" w:rsidRDefault="008113C6" w:rsidP="008113C6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2" w:name="t2"/>
      <w:bookmarkEnd w:id="2"/>
      <w:r>
        <w:rPr>
          <w:rFonts w:ascii="微软雅黑" w:eastAsia="微软雅黑" w:hAnsi="微软雅黑" w:cs="Arial" w:hint="eastAsia"/>
          <w:color w:val="4F4F4F"/>
        </w:rPr>
        <w:t>效果</w:t>
      </w:r>
    </w:p>
    <w:p w14:paraId="13DA5E03" w14:textId="58BECEF1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4542A858" wp14:editId="5DF9F1D1">
            <wp:extent cx="4143375" cy="561975"/>
            <wp:effectExtent l="0" t="0" r="9525" b="9525"/>
            <wp:docPr id="16" name="图片 1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45D3" w14:textId="77777777" w:rsidR="008113C6" w:rsidRDefault="008113C6" w:rsidP="008113C6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3" w:name="t3"/>
      <w:bookmarkEnd w:id="3"/>
      <w:r>
        <w:rPr>
          <w:rFonts w:ascii="微软雅黑" w:eastAsia="微软雅黑" w:hAnsi="微软雅黑" w:cs="Arial" w:hint="eastAsia"/>
          <w:color w:val="4F4F4F"/>
        </w:rPr>
        <w:t>源码</w:t>
      </w:r>
    </w:p>
    <w:p w14:paraId="516473FC" w14:textId="77777777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下面，我们创建5个按钮，然后添加至水平不居中。</w:t>
      </w:r>
    </w:p>
    <w:p w14:paraId="15C27D91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QPushButton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pButton1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QPushButton(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"One"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6157D02E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QPushButton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pButton2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QPushButton(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"Two"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00DA70DF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QPushButton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pButton3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QPushButton(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"Three"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5728CDAA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QPushButton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pButton4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QPushButton(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"Four"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5366C481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QPushButton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pButton5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QPushButton(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"Five"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288D74B0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55C24606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QHBoxLayout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pHLayout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QHBoxLayout();</w:t>
      </w:r>
    </w:p>
    <w:p w14:paraId="190535F7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addWidget(pButton1);</w:t>
      </w:r>
    </w:p>
    <w:p w14:paraId="77F3F9C7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addWidget(pButton2);</w:t>
      </w:r>
    </w:p>
    <w:p w14:paraId="65C23835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addWidget(pButton3);</w:t>
      </w:r>
    </w:p>
    <w:p w14:paraId="66F33F44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addWidget(pButton4);</w:t>
      </w:r>
    </w:p>
    <w:p w14:paraId="1CCEF0C4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addWidget(pButton5);</w:t>
      </w:r>
    </w:p>
    <w:p w14:paraId="49F7599B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3135774F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setLayout(pHLayout);</w:t>
      </w:r>
    </w:p>
    <w:p w14:paraId="067E3024" w14:textId="77777777" w:rsidR="008113C6" w:rsidRDefault="008113C6" w:rsidP="008113C6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4" w:name="t4"/>
      <w:bookmarkEnd w:id="4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常用接口</w:t>
      </w:r>
    </w:p>
    <w:p w14:paraId="32099C30" w14:textId="77777777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我们可以看到，默认的外边距为0，为了美观性我们可以设置下Margin。</w:t>
      </w:r>
    </w:p>
    <w:p w14:paraId="35B99F60" w14:textId="77777777" w:rsidR="008113C6" w:rsidRDefault="008113C6" w:rsidP="008113C6">
      <w:pPr>
        <w:widowControl/>
        <w:numPr>
          <w:ilvl w:val="0"/>
          <w:numId w:val="28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lastRenderedPageBreak/>
        <w:t>setMargin(int)</w:t>
      </w:r>
    </w:p>
    <w:p w14:paraId="2D23F9B9" w14:textId="77777777" w:rsidR="008113C6" w:rsidRDefault="008113C6" w:rsidP="008113C6">
      <w:pPr>
        <w:widowControl/>
        <w:numPr>
          <w:ilvl w:val="0"/>
          <w:numId w:val="28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setContentsMargins(int left, int top, int right, int bottom);</w:t>
      </w:r>
    </w:p>
    <w:p w14:paraId="582FEB7F" w14:textId="77777777" w:rsidR="008113C6" w:rsidRDefault="008113C6" w:rsidP="008113C6">
      <w:pPr>
        <w:widowControl/>
        <w:numPr>
          <w:ilvl w:val="0"/>
          <w:numId w:val="28"/>
        </w:numPr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setContentsMargins(const QMargins &amp;margins) </w:t>
      </w:r>
      <w:r>
        <w:rPr>
          <w:rFonts w:ascii="微软雅黑" w:eastAsia="微软雅黑" w:hAnsi="微软雅黑" w:cs="Arial" w:hint="eastAsia"/>
        </w:rPr>
        <w:br/>
        <w:t>设置外边距</w:t>
      </w:r>
    </w:p>
    <w:p w14:paraId="416A574E" w14:textId="77777777" w:rsidR="008113C6" w:rsidRDefault="008113C6" w:rsidP="008113C6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setMargin可以设置左、上、右、下的外边距，设置之后，他们的外边距是相同的。 </w:t>
      </w:r>
      <w:r>
        <w:rPr>
          <w:rFonts w:ascii="微软雅黑" w:eastAsia="微软雅黑" w:hAnsi="微软雅黑" w:cs="Arial" w:hint="eastAsia"/>
          <w:color w:val="4F4F4F"/>
        </w:rPr>
        <w:br/>
        <w:t>setContentsMargins与其功能相同，但是可以将左、上、右、下的外边距设置为不同的值。</w:t>
      </w:r>
    </w:p>
    <w:p w14:paraId="27A421F4" w14:textId="77777777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这里我使用setMargin(10)将外边距设置为10。</w:t>
      </w:r>
    </w:p>
    <w:p w14:paraId="5EB76694" w14:textId="1A1E5485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294116C1" wp14:editId="783EBE7A">
            <wp:extent cx="4333875" cy="752475"/>
            <wp:effectExtent l="0" t="0" r="9525" b="9525"/>
            <wp:docPr id="15" name="图片 1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2CE8" w14:textId="77777777" w:rsidR="008113C6" w:rsidRDefault="008113C6" w:rsidP="008113C6">
      <w:pPr>
        <w:spacing w:before="360" w:after="360"/>
        <w:rPr>
          <w:rFonts w:ascii="Arial" w:eastAsia="宋体" w:hAnsi="Arial" w:cs="Arial" w:hint="eastAsia"/>
        </w:rPr>
      </w:pPr>
      <w:r>
        <w:rPr>
          <w:rFonts w:ascii="Arial" w:hAnsi="Arial" w:cs="Arial"/>
        </w:rPr>
        <w:pict w14:anchorId="4112BB56">
          <v:rect id="_x0000_i1027" style="width:0;height:0" o:hralign="center" o:hrstd="t" o:hr="t" fillcolor="#a0a0a0" stroked="f"/>
        </w:pict>
      </w:r>
    </w:p>
    <w:p w14:paraId="0BB2A4C3" w14:textId="77777777" w:rsidR="008113C6" w:rsidRDefault="008113C6" w:rsidP="008113C6">
      <w:pPr>
        <w:widowControl/>
        <w:numPr>
          <w:ilvl w:val="0"/>
          <w:numId w:val="29"/>
        </w:numPr>
        <w:ind w:left="480"/>
        <w:jc w:val="left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setSpacing(int) </w:t>
      </w:r>
      <w:r>
        <w:rPr>
          <w:rFonts w:ascii="微软雅黑" w:eastAsia="微软雅黑" w:hAnsi="微软雅黑" w:cs="Arial" w:hint="eastAsia"/>
        </w:rPr>
        <w:br/>
        <w:t>设置间距</w:t>
      </w:r>
    </w:p>
    <w:p w14:paraId="5F679691" w14:textId="77777777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一般情况下，会有一个默认间距值，为了保持所有布局的统一性，或者你需要一个更合适的间距值，则需要手动设置。</w:t>
      </w:r>
    </w:p>
    <w:p w14:paraId="24082EB1" w14:textId="77777777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这里我使用setSpacing(0)将间距设置为0。</w:t>
      </w:r>
    </w:p>
    <w:p w14:paraId="68F3F2FF" w14:textId="6DA4761B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06A9A830" wp14:editId="5FDAF2E0">
            <wp:extent cx="3762375" cy="561975"/>
            <wp:effectExtent l="0" t="0" r="9525" b="9525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E1167" w14:textId="77777777" w:rsidR="008113C6" w:rsidRDefault="008113C6" w:rsidP="008113C6">
      <w:pPr>
        <w:spacing w:before="360" w:after="360"/>
        <w:rPr>
          <w:rFonts w:ascii="Arial" w:eastAsia="宋体" w:hAnsi="Arial" w:cs="Arial" w:hint="eastAsia"/>
        </w:rPr>
      </w:pPr>
      <w:r>
        <w:rPr>
          <w:rFonts w:ascii="Arial" w:hAnsi="Arial" w:cs="Arial"/>
        </w:rPr>
        <w:pict w14:anchorId="35A5FA07">
          <v:rect id="_x0000_i1029" style="width:0;height:0" o:hralign="center" o:hrstd="t" o:hr="t" fillcolor="#a0a0a0" stroked="f"/>
        </w:pict>
      </w:r>
    </w:p>
    <w:p w14:paraId="23AE846C" w14:textId="77777777" w:rsidR="008113C6" w:rsidRDefault="008113C6" w:rsidP="008113C6">
      <w:pPr>
        <w:widowControl/>
        <w:numPr>
          <w:ilvl w:val="0"/>
          <w:numId w:val="30"/>
        </w:numPr>
        <w:ind w:left="480"/>
        <w:jc w:val="left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addStretch() </w:t>
      </w:r>
      <w:r>
        <w:rPr>
          <w:rFonts w:ascii="微软雅黑" w:eastAsia="微软雅黑" w:hAnsi="微软雅黑" w:cs="Arial" w:hint="eastAsia"/>
        </w:rPr>
        <w:br/>
        <w:t>添加了一个伸缩空间（QSpacerItem）。</w:t>
      </w:r>
    </w:p>
    <w:p w14:paraId="791ADB34" w14:textId="77777777" w:rsidR="008113C6" w:rsidRDefault="008113C6" w:rsidP="008113C6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a5"/>
          <w:rFonts w:ascii="微软雅黑" w:eastAsia="微软雅黑" w:hAnsi="微软雅黑" w:cs="Arial" w:hint="eastAsia"/>
          <w:color w:val="4F4F4F"/>
        </w:rPr>
        <w:t>居右</w:t>
      </w:r>
    </w:p>
    <w:p w14:paraId="16584E08" w14:textId="79C7CB0C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3B75A80C" wp14:editId="5120FE47">
            <wp:extent cx="6000750" cy="561975"/>
            <wp:effectExtent l="0" t="0" r="0" b="9525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515C" w14:textId="77777777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在第一个控件之前添加伸缩，这样所有的控件就会居右显示。</w:t>
      </w:r>
    </w:p>
    <w:p w14:paraId="715C290F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QHBoxLayout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pHLayout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QHBoxLayout();</w:t>
      </w:r>
    </w:p>
    <w:p w14:paraId="77A02134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addStretch();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添加伸缩</w:t>
      </w:r>
    </w:p>
    <w:p w14:paraId="5526B25D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addWidget(pButton1);</w:t>
      </w:r>
    </w:p>
    <w:p w14:paraId="489577F8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addWidget(pButton2);</w:t>
      </w:r>
    </w:p>
    <w:p w14:paraId="29284B4C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addWidget(pButton3);</w:t>
      </w:r>
    </w:p>
    <w:p w14:paraId="09DD7329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addWidget(pButton4);</w:t>
      </w:r>
    </w:p>
    <w:p w14:paraId="6A9F1205" w14:textId="74CF0BFE" w:rsidR="008113C6" w:rsidRDefault="008113C6" w:rsidP="008113C6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addWidget(pButton5);</w:t>
      </w:r>
    </w:p>
    <w:p w14:paraId="460BFADF" w14:textId="77777777" w:rsidR="008113C6" w:rsidRPr="008113C6" w:rsidRDefault="008113C6" w:rsidP="008113C6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</w:p>
    <w:p w14:paraId="73832D3E" w14:textId="77777777" w:rsidR="008113C6" w:rsidRDefault="008113C6" w:rsidP="008113C6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a5"/>
          <w:rFonts w:ascii="微软雅黑" w:eastAsia="微软雅黑" w:hAnsi="微软雅黑" w:cs="Arial" w:hint="eastAsia"/>
          <w:color w:val="4F4F4F"/>
        </w:rPr>
        <w:t>居左</w:t>
      </w:r>
    </w:p>
    <w:p w14:paraId="0A6BA527" w14:textId="1C07465E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2BBCB578" wp14:editId="16322021">
            <wp:extent cx="5915025" cy="561975"/>
            <wp:effectExtent l="0" t="0" r="9525" b="9525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85EF" w14:textId="77777777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在最后一个控件之后添加伸缩，这样所有的控件就会居左显示。</w:t>
      </w:r>
    </w:p>
    <w:p w14:paraId="753E0793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QHBoxLayout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pHLayout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QHBoxLayout();</w:t>
      </w:r>
    </w:p>
    <w:p w14:paraId="67B585DD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addWidget(pButton1);</w:t>
      </w:r>
    </w:p>
    <w:p w14:paraId="39DD6C0B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addWidget(pButton2);</w:t>
      </w:r>
    </w:p>
    <w:p w14:paraId="7E86A607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addWidget(pButton3);</w:t>
      </w:r>
    </w:p>
    <w:p w14:paraId="0E9C580D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addWidget(pButton4);</w:t>
      </w:r>
    </w:p>
    <w:p w14:paraId="1EEAA7CB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addWidget(pButton5);</w:t>
      </w:r>
    </w:p>
    <w:p w14:paraId="2B33CBA6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addStretch();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添加伸缩</w:t>
      </w:r>
    </w:p>
    <w:p w14:paraId="3E398252" w14:textId="77777777" w:rsidR="008113C6" w:rsidRDefault="008113C6" w:rsidP="008113C6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a5"/>
          <w:rFonts w:ascii="微软雅黑" w:eastAsia="微软雅黑" w:hAnsi="微软雅黑" w:cs="Arial" w:hint="eastAsia"/>
          <w:color w:val="4F4F4F"/>
        </w:rPr>
        <w:t>居中</w:t>
      </w:r>
    </w:p>
    <w:p w14:paraId="3F4967BE" w14:textId="067FCC25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018A7FA9" wp14:editId="3AAFD4B4">
            <wp:extent cx="6667500" cy="571500"/>
            <wp:effectExtent l="0" t="0" r="0" b="0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DC9B3" w14:textId="77777777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在第一个控件之前、最后一个控件之后添加伸缩，这样所有的控件就会居中显示。</w:t>
      </w:r>
    </w:p>
    <w:p w14:paraId="57CFC486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QHBoxLayout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pHLayout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QHBoxLayout();</w:t>
      </w:r>
    </w:p>
    <w:p w14:paraId="58B3231E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addStretch();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第一个控件之前添加伸缩</w:t>
      </w:r>
    </w:p>
    <w:p w14:paraId="6B5718F4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addWidget(pButton1);</w:t>
      </w:r>
    </w:p>
    <w:p w14:paraId="0765276E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addWidget(pButton2);</w:t>
      </w:r>
    </w:p>
    <w:p w14:paraId="4EA651E5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addWidget(pButton3);</w:t>
      </w:r>
    </w:p>
    <w:p w14:paraId="5DA09B1A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addWidget(pButton4);</w:t>
      </w:r>
    </w:p>
    <w:p w14:paraId="756B1746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addWidget(pButton5);</w:t>
      </w:r>
    </w:p>
    <w:p w14:paraId="2868C8AD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addStretch();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最后一个控件之后添加伸缩</w:t>
      </w:r>
    </w:p>
    <w:p w14:paraId="56E74C38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setSpacing(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68602FFD" w14:textId="77777777" w:rsidR="008113C6" w:rsidRDefault="008113C6" w:rsidP="008113C6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a5"/>
          <w:rFonts w:ascii="微软雅黑" w:eastAsia="微软雅黑" w:hAnsi="微软雅黑" w:cs="Arial" w:hint="eastAsia"/>
          <w:color w:val="4F4F4F"/>
        </w:rPr>
        <w:t>均分</w:t>
      </w:r>
    </w:p>
    <w:p w14:paraId="4D1DDF71" w14:textId="69B336CB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39501950" wp14:editId="614686EE">
            <wp:extent cx="5848350" cy="561975"/>
            <wp:effectExtent l="0" t="0" r="0" b="9525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C66C" w14:textId="77777777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在每一个控件之间都添加伸缩，这样所有的控件之间的间距都会相同。</w:t>
      </w:r>
    </w:p>
    <w:p w14:paraId="5AF5E4F0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QHBoxLayout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pHLayout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QHBoxLayout();</w:t>
      </w:r>
    </w:p>
    <w:p w14:paraId="265CC4DF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addStretch();</w:t>
      </w:r>
    </w:p>
    <w:p w14:paraId="4FF97840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addWidget(pButton1);</w:t>
      </w:r>
    </w:p>
    <w:p w14:paraId="308715E7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addStretch();</w:t>
      </w:r>
    </w:p>
    <w:p w14:paraId="496012EA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addWidget(pButton2);</w:t>
      </w:r>
    </w:p>
    <w:p w14:paraId="05C2663D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addStretch();</w:t>
      </w:r>
    </w:p>
    <w:p w14:paraId="0DD8F3BA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addWidget(pButton3);</w:t>
      </w:r>
    </w:p>
    <w:p w14:paraId="570AD793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addStretch();</w:t>
      </w:r>
    </w:p>
    <w:p w14:paraId="55FCF44C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addWidget(pButton4);</w:t>
      </w:r>
    </w:p>
    <w:p w14:paraId="6434F5E7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addStretch();</w:t>
      </w:r>
    </w:p>
    <w:p w14:paraId="5ECA8724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addWidget(pButton5);</w:t>
      </w:r>
    </w:p>
    <w:p w14:paraId="1AAF6352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addStretch();</w:t>
      </w:r>
    </w:p>
    <w:p w14:paraId="55820233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setSpacing(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710714BF" w14:textId="77777777" w:rsidR="008113C6" w:rsidRDefault="008113C6" w:rsidP="008113C6">
      <w:pPr>
        <w:spacing w:before="360" w:after="360"/>
        <w:rPr>
          <w:rFonts w:ascii="Arial" w:eastAsia="宋体" w:hAnsi="Arial" w:cs="Arial" w:hint="eastAsia"/>
        </w:rPr>
      </w:pPr>
      <w:r>
        <w:rPr>
          <w:rFonts w:ascii="Arial" w:hAnsi="Arial" w:cs="Arial"/>
        </w:rPr>
        <w:pict w14:anchorId="50E7DE44">
          <v:rect id="_x0000_i1034" style="width:0;height:0" o:hralign="center" o:hrstd="t" o:hr="t" fillcolor="#a0a0a0" stroked="f"/>
        </w:pict>
      </w:r>
    </w:p>
    <w:p w14:paraId="37B3CE76" w14:textId="77777777" w:rsidR="008113C6" w:rsidRDefault="008113C6" w:rsidP="008113C6">
      <w:pPr>
        <w:widowControl/>
        <w:numPr>
          <w:ilvl w:val="0"/>
          <w:numId w:val="35"/>
        </w:numPr>
        <w:ind w:left="480"/>
        <w:jc w:val="left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addWidget(QWidget *, int stretch = 0, Qt::Alignment alignment = 0) </w:t>
      </w:r>
      <w:r>
        <w:rPr>
          <w:rFonts w:ascii="微软雅黑" w:eastAsia="微软雅黑" w:hAnsi="微软雅黑" w:cs="Arial" w:hint="eastAsia"/>
        </w:rPr>
        <w:br/>
        <w:t>添加控件</w:t>
      </w:r>
    </w:p>
    <w:p w14:paraId="08044E13" w14:textId="77777777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默认的，我们添加控件至水平布局中，默认都是垂直方向居中对齐的。</w:t>
      </w:r>
    </w:p>
    <w:p w14:paraId="2833F423" w14:textId="77777777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例如：</w:t>
      </w:r>
    </w:p>
    <w:p w14:paraId="6C29B642" w14:textId="3470F72F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6A46B197" wp14:editId="383DC30F">
            <wp:extent cx="4362450" cy="819150"/>
            <wp:effectExtent l="0" t="0" r="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1F020" w14:textId="77777777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其中有控件大小不相同的时候就会看得很明显了，如果我们需要将其中的某些控件居上、居下显示，那么可以使用对齐方式Qt::Alignment。</w:t>
      </w:r>
    </w:p>
    <w:p w14:paraId="57A5AFB3" w14:textId="77777777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下面，我们使用向上、向下对齐来设置其它控件。</w:t>
      </w:r>
    </w:p>
    <w:p w14:paraId="0A524916" w14:textId="11A0AD0A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3517D45C" wp14:editId="7A650C95">
            <wp:extent cx="4362450" cy="809625"/>
            <wp:effectExtent l="0" t="0" r="0" b="9525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896B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QHBoxLayout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pHLayout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QHBoxLayout();</w:t>
      </w:r>
    </w:p>
    <w:p w14:paraId="220678BB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addStretch();</w:t>
      </w:r>
    </w:p>
    <w:p w14:paraId="6D5273E0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水平居左 垂直居上</w:t>
      </w:r>
    </w:p>
    <w:p w14:paraId="0F343F54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addWidget(pButton1,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, Qt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::AlignLeft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|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::AlignTop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626E432B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addWidget(pButton2,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, Qt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::AlignLeft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|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::AlignTop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3B13B7AA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addWidget(pButton3);</w:t>
      </w:r>
    </w:p>
    <w:p w14:paraId="7E79D5F0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水平居左 垂直居下</w:t>
      </w:r>
    </w:p>
    <w:p w14:paraId="23114895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addWidget(pButton4,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, Qt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::AlignLeft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|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::AlignBottom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691A4149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addWidget(pButton5,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, Qt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::AlignLeft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|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::AlignBottom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2F478076" w14:textId="77777777" w:rsidR="008113C6" w:rsidRDefault="008113C6" w:rsidP="008113C6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pHLayout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setSpacing(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36EC00EF" w14:textId="77777777" w:rsidR="008113C6" w:rsidRDefault="008113C6" w:rsidP="008113C6">
      <w:pPr>
        <w:spacing w:before="360" w:after="360"/>
        <w:rPr>
          <w:rFonts w:ascii="Arial" w:eastAsia="宋体" w:hAnsi="Arial" w:cs="Arial" w:hint="eastAsia"/>
        </w:rPr>
      </w:pPr>
      <w:bookmarkStart w:id="5" w:name="_GoBack"/>
      <w:bookmarkEnd w:id="5"/>
      <w:r>
        <w:rPr>
          <w:rFonts w:ascii="Arial" w:hAnsi="Arial" w:cs="Arial"/>
        </w:rPr>
        <w:pict w14:anchorId="6E3A937A">
          <v:rect id="_x0000_i1037" style="width:0;height:0" o:hralign="center" o:hrstd="t" o:hr="t" fillcolor="#a0a0a0" stroked="f"/>
        </w:pict>
      </w:r>
    </w:p>
    <w:p w14:paraId="16EC9F94" w14:textId="77777777" w:rsidR="008113C6" w:rsidRDefault="008113C6" w:rsidP="008113C6">
      <w:pPr>
        <w:widowControl/>
        <w:numPr>
          <w:ilvl w:val="0"/>
          <w:numId w:val="37"/>
        </w:numPr>
        <w:ind w:left="480"/>
        <w:jc w:val="left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setDirection(Direction) </w:t>
      </w:r>
      <w:r>
        <w:rPr>
          <w:rFonts w:ascii="微软雅黑" w:eastAsia="微软雅黑" w:hAnsi="微软雅黑" w:cs="Arial" w:hint="eastAsia"/>
        </w:rPr>
        <w:br/>
        <w:t>设置布局方向</w:t>
      </w:r>
    </w:p>
    <w:p w14:paraId="0EB2A093" w14:textId="77777777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可以设置从左到右、从右到左、从上到下、从下到上等。。。</w:t>
      </w:r>
    </w:p>
    <w:p w14:paraId="75C6D687" w14:textId="77777777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setDirection(QBoxLayout::RightToLeft)</w:t>
      </w:r>
    </w:p>
    <w:p w14:paraId="682102E9" w14:textId="68B9954E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5838A927" wp14:editId="37202F0B">
            <wp:extent cx="4143375" cy="571500"/>
            <wp:effectExtent l="0" t="0" r="9525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986E0" w14:textId="77777777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setDirection(QBoxLayout::TopToBottom);</w:t>
      </w:r>
    </w:p>
    <w:p w14:paraId="32381E3C" w14:textId="7724508B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10BE247F" wp14:editId="5026AF6A">
            <wp:extent cx="2686050" cy="1857375"/>
            <wp:effectExtent l="0" t="0" r="0" b="952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CBBFD" w14:textId="77777777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既然使用了QHBoxLayout，一般就不建议使用TopToBottom或者BottomToTop，如果实在确定不了方向，或者方向可以随意变化，那么建议使用QBoxLayout。</w:t>
      </w:r>
    </w:p>
    <w:p w14:paraId="6DF4AABB" w14:textId="77777777" w:rsidR="008113C6" w:rsidRDefault="008113C6" w:rsidP="008113C6">
      <w:pPr>
        <w:spacing w:before="360" w:after="360"/>
        <w:rPr>
          <w:rFonts w:ascii="Arial" w:eastAsia="宋体" w:hAnsi="Arial" w:cs="Arial" w:hint="eastAsia"/>
        </w:rPr>
      </w:pPr>
      <w:r>
        <w:rPr>
          <w:rFonts w:ascii="Arial" w:hAnsi="Arial" w:cs="Arial"/>
        </w:rPr>
        <w:pict w14:anchorId="698AE21E">
          <v:rect id="_x0000_i1040" style="width:0;height:0" o:hralign="center" o:hrstd="t" o:hr="t" fillcolor="#a0a0a0" stroked="f"/>
        </w:pict>
      </w:r>
    </w:p>
    <w:p w14:paraId="5E46AF42" w14:textId="77777777" w:rsidR="008113C6" w:rsidRDefault="008113C6" w:rsidP="008113C6">
      <w:pPr>
        <w:widowControl/>
        <w:numPr>
          <w:ilvl w:val="0"/>
          <w:numId w:val="38"/>
        </w:numPr>
        <w:spacing w:before="120"/>
        <w:ind w:left="480"/>
        <w:jc w:val="left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setStretchFactor(QWidget *w, int stretch);</w:t>
      </w:r>
    </w:p>
    <w:p w14:paraId="58BE6366" w14:textId="77777777" w:rsidR="008113C6" w:rsidRDefault="008113C6" w:rsidP="008113C6">
      <w:pPr>
        <w:widowControl/>
        <w:numPr>
          <w:ilvl w:val="0"/>
          <w:numId w:val="38"/>
        </w:numPr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setStretchFactor(QLayout *l, int stretch); </w:t>
      </w:r>
      <w:r>
        <w:rPr>
          <w:rFonts w:ascii="微软雅黑" w:eastAsia="微软雅黑" w:hAnsi="微软雅黑" w:cs="Arial" w:hint="eastAsia"/>
        </w:rPr>
        <w:br/>
        <w:t>设置控件、布局的拉伸系数</w:t>
      </w:r>
    </w:p>
    <w:p w14:paraId="1AF81387" w14:textId="77777777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当窗体大小变化时，控件会根据拉伸系数来做相应的调整。</w:t>
      </w:r>
    </w:p>
    <w:p w14:paraId="3A11E2DB" w14:textId="0286929D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10118BC4" wp14:editId="498B5D49">
            <wp:extent cx="7705725" cy="571500"/>
            <wp:effectExtent l="0" t="0" r="952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8C9F8" w14:textId="77777777" w:rsidR="008113C6" w:rsidRDefault="008113C6" w:rsidP="008113C6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setStretchFactor(pButton1, 1); </w:t>
      </w:r>
      <w:r>
        <w:rPr>
          <w:rFonts w:ascii="微软雅黑" w:eastAsia="微软雅黑" w:hAnsi="微软雅黑" w:cs="Arial" w:hint="eastAsia"/>
          <w:color w:val="4F4F4F"/>
        </w:rPr>
        <w:br/>
        <w:t>setStretchFactor(pButton2, 2);</w:t>
      </w:r>
    </w:p>
    <w:p w14:paraId="2CA903D7" w14:textId="77777777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设置pButton1的拉伸系数为1，pButton2拉伸系数为2，当窗体变大时，会优先将pButton2进行拉伸，当达到一定程度时，再拉伸pButton1，pButton1与pButton2的宽度比例为1:2。</w:t>
      </w:r>
    </w:p>
    <w:p w14:paraId="6B05134A" w14:textId="77777777" w:rsidR="008113C6" w:rsidRDefault="008113C6" w:rsidP="008113C6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6" w:name="t5"/>
      <w:bookmarkEnd w:id="6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总结</w:t>
      </w:r>
    </w:p>
    <w:p w14:paraId="3CC1E2F6" w14:textId="77777777" w:rsidR="008113C6" w:rsidRDefault="008113C6" w:rsidP="008113C6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上面介绍了基本所有常用的接口使用，还有一些inset…接口，和它们功能相同，只不过是需要传递控件所在的索引index。常用的这些接口掌握了，其它布局QVBoxLayout、QGridLayout功能也相同或类似，一通百通。</w:t>
      </w:r>
    </w:p>
    <w:p w14:paraId="5BFD7257" w14:textId="77777777" w:rsidR="002E72FE" w:rsidRPr="00684998" w:rsidRDefault="002E72FE" w:rsidP="00684998"/>
    <w:sectPr w:rsidR="002E72FE" w:rsidRPr="00684998" w:rsidSect="00523D2C">
      <w:pgSz w:w="16838" w:h="23811" w:code="8"/>
      <w:pgMar w:top="1440" w:right="144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6664"/>
    <w:multiLevelType w:val="multilevel"/>
    <w:tmpl w:val="C02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31981"/>
    <w:multiLevelType w:val="multilevel"/>
    <w:tmpl w:val="2D50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B7873"/>
    <w:multiLevelType w:val="multilevel"/>
    <w:tmpl w:val="67F4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26A69"/>
    <w:multiLevelType w:val="multilevel"/>
    <w:tmpl w:val="007C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53E9F"/>
    <w:multiLevelType w:val="multilevel"/>
    <w:tmpl w:val="2B38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85E97"/>
    <w:multiLevelType w:val="multilevel"/>
    <w:tmpl w:val="47B0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B6AB2"/>
    <w:multiLevelType w:val="multilevel"/>
    <w:tmpl w:val="EB44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941EA"/>
    <w:multiLevelType w:val="multilevel"/>
    <w:tmpl w:val="BF9C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45A91"/>
    <w:multiLevelType w:val="multilevel"/>
    <w:tmpl w:val="82D0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80AAF"/>
    <w:multiLevelType w:val="multilevel"/>
    <w:tmpl w:val="349C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57800"/>
    <w:multiLevelType w:val="multilevel"/>
    <w:tmpl w:val="D054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937481"/>
    <w:multiLevelType w:val="multilevel"/>
    <w:tmpl w:val="7A6A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473A7"/>
    <w:multiLevelType w:val="multilevel"/>
    <w:tmpl w:val="26B6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E95310"/>
    <w:multiLevelType w:val="multilevel"/>
    <w:tmpl w:val="833E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95D69"/>
    <w:multiLevelType w:val="multilevel"/>
    <w:tmpl w:val="97AE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50776"/>
    <w:multiLevelType w:val="multilevel"/>
    <w:tmpl w:val="D89A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7F395C"/>
    <w:multiLevelType w:val="multilevel"/>
    <w:tmpl w:val="667E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0F1160"/>
    <w:multiLevelType w:val="multilevel"/>
    <w:tmpl w:val="99CA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E35CA2"/>
    <w:multiLevelType w:val="multilevel"/>
    <w:tmpl w:val="1702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CE1C91"/>
    <w:multiLevelType w:val="multilevel"/>
    <w:tmpl w:val="4A90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6C06BF"/>
    <w:multiLevelType w:val="multilevel"/>
    <w:tmpl w:val="188E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A77224"/>
    <w:multiLevelType w:val="multilevel"/>
    <w:tmpl w:val="20FE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136E06"/>
    <w:multiLevelType w:val="multilevel"/>
    <w:tmpl w:val="4294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AA25C8"/>
    <w:multiLevelType w:val="multilevel"/>
    <w:tmpl w:val="2598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032875"/>
    <w:multiLevelType w:val="multilevel"/>
    <w:tmpl w:val="7412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503A3A"/>
    <w:multiLevelType w:val="multilevel"/>
    <w:tmpl w:val="25C8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DE7A76"/>
    <w:multiLevelType w:val="multilevel"/>
    <w:tmpl w:val="8928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1159E3"/>
    <w:multiLevelType w:val="multilevel"/>
    <w:tmpl w:val="4E58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D470C3"/>
    <w:multiLevelType w:val="multilevel"/>
    <w:tmpl w:val="50B4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CA33B3"/>
    <w:multiLevelType w:val="multilevel"/>
    <w:tmpl w:val="3E18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585150"/>
    <w:multiLevelType w:val="multilevel"/>
    <w:tmpl w:val="6762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1C011F"/>
    <w:multiLevelType w:val="multilevel"/>
    <w:tmpl w:val="4106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386EBE"/>
    <w:multiLevelType w:val="multilevel"/>
    <w:tmpl w:val="907E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BC5D6F"/>
    <w:multiLevelType w:val="multilevel"/>
    <w:tmpl w:val="75E4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CD2801"/>
    <w:multiLevelType w:val="multilevel"/>
    <w:tmpl w:val="E5C40C44"/>
    <w:lvl w:ilvl="0">
      <w:start w:val="1"/>
      <w:numFmt w:val="bullet"/>
      <w:lvlText w:val=""/>
      <w:lvlJc w:val="left"/>
      <w:pPr>
        <w:tabs>
          <w:tab w:val="num" w:pos="13968"/>
        </w:tabs>
        <w:ind w:left="139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688"/>
        </w:tabs>
        <w:ind w:left="146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408"/>
        </w:tabs>
        <w:ind w:left="154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6128"/>
        </w:tabs>
        <w:ind w:left="161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6848"/>
        </w:tabs>
        <w:ind w:left="168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7568"/>
        </w:tabs>
        <w:ind w:left="175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8288"/>
        </w:tabs>
        <w:ind w:left="182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9008"/>
        </w:tabs>
        <w:ind w:left="190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9728"/>
        </w:tabs>
        <w:ind w:left="19728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944E45"/>
    <w:multiLevelType w:val="multilevel"/>
    <w:tmpl w:val="CE34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9F4A7C"/>
    <w:multiLevelType w:val="multilevel"/>
    <w:tmpl w:val="6AC6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9"/>
  </w:num>
  <w:num w:numId="3">
    <w:abstractNumId w:val="16"/>
  </w:num>
  <w:num w:numId="4">
    <w:abstractNumId w:val="7"/>
  </w:num>
  <w:num w:numId="5">
    <w:abstractNumId w:val="17"/>
  </w:num>
  <w:num w:numId="6">
    <w:abstractNumId w:val="18"/>
  </w:num>
  <w:num w:numId="7">
    <w:abstractNumId w:val="26"/>
  </w:num>
  <w:num w:numId="8">
    <w:abstractNumId w:val="1"/>
  </w:num>
  <w:num w:numId="9">
    <w:abstractNumId w:val="33"/>
  </w:num>
  <w:num w:numId="10">
    <w:abstractNumId w:val="15"/>
  </w:num>
  <w:num w:numId="11">
    <w:abstractNumId w:val="4"/>
  </w:num>
  <w:num w:numId="12">
    <w:abstractNumId w:val="21"/>
  </w:num>
  <w:num w:numId="13">
    <w:abstractNumId w:val="11"/>
  </w:num>
  <w:num w:numId="1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22"/>
  </w:num>
  <w:num w:numId="16">
    <w:abstractNumId w:val="25"/>
  </w:num>
  <w:num w:numId="17">
    <w:abstractNumId w:val="27"/>
  </w:num>
  <w:num w:numId="18">
    <w:abstractNumId w:val="10"/>
  </w:num>
  <w:num w:numId="19">
    <w:abstractNumId w:val="24"/>
  </w:num>
  <w:num w:numId="20">
    <w:abstractNumId w:val="19"/>
  </w:num>
  <w:num w:numId="21">
    <w:abstractNumId w:val="9"/>
  </w:num>
  <w:num w:numId="22">
    <w:abstractNumId w:val="2"/>
  </w:num>
  <w:num w:numId="23">
    <w:abstractNumId w:val="36"/>
  </w:num>
  <w:num w:numId="24">
    <w:abstractNumId w:val="13"/>
  </w:num>
  <w:num w:numId="25">
    <w:abstractNumId w:val="28"/>
  </w:num>
  <w:num w:numId="26">
    <w:abstractNumId w:val="14"/>
  </w:num>
  <w:num w:numId="27">
    <w:abstractNumId w:val="8"/>
  </w:num>
  <w:num w:numId="28">
    <w:abstractNumId w:val="32"/>
  </w:num>
  <w:num w:numId="29">
    <w:abstractNumId w:val="12"/>
  </w:num>
  <w:num w:numId="30">
    <w:abstractNumId w:val="5"/>
  </w:num>
  <w:num w:numId="31">
    <w:abstractNumId w:val="34"/>
  </w:num>
  <w:num w:numId="32">
    <w:abstractNumId w:val="31"/>
  </w:num>
  <w:num w:numId="33">
    <w:abstractNumId w:val="23"/>
  </w:num>
  <w:num w:numId="34">
    <w:abstractNumId w:val="6"/>
  </w:num>
  <w:num w:numId="35">
    <w:abstractNumId w:val="35"/>
  </w:num>
  <w:num w:numId="36">
    <w:abstractNumId w:val="20"/>
  </w:num>
  <w:num w:numId="37">
    <w:abstractNumId w:val="3"/>
  </w:num>
  <w:num w:numId="38">
    <w:abstractNumId w:val="3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D0"/>
    <w:rsid w:val="00021247"/>
    <w:rsid w:val="002B76B7"/>
    <w:rsid w:val="002D4792"/>
    <w:rsid w:val="002E2207"/>
    <w:rsid w:val="002E72FE"/>
    <w:rsid w:val="00400AE8"/>
    <w:rsid w:val="00474B22"/>
    <w:rsid w:val="004D53D0"/>
    <w:rsid w:val="00523D2C"/>
    <w:rsid w:val="00624176"/>
    <w:rsid w:val="00655B33"/>
    <w:rsid w:val="006612BF"/>
    <w:rsid w:val="00684998"/>
    <w:rsid w:val="0073703C"/>
    <w:rsid w:val="008113C6"/>
    <w:rsid w:val="00841AE8"/>
    <w:rsid w:val="00934DC6"/>
    <w:rsid w:val="00A861DA"/>
    <w:rsid w:val="00AB2CFE"/>
    <w:rsid w:val="00B84225"/>
    <w:rsid w:val="00C4344D"/>
    <w:rsid w:val="00D8038F"/>
    <w:rsid w:val="00EC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AB52"/>
  <w15:chartTrackingRefBased/>
  <w15:docId w15:val="{77AE0A45-CF74-478D-965D-17BE570A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72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D4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4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72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D4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4792"/>
    <w:rPr>
      <w:b/>
      <w:bCs/>
      <w:sz w:val="32"/>
      <w:szCs w:val="32"/>
    </w:rPr>
  </w:style>
  <w:style w:type="character" w:customStyle="1" w:styleId="time">
    <w:name w:val="time"/>
    <w:basedOn w:val="a0"/>
    <w:rsid w:val="00841AE8"/>
  </w:style>
  <w:style w:type="character" w:styleId="a3">
    <w:name w:val="Hyperlink"/>
    <w:basedOn w:val="a0"/>
    <w:uiPriority w:val="99"/>
    <w:semiHidden/>
    <w:unhideWhenUsed/>
    <w:rsid w:val="00841AE8"/>
    <w:rPr>
      <w:color w:val="0000FF"/>
      <w:u w:val="single"/>
    </w:rPr>
  </w:style>
  <w:style w:type="character" w:customStyle="1" w:styleId="read-count">
    <w:name w:val="read-count"/>
    <w:basedOn w:val="a0"/>
    <w:rsid w:val="00841AE8"/>
  </w:style>
  <w:style w:type="character" w:customStyle="1" w:styleId="articleinfoclick">
    <w:name w:val="article_info_click"/>
    <w:basedOn w:val="a0"/>
    <w:rsid w:val="00841AE8"/>
  </w:style>
  <w:style w:type="character" w:customStyle="1" w:styleId="label">
    <w:name w:val="label"/>
    <w:basedOn w:val="a0"/>
    <w:rsid w:val="00841AE8"/>
  </w:style>
  <w:style w:type="paragraph" w:styleId="a4">
    <w:name w:val="Normal (Web)"/>
    <w:basedOn w:val="a"/>
    <w:uiPriority w:val="99"/>
    <w:semiHidden/>
    <w:unhideWhenUsed/>
    <w:rsid w:val="00841A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1A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1A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41AE8"/>
    <w:rPr>
      <w:rFonts w:ascii="宋体" w:eastAsia="宋体" w:hAnsi="宋体" w:cs="宋体"/>
      <w:sz w:val="24"/>
      <w:szCs w:val="24"/>
    </w:rPr>
  </w:style>
  <w:style w:type="character" w:customStyle="1" w:styleId="hljs-subst">
    <w:name w:val="hljs-subst"/>
    <w:basedOn w:val="a0"/>
    <w:rsid w:val="00841AE8"/>
  </w:style>
  <w:style w:type="character" w:customStyle="1" w:styleId="hljs-literal">
    <w:name w:val="hljs-literal"/>
    <w:basedOn w:val="a0"/>
    <w:rsid w:val="00841AE8"/>
  </w:style>
  <w:style w:type="character" w:customStyle="1" w:styleId="hljs-string">
    <w:name w:val="hljs-string"/>
    <w:basedOn w:val="a0"/>
    <w:rsid w:val="00841AE8"/>
  </w:style>
  <w:style w:type="character" w:customStyle="1" w:styleId="hljs-keyword">
    <w:name w:val="hljs-keyword"/>
    <w:basedOn w:val="a0"/>
    <w:rsid w:val="00841AE8"/>
  </w:style>
  <w:style w:type="character" w:customStyle="1" w:styleId="hljs-number">
    <w:name w:val="hljs-number"/>
    <w:basedOn w:val="a0"/>
    <w:rsid w:val="00841AE8"/>
  </w:style>
  <w:style w:type="character" w:customStyle="1" w:styleId="hljs-builtin">
    <w:name w:val="hljs-built_in"/>
    <w:basedOn w:val="a0"/>
    <w:rsid w:val="00841AE8"/>
  </w:style>
  <w:style w:type="character" w:customStyle="1" w:styleId="hljs-tag">
    <w:name w:val="hljs-tag"/>
    <w:basedOn w:val="a0"/>
    <w:rsid w:val="00841AE8"/>
  </w:style>
  <w:style w:type="character" w:customStyle="1" w:styleId="hljs-title">
    <w:name w:val="hljs-title"/>
    <w:basedOn w:val="a0"/>
    <w:rsid w:val="00841AE8"/>
  </w:style>
  <w:style w:type="character" w:customStyle="1" w:styleId="css">
    <w:name w:val="css"/>
    <w:basedOn w:val="a0"/>
    <w:rsid w:val="00841AE8"/>
  </w:style>
  <w:style w:type="character" w:customStyle="1" w:styleId="hljs-rules">
    <w:name w:val="hljs-rules"/>
    <w:basedOn w:val="a0"/>
    <w:rsid w:val="00841AE8"/>
  </w:style>
  <w:style w:type="character" w:customStyle="1" w:styleId="hljs-rule">
    <w:name w:val="hljs-rule"/>
    <w:basedOn w:val="a0"/>
    <w:rsid w:val="00841AE8"/>
  </w:style>
  <w:style w:type="character" w:customStyle="1" w:styleId="hljs-attribute">
    <w:name w:val="hljs-attribute"/>
    <w:basedOn w:val="a0"/>
    <w:rsid w:val="00841AE8"/>
  </w:style>
  <w:style w:type="character" w:customStyle="1" w:styleId="hljs-value">
    <w:name w:val="hljs-value"/>
    <w:basedOn w:val="a0"/>
    <w:rsid w:val="00841AE8"/>
  </w:style>
  <w:style w:type="character" w:customStyle="1" w:styleId="hljs-id">
    <w:name w:val="hljs-id"/>
    <w:basedOn w:val="a0"/>
    <w:rsid w:val="00841AE8"/>
  </w:style>
  <w:style w:type="character" w:customStyle="1" w:styleId="hljs-function">
    <w:name w:val="hljs-function"/>
    <w:basedOn w:val="a0"/>
    <w:rsid w:val="00841AE8"/>
  </w:style>
  <w:style w:type="character" w:customStyle="1" w:styleId="hljs-comment">
    <w:name w:val="hljs-comment"/>
    <w:basedOn w:val="a0"/>
    <w:rsid w:val="00AB2CFE"/>
  </w:style>
  <w:style w:type="character" w:customStyle="1" w:styleId="tags-box">
    <w:name w:val="tags-box"/>
    <w:basedOn w:val="a0"/>
    <w:rsid w:val="002B76B7"/>
  </w:style>
  <w:style w:type="character" w:customStyle="1" w:styleId="hljs-preprocessor">
    <w:name w:val="hljs-preprocessor"/>
    <w:basedOn w:val="a0"/>
    <w:rsid w:val="002B76B7"/>
  </w:style>
  <w:style w:type="character" w:styleId="a5">
    <w:name w:val="Strong"/>
    <w:basedOn w:val="a0"/>
    <w:uiPriority w:val="22"/>
    <w:qFormat/>
    <w:rsid w:val="00C4344D"/>
    <w:rPr>
      <w:b/>
      <w:bCs/>
    </w:rPr>
  </w:style>
  <w:style w:type="character" w:customStyle="1" w:styleId="hljs-pseudo">
    <w:name w:val="hljs-pseudo"/>
    <w:basedOn w:val="a0"/>
    <w:rsid w:val="00C4344D"/>
  </w:style>
  <w:style w:type="character" w:customStyle="1" w:styleId="hljs-variable">
    <w:name w:val="hljs-variable"/>
    <w:basedOn w:val="a0"/>
    <w:rsid w:val="002E2207"/>
  </w:style>
  <w:style w:type="character" w:styleId="a6">
    <w:name w:val="Emphasis"/>
    <w:basedOn w:val="a0"/>
    <w:uiPriority w:val="20"/>
    <w:qFormat/>
    <w:rsid w:val="006849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52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03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8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928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25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560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42617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44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15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42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2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1950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4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33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90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6058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3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380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30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3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62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92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5897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2036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26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400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09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4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1743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68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636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6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41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43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47217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2016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3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88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15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479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3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737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79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97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21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0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90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31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53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477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1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21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27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51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6179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8681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2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91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964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341216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8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055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38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2767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73919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1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975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82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71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6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0774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704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4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51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58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871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10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32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00332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8747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9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8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744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1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67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61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8506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9586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2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800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411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F9C26-998E-41A0-AA45-903712DBD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ZiTong</dc:creator>
  <cp:keywords/>
  <dc:description/>
  <cp:lastModifiedBy>ZiTong</cp:lastModifiedBy>
  <cp:revision>22</cp:revision>
  <dcterms:created xsi:type="dcterms:W3CDTF">2019-03-25T13:03:00Z</dcterms:created>
  <dcterms:modified xsi:type="dcterms:W3CDTF">2019-03-26T11:10:00Z</dcterms:modified>
</cp:coreProperties>
</file>