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84" w:lineRule="atLeast"/>
        <w:jc w:val="center"/>
        <w:outlineLvl w:val="0"/>
        <w:rPr>
          <w:rFonts w:ascii="微软雅黑" w:hAnsi="微软雅黑" w:eastAsia="微软雅黑" w:cs="宋体"/>
          <w:color w:val="444444"/>
          <w:kern w:val="36"/>
          <w:sz w:val="39"/>
          <w:szCs w:val="39"/>
        </w:rPr>
      </w:pPr>
      <w:r>
        <w:rPr>
          <w:rFonts w:hint="eastAsia" w:ascii="微软雅黑" w:hAnsi="微软雅黑" w:eastAsia="微软雅黑" w:cs="宋体"/>
          <w:color w:val="444444"/>
          <w:kern w:val="36"/>
          <w:sz w:val="39"/>
          <w:szCs w:val="39"/>
        </w:rPr>
        <w:t>Qt信号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444444"/>
          <w:kern w:val="36"/>
          <w:sz w:val="39"/>
          <w:szCs w:val="39"/>
        </w:rPr>
        <w:t>与槽机制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008000"/>
          <w:kern w:val="0"/>
          <w:szCs w:val="21"/>
        </w:rPr>
        <w:t>信号与槽（Signal &amp; Slot）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是 </w:t>
      </w:r>
      <w:r>
        <w:fldChar w:fldCharType="begin"/>
      </w:r>
      <w:r>
        <w:instrText xml:space="preserve"> HYPERLINK "http://c.biancheng.net/qt/"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7DBB"/>
          <w:kern w:val="0"/>
          <w:szCs w:val="21"/>
          <w:u w:val="single"/>
        </w:rPr>
        <w:t>Qt</w:t>
      </w:r>
      <w:r>
        <w:rPr>
          <w:rFonts w:hint="eastAsia" w:ascii="微软雅黑" w:hAnsi="微软雅黑" w:eastAsia="微软雅黑" w:cs="宋体"/>
          <w:color w:val="007DBB"/>
          <w:kern w:val="0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 编程的基础，也是 Qt 的一大创新。因为有了信号与槽的编程机制，在 Qt 中处理界面各个组件的交互操作时变得更加直观和简单。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8000"/>
          <w:kern w:val="0"/>
          <w:szCs w:val="21"/>
        </w:rPr>
        <w:t>信号（Signal）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就是在特定情况下被发射的事件，例如PushButton 最常见的信号就是鼠标单击时发射的 clicked() 信号，一个 ComboBox 最常见的信号是选择的列表项变化时发射的 CurrentIndexChanged() 信号。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GUI 程序设计的主要内容就是对界面上各组件的信号的响应，只需要知道什么情况下发射哪些信号，合理地去响应和处理这些信号就可以了。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008000"/>
          <w:kern w:val="0"/>
          <w:szCs w:val="21"/>
        </w:rPr>
        <w:t>槽（Slot）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就是对信号响应的函数。槽就是一个函数，与一般的</w:t>
      </w:r>
      <w:r>
        <w:fldChar w:fldCharType="begin"/>
      </w:r>
      <w:r>
        <w:instrText xml:space="preserve"> HYPERLINK "http://c.biancheng.net/cplus/"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7DBB"/>
          <w:kern w:val="0"/>
          <w:szCs w:val="21"/>
          <w:u w:val="single"/>
        </w:rPr>
        <w:t>C++</w:t>
      </w:r>
      <w:r>
        <w:rPr>
          <w:rFonts w:ascii="微软雅黑" w:hAnsi="微软雅黑" w:eastAsia="微软雅黑" w:cs="宋体"/>
          <w:color w:val="007DBB"/>
          <w:kern w:val="0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函数是一样的，可以定义在类的任何部分（public、private 或 protected），可以具有任何参数，也可以被直接调用。槽函数与一般的函数不同的是：槽函数可以与一个信号关联，当信号被发射时，关联的槽函数被自动执行。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信号与槽关联是用 connect() 函数实现的，其基本格式是：</w:t>
      </w:r>
    </w:p>
    <w:p>
      <w:pPr>
        <w:widowControl/>
        <w:pBdr>
          <w:top w:val="single" w:color="E1E1E1" w:sz="6" w:space="8"/>
          <w:left w:val="single" w:color="E1E1E1" w:sz="6" w:space="8"/>
          <w:bottom w:val="single" w:color="E1E1E1" w:sz="6" w:space="8"/>
          <w:right w:val="single" w:color="E1E1E1" w:sz="6" w:space="8"/>
        </w:pBdr>
        <w:shd w:val="clear" w:color="auto" w:fill="F8F8F8"/>
        <w:spacing w:before="90" w:after="90" w:line="384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connect(sender, SIGNAL(signal()), receiver, SLOT(slot()));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connect() 是 QObject 类的一个静态函数，而 QObject 是所有 Qt 类的基类，在实际调用时可以忽略前面的限定符，所以可以直接写为：</w:t>
      </w:r>
    </w:p>
    <w:p>
      <w:pPr>
        <w:widowControl/>
        <w:pBdr>
          <w:top w:val="single" w:color="E1E1E1" w:sz="6" w:space="8"/>
          <w:left w:val="single" w:color="E1E1E1" w:sz="6" w:space="8"/>
          <w:bottom w:val="single" w:color="E1E1E1" w:sz="6" w:space="8"/>
          <w:right w:val="single" w:color="E1E1E1" w:sz="6" w:space="8"/>
        </w:pBdr>
        <w:shd w:val="clear" w:color="auto" w:fill="F8F8F8"/>
        <w:spacing w:before="90" w:after="90" w:line="384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connect(sender, SIGNAL(signal()), receiver, SLOT(slot()));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其中，sender 是发射信号的对象的名称，signal() 是信号名称。信号可以看做是特殊的函数，需要带括号，有参数时还需要指明参数。receiver 是接收信号的对象名称，slot() 是槽函数的名称，需要带括号，有参数时还需要指明参数。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SIGNAL 和 SLOT 是 Qt 的宏，用于指明信号和槽，并将它们的参数转换为相应的字符串。例如，在 samp2_1（前面章节中的项目）的 ui_widget.h 文件中，在 setupUi() 函数中有如下的语句：</w:t>
      </w:r>
    </w:p>
    <w:p>
      <w:pPr>
        <w:widowControl/>
        <w:pBdr>
          <w:top w:val="single" w:color="E1E1E1" w:sz="6" w:space="8"/>
          <w:left w:val="single" w:color="E1E1E1" w:sz="6" w:space="8"/>
          <w:bottom w:val="single" w:color="E1E1E1" w:sz="6" w:space="8"/>
          <w:right w:val="single" w:color="E1E1E1" w:sz="6" w:space="8"/>
        </w:pBdr>
        <w:shd w:val="clear" w:color="auto" w:fill="F8F8F8"/>
        <w:spacing w:before="90" w:after="90" w:line="384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QObject::connect(btnClose, SIGNAL(clicked()), Widget, SLOT(close()));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其作用就是将 btnClose 按钮的 clicked() 信号与窗体（Widget）的槽函数 close() 相关联，这样，当单击 btnClose 按钮（就是界面上的“Close”按钮）时，就会执行 Widget 的 close() 槽函数。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关于信号与槽的使用，有以下一些规则需要注意：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一个信号可以连接多个槽，例如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：</w:t>
      </w:r>
    </w:p>
    <w:p>
      <w:pPr>
        <w:widowControl/>
        <w:pBdr>
          <w:top w:val="single" w:color="E1E1E1" w:sz="6" w:space="8"/>
          <w:left w:val="single" w:color="E1E1E1" w:sz="6" w:space="8"/>
          <w:bottom w:val="single" w:color="E1E1E1" w:sz="6" w:space="8"/>
          <w:right w:val="single" w:color="E1E1E1" w:sz="6" w:space="8"/>
        </w:pBdr>
        <w:shd w:val="clear" w:color="auto" w:fill="F8F8F8"/>
        <w:spacing w:before="90" w:after="90" w:line="384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connect(spinNum, SIGNAL(valueChanged(int)), this, SLOT(addFun(int));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connect(spinNum, SIGNAL(valueChanged(int)), this, SLOT(updateStatus(int));</w:t>
      </w:r>
    </w:p>
    <w:p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这是当一个对象 spinNum 的数值发生变化时，所在窗体有两个槽进行响应，一个 addFun()用于计算，一个 updateStatus() 用于更新状态。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当一个信号与多个槽函数关联时，槽函数按照建立连接时的顺序依次执行。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当信号和槽函数带有参数时，在 connect()函数里，要写明参数的类型，但可以不写参数名称。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多个信号可以连接同一个槽，例如在 samp2_2（前面章节中的项目）中，让三个选择颜色的 RadioButton的clicked() 信号关联到相同的一个自定义槽函数 setTextFontColor()。</w:t>
      </w:r>
    </w:p>
    <w:p>
      <w:pPr>
        <w:widowControl/>
        <w:pBdr>
          <w:top w:val="single" w:color="E1E1E1" w:sz="6" w:space="8"/>
          <w:left w:val="single" w:color="E1E1E1" w:sz="6" w:space="8"/>
          <w:bottom w:val="single" w:color="E1E1E1" w:sz="6" w:space="8"/>
          <w:right w:val="single" w:color="E1E1E1" w:sz="6" w:space="8"/>
        </w:pBdr>
        <w:shd w:val="clear" w:color="auto" w:fill="F8F8F8"/>
        <w:spacing w:before="90" w:after="90" w:line="384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connect(ui-&gt;rBtnBlue,SIGNAL(clicked()),this,SLOT(setTextFontColor()));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connect(ui-&gt;rBtnRed,SIGNAL(clicked()),this,SLOT(setTextFontColor()));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connect(ui-&gt;rBtnBlack,SIGNAL(clicked()),this,SLOT(setTextFontColor()));</w:t>
      </w:r>
    </w:p>
    <w:p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这样，当任何一个 RadioButton 被单击时，都会执行 setTextFontColor() 函数。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一个信号可以连接另外一个信号，例如：</w:t>
      </w:r>
    </w:p>
    <w:p>
      <w:pPr>
        <w:widowControl/>
        <w:pBdr>
          <w:top w:val="single" w:color="E1E1E1" w:sz="6" w:space="8"/>
          <w:left w:val="single" w:color="E1E1E1" w:sz="6" w:space="8"/>
          <w:bottom w:val="single" w:color="E1E1E1" w:sz="6" w:space="8"/>
          <w:right w:val="single" w:color="E1E1E1" w:sz="6" w:space="8"/>
        </w:pBdr>
        <w:shd w:val="clear" w:color="auto" w:fill="F8F8F8"/>
        <w:spacing w:before="90" w:after="90" w:line="384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connect(spinNum, SIGNAL(valueChanged(int)), this, SIGNAL (refreshInfo(int));</w:t>
      </w:r>
    </w:p>
    <w:p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这样，当一个信号发射时，也会发射另外一个信号，实现某些特殊的功能。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严格的情况下，信号与槽的参数个数和类型需要一致，至少信号的参数不能少于槽的参数。如果不匹配，会出现编译错误或运行错误。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在使用信号与槽的类中，必须在类的定义中加入宏 Q_OBJECT。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当一个信号被发射时，与其关联的槽函数通常被立即执行，就像正常调用一个函数一样。只有当信号关联的所有槽函数执行完毕后，才会执行发射信号处后面的代码。</w:t>
      </w:r>
    </w:p>
    <w:p>
      <w:pPr>
        <w:widowControl/>
        <w:shd w:val="clear" w:color="auto" w:fill="FFFFFF"/>
        <w:spacing w:line="384" w:lineRule="atLeast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信号与槽机制是 Qt GUI 编程的基础，使用信号与槽机制可以比较容易地将信号与响应代码关联起来。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0F6174"/>
    <w:multiLevelType w:val="multilevel"/>
    <w:tmpl w:val="1E0F61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EF"/>
    <w:rsid w:val="00050F3E"/>
    <w:rsid w:val="00143CA9"/>
    <w:rsid w:val="00433966"/>
    <w:rsid w:val="004857F3"/>
    <w:rsid w:val="004B7B26"/>
    <w:rsid w:val="005839EF"/>
    <w:rsid w:val="00925356"/>
    <w:rsid w:val="00A64788"/>
    <w:rsid w:val="00BE2E0C"/>
    <w:rsid w:val="00DB6272"/>
    <w:rsid w:val="125A075C"/>
    <w:rsid w:val="1D75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pre"/>
    <w:basedOn w:val="6"/>
    <w:uiPriority w:val="0"/>
  </w:style>
  <w:style w:type="character" w:customStyle="1" w:styleId="10">
    <w:name w:val="icon"/>
    <w:basedOn w:val="6"/>
    <w:qFormat/>
    <w:uiPriority w:val="0"/>
  </w:style>
  <w:style w:type="character" w:customStyle="1" w:styleId="11">
    <w:name w:val="next"/>
    <w:basedOn w:val="6"/>
    <w:qFormat/>
    <w:uiPriority w:val="0"/>
  </w:style>
  <w:style w:type="paragraph" w:customStyle="1" w:styleId="12">
    <w:name w:val="pic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">
    <w:name w:val="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info-box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6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">
      <a:majorFont>
        <a:latin typeface="Calibri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340</Words>
  <Characters>1944</Characters>
  <Lines>16</Lines>
  <Paragraphs>4</Paragraphs>
  <TotalTime>163</TotalTime>
  <ScaleCrop>false</ScaleCrop>
  <LinksUpToDate>false</LinksUpToDate>
  <CharactersWithSpaces>2280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2019-03-30T00:01:00Z</dcterms:created>
  <dc:creator>ciyeer</dc:creator>
  <cp:lastModifiedBy>cymer</cp:lastModifiedBy>
  <dcterms:modified xsi:type="dcterms:W3CDTF">2021-07-28T06:42:44Z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D5F69FEF73CA40AE8F77C321FB9F558C</vt:lpwstr>
  </property>
</Properties>
</file>