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02E20" w14:textId="77777777" w:rsidR="002E2207" w:rsidRDefault="002E2207" w:rsidP="002E2207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bookmarkStart w:id="0" w:name="_GoBack"/>
      <w:r>
        <w:rPr>
          <w:rFonts w:ascii="微软雅黑" w:eastAsia="微软雅黑" w:hAnsi="微软雅黑" w:cs="Arial" w:hint="eastAsia"/>
          <w:sz w:val="36"/>
          <w:szCs w:val="36"/>
        </w:rPr>
        <w:t>Qt 之 QScrollArea</w:t>
      </w:r>
    </w:p>
    <w:p w14:paraId="76888447" w14:textId="77777777" w:rsidR="002E2207" w:rsidRDefault="002E2207" w:rsidP="002E2207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1" w:name="t0"/>
      <w:bookmarkEnd w:id="1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简述</w:t>
      </w:r>
    </w:p>
    <w:p w14:paraId="6E478795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QScrollArea提供了一个滚动视图到另一个部件。</w:t>
      </w:r>
    </w:p>
    <w:p w14:paraId="49295FA1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滚动区域用于显示一个画面中的子部件的内容。如果部件超过画面的大小，视图可以提供滚动条，这样就都可以看到部件的整个区域。</w:t>
      </w:r>
    </w:p>
    <w:p w14:paraId="5346911C" w14:textId="77777777" w:rsidR="002E2207" w:rsidRDefault="002E2207" w:rsidP="002E2207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32CD32"/>
        </w:rPr>
        <w:t>| </w:t>
      </w:r>
      <w:r>
        <w:rPr>
          <w:rFonts w:ascii="微软雅黑" w:eastAsia="微软雅黑" w:hAnsi="微软雅黑" w:cs="Arial" w:hint="eastAsia"/>
          <w:color w:val="858585"/>
          <w:sz w:val="20"/>
          <w:szCs w:val="20"/>
        </w:rPr>
        <w:t>版权声明：一去、二三里，未经博主允许不得转载。</w:t>
      </w:r>
    </w:p>
    <w:p w14:paraId="5539AF0B" w14:textId="77777777" w:rsidR="002E2207" w:rsidRDefault="002E2207" w:rsidP="002E2207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2" w:name="t1"/>
      <w:bookmarkEnd w:id="2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基本使用</w:t>
      </w:r>
    </w:p>
    <w:p w14:paraId="20FD2AF7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子部件必须使用setWidget()指定，例如：</w:t>
      </w:r>
    </w:p>
    <w:p w14:paraId="2B6603C6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QLabel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imageLabel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QLabel(this);</w:t>
      </w:r>
    </w:p>
    <w:p w14:paraId="03AB85B2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imageLabel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setPixmap(QPixmap(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":/Images/head"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6634AB12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D93AE3B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QScrollArea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scrollArea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QScrollArea(this);</w:t>
      </w:r>
    </w:p>
    <w:p w14:paraId="758FB4FE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scrollArea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setBackgroundRole(QPalette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::Dark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背景色</w:t>
      </w:r>
    </w:p>
    <w:p w14:paraId="251F70E2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scrollArea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setWidget(imageLabel);</w:t>
      </w:r>
    </w:p>
    <w:p w14:paraId="499AB569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上面的代码创建了一个滚动区域（如下所示）包含一个图像。当缩放图片时，滚动区域可以提供必要的滚动条：</w:t>
      </w:r>
    </w:p>
    <w:p w14:paraId="4F2E4B85" w14:textId="35543FC3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1C78179C" wp14:editId="73D10907">
            <wp:extent cx="3219450" cy="2505075"/>
            <wp:effectExtent l="0" t="0" r="0" b="952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0702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可以使用widget()函数来获取部件，视图可以使用setWidgetResizable()函数来调整大小。</w:t>
      </w:r>
    </w:p>
    <w:p w14:paraId="215D9B77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有两个便利的函数：ensureVisible()和ensureWidgetVisible()，确保视口中的一定区域内容是可见的，必要时通过滚动内容。</w:t>
      </w:r>
    </w:p>
    <w:p w14:paraId="1F21DF80" w14:textId="77777777" w:rsidR="002E2207" w:rsidRDefault="002E2207" w:rsidP="002E2207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3" w:name="t2"/>
      <w:bookmarkEnd w:id="3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对齐方式</w:t>
      </w:r>
    </w:p>
    <w:p w14:paraId="7187FEF9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默认的对齐方式为：水平居左，垂直居上。可以通过setAlignment(Qt::Alignment)来改变。</w:t>
      </w:r>
    </w:p>
    <w:p w14:paraId="094D8F9F" w14:textId="2637B40D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lastRenderedPageBreak/>
        <w:drawing>
          <wp:inline distT="0" distB="0" distL="0" distR="0" wp14:anchorId="462E778A" wp14:editId="7E7694CF">
            <wp:extent cx="2981325" cy="2638425"/>
            <wp:effectExtent l="0" t="0" r="9525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6F4B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QLabel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imageLabel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QLabel(this);</w:t>
      </w:r>
    </w:p>
    <w:p w14:paraId="23399AB7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QPixmap pixmap(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":/Images/head"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3F12BBB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pixmap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pixmap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scaled(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6278931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imageLabel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setPixmap(pixmap);</w:t>
      </w:r>
    </w:p>
    <w:p w14:paraId="35C6D1C7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imageLabel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setStyleSheet(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"background: white;"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用于“部件调整大小”处效果对比</w:t>
      </w:r>
    </w:p>
    <w:p w14:paraId="276A82E1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C2BC56F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QScrollArea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scrollArea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QScrollArea(this);</w:t>
      </w:r>
    </w:p>
    <w:p w14:paraId="7642090A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scrollArea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setBackgroundRole(QPalette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::Dark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背景色</w:t>
      </w:r>
    </w:p>
    <w:p w14:paraId="5E61BD0B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scrollArea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setWidget(imageLabel);</w:t>
      </w:r>
    </w:p>
    <w:p w14:paraId="669E24F0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scrollArea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setAlignment(Qt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::AlignCenter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居中对齐</w:t>
      </w:r>
    </w:p>
    <w:p w14:paraId="67433207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Qt::Alignment有很多可选项，分别表示水平和垂直方向的对齐方式，例如：左上右下。</w:t>
      </w:r>
    </w:p>
    <w:p w14:paraId="17E32D62" w14:textId="77777777" w:rsidR="002E2207" w:rsidRDefault="002E2207" w:rsidP="002E2207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4" w:name="t3"/>
      <w:bookmarkEnd w:id="4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调整部件大小</w:t>
      </w:r>
    </w:p>
    <w:p w14:paraId="0150BF3A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上面，通过setStyleSheet()为QLabel部件设置了白色背景色，但是，我们并没有发现背景有任何变化。</w:t>
      </w:r>
    </w:p>
    <w:p w14:paraId="11C4D782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因为默认情况下属性widgetResizable为false。滚动区域会保持部件的大小，也就是说QLabel自适应QPixmap的大小。</w:t>
      </w:r>
    </w:p>
    <w:p w14:paraId="478C5BFC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如果要调整部件大小，有两种可选方式。</w:t>
      </w:r>
    </w:p>
    <w:p w14:paraId="6EB1BC02" w14:textId="77777777" w:rsidR="002E2207" w:rsidRDefault="002E2207" w:rsidP="002E2207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5" w:name="t4"/>
      <w:bookmarkEnd w:id="5"/>
      <w:r>
        <w:rPr>
          <w:rFonts w:ascii="微软雅黑" w:eastAsia="微软雅黑" w:hAnsi="微软雅黑" w:cs="Arial" w:hint="eastAsia"/>
          <w:color w:val="4F4F4F"/>
        </w:rPr>
        <w:t>手动调整</w:t>
      </w:r>
    </w:p>
    <w:p w14:paraId="338678A3" w14:textId="69E2F2B1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7FACC7FD" wp14:editId="03FF0802">
            <wp:extent cx="3429000" cy="31432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CBDF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忽略这个属性，我们可以通过使用widget()-&gt;resize()来调整部件的大小，这时滚动区域会自动调整自身大小为新的尺寸。</w:t>
      </w:r>
    </w:p>
    <w:p w14:paraId="40700EDE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QLabel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imageLabel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QLabel(this);</w:t>
      </w:r>
    </w:p>
    <w:p w14:paraId="25F720DC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QPixmap pixmap(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":/Images/head"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4B452F8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pixmap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pixmap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scaled(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::KeepAspectRatio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图片缩放</w:t>
      </w:r>
    </w:p>
    <w:p w14:paraId="64DFACAA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imageLabel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setPixmap(pixmap);</w:t>
      </w:r>
    </w:p>
    <w:p w14:paraId="73EFD4EA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imageLabel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setStyleSheet(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"background: white;"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标签白色背景</w:t>
      </w:r>
    </w:p>
    <w:p w14:paraId="52C80912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imageLabel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setAlignment(Qt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::AlignCenter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图片居中</w:t>
      </w:r>
    </w:p>
    <w:p w14:paraId="5F10DF50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553EFDC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QScrollArea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scrollArea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QScrollArea(this);</w:t>
      </w:r>
    </w:p>
    <w:p w14:paraId="20257EB3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scrollArea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setBackgroundRole(QPalette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::Dark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背景色</w:t>
      </w:r>
    </w:p>
    <w:p w14:paraId="597A6035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scrollArea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setWidget(imageLabel);</w:t>
      </w:r>
    </w:p>
    <w:p w14:paraId="46C9C086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scrollArea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setAlignment(Qt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::AlignCenter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居中对齐</w:t>
      </w:r>
    </w:p>
    <w:p w14:paraId="44EBA467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scrollArea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widget()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resize(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260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260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手动调整大小</w:t>
      </w:r>
    </w:p>
    <w:p w14:paraId="5AF71CB0" w14:textId="77777777" w:rsidR="002E2207" w:rsidRDefault="002E2207" w:rsidP="002E2207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6" w:name="t5"/>
      <w:bookmarkEnd w:id="6"/>
      <w:r>
        <w:rPr>
          <w:rFonts w:ascii="微软雅黑" w:eastAsia="微软雅黑" w:hAnsi="微软雅黑" w:cs="Arial" w:hint="eastAsia"/>
          <w:color w:val="4F4F4F"/>
        </w:rPr>
        <w:t>自动调整</w:t>
      </w:r>
    </w:p>
    <w:p w14:paraId="55146F71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如果widgetResizable被设置为true，则滚动区域部件将自动调整，以避免可以不显示的滚动条，或者利用额外的空间。</w:t>
      </w:r>
    </w:p>
    <w:p w14:paraId="0C042449" w14:textId="6AE228B9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22813377" wp14:editId="568296DB">
            <wp:extent cx="3429000" cy="31432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BD05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QLabel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imageLabel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QLabel(this);</w:t>
      </w:r>
    </w:p>
    <w:p w14:paraId="4F901AA5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QPixmap pixmap(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":/Images/head"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65AFDC3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pixmap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pixmap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scaled(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::KeepAspectRatio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图片缩放</w:t>
      </w:r>
    </w:p>
    <w:p w14:paraId="4BC6092A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imageLabel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setPixmap(pixmap);</w:t>
      </w:r>
    </w:p>
    <w:p w14:paraId="075A7C9C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imageLabel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setStyleSheet(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"background: white;"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标签白色背景</w:t>
      </w:r>
    </w:p>
    <w:p w14:paraId="356B12D0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imageLabel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setAlignment(Qt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::AlignCenter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图片居中</w:t>
      </w:r>
    </w:p>
    <w:p w14:paraId="67BD7A7F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B11382B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QScrollArea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scrollArea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QScrollArea(this);</w:t>
      </w:r>
    </w:p>
    <w:p w14:paraId="0EA4C841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scrollArea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setBackgroundRole(QPalette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::Dark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背景色</w:t>
      </w:r>
    </w:p>
    <w:p w14:paraId="62A31830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scrollArea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setWidget(imageLabel);</w:t>
      </w:r>
    </w:p>
    <w:p w14:paraId="25E3DA95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scrollArea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setAlignment(Qt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::AlignCenter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居中对齐</w:t>
      </w:r>
    </w:p>
    <w:p w14:paraId="3145443F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scrollArea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setWidgetResizable(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自动调整大小</w:t>
      </w:r>
    </w:p>
    <w:p w14:paraId="3E69C4E0" w14:textId="77777777" w:rsidR="002E2207" w:rsidRDefault="002E2207" w:rsidP="002E2207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7" w:name="t6"/>
      <w:bookmarkEnd w:id="7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获取与移除部件</w:t>
      </w:r>
    </w:p>
    <w:p w14:paraId="7AB28D4E" w14:textId="77777777" w:rsidR="002E2207" w:rsidRDefault="002E2207" w:rsidP="002E2207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  <w:sz w:val="36"/>
          <w:szCs w:val="36"/>
        </w:rPr>
      </w:pPr>
      <w:bookmarkStart w:id="8" w:name="t7"/>
      <w:bookmarkEnd w:id="8"/>
      <w:r>
        <w:rPr>
          <w:rFonts w:ascii="微软雅黑" w:eastAsia="微软雅黑" w:hAnsi="微软雅黑" w:cs="Arial" w:hint="eastAsia"/>
          <w:color w:val="4F4F4F"/>
        </w:rPr>
        <w:t>获取</w:t>
      </w:r>
    </w:p>
    <w:p w14:paraId="2EE3D190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可以通过widget()函数来获取滚动区域的部件，如果没有，则返回0。</w:t>
      </w:r>
    </w:p>
    <w:p w14:paraId="74EB4E43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QWidget </w:t>
      </w:r>
      <w:r>
        <w:rPr>
          <w:rStyle w:val="hljs-variab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*widget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scrollArea-&gt;widget();</w:t>
      </w:r>
    </w:p>
    <w:p w14:paraId="02264F17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QLabel </w:t>
      </w:r>
      <w:r>
        <w:rPr>
          <w:rStyle w:val="hljs-variab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*pLabel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qobject_cast&lt;QLabel </w:t>
      </w:r>
      <w:r>
        <w:rPr>
          <w:rStyle w:val="hljs-variab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(widget);</w:t>
      </w:r>
    </w:p>
    <w:p w14:paraId="12B4C474" w14:textId="77777777" w:rsidR="002E2207" w:rsidRDefault="002E2207" w:rsidP="002E220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14:paraId="3BE1583B" w14:textId="77777777" w:rsidR="002E2207" w:rsidRDefault="002E2207" w:rsidP="002E220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</w:t>
      </w:r>
    </w:p>
    <w:p w14:paraId="4F02A1DB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如果部件是一个QWidget的子类，可以用qobject_cast进行类型转换。</w:t>
      </w:r>
    </w:p>
    <w:p w14:paraId="330820E8" w14:textId="77777777" w:rsidR="002E2207" w:rsidRDefault="002E2207" w:rsidP="002E2207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9" w:name="t8"/>
      <w:bookmarkEnd w:id="9"/>
      <w:r>
        <w:rPr>
          <w:rFonts w:ascii="微软雅黑" w:eastAsia="微软雅黑" w:hAnsi="微软雅黑" w:cs="Arial" w:hint="eastAsia"/>
          <w:color w:val="4F4F4F"/>
        </w:rPr>
        <w:t>移除</w:t>
      </w:r>
    </w:p>
    <w:p w14:paraId="59E32FA8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如果要将部件从滚动区域中移除（即：在上例中，滚动区域不再显示图片），使用takeWidget()函数。</w:t>
      </w:r>
    </w:p>
    <w:p w14:paraId="7BA835E4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QWidget </w:t>
      </w:r>
      <w:r>
        <w:rPr>
          <w:rStyle w:val="hljs-variab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*widget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scrollArea-&gt;takeWidget();</w:t>
      </w:r>
    </w:p>
    <w:p w14:paraId="7F286150" w14:textId="77777777" w:rsidR="002E2207" w:rsidRDefault="002E2207" w:rsidP="002E2207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QLabel </w:t>
      </w:r>
      <w:r>
        <w:rPr>
          <w:rStyle w:val="hljs-variab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*pLabel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qobject_cast&lt;QLabel </w:t>
      </w:r>
      <w:r>
        <w:rPr>
          <w:rStyle w:val="hljs-variab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(widget);</w:t>
      </w:r>
    </w:p>
    <w:p w14:paraId="7957AAA1" w14:textId="77777777" w:rsidR="002E2207" w:rsidRDefault="002E2207" w:rsidP="002E220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移除的同时，会将部件的所有权传递到调用者，可以用QWidget来接收。</w:t>
      </w:r>
    </w:p>
    <w:p w14:paraId="5BFD7257" w14:textId="77777777" w:rsidR="002E72FE" w:rsidRPr="002E2207" w:rsidRDefault="002E72FE" w:rsidP="006612BF"/>
    <w:sectPr w:rsidR="002E72FE" w:rsidRPr="002E2207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664"/>
    <w:multiLevelType w:val="multilevel"/>
    <w:tmpl w:val="C02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2B76B7"/>
    <w:rsid w:val="002D4792"/>
    <w:rsid w:val="002E2207"/>
    <w:rsid w:val="002E72FE"/>
    <w:rsid w:val="00400AE8"/>
    <w:rsid w:val="00474B22"/>
    <w:rsid w:val="004D53D0"/>
    <w:rsid w:val="00523D2C"/>
    <w:rsid w:val="00624176"/>
    <w:rsid w:val="00655B33"/>
    <w:rsid w:val="006612BF"/>
    <w:rsid w:val="00841AE8"/>
    <w:rsid w:val="00934DC6"/>
    <w:rsid w:val="00A861DA"/>
    <w:rsid w:val="00AB2CFE"/>
    <w:rsid w:val="00C4344D"/>
    <w:rsid w:val="00D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841AE8"/>
  </w:style>
  <w:style w:type="character" w:styleId="a3">
    <w:name w:val="Hyperlink"/>
    <w:basedOn w:val="a0"/>
    <w:uiPriority w:val="99"/>
    <w:semiHidden/>
    <w:unhideWhenUsed/>
    <w:rsid w:val="00841AE8"/>
    <w:rPr>
      <w:color w:val="0000FF"/>
      <w:u w:val="single"/>
    </w:rPr>
  </w:style>
  <w:style w:type="character" w:customStyle="1" w:styleId="read-count">
    <w:name w:val="read-count"/>
    <w:basedOn w:val="a0"/>
    <w:rsid w:val="00841AE8"/>
  </w:style>
  <w:style w:type="character" w:customStyle="1" w:styleId="articleinfoclick">
    <w:name w:val="article_info_click"/>
    <w:basedOn w:val="a0"/>
    <w:rsid w:val="00841AE8"/>
  </w:style>
  <w:style w:type="character" w:customStyle="1" w:styleId="label">
    <w:name w:val="label"/>
    <w:basedOn w:val="a0"/>
    <w:rsid w:val="00841AE8"/>
  </w:style>
  <w:style w:type="paragraph" w:styleId="a4">
    <w:name w:val="Normal (Web)"/>
    <w:basedOn w:val="a"/>
    <w:uiPriority w:val="99"/>
    <w:semiHidden/>
    <w:unhideWhenUsed/>
    <w:rsid w:val="0084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1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AE8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841AE8"/>
  </w:style>
  <w:style w:type="character" w:customStyle="1" w:styleId="hljs-literal">
    <w:name w:val="hljs-literal"/>
    <w:basedOn w:val="a0"/>
    <w:rsid w:val="00841AE8"/>
  </w:style>
  <w:style w:type="character" w:customStyle="1" w:styleId="hljs-string">
    <w:name w:val="hljs-string"/>
    <w:basedOn w:val="a0"/>
    <w:rsid w:val="00841AE8"/>
  </w:style>
  <w:style w:type="character" w:customStyle="1" w:styleId="hljs-keyword">
    <w:name w:val="hljs-keyword"/>
    <w:basedOn w:val="a0"/>
    <w:rsid w:val="00841AE8"/>
  </w:style>
  <w:style w:type="character" w:customStyle="1" w:styleId="hljs-number">
    <w:name w:val="hljs-number"/>
    <w:basedOn w:val="a0"/>
    <w:rsid w:val="00841AE8"/>
  </w:style>
  <w:style w:type="character" w:customStyle="1" w:styleId="hljs-builtin">
    <w:name w:val="hljs-built_in"/>
    <w:basedOn w:val="a0"/>
    <w:rsid w:val="00841AE8"/>
  </w:style>
  <w:style w:type="character" w:customStyle="1" w:styleId="hljs-tag">
    <w:name w:val="hljs-tag"/>
    <w:basedOn w:val="a0"/>
    <w:rsid w:val="00841AE8"/>
  </w:style>
  <w:style w:type="character" w:customStyle="1" w:styleId="hljs-title">
    <w:name w:val="hljs-title"/>
    <w:basedOn w:val="a0"/>
    <w:rsid w:val="00841AE8"/>
  </w:style>
  <w:style w:type="character" w:customStyle="1" w:styleId="css">
    <w:name w:val="css"/>
    <w:basedOn w:val="a0"/>
    <w:rsid w:val="00841AE8"/>
  </w:style>
  <w:style w:type="character" w:customStyle="1" w:styleId="hljs-rules">
    <w:name w:val="hljs-rules"/>
    <w:basedOn w:val="a0"/>
    <w:rsid w:val="00841AE8"/>
  </w:style>
  <w:style w:type="character" w:customStyle="1" w:styleId="hljs-rule">
    <w:name w:val="hljs-rule"/>
    <w:basedOn w:val="a0"/>
    <w:rsid w:val="00841AE8"/>
  </w:style>
  <w:style w:type="character" w:customStyle="1" w:styleId="hljs-attribute">
    <w:name w:val="hljs-attribute"/>
    <w:basedOn w:val="a0"/>
    <w:rsid w:val="00841AE8"/>
  </w:style>
  <w:style w:type="character" w:customStyle="1" w:styleId="hljs-value">
    <w:name w:val="hljs-value"/>
    <w:basedOn w:val="a0"/>
    <w:rsid w:val="00841AE8"/>
  </w:style>
  <w:style w:type="character" w:customStyle="1" w:styleId="hljs-id">
    <w:name w:val="hljs-id"/>
    <w:basedOn w:val="a0"/>
    <w:rsid w:val="00841AE8"/>
  </w:style>
  <w:style w:type="character" w:customStyle="1" w:styleId="hljs-function">
    <w:name w:val="hljs-function"/>
    <w:basedOn w:val="a0"/>
    <w:rsid w:val="00841AE8"/>
  </w:style>
  <w:style w:type="character" w:customStyle="1" w:styleId="hljs-comment">
    <w:name w:val="hljs-comment"/>
    <w:basedOn w:val="a0"/>
    <w:rsid w:val="00AB2CFE"/>
  </w:style>
  <w:style w:type="character" w:customStyle="1" w:styleId="tags-box">
    <w:name w:val="tags-box"/>
    <w:basedOn w:val="a0"/>
    <w:rsid w:val="002B76B7"/>
  </w:style>
  <w:style w:type="character" w:customStyle="1" w:styleId="hljs-preprocessor">
    <w:name w:val="hljs-preprocessor"/>
    <w:basedOn w:val="a0"/>
    <w:rsid w:val="002B76B7"/>
  </w:style>
  <w:style w:type="character" w:styleId="a5">
    <w:name w:val="Strong"/>
    <w:basedOn w:val="a0"/>
    <w:uiPriority w:val="22"/>
    <w:qFormat/>
    <w:rsid w:val="00C4344D"/>
    <w:rPr>
      <w:b/>
      <w:bCs/>
    </w:rPr>
  </w:style>
  <w:style w:type="character" w:customStyle="1" w:styleId="hljs-pseudo">
    <w:name w:val="hljs-pseudo"/>
    <w:basedOn w:val="a0"/>
    <w:rsid w:val="00C4344D"/>
  </w:style>
  <w:style w:type="character" w:customStyle="1" w:styleId="hljs-variable">
    <w:name w:val="hljs-variable"/>
    <w:basedOn w:val="a0"/>
    <w:rsid w:val="002E2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2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0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92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5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560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42617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4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5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4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05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0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74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3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27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1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17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68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64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41216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8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07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70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8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71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10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0332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747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74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7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6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8506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58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2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0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41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0A1C-A399-4853-93E2-07940767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17</cp:revision>
  <dcterms:created xsi:type="dcterms:W3CDTF">2019-03-25T13:03:00Z</dcterms:created>
  <dcterms:modified xsi:type="dcterms:W3CDTF">2019-03-26T11:00:00Z</dcterms:modified>
</cp:coreProperties>
</file>