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17F" w:rsidRDefault="00D4317F" w:rsidP="00D4317F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  <w:r w:rsidRPr="00D4317F">
        <w:rPr>
          <w:rFonts w:ascii="Times New Roman" w:hAnsi="Times New Roman" w:cs="Times New Roman"/>
          <w:sz w:val="28"/>
          <w:szCs w:val="28"/>
          <w:lang w:val="sr-Cyrl-RS"/>
        </w:rPr>
        <w:t xml:space="preserve">Упутство за коришћење </w:t>
      </w:r>
      <w:r w:rsidRPr="00D4317F">
        <w:rPr>
          <w:rFonts w:ascii="Times New Roman" w:hAnsi="Times New Roman" w:cs="Times New Roman"/>
          <w:sz w:val="28"/>
          <w:szCs w:val="28"/>
          <w:lang w:val="sr-Latn-RS"/>
        </w:rPr>
        <w:t>QGIS</w:t>
      </w:r>
      <w:r w:rsidRPr="00D4317F">
        <w:rPr>
          <w:rFonts w:ascii="Times New Roman" w:hAnsi="Times New Roman" w:cs="Times New Roman"/>
          <w:sz w:val="28"/>
          <w:szCs w:val="28"/>
          <w:lang w:val="sr-Cyrl-RS"/>
        </w:rPr>
        <w:t xml:space="preserve"> базе пројекта </w:t>
      </w:r>
    </w:p>
    <w:p w:rsidR="005244AD" w:rsidRDefault="00D4317F" w:rsidP="00D4317F">
      <w:pPr>
        <w:jc w:val="center"/>
        <w:rPr>
          <w:rFonts w:ascii="Times New Roman" w:eastAsia="Calibri" w:hAnsi="Times New Roman" w:cs="Times New Roman"/>
          <w:b/>
          <w:kern w:val="2"/>
          <w:sz w:val="28"/>
          <w:szCs w:val="28"/>
          <w:lang w:val="sr-Cyrl-RS"/>
          <w14:ligatures w14:val="standardContextual"/>
        </w:rPr>
      </w:pPr>
      <w:r w:rsidRPr="00D4317F">
        <w:rPr>
          <w:rFonts w:ascii="Times New Roman" w:eastAsia="Calibri" w:hAnsi="Times New Roman" w:cs="Times New Roman"/>
          <w:b/>
          <w:kern w:val="2"/>
          <w:sz w:val="28"/>
          <w:szCs w:val="28"/>
          <w:lang w:val="sr-Cyrl-RS"/>
          <w14:ligatures w14:val="standardContextual"/>
        </w:rPr>
        <w:t>ГИС базе бугарских ратних злочина у окупираној Србији од 1915. до 1918. године (Скраћено ГББРЗ)</w:t>
      </w:r>
    </w:p>
    <w:p w:rsidR="00D4317F" w:rsidRDefault="00D4317F" w:rsidP="00D4317F">
      <w:pPr>
        <w:jc w:val="center"/>
        <w:rPr>
          <w:rFonts w:ascii="Times New Roman" w:eastAsia="Calibri" w:hAnsi="Times New Roman" w:cs="Times New Roman"/>
          <w:b/>
          <w:kern w:val="2"/>
          <w:sz w:val="28"/>
          <w:szCs w:val="28"/>
          <w:lang w:val="sr-Cyrl-RS"/>
          <w14:ligatures w14:val="standardContextual"/>
        </w:rPr>
      </w:pPr>
    </w:p>
    <w:p w:rsidR="00623326" w:rsidRPr="00117ED5" w:rsidRDefault="00623326" w:rsidP="00117ED5">
      <w:pPr>
        <w:jc w:val="both"/>
        <w:rPr>
          <w:rFonts w:ascii="Times New Roman" w:eastAsia="Calibri" w:hAnsi="Times New Roman" w:cs="Times New Roman"/>
          <w:i/>
          <w:kern w:val="2"/>
          <w:sz w:val="24"/>
          <w:szCs w:val="28"/>
          <w:lang w:val="sr-Cyrl-RS"/>
          <w14:ligatures w14:val="standardContextual"/>
        </w:rPr>
      </w:pPr>
      <w:r w:rsidRPr="00117ED5">
        <w:rPr>
          <w:rFonts w:ascii="Times New Roman" w:eastAsia="Calibri" w:hAnsi="Times New Roman" w:cs="Times New Roman"/>
          <w:i/>
          <w:kern w:val="2"/>
          <w:sz w:val="24"/>
          <w:szCs w:val="28"/>
          <w:lang w:val="sr-Cyrl-RS"/>
          <w14:ligatures w14:val="standardContextual"/>
        </w:rPr>
        <w:t>Приступање пројекту:</w:t>
      </w:r>
    </w:p>
    <w:p w:rsidR="00623326" w:rsidRDefault="00D4317F" w:rsidP="00623326">
      <w:pPr>
        <w:ind w:firstLine="720"/>
        <w:jc w:val="both"/>
        <w:rPr>
          <w:rFonts w:ascii="Times New Roman" w:eastAsia="Calibri" w:hAnsi="Times New Roman" w:cs="Times New Roman"/>
          <w:kern w:val="2"/>
          <w:sz w:val="24"/>
          <w:szCs w:val="28"/>
          <w:lang w:val="sr-Cyrl-RS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4"/>
          <w:szCs w:val="28"/>
          <w:lang w:val="sr-Latn-RS"/>
          <w14:ligatures w14:val="standardContextual"/>
        </w:rPr>
        <w:t>QGIS</w:t>
      </w:r>
      <w:r>
        <w:rPr>
          <w:rFonts w:ascii="Times New Roman" w:eastAsia="Calibri" w:hAnsi="Times New Roman" w:cs="Times New Roman"/>
          <w:kern w:val="2"/>
          <w:sz w:val="24"/>
          <w:szCs w:val="28"/>
          <w:lang w:val="sr-Cyrl-RS"/>
          <w14:ligatures w14:val="standardContextual"/>
        </w:rPr>
        <w:t xml:space="preserve"> пројект</w:t>
      </w:r>
      <w:r w:rsidR="00623326">
        <w:rPr>
          <w:rFonts w:ascii="Times New Roman" w:eastAsia="Calibri" w:hAnsi="Times New Roman" w:cs="Times New Roman"/>
          <w:kern w:val="2"/>
          <w:sz w:val="24"/>
          <w:szCs w:val="28"/>
          <w:lang w:val="sr-Cyrl-RS"/>
          <w14:ligatures w14:val="standardContextual"/>
        </w:rPr>
        <w:t>у се приступа</w:t>
      </w:r>
      <w:r>
        <w:rPr>
          <w:rFonts w:ascii="Times New Roman" w:eastAsia="Calibri" w:hAnsi="Times New Roman" w:cs="Times New Roman"/>
          <w:kern w:val="2"/>
          <w:sz w:val="24"/>
          <w:szCs w:val="28"/>
          <w:lang w:val="sr-Cyrl-RS"/>
          <w14:ligatures w14:val="standardContextual"/>
        </w:rPr>
        <w:t xml:space="preserve"> </w:t>
      </w:r>
      <w:r w:rsidR="00623326">
        <w:rPr>
          <w:rFonts w:ascii="Times New Roman" w:eastAsia="Calibri" w:hAnsi="Times New Roman" w:cs="Times New Roman"/>
          <w:kern w:val="2"/>
          <w:sz w:val="24"/>
          <w:szCs w:val="28"/>
          <w:lang w:val="sr-Cyrl-RS"/>
          <w14:ligatures w14:val="standardContextual"/>
        </w:rPr>
        <w:t xml:space="preserve">покретањем </w:t>
      </w:r>
      <w:r>
        <w:rPr>
          <w:rFonts w:ascii="Times New Roman" w:eastAsia="Calibri" w:hAnsi="Times New Roman" w:cs="Times New Roman"/>
          <w:kern w:val="2"/>
          <w:sz w:val="24"/>
          <w:szCs w:val="28"/>
          <w:lang w:val="sr-Cyrl-RS"/>
          <w14:ligatures w14:val="standardContextual"/>
        </w:rPr>
        <w:t>икониц</w:t>
      </w:r>
      <w:r w:rsidR="00623326">
        <w:rPr>
          <w:rFonts w:ascii="Times New Roman" w:eastAsia="Calibri" w:hAnsi="Times New Roman" w:cs="Times New Roman"/>
          <w:kern w:val="2"/>
          <w:sz w:val="24"/>
          <w:szCs w:val="28"/>
          <w:lang w:val="sr-Cyrl-RS"/>
          <w14:ligatures w14:val="standardContextual"/>
        </w:rPr>
        <w:t>е</w:t>
      </w:r>
      <w:r>
        <w:rPr>
          <w:rFonts w:ascii="Times New Roman" w:eastAsia="Calibri" w:hAnsi="Times New Roman" w:cs="Times New Roman"/>
          <w:kern w:val="2"/>
          <w:sz w:val="24"/>
          <w:szCs w:val="28"/>
          <w:lang w:val="sr-Cyrl-RS"/>
          <w14:ligatures w14:val="standardContextual"/>
        </w:rPr>
        <w:t xml:space="preserve"> </w:t>
      </w:r>
      <w:r w:rsidRPr="00623326">
        <w:rPr>
          <w:rFonts w:ascii="Times New Roman" w:eastAsia="Calibri" w:hAnsi="Times New Roman" w:cs="Times New Roman"/>
          <w:b/>
          <w:kern w:val="2"/>
          <w:sz w:val="24"/>
          <w:szCs w:val="28"/>
          <w:lang w:val="sr-Latn-RS"/>
          <w14:ligatures w14:val="standardContextual"/>
        </w:rPr>
        <w:t>GBBRZ</w:t>
      </w:r>
      <w:r w:rsidR="00623326">
        <w:rPr>
          <w:rFonts w:ascii="Times New Roman" w:eastAsia="Calibri" w:hAnsi="Times New Roman" w:cs="Times New Roman"/>
          <w:kern w:val="2"/>
          <w:sz w:val="24"/>
          <w:szCs w:val="28"/>
          <w:lang w:val="sr-Cyrl-RS"/>
          <w14:ligatures w14:val="standardContextual"/>
        </w:rPr>
        <w:t>.</w:t>
      </w:r>
      <w:r>
        <w:rPr>
          <w:rFonts w:ascii="Times New Roman" w:eastAsia="Calibri" w:hAnsi="Times New Roman" w:cs="Times New Roman"/>
          <w:kern w:val="2"/>
          <w:sz w:val="24"/>
          <w:szCs w:val="28"/>
          <w:lang w:val="sr-Cyrl-RS"/>
          <w14:ligatures w14:val="standardContextual"/>
        </w:rPr>
        <w:t xml:space="preserve"> </w:t>
      </w:r>
    </w:p>
    <w:p w:rsidR="00623326" w:rsidRPr="00117ED5" w:rsidRDefault="00623326" w:rsidP="00117ED5">
      <w:pPr>
        <w:jc w:val="both"/>
        <w:rPr>
          <w:rFonts w:ascii="Times New Roman" w:eastAsia="Calibri" w:hAnsi="Times New Roman" w:cs="Times New Roman"/>
          <w:i/>
          <w:kern w:val="2"/>
          <w:sz w:val="24"/>
          <w:szCs w:val="28"/>
          <w:lang w:val="sr-Cyrl-RS"/>
          <w14:ligatures w14:val="standardContextual"/>
        </w:rPr>
      </w:pPr>
      <w:r w:rsidRPr="00117ED5">
        <w:rPr>
          <w:rFonts w:ascii="Times New Roman" w:eastAsia="Calibri" w:hAnsi="Times New Roman" w:cs="Times New Roman"/>
          <w:i/>
          <w:kern w:val="2"/>
          <w:sz w:val="24"/>
          <w:szCs w:val="28"/>
          <w:lang w:val="sr-Cyrl-RS"/>
          <w14:ligatures w14:val="standardContextual"/>
        </w:rPr>
        <w:t xml:space="preserve">Манипулација исцртаним полигонима: </w:t>
      </w:r>
    </w:p>
    <w:p w:rsidR="00117ED5" w:rsidRPr="00B82C3A" w:rsidRDefault="00623326" w:rsidP="00623326">
      <w:pPr>
        <w:ind w:firstLine="720"/>
        <w:jc w:val="both"/>
        <w:rPr>
          <w:rFonts w:ascii="Times New Roman" w:eastAsia="Calibri" w:hAnsi="Times New Roman" w:cs="Times New Roman"/>
          <w:kern w:val="2"/>
          <w:sz w:val="24"/>
          <w:szCs w:val="28"/>
          <w:lang w:val="sr-Cyrl-RS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4"/>
          <w:szCs w:val="28"/>
          <w:lang w:val="sr-Cyrl-RS"/>
          <w14:ligatures w14:val="standardContextual"/>
        </w:rPr>
        <w:t xml:space="preserve">Након отварања пројекта у оквиру панела </w:t>
      </w:r>
      <w:r w:rsidRPr="00623326">
        <w:rPr>
          <w:rFonts w:ascii="Times New Roman" w:eastAsia="Calibri" w:hAnsi="Times New Roman" w:cs="Times New Roman"/>
          <w:b/>
          <w:kern w:val="2"/>
          <w:sz w:val="24"/>
          <w:szCs w:val="28"/>
          <w:lang w:val="sr-Latn-RS"/>
          <w14:ligatures w14:val="standardContextual"/>
        </w:rPr>
        <w:t>Layers</w:t>
      </w:r>
      <w:r>
        <w:rPr>
          <w:rFonts w:ascii="Times New Roman" w:eastAsia="Calibri" w:hAnsi="Times New Roman" w:cs="Times New Roman"/>
          <w:kern w:val="2"/>
          <w:sz w:val="24"/>
          <w:szCs w:val="28"/>
          <w:lang w:val="sr-Latn-RS"/>
          <w14:ligatures w14:val="standardContextual"/>
        </w:rPr>
        <w:t xml:space="preserve"> </w:t>
      </w:r>
      <w:r>
        <w:rPr>
          <w:rFonts w:ascii="Times New Roman" w:eastAsia="Calibri" w:hAnsi="Times New Roman" w:cs="Times New Roman"/>
          <w:kern w:val="2"/>
          <w:sz w:val="24"/>
          <w:szCs w:val="28"/>
          <w:lang w:val="sr-Cyrl-RS"/>
          <w14:ligatures w14:val="standardContextual"/>
        </w:rPr>
        <w:t xml:space="preserve">у доњем левом углу </w:t>
      </w:r>
      <w:r w:rsidR="00D4317F">
        <w:rPr>
          <w:rFonts w:ascii="Times New Roman" w:eastAsia="Calibri" w:hAnsi="Times New Roman" w:cs="Times New Roman"/>
          <w:kern w:val="2"/>
          <w:sz w:val="24"/>
          <w:szCs w:val="28"/>
          <w:lang w:val="sr-Cyrl-RS"/>
          <w14:ligatures w14:val="standardContextual"/>
        </w:rPr>
        <w:t>могуће је прист</w:t>
      </w:r>
      <w:r>
        <w:rPr>
          <w:rFonts w:ascii="Times New Roman" w:eastAsia="Calibri" w:hAnsi="Times New Roman" w:cs="Times New Roman"/>
          <w:kern w:val="2"/>
          <w:sz w:val="24"/>
          <w:szCs w:val="28"/>
          <w:lang w:val="sr-Cyrl-RS"/>
          <w14:ligatures w14:val="standardContextual"/>
        </w:rPr>
        <w:t xml:space="preserve">упити исцртаним полигонима и тачкама и геореференцираним картама, које су разврстане у три групе ради лакше манипулације. </w:t>
      </w:r>
      <w:r w:rsidR="00117ED5">
        <w:rPr>
          <w:rFonts w:ascii="Times New Roman" w:eastAsia="Calibri" w:hAnsi="Times New Roman" w:cs="Times New Roman"/>
          <w:kern w:val="2"/>
          <w:sz w:val="24"/>
          <w:szCs w:val="28"/>
          <w:lang w:val="sr-Cyrl-RS"/>
          <w14:ligatures w14:val="standardContextual"/>
        </w:rPr>
        <w:t xml:space="preserve">Кликом на </w:t>
      </w:r>
      <w:r w:rsidR="00B82C3A" w:rsidRPr="00B82C3A">
        <w:rPr>
          <w:rFonts w:ascii="Times New Roman" w:eastAsia="Calibri" w:hAnsi="Times New Roman" w:cs="Times New Roman"/>
          <w:i/>
          <w:kern w:val="2"/>
          <w:sz w:val="24"/>
          <w:szCs w:val="28"/>
          <w:lang w:val="sr-Latn-RS"/>
          <w14:ligatures w14:val="standardContextual"/>
        </w:rPr>
        <w:t>Checkbox</w:t>
      </w:r>
      <w:r w:rsidR="00B82C3A">
        <w:rPr>
          <w:rFonts w:ascii="Times New Roman" w:eastAsia="Calibri" w:hAnsi="Times New Roman" w:cs="Times New Roman"/>
          <w:kern w:val="2"/>
          <w:sz w:val="24"/>
          <w:szCs w:val="28"/>
          <w:lang w:val="sr-Latn-RS"/>
          <w14:ligatures w14:val="standardContextual"/>
        </w:rPr>
        <w:t xml:space="preserve"> </w:t>
      </w:r>
      <w:r w:rsidR="00B82C3A">
        <w:rPr>
          <w:rFonts w:ascii="Times New Roman" w:eastAsia="Calibri" w:hAnsi="Times New Roman" w:cs="Times New Roman"/>
          <w:kern w:val="2"/>
          <w:sz w:val="24"/>
          <w:szCs w:val="28"/>
          <w:lang w:val="sr-Cyrl-RS"/>
          <w14:ligatures w14:val="standardContextual"/>
        </w:rPr>
        <w:t xml:space="preserve">који се налази </w:t>
      </w:r>
      <w:r w:rsidR="00F946DC">
        <w:rPr>
          <w:rFonts w:ascii="Times New Roman" w:eastAsia="Calibri" w:hAnsi="Times New Roman" w:cs="Times New Roman"/>
          <w:kern w:val="2"/>
          <w:sz w:val="24"/>
          <w:szCs w:val="28"/>
          <w:lang w:val="sr-Cyrl-RS"/>
          <w14:ligatures w14:val="standardContextual"/>
        </w:rPr>
        <w:t>са леве стране</w:t>
      </w:r>
      <w:r w:rsidR="00B82C3A">
        <w:rPr>
          <w:rFonts w:ascii="Times New Roman" w:eastAsia="Calibri" w:hAnsi="Times New Roman" w:cs="Times New Roman"/>
          <w:kern w:val="2"/>
          <w:sz w:val="24"/>
          <w:szCs w:val="28"/>
          <w:lang w:val="sr-Cyrl-RS"/>
          <w14:ligatures w14:val="standardContextual"/>
        </w:rPr>
        <w:t xml:space="preserve"> назива</w:t>
      </w:r>
      <w:r w:rsidR="00F946DC">
        <w:rPr>
          <w:rFonts w:ascii="Times New Roman" w:eastAsia="Calibri" w:hAnsi="Times New Roman" w:cs="Times New Roman"/>
          <w:kern w:val="2"/>
          <w:sz w:val="24"/>
          <w:szCs w:val="28"/>
          <w:lang w:val="sr-Cyrl-RS"/>
          <w14:ligatures w14:val="standardContextual"/>
        </w:rPr>
        <w:t xml:space="preserve"> </w:t>
      </w:r>
      <w:r w:rsidR="00F946DC">
        <w:rPr>
          <w:rFonts w:ascii="Times New Roman" w:eastAsia="Calibri" w:hAnsi="Times New Roman" w:cs="Times New Roman"/>
          <w:kern w:val="2"/>
          <w:sz w:val="24"/>
          <w:szCs w:val="28"/>
          <w:lang w:val="sr-Latn-RS"/>
          <w14:ligatures w14:val="standardContextual"/>
        </w:rPr>
        <w:t>layera</w:t>
      </w:r>
      <w:r w:rsidR="00F946DC">
        <w:rPr>
          <w:rFonts w:ascii="Times New Roman" w:eastAsia="Calibri" w:hAnsi="Times New Roman" w:cs="Times New Roman"/>
          <w:kern w:val="2"/>
          <w:sz w:val="24"/>
          <w:szCs w:val="28"/>
          <w:lang w:val="sr-Cyrl-RS"/>
          <w14:ligatures w14:val="standardContextual"/>
        </w:rPr>
        <w:t xml:space="preserve"> (</w:t>
      </w:r>
      <w:r w:rsidR="00F946DC" w:rsidRPr="00F946DC">
        <w:rPr>
          <w:rFonts w:ascii="Times New Roman" w:eastAsia="Calibri" w:hAnsi="Times New Roman" w:cs="Times New Roman"/>
          <w:i/>
          <w:kern w:val="2"/>
          <w:sz w:val="24"/>
          <w:szCs w:val="28"/>
          <w:lang w:val="sr-Cyrl-RS"/>
          <w14:ligatures w14:val="standardContextual"/>
        </w:rPr>
        <w:t>Слика 1</w:t>
      </w:r>
      <w:r w:rsidR="00F946DC">
        <w:rPr>
          <w:rFonts w:ascii="Times New Roman" w:eastAsia="Calibri" w:hAnsi="Times New Roman" w:cs="Times New Roman"/>
          <w:kern w:val="2"/>
          <w:sz w:val="24"/>
          <w:szCs w:val="28"/>
          <w:lang w:val="sr-Cyrl-RS"/>
          <w14:ligatures w14:val="standardContextual"/>
        </w:rPr>
        <w:t>)</w:t>
      </w:r>
      <w:r w:rsidR="005226D0">
        <w:rPr>
          <w:rFonts w:ascii="Times New Roman" w:eastAsia="Calibri" w:hAnsi="Times New Roman" w:cs="Times New Roman"/>
          <w:kern w:val="2"/>
          <w:sz w:val="24"/>
          <w:szCs w:val="28"/>
          <w:lang w:val="sr-Cyrl-RS"/>
          <w14:ligatures w14:val="standardContextual"/>
        </w:rPr>
        <w:t xml:space="preserve"> могуће га је учинити видљивим</w:t>
      </w:r>
      <w:r w:rsidR="00F946DC">
        <w:rPr>
          <w:rFonts w:ascii="Times New Roman" w:eastAsia="Calibri" w:hAnsi="Times New Roman" w:cs="Times New Roman"/>
          <w:kern w:val="2"/>
          <w:sz w:val="24"/>
          <w:szCs w:val="28"/>
          <w:lang w:val="sr-Cyrl-RS"/>
          <w14:ligatures w14:val="standardContextual"/>
        </w:rPr>
        <w:t>.</w:t>
      </w:r>
      <w:r w:rsidR="005226D0">
        <w:rPr>
          <w:rFonts w:ascii="Times New Roman" w:eastAsia="Calibri" w:hAnsi="Times New Roman" w:cs="Times New Roman"/>
          <w:kern w:val="2"/>
          <w:sz w:val="24"/>
          <w:szCs w:val="28"/>
          <w:lang w:val="sr-Cyrl-RS"/>
          <w14:ligatures w14:val="standardContextual"/>
        </w:rPr>
        <w:t xml:space="preserve"> </w:t>
      </w:r>
      <w:r w:rsidR="00B82C3A">
        <w:rPr>
          <w:rFonts w:ascii="Times New Roman" w:eastAsia="Calibri" w:hAnsi="Times New Roman" w:cs="Times New Roman"/>
          <w:kern w:val="2"/>
          <w:sz w:val="24"/>
          <w:szCs w:val="28"/>
          <w:lang w:val="sr-Cyrl-RS"/>
          <w14:ligatures w14:val="standardContextual"/>
        </w:rPr>
        <w:t xml:space="preserve"> </w:t>
      </w:r>
    </w:p>
    <w:p w:rsidR="00623326" w:rsidRDefault="000A0BC6" w:rsidP="00623326">
      <w:pPr>
        <w:ind w:firstLine="720"/>
        <w:jc w:val="both"/>
        <w:rPr>
          <w:rFonts w:ascii="Times New Roman" w:eastAsia="Calibri" w:hAnsi="Times New Roman" w:cs="Times New Roman"/>
          <w:kern w:val="2"/>
          <w:sz w:val="24"/>
          <w:szCs w:val="28"/>
          <w:lang w:val="sr-Cyrl-RS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4"/>
          <w:szCs w:val="28"/>
          <w:lang w:val="sr-Cyrl-RS"/>
          <w14:ligatures w14:val="standardContextu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45pt;height:306.85pt">
            <v:imagedata r:id="rId6" o:title="Screenshot 2023-12-25 104653"/>
          </v:shape>
        </w:pict>
      </w:r>
      <w:r w:rsidR="00F946DC">
        <w:rPr>
          <w:rFonts w:ascii="Times New Roman" w:eastAsia="Calibri" w:hAnsi="Times New Roman" w:cs="Times New Roman"/>
          <w:kern w:val="2"/>
          <w:sz w:val="24"/>
          <w:szCs w:val="28"/>
          <w:lang w:val="sr-Cyrl-RS"/>
          <w14:ligatures w14:val="standardContextual"/>
        </w:rPr>
        <w:t xml:space="preserve"> </w:t>
      </w:r>
      <w:r w:rsidR="00F946DC" w:rsidRPr="00F946DC">
        <w:rPr>
          <w:rFonts w:ascii="Times New Roman" w:eastAsia="Calibri" w:hAnsi="Times New Roman" w:cs="Times New Roman"/>
          <w:i/>
          <w:kern w:val="2"/>
          <w:sz w:val="24"/>
          <w:szCs w:val="28"/>
          <w:lang w:val="sr-Cyrl-RS"/>
          <w14:ligatures w14:val="standardContextual"/>
        </w:rPr>
        <w:t>Слика 1</w:t>
      </w:r>
      <w:r w:rsidR="00F946DC">
        <w:rPr>
          <w:rFonts w:ascii="Times New Roman" w:eastAsia="Calibri" w:hAnsi="Times New Roman" w:cs="Times New Roman"/>
          <w:kern w:val="2"/>
          <w:sz w:val="24"/>
          <w:szCs w:val="28"/>
          <w:lang w:val="sr-Cyrl-RS"/>
          <w14:ligatures w14:val="standardContextual"/>
        </w:rPr>
        <w:t xml:space="preserve"> – Панел </w:t>
      </w:r>
      <w:r w:rsidR="00F946DC">
        <w:rPr>
          <w:rFonts w:ascii="Times New Roman" w:eastAsia="Calibri" w:hAnsi="Times New Roman" w:cs="Times New Roman"/>
          <w:kern w:val="2"/>
          <w:sz w:val="24"/>
          <w:szCs w:val="28"/>
          <w:lang w:val="sr-Latn-RS"/>
          <w14:ligatures w14:val="standardContextual"/>
        </w:rPr>
        <w:t xml:space="preserve">Layers. </w:t>
      </w:r>
    </w:p>
    <w:p w:rsidR="0076551A" w:rsidRDefault="0076551A">
      <w:pPr>
        <w:rPr>
          <w:rFonts w:ascii="Times New Roman" w:eastAsia="Calibri" w:hAnsi="Times New Roman" w:cs="Times New Roman"/>
          <w:i/>
          <w:kern w:val="2"/>
          <w:sz w:val="24"/>
          <w:szCs w:val="28"/>
          <w:lang w:val="sr-Cyrl-RS"/>
          <w14:ligatures w14:val="standardContextual"/>
        </w:rPr>
      </w:pPr>
      <w:r>
        <w:rPr>
          <w:rFonts w:ascii="Times New Roman" w:eastAsia="Calibri" w:hAnsi="Times New Roman" w:cs="Times New Roman"/>
          <w:i/>
          <w:kern w:val="2"/>
          <w:sz w:val="24"/>
          <w:szCs w:val="28"/>
          <w:lang w:val="sr-Cyrl-RS"/>
          <w14:ligatures w14:val="standardContextual"/>
        </w:rPr>
        <w:br w:type="page"/>
      </w:r>
    </w:p>
    <w:p w:rsidR="00F946DC" w:rsidRPr="00F946DC" w:rsidRDefault="00F946DC" w:rsidP="00F946DC">
      <w:pPr>
        <w:jc w:val="both"/>
        <w:rPr>
          <w:rFonts w:ascii="Times New Roman" w:eastAsia="Calibri" w:hAnsi="Times New Roman" w:cs="Times New Roman"/>
          <w:i/>
          <w:kern w:val="2"/>
          <w:sz w:val="24"/>
          <w:szCs w:val="28"/>
          <w:lang w:val="sr-Cyrl-RS"/>
          <w14:ligatures w14:val="standardContextual"/>
        </w:rPr>
      </w:pPr>
      <w:r w:rsidRPr="00F946DC">
        <w:rPr>
          <w:rFonts w:ascii="Times New Roman" w:eastAsia="Calibri" w:hAnsi="Times New Roman" w:cs="Times New Roman"/>
          <w:i/>
          <w:kern w:val="2"/>
          <w:sz w:val="24"/>
          <w:szCs w:val="28"/>
          <w:lang w:val="sr-Cyrl-RS"/>
          <w14:ligatures w14:val="standardContextual"/>
        </w:rPr>
        <w:lastRenderedPageBreak/>
        <w:t>Уношење нових података:</w:t>
      </w:r>
    </w:p>
    <w:p w:rsidR="00F946DC" w:rsidRDefault="005226D0" w:rsidP="0076551A">
      <w:pPr>
        <w:ind w:firstLine="720"/>
        <w:jc w:val="both"/>
        <w:rPr>
          <w:rFonts w:ascii="Times New Roman" w:eastAsia="Calibri" w:hAnsi="Times New Roman" w:cs="Times New Roman"/>
          <w:kern w:val="2"/>
          <w:sz w:val="24"/>
          <w:szCs w:val="28"/>
          <w:lang w:val="sr-Cyrl-RS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4"/>
          <w:szCs w:val="28"/>
          <w:lang w:val="sr-Cyrl-RS"/>
          <w14:ligatures w14:val="standardContextual"/>
        </w:rPr>
        <w:t>Уношење</w:t>
      </w:r>
      <w:r w:rsidR="00F946DC">
        <w:rPr>
          <w:rFonts w:ascii="Times New Roman" w:eastAsia="Calibri" w:hAnsi="Times New Roman" w:cs="Times New Roman"/>
          <w:kern w:val="2"/>
          <w:sz w:val="24"/>
          <w:szCs w:val="28"/>
          <w:lang w:val="sr-Cyrl-RS"/>
          <w14:ligatures w14:val="standardContextual"/>
        </w:rPr>
        <w:t xml:space="preserve"> додатних података о жртвама </w:t>
      </w:r>
      <w:r>
        <w:rPr>
          <w:rFonts w:ascii="Times New Roman" w:eastAsia="Calibri" w:hAnsi="Times New Roman" w:cs="Times New Roman"/>
          <w:kern w:val="2"/>
          <w:sz w:val="24"/>
          <w:szCs w:val="28"/>
          <w:lang w:val="sr-Cyrl-RS"/>
          <w14:ligatures w14:val="standardContextual"/>
        </w:rPr>
        <w:t xml:space="preserve">могуће је извести у фајл </w:t>
      </w:r>
      <w:r w:rsidR="0076551A">
        <w:rPr>
          <w:rFonts w:ascii="Times New Roman" w:eastAsia="Calibri" w:hAnsi="Times New Roman" w:cs="Times New Roman"/>
          <w:kern w:val="2"/>
          <w:sz w:val="24"/>
          <w:szCs w:val="28"/>
          <w:lang w:val="sr-Latn-RS"/>
          <w14:ligatures w14:val="standardContextual"/>
        </w:rPr>
        <w:t xml:space="preserve">SpisakZrtava.xlsx </w:t>
      </w:r>
      <w:r w:rsidR="0076551A">
        <w:rPr>
          <w:rFonts w:ascii="Times New Roman" w:eastAsia="Calibri" w:hAnsi="Times New Roman" w:cs="Times New Roman"/>
          <w:kern w:val="2"/>
          <w:sz w:val="24"/>
          <w:szCs w:val="28"/>
          <w:lang w:val="sr-Cyrl-RS"/>
          <w14:ligatures w14:val="standardContextual"/>
        </w:rPr>
        <w:t xml:space="preserve">или </w:t>
      </w:r>
      <w:r w:rsidR="0076551A">
        <w:rPr>
          <w:rFonts w:ascii="Times New Roman" w:eastAsia="Calibri" w:hAnsi="Times New Roman" w:cs="Times New Roman"/>
          <w:kern w:val="2"/>
          <w:sz w:val="24"/>
          <w:szCs w:val="28"/>
          <w:lang w:val="sr-Latn-RS"/>
          <w14:ligatures w14:val="standardContextual"/>
        </w:rPr>
        <w:t>SpisakZrtava</w:t>
      </w:r>
      <w:r w:rsidR="0076551A">
        <w:rPr>
          <w:rFonts w:ascii="Times New Roman" w:eastAsia="Calibri" w:hAnsi="Times New Roman" w:cs="Times New Roman"/>
          <w:kern w:val="2"/>
          <w:sz w:val="24"/>
          <w:szCs w:val="28"/>
          <w:lang w:val="sr-Latn-RS"/>
          <w14:ligatures w14:val="standardContextual"/>
        </w:rPr>
        <w:t>.txt</w:t>
      </w:r>
      <w:r w:rsidR="0076551A">
        <w:rPr>
          <w:rFonts w:ascii="Times New Roman" w:eastAsia="Calibri" w:hAnsi="Times New Roman" w:cs="Times New Roman"/>
          <w:kern w:val="2"/>
          <w:sz w:val="24"/>
          <w:szCs w:val="28"/>
          <w:lang w:val="sr-Cyrl-RS"/>
          <w14:ligatures w14:val="standardContextual"/>
        </w:rPr>
        <w:t xml:space="preserve"> у новом реду табеле</w:t>
      </w:r>
      <w:r w:rsidR="000A0BC6">
        <w:rPr>
          <w:rFonts w:ascii="Times New Roman" w:eastAsia="Calibri" w:hAnsi="Times New Roman" w:cs="Times New Roman"/>
          <w:kern w:val="2"/>
          <w:sz w:val="24"/>
          <w:szCs w:val="28"/>
          <w:lang w:val="sr-Cyrl-RS"/>
          <w14:ligatures w14:val="standardContextual"/>
        </w:rPr>
        <w:t xml:space="preserve"> (</w:t>
      </w:r>
      <w:r w:rsidR="000A0BC6" w:rsidRPr="000A0BC6">
        <w:rPr>
          <w:rFonts w:ascii="Times New Roman" w:eastAsia="Calibri" w:hAnsi="Times New Roman" w:cs="Times New Roman"/>
          <w:i/>
          <w:kern w:val="2"/>
          <w:sz w:val="24"/>
          <w:szCs w:val="28"/>
          <w:lang w:val="sr-Cyrl-RS"/>
          <w14:ligatures w14:val="standardContextual"/>
        </w:rPr>
        <w:t>Слика 2</w:t>
      </w:r>
      <w:r w:rsidR="000A0BC6">
        <w:rPr>
          <w:rFonts w:ascii="Times New Roman" w:eastAsia="Calibri" w:hAnsi="Times New Roman" w:cs="Times New Roman"/>
          <w:kern w:val="2"/>
          <w:sz w:val="24"/>
          <w:szCs w:val="28"/>
          <w:lang w:val="sr-Cyrl-RS"/>
          <w14:ligatures w14:val="standardContextual"/>
        </w:rPr>
        <w:t xml:space="preserve">), након чега је неопходно поново унети </w:t>
      </w:r>
      <w:r w:rsidR="000A0BC6">
        <w:rPr>
          <w:rFonts w:ascii="Times New Roman" w:eastAsia="Calibri" w:hAnsi="Times New Roman" w:cs="Times New Roman"/>
          <w:kern w:val="2"/>
          <w:sz w:val="24"/>
          <w:szCs w:val="28"/>
          <w:lang w:val="sr-Latn-RS"/>
          <w14:ligatures w14:val="standardContextual"/>
        </w:rPr>
        <w:t>txt</w:t>
      </w:r>
      <w:r w:rsidR="000A0BC6">
        <w:rPr>
          <w:rFonts w:ascii="Times New Roman" w:eastAsia="Calibri" w:hAnsi="Times New Roman" w:cs="Times New Roman"/>
          <w:kern w:val="2"/>
          <w:sz w:val="24"/>
          <w:szCs w:val="28"/>
          <w14:ligatures w14:val="standardContextual"/>
        </w:rPr>
        <w:t xml:space="preserve"> </w:t>
      </w:r>
      <w:r w:rsidR="000A0BC6">
        <w:rPr>
          <w:rFonts w:ascii="Times New Roman" w:eastAsia="Calibri" w:hAnsi="Times New Roman" w:cs="Times New Roman"/>
          <w:kern w:val="2"/>
          <w:sz w:val="24"/>
          <w:szCs w:val="28"/>
          <w:lang w:val="sr-Cyrl-RS"/>
          <w14:ligatures w14:val="standardContextual"/>
        </w:rPr>
        <w:t xml:space="preserve">фајл у </w:t>
      </w:r>
      <w:r w:rsidR="000A0BC6">
        <w:rPr>
          <w:rFonts w:ascii="Times New Roman" w:eastAsia="Calibri" w:hAnsi="Times New Roman" w:cs="Times New Roman"/>
          <w:kern w:val="2"/>
          <w:sz w:val="24"/>
          <w:szCs w:val="28"/>
          <w:lang w:val="sr-Latn-RS"/>
          <w14:ligatures w14:val="standardContextual"/>
        </w:rPr>
        <w:t xml:space="preserve">QGIS </w:t>
      </w:r>
      <w:r w:rsidR="000A0BC6">
        <w:rPr>
          <w:rFonts w:ascii="Times New Roman" w:eastAsia="Calibri" w:hAnsi="Times New Roman" w:cs="Times New Roman"/>
          <w:kern w:val="2"/>
          <w:sz w:val="24"/>
          <w:szCs w:val="28"/>
          <w:lang w:val="sr-Cyrl-RS"/>
          <w14:ligatures w14:val="standardContextual"/>
        </w:rPr>
        <w:t xml:space="preserve">пројекат кроз команду </w:t>
      </w:r>
      <w:r w:rsidR="000A0BC6" w:rsidRPr="000A0BC6">
        <w:rPr>
          <w:rFonts w:ascii="Times New Roman" w:eastAsia="Calibri" w:hAnsi="Times New Roman" w:cs="Times New Roman"/>
          <w:b/>
          <w:kern w:val="2"/>
          <w:sz w:val="24"/>
          <w:szCs w:val="28"/>
          <w:lang w:val="sr-Latn-RS"/>
          <w14:ligatures w14:val="standardContextual"/>
        </w:rPr>
        <w:t>Layer</w:t>
      </w:r>
      <w:r w:rsidR="000A0BC6">
        <w:rPr>
          <w:rFonts w:ascii="Times New Roman" w:eastAsia="Calibri" w:hAnsi="Times New Roman" w:cs="Times New Roman"/>
          <w:b/>
          <w:kern w:val="2"/>
          <w:sz w:val="24"/>
          <w:szCs w:val="28"/>
          <w:lang w:val="sr-Latn-RS"/>
          <w14:ligatures w14:val="standardContextual"/>
        </w:rPr>
        <w:t xml:space="preserve"> – Add Layer – Add Delimited Text Layer</w:t>
      </w:r>
      <w:r w:rsidR="000A0BC6" w:rsidRPr="000A0BC6">
        <w:rPr>
          <w:rFonts w:ascii="Times New Roman" w:eastAsia="Calibri" w:hAnsi="Times New Roman" w:cs="Times New Roman"/>
          <w:kern w:val="2"/>
          <w:sz w:val="24"/>
          <w:szCs w:val="28"/>
          <w:lang w:val="sr-Latn-RS"/>
          <w14:ligatures w14:val="standardContextual"/>
        </w:rPr>
        <w:t>.</w:t>
      </w:r>
      <w:r w:rsidR="000A0BC6">
        <w:rPr>
          <w:rFonts w:ascii="Times New Roman" w:eastAsia="Calibri" w:hAnsi="Times New Roman" w:cs="Times New Roman"/>
          <w:b/>
          <w:kern w:val="2"/>
          <w:sz w:val="24"/>
          <w:szCs w:val="28"/>
          <w:lang w:val="sr-Latn-RS"/>
          <w14:ligatures w14:val="standardContextual"/>
        </w:rPr>
        <w:t xml:space="preserve">  </w:t>
      </w:r>
      <w:r w:rsidR="0076551A">
        <w:rPr>
          <w:rFonts w:ascii="Times New Roman" w:eastAsia="Calibri" w:hAnsi="Times New Roman" w:cs="Times New Roman"/>
          <w:kern w:val="2"/>
          <w:sz w:val="24"/>
          <w:szCs w:val="28"/>
          <w:lang w:val="sr-Cyrl-RS"/>
          <w14:ligatures w14:val="standardContextual"/>
        </w:rPr>
        <w:t xml:space="preserve"> </w:t>
      </w:r>
      <w:r w:rsidR="00F946DC">
        <w:rPr>
          <w:rFonts w:ascii="Times New Roman" w:eastAsia="Calibri" w:hAnsi="Times New Roman" w:cs="Times New Roman"/>
          <w:kern w:val="2"/>
          <w:sz w:val="24"/>
          <w:szCs w:val="28"/>
          <w:lang w:val="sr-Cyrl-RS"/>
          <w14:ligatures w14:val="standardContextual"/>
        </w:rPr>
        <w:t xml:space="preserve"> </w:t>
      </w:r>
    </w:p>
    <w:p w:rsidR="0076551A" w:rsidRDefault="0076551A" w:rsidP="0076551A">
      <w:pPr>
        <w:jc w:val="both"/>
        <w:rPr>
          <w:rFonts w:ascii="Times New Roman" w:eastAsia="Calibri" w:hAnsi="Times New Roman" w:cs="Times New Roman"/>
          <w:kern w:val="2"/>
          <w:sz w:val="24"/>
          <w:szCs w:val="28"/>
          <w:lang w:val="sr-Cyrl-RS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4"/>
          <w:szCs w:val="28"/>
          <w:lang w:val="sr-Cyrl-RS"/>
          <w14:ligatures w14:val="standardContextual"/>
        </w:rPr>
        <w:pict>
          <v:shape id="_x0000_i1026" type="#_x0000_t75" style="width:467.65pt;height:204.8pt">
            <v:imagedata r:id="rId7" o:title="Screenshot 2023-12-25 161758"/>
          </v:shape>
        </w:pict>
      </w:r>
    </w:p>
    <w:p w:rsidR="0076551A" w:rsidRDefault="0076551A" w:rsidP="0076551A">
      <w:pPr>
        <w:jc w:val="center"/>
        <w:rPr>
          <w:rFonts w:ascii="Times New Roman" w:eastAsia="Calibri" w:hAnsi="Times New Roman" w:cs="Times New Roman"/>
          <w:kern w:val="2"/>
          <w:sz w:val="24"/>
          <w:szCs w:val="28"/>
          <w:lang w:val="sr-Cyrl-RS"/>
          <w14:ligatures w14:val="standardContextual"/>
        </w:rPr>
      </w:pPr>
      <w:r w:rsidRPr="0076551A">
        <w:rPr>
          <w:rFonts w:ascii="Times New Roman" w:eastAsia="Calibri" w:hAnsi="Times New Roman" w:cs="Times New Roman"/>
          <w:i/>
          <w:kern w:val="2"/>
          <w:sz w:val="24"/>
          <w:szCs w:val="28"/>
          <w:lang w:val="sr-Cyrl-RS"/>
          <w14:ligatures w14:val="standardContextual"/>
        </w:rPr>
        <w:t xml:space="preserve">Слике 2 </w:t>
      </w:r>
      <w:r>
        <w:rPr>
          <w:rFonts w:ascii="Times New Roman" w:eastAsia="Calibri" w:hAnsi="Times New Roman" w:cs="Times New Roman"/>
          <w:kern w:val="2"/>
          <w:sz w:val="24"/>
          <w:szCs w:val="28"/>
          <w:lang w:val="sr-Cyrl-RS"/>
          <w14:ligatures w14:val="standardContextual"/>
        </w:rPr>
        <w:t>– Уношење додатних података о жртвама.</w:t>
      </w:r>
    </w:p>
    <w:p w:rsidR="000A0BC6" w:rsidRPr="00F946DC" w:rsidRDefault="000A0BC6" w:rsidP="0076551A">
      <w:pPr>
        <w:jc w:val="center"/>
        <w:rPr>
          <w:rFonts w:ascii="Times New Roman" w:eastAsia="Calibri" w:hAnsi="Times New Roman" w:cs="Times New Roman"/>
          <w:kern w:val="2"/>
          <w:sz w:val="24"/>
          <w:szCs w:val="28"/>
          <w:lang w:val="sr-Cyrl-RS"/>
          <w14:ligatures w14:val="standardContextual"/>
        </w:rPr>
      </w:pPr>
      <w:bookmarkStart w:id="0" w:name="_GoBack"/>
      <w:bookmarkEnd w:id="0"/>
    </w:p>
    <w:sectPr w:rsidR="000A0BC6" w:rsidRPr="00F94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E7242"/>
    <w:multiLevelType w:val="hybridMultilevel"/>
    <w:tmpl w:val="6414D8A6"/>
    <w:lvl w:ilvl="0" w:tplc="79A421F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E37C85"/>
    <w:multiLevelType w:val="hybridMultilevel"/>
    <w:tmpl w:val="F120FD0C"/>
    <w:lvl w:ilvl="0" w:tplc="50D455DA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17F"/>
    <w:rsid w:val="000A0BC6"/>
    <w:rsid w:val="00117ED5"/>
    <w:rsid w:val="005226D0"/>
    <w:rsid w:val="005244AD"/>
    <w:rsid w:val="00623326"/>
    <w:rsid w:val="0076551A"/>
    <w:rsid w:val="00B82C3A"/>
    <w:rsid w:val="00D4317F"/>
    <w:rsid w:val="00E2604D"/>
    <w:rsid w:val="00F9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3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3</cp:revision>
  <dcterms:created xsi:type="dcterms:W3CDTF">2023-12-25T09:20:00Z</dcterms:created>
  <dcterms:modified xsi:type="dcterms:W3CDTF">2023-12-25T15:22:00Z</dcterms:modified>
</cp:coreProperties>
</file>