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32" w:rsidRPr="00672CBB" w:rsidRDefault="00F37A32">
      <w:pPr>
        <w:jc w:val="center"/>
        <w:rPr>
          <w:rFonts w:ascii="宋体" w:eastAsia="宋体" w:hAnsi="宋体"/>
          <w:b/>
          <w:sz w:val="24"/>
          <w:szCs w:val="24"/>
        </w:rPr>
      </w:pPr>
    </w:p>
    <w:p w:rsidR="00F37A32" w:rsidRPr="00672CBB" w:rsidRDefault="000469A0">
      <w:pPr>
        <w:jc w:val="center"/>
        <w:rPr>
          <w:rFonts w:ascii="宋体" w:eastAsia="宋体" w:hAnsi="宋体"/>
          <w:b/>
          <w:sz w:val="24"/>
          <w:szCs w:val="24"/>
        </w:rPr>
      </w:pPr>
      <w:r w:rsidRPr="00672CBB">
        <w:rPr>
          <w:rFonts w:ascii="宋体" w:eastAsia="宋体" w:hAnsi="宋体" w:hint="eastAsia"/>
          <w:b/>
          <w:sz w:val="24"/>
          <w:szCs w:val="24"/>
        </w:rPr>
        <w:t>尚硅谷——</w:t>
      </w:r>
      <w:r w:rsidR="00EF7357" w:rsidRPr="00672CBB">
        <w:rPr>
          <w:rFonts w:ascii="宋体" w:eastAsia="宋体" w:hAnsi="宋体" w:hint="eastAsia"/>
          <w:b/>
          <w:sz w:val="24"/>
          <w:szCs w:val="24"/>
        </w:rPr>
        <w:t>SSM阶段考套题（一）</w:t>
      </w:r>
      <w:r w:rsidRPr="00672CBB">
        <w:rPr>
          <w:rFonts w:ascii="宋体" w:eastAsia="宋体" w:hAnsi="宋体" w:hint="eastAsia"/>
          <w:b/>
          <w:sz w:val="24"/>
          <w:szCs w:val="24"/>
        </w:rPr>
        <w:t>及答案</w:t>
      </w:r>
    </w:p>
    <w:p w:rsidR="00F37A32" w:rsidRPr="00672CBB" w:rsidRDefault="00EF7357">
      <w:pPr>
        <w:pStyle w:val="4"/>
        <w:numPr>
          <w:ilvl w:val="0"/>
          <w:numId w:val="1"/>
        </w:numPr>
        <w:spacing w:line="276" w:lineRule="auto"/>
        <w:ind w:firstLine="0"/>
        <w:rPr>
          <w:rFonts w:ascii="宋体" w:eastAsia="宋体" w:hAnsi="宋体"/>
          <w:sz w:val="24"/>
          <w:szCs w:val="24"/>
        </w:rPr>
      </w:pPr>
      <w:bookmarkStart w:id="0" w:name="_Hlk513132091"/>
      <w:r w:rsidRPr="00672CBB">
        <w:rPr>
          <w:rFonts w:ascii="宋体" w:eastAsia="宋体" w:hAnsi="宋体"/>
          <w:sz w:val="24"/>
          <w:szCs w:val="24"/>
        </w:rPr>
        <w:t>请写出 spring 中</w:t>
      </w:r>
      <w:r w:rsidR="008670C3" w:rsidRPr="00672CBB">
        <w:rPr>
          <w:rFonts w:ascii="宋体" w:eastAsia="宋体" w:hAnsi="宋体" w:hint="eastAsia"/>
          <w:sz w:val="24"/>
          <w:szCs w:val="24"/>
        </w:rPr>
        <w:t>常用的依赖注入方式</w:t>
      </w:r>
      <w:r w:rsidRPr="00672CBB">
        <w:rPr>
          <w:rFonts w:ascii="宋体" w:eastAsia="宋体" w:hAnsi="宋体"/>
          <w:sz w:val="24"/>
          <w:szCs w:val="24"/>
        </w:rPr>
        <w:t>。</w:t>
      </w:r>
    </w:p>
    <w:bookmarkEnd w:id="0"/>
    <w:p w:rsidR="008D0BF7" w:rsidRPr="00672CBB" w:rsidRDefault="00EF7357" w:rsidP="008D0BF7">
      <w:pPr>
        <w:spacing w:line="276" w:lineRule="auto"/>
        <w:ind w:firstLine="480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 w:hint="eastAsia"/>
          <w:sz w:val="24"/>
          <w:szCs w:val="24"/>
        </w:rPr>
        <w:t>通过</w:t>
      </w:r>
      <w:r w:rsidRPr="00672CBB">
        <w:rPr>
          <w:rFonts w:ascii="宋体" w:eastAsia="宋体" w:hAnsi="宋体"/>
          <w:sz w:val="24"/>
          <w:szCs w:val="24"/>
        </w:rPr>
        <w:t xml:space="preserve"> setter 方法注入</w:t>
      </w:r>
    </w:p>
    <w:p w:rsidR="00F37A32" w:rsidRPr="00672CBB" w:rsidRDefault="00EF7357" w:rsidP="008D0BF7">
      <w:pPr>
        <w:spacing w:line="276" w:lineRule="auto"/>
        <w:ind w:firstLine="480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/>
          <w:sz w:val="24"/>
          <w:szCs w:val="24"/>
        </w:rPr>
        <w:t>通过构造方法注入</w:t>
      </w:r>
    </w:p>
    <w:p w:rsidR="00BF1B4C" w:rsidRPr="00672CBB" w:rsidRDefault="00BF1B4C">
      <w:pPr>
        <w:pStyle w:val="4"/>
        <w:numPr>
          <w:ilvl w:val="0"/>
          <w:numId w:val="1"/>
        </w:numPr>
        <w:spacing w:line="276" w:lineRule="auto"/>
        <w:ind w:firstLine="0"/>
        <w:rPr>
          <w:sz w:val="24"/>
          <w:szCs w:val="24"/>
        </w:rPr>
      </w:pPr>
      <w:bookmarkStart w:id="1" w:name="_Hlk513132109"/>
      <w:bookmarkStart w:id="2" w:name="_Hlk513132176"/>
      <w:r w:rsidRPr="00672CBB">
        <w:rPr>
          <w:rFonts w:hint="eastAsia"/>
          <w:sz w:val="24"/>
          <w:szCs w:val="24"/>
        </w:rPr>
        <w:t>简述Spring中</w:t>
      </w:r>
      <w:r w:rsidR="006347E5" w:rsidRPr="00672CBB">
        <w:rPr>
          <w:rFonts w:hint="eastAsia"/>
          <w:sz w:val="24"/>
          <w:szCs w:val="24"/>
        </w:rPr>
        <w:t>如何</w:t>
      </w:r>
      <w:r w:rsidRPr="00672CBB">
        <w:rPr>
          <w:rFonts w:hint="eastAsia"/>
          <w:sz w:val="24"/>
          <w:szCs w:val="24"/>
        </w:rPr>
        <w:t>基于注解配置Bean和装配Bean</w:t>
      </w:r>
      <w:r w:rsidRPr="00672CBB">
        <w:rPr>
          <w:sz w:val="24"/>
          <w:szCs w:val="24"/>
        </w:rPr>
        <w:t xml:space="preserve">, </w:t>
      </w:r>
      <w:bookmarkEnd w:id="1"/>
    </w:p>
    <w:bookmarkEnd w:id="2"/>
    <w:p w:rsidR="005B6FFB" w:rsidRPr="00672CBB" w:rsidRDefault="00BF1B4C" w:rsidP="005B6FFB">
      <w:pPr>
        <w:rPr>
          <w:sz w:val="24"/>
          <w:szCs w:val="24"/>
        </w:rPr>
      </w:pPr>
      <w:r w:rsidRPr="00672CBB">
        <w:rPr>
          <w:sz w:val="24"/>
          <w:szCs w:val="24"/>
        </w:rPr>
        <w:tab/>
      </w:r>
      <w:r w:rsidR="005B6FFB" w:rsidRPr="00672CBB">
        <w:rPr>
          <w:rFonts w:hint="eastAsia"/>
          <w:sz w:val="24"/>
          <w:szCs w:val="24"/>
        </w:rPr>
        <w:t>(</w:t>
      </w:r>
      <w:r w:rsidR="005B6FFB" w:rsidRPr="00672CBB">
        <w:rPr>
          <w:sz w:val="24"/>
          <w:szCs w:val="24"/>
        </w:rPr>
        <w:t>1</w:t>
      </w:r>
      <w:r w:rsidR="005B6FFB" w:rsidRPr="00672CBB">
        <w:rPr>
          <w:rFonts w:hint="eastAsia"/>
          <w:sz w:val="24"/>
          <w:szCs w:val="24"/>
        </w:rPr>
        <w:t>)</w:t>
      </w:r>
      <w:r w:rsidR="005B6FFB" w:rsidRPr="00672CBB">
        <w:rPr>
          <w:sz w:val="24"/>
          <w:szCs w:val="24"/>
        </w:rPr>
        <w:t xml:space="preserve">. </w:t>
      </w:r>
      <w:r w:rsidR="005B6FFB" w:rsidRPr="00672CBB">
        <w:rPr>
          <w:rFonts w:hint="eastAsia"/>
          <w:sz w:val="24"/>
          <w:szCs w:val="24"/>
        </w:rPr>
        <w:t>首先要在Spring中配置开启注解扫描</w:t>
      </w:r>
    </w:p>
    <w:tbl>
      <w:tblPr>
        <w:tblW w:w="0" w:type="auto"/>
        <w:tblInd w:w="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1"/>
      </w:tblGrid>
      <w:tr w:rsidR="005B6FFB" w:rsidRPr="00672CBB" w:rsidTr="00A86225">
        <w:trPr>
          <w:trHeight w:val="352"/>
        </w:trPr>
        <w:tc>
          <w:tcPr>
            <w:tcW w:w="7501" w:type="dxa"/>
          </w:tcPr>
          <w:p w:rsidR="005B6FFB" w:rsidRPr="00672CBB" w:rsidRDefault="005B6FFB" w:rsidP="00A86225">
            <w:pPr>
              <w:rPr>
                <w:sz w:val="24"/>
                <w:szCs w:val="24"/>
              </w:rPr>
            </w:pPr>
            <w:r w:rsidRPr="00672CBB">
              <w:rPr>
                <w:sz w:val="24"/>
                <w:szCs w:val="24"/>
              </w:rPr>
              <w:t>&lt;context:component-scan base-package=” ”&gt;&lt;/ context:component-scan&gt;</w:t>
            </w:r>
          </w:p>
        </w:tc>
      </w:tr>
    </w:tbl>
    <w:p w:rsidR="005B6FFB" w:rsidRPr="00672CBB" w:rsidRDefault="005B6FFB" w:rsidP="005B6FFB">
      <w:pPr>
        <w:rPr>
          <w:sz w:val="24"/>
          <w:szCs w:val="24"/>
        </w:rPr>
      </w:pPr>
      <w:r w:rsidRPr="00672CBB">
        <w:rPr>
          <w:sz w:val="24"/>
          <w:szCs w:val="24"/>
        </w:rPr>
        <w:t xml:space="preserve">    </w:t>
      </w:r>
      <w:r w:rsidRPr="00672CBB">
        <w:rPr>
          <w:rFonts w:hint="eastAsia"/>
          <w:sz w:val="24"/>
          <w:szCs w:val="24"/>
        </w:rPr>
        <w:t>(</w:t>
      </w:r>
      <w:r w:rsidRPr="00672CBB">
        <w:rPr>
          <w:sz w:val="24"/>
          <w:szCs w:val="24"/>
        </w:rPr>
        <w:t>2</w:t>
      </w:r>
      <w:r w:rsidRPr="00672CBB">
        <w:rPr>
          <w:rFonts w:hint="eastAsia"/>
          <w:sz w:val="24"/>
          <w:szCs w:val="24"/>
        </w:rPr>
        <w:t>)</w:t>
      </w:r>
      <w:r w:rsidRPr="00672CBB">
        <w:rPr>
          <w:sz w:val="24"/>
          <w:szCs w:val="24"/>
        </w:rPr>
        <w:t xml:space="preserve">. </w:t>
      </w:r>
      <w:r w:rsidRPr="00672CBB">
        <w:rPr>
          <w:rFonts w:hint="eastAsia"/>
          <w:sz w:val="24"/>
          <w:szCs w:val="24"/>
        </w:rPr>
        <w:t>在具体的类上加上具体的注解.</w:t>
      </w:r>
    </w:p>
    <w:p w:rsidR="005B6FFB" w:rsidRPr="00672CBB" w:rsidRDefault="005B6FFB" w:rsidP="005B6FFB">
      <w:pPr>
        <w:rPr>
          <w:sz w:val="24"/>
          <w:szCs w:val="24"/>
        </w:rPr>
      </w:pPr>
      <w:r w:rsidRPr="00672CBB">
        <w:rPr>
          <w:sz w:val="24"/>
          <w:szCs w:val="24"/>
        </w:rPr>
        <w:t xml:space="preserve">    (3). Spring </w:t>
      </w:r>
      <w:r w:rsidRPr="00672CBB">
        <w:rPr>
          <w:rFonts w:hint="eastAsia"/>
          <w:sz w:val="24"/>
          <w:szCs w:val="24"/>
        </w:rPr>
        <w:t>中通常使用@Autowired</w:t>
      </w:r>
      <w:r w:rsidRPr="00672CBB">
        <w:rPr>
          <w:sz w:val="24"/>
          <w:szCs w:val="24"/>
        </w:rPr>
        <w:t xml:space="preserve"> </w:t>
      </w:r>
      <w:r w:rsidRPr="00672CBB">
        <w:rPr>
          <w:rFonts w:hint="eastAsia"/>
          <w:sz w:val="24"/>
          <w:szCs w:val="24"/>
        </w:rPr>
        <w:t>或者是@Resource</w:t>
      </w:r>
      <w:r w:rsidRPr="00672CBB">
        <w:rPr>
          <w:sz w:val="24"/>
          <w:szCs w:val="24"/>
        </w:rPr>
        <w:t xml:space="preserve"> </w:t>
      </w:r>
      <w:r w:rsidRPr="00672CBB">
        <w:rPr>
          <w:rFonts w:hint="eastAsia"/>
          <w:sz w:val="24"/>
          <w:szCs w:val="24"/>
        </w:rPr>
        <w:t>等注解进行bean的装配.</w:t>
      </w:r>
    </w:p>
    <w:p w:rsidR="005B6FFB" w:rsidRPr="00672CBB" w:rsidRDefault="005B6FFB" w:rsidP="006347E5">
      <w:pPr>
        <w:rPr>
          <w:sz w:val="24"/>
          <w:szCs w:val="24"/>
        </w:rPr>
      </w:pPr>
      <w:r w:rsidRPr="00672CBB">
        <w:rPr>
          <w:sz w:val="24"/>
          <w:szCs w:val="24"/>
        </w:rPr>
        <w:t xml:space="preserve">   </w:t>
      </w:r>
    </w:p>
    <w:p w:rsidR="00BF1B4C" w:rsidRPr="00672CBB" w:rsidRDefault="0057564E" w:rsidP="006347E5">
      <w:pPr>
        <w:pStyle w:val="4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三</w:t>
      </w:r>
      <w:r w:rsidR="006347E5" w:rsidRPr="00672CBB">
        <w:rPr>
          <w:rFonts w:hint="eastAsia"/>
          <w:sz w:val="24"/>
          <w:szCs w:val="24"/>
        </w:rPr>
        <w:t>、说出Spring</w:t>
      </w:r>
      <w:r w:rsidR="006347E5" w:rsidRPr="00672CBB">
        <w:rPr>
          <w:sz w:val="24"/>
          <w:szCs w:val="24"/>
        </w:rPr>
        <w:t xml:space="preserve"> </w:t>
      </w:r>
      <w:r w:rsidR="006347E5" w:rsidRPr="00672CBB">
        <w:rPr>
          <w:rFonts w:hint="eastAsia"/>
          <w:sz w:val="24"/>
          <w:szCs w:val="24"/>
        </w:rPr>
        <w:t xml:space="preserve">或者 </w:t>
      </w:r>
      <w:r w:rsidR="006347E5" w:rsidRPr="00672CBB">
        <w:rPr>
          <w:sz w:val="24"/>
          <w:szCs w:val="24"/>
        </w:rPr>
        <w:t>Springmvc</w:t>
      </w:r>
      <w:r w:rsidR="006347E5" w:rsidRPr="00672CBB">
        <w:rPr>
          <w:rFonts w:hint="eastAsia"/>
          <w:sz w:val="24"/>
          <w:szCs w:val="24"/>
        </w:rPr>
        <w:t>中常用的5个注解 ，并解释含义</w:t>
      </w:r>
    </w:p>
    <w:p w:rsidR="006347E5" w:rsidRPr="00672CBB" w:rsidRDefault="006347E5" w:rsidP="006347E5">
      <w:pPr>
        <w:rPr>
          <w:sz w:val="24"/>
          <w:szCs w:val="24"/>
        </w:rPr>
      </w:pPr>
      <w:r w:rsidRPr="00672CBB">
        <w:rPr>
          <w:sz w:val="24"/>
          <w:szCs w:val="24"/>
        </w:rPr>
        <w:tab/>
        <w:t xml:space="preserve">   [1]. @Component  </w:t>
      </w:r>
      <w:r w:rsidRPr="00672CBB">
        <w:rPr>
          <w:rFonts w:hint="eastAsia"/>
          <w:sz w:val="24"/>
          <w:szCs w:val="24"/>
        </w:rPr>
        <w:t>基本注解，标识一个受Spring管理的组件</w:t>
      </w:r>
    </w:p>
    <w:p w:rsidR="006347E5" w:rsidRPr="00672CBB" w:rsidRDefault="006347E5" w:rsidP="006347E5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  </w:t>
      </w:r>
      <w:r w:rsidRPr="00672CBB">
        <w:rPr>
          <w:sz w:val="24"/>
          <w:szCs w:val="24"/>
        </w:rPr>
        <w:t xml:space="preserve">    </w:t>
      </w:r>
      <w:r w:rsidRPr="00672CBB">
        <w:rPr>
          <w:rFonts w:hint="eastAsia"/>
          <w:sz w:val="24"/>
          <w:szCs w:val="24"/>
        </w:rPr>
        <w:t>[</w:t>
      </w:r>
      <w:r w:rsidRPr="00672CBB">
        <w:rPr>
          <w:sz w:val="24"/>
          <w:szCs w:val="24"/>
        </w:rPr>
        <w:t>2</w:t>
      </w:r>
      <w:r w:rsidRPr="00672CBB">
        <w:rPr>
          <w:rFonts w:hint="eastAsia"/>
          <w:sz w:val="24"/>
          <w:szCs w:val="24"/>
        </w:rPr>
        <w:t>]</w:t>
      </w:r>
      <w:hyperlink r:id="rId8" w:history="1">
        <w:r w:rsidRPr="00672CBB">
          <w:rPr>
            <w:rStyle w:val="a8"/>
            <w:rFonts w:ascii="宋体" w:eastAsia="宋体" w:hAnsi="宋体"/>
            <w:sz w:val="24"/>
            <w:szCs w:val="24"/>
          </w:rPr>
          <w:t>. @Controller</w:t>
        </w:r>
      </w:hyperlink>
      <w:r w:rsidRPr="00672CBB">
        <w:rPr>
          <w:sz w:val="24"/>
          <w:szCs w:val="24"/>
        </w:rPr>
        <w:t xml:space="preserve">    </w:t>
      </w:r>
      <w:r w:rsidRPr="00672CBB">
        <w:rPr>
          <w:rFonts w:hint="eastAsia"/>
          <w:sz w:val="24"/>
          <w:szCs w:val="24"/>
        </w:rPr>
        <w:t>标识为一个表示层的组件</w:t>
      </w:r>
    </w:p>
    <w:p w:rsidR="006347E5" w:rsidRPr="00672CBB" w:rsidRDefault="006347E5" w:rsidP="006347E5">
      <w:pPr>
        <w:rPr>
          <w:sz w:val="24"/>
          <w:szCs w:val="24"/>
        </w:rPr>
      </w:pPr>
      <w:r w:rsidRPr="00672CBB">
        <w:rPr>
          <w:sz w:val="24"/>
          <w:szCs w:val="24"/>
        </w:rPr>
        <w:t xml:space="preserve">       [3]. @Service       </w:t>
      </w:r>
      <w:r w:rsidRPr="00672CBB">
        <w:rPr>
          <w:rFonts w:hint="eastAsia"/>
          <w:sz w:val="24"/>
          <w:szCs w:val="24"/>
        </w:rPr>
        <w:t>标识为一个业务层的组件</w:t>
      </w:r>
    </w:p>
    <w:p w:rsidR="006347E5" w:rsidRPr="00672CBB" w:rsidRDefault="006347E5" w:rsidP="006347E5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 </w:t>
      </w:r>
      <w:r w:rsidRPr="00672CBB">
        <w:rPr>
          <w:sz w:val="24"/>
          <w:szCs w:val="24"/>
        </w:rPr>
        <w:t xml:space="preserve">    </w:t>
      </w:r>
      <w:r w:rsidRPr="00672CBB">
        <w:rPr>
          <w:rFonts w:hint="eastAsia"/>
          <w:sz w:val="24"/>
          <w:szCs w:val="24"/>
        </w:rPr>
        <w:t xml:space="preserve"> [</w:t>
      </w:r>
      <w:r w:rsidRPr="00672CBB">
        <w:rPr>
          <w:sz w:val="24"/>
          <w:szCs w:val="24"/>
        </w:rPr>
        <w:t>4</w:t>
      </w:r>
      <w:r w:rsidRPr="00672CBB">
        <w:rPr>
          <w:rFonts w:hint="eastAsia"/>
          <w:sz w:val="24"/>
          <w:szCs w:val="24"/>
        </w:rPr>
        <w:t>]</w:t>
      </w:r>
      <w:r w:rsidRPr="00672CBB">
        <w:rPr>
          <w:sz w:val="24"/>
          <w:szCs w:val="24"/>
        </w:rPr>
        <w:t xml:space="preserve">. @Repository    </w:t>
      </w:r>
      <w:r w:rsidRPr="00672CBB">
        <w:rPr>
          <w:rFonts w:hint="eastAsia"/>
          <w:sz w:val="24"/>
          <w:szCs w:val="24"/>
        </w:rPr>
        <w:t>标识为一个持久层的组件</w:t>
      </w:r>
    </w:p>
    <w:p w:rsidR="006347E5" w:rsidRPr="00672CBB" w:rsidRDefault="006347E5" w:rsidP="006347E5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 </w:t>
      </w:r>
      <w:r w:rsidRPr="00672CBB">
        <w:rPr>
          <w:sz w:val="24"/>
          <w:szCs w:val="24"/>
        </w:rPr>
        <w:t xml:space="preserve">    </w:t>
      </w:r>
      <w:r w:rsidRPr="00672CBB">
        <w:rPr>
          <w:rFonts w:hint="eastAsia"/>
          <w:sz w:val="24"/>
          <w:szCs w:val="24"/>
        </w:rPr>
        <w:t xml:space="preserve"> [</w:t>
      </w:r>
      <w:r w:rsidRPr="00672CBB">
        <w:rPr>
          <w:sz w:val="24"/>
          <w:szCs w:val="24"/>
        </w:rPr>
        <w:t>5</w:t>
      </w:r>
      <w:r w:rsidRPr="00672CBB">
        <w:rPr>
          <w:rFonts w:hint="eastAsia"/>
          <w:sz w:val="24"/>
          <w:szCs w:val="24"/>
        </w:rPr>
        <w:t>]</w:t>
      </w:r>
      <w:r w:rsidRPr="00672CBB">
        <w:rPr>
          <w:sz w:val="24"/>
          <w:szCs w:val="24"/>
        </w:rPr>
        <w:t xml:space="preserve">. @Autowired     </w:t>
      </w:r>
      <w:r w:rsidRPr="00672CBB">
        <w:rPr>
          <w:rFonts w:hint="eastAsia"/>
          <w:sz w:val="24"/>
          <w:szCs w:val="24"/>
        </w:rPr>
        <w:t>自动装配</w:t>
      </w:r>
    </w:p>
    <w:p w:rsidR="006347E5" w:rsidRPr="00672CBB" w:rsidRDefault="006347E5" w:rsidP="006347E5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 </w:t>
      </w:r>
      <w:r w:rsidRPr="00672CBB">
        <w:rPr>
          <w:sz w:val="24"/>
          <w:szCs w:val="24"/>
        </w:rPr>
        <w:t xml:space="preserve">    </w:t>
      </w:r>
      <w:r w:rsidRPr="00672CBB">
        <w:rPr>
          <w:rFonts w:hint="eastAsia"/>
          <w:sz w:val="24"/>
          <w:szCs w:val="24"/>
        </w:rPr>
        <w:t xml:space="preserve"> [</w:t>
      </w:r>
      <w:r w:rsidRPr="00672CBB">
        <w:rPr>
          <w:sz w:val="24"/>
          <w:szCs w:val="24"/>
        </w:rPr>
        <w:t>6</w:t>
      </w:r>
      <w:r w:rsidRPr="00672CBB">
        <w:rPr>
          <w:rFonts w:hint="eastAsia"/>
          <w:sz w:val="24"/>
          <w:szCs w:val="24"/>
        </w:rPr>
        <w:t>]</w:t>
      </w:r>
      <w:r w:rsidRPr="00672CBB">
        <w:rPr>
          <w:sz w:val="24"/>
          <w:szCs w:val="24"/>
        </w:rPr>
        <w:t xml:space="preserve">. @Qualifier(“”)    </w:t>
      </w:r>
      <w:r w:rsidRPr="00672CBB">
        <w:rPr>
          <w:rFonts w:hint="eastAsia"/>
          <w:sz w:val="24"/>
          <w:szCs w:val="24"/>
        </w:rPr>
        <w:t>具体指定要装配的组件的id值</w:t>
      </w:r>
    </w:p>
    <w:p w:rsidR="006347E5" w:rsidRPr="00672CBB" w:rsidRDefault="006347E5" w:rsidP="006347E5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</w:t>
      </w:r>
      <w:r w:rsidRPr="00672CBB">
        <w:rPr>
          <w:sz w:val="24"/>
          <w:szCs w:val="24"/>
        </w:rPr>
        <w:t xml:space="preserve">      </w:t>
      </w:r>
      <w:r w:rsidRPr="00672CBB">
        <w:rPr>
          <w:rFonts w:hint="eastAsia"/>
          <w:sz w:val="24"/>
          <w:szCs w:val="24"/>
        </w:rPr>
        <w:t>[</w:t>
      </w:r>
      <w:r w:rsidRPr="00672CBB">
        <w:rPr>
          <w:sz w:val="24"/>
          <w:szCs w:val="24"/>
        </w:rPr>
        <w:t xml:space="preserve">7]. @RequestMapping()  </w:t>
      </w:r>
      <w:r w:rsidRPr="00672CBB">
        <w:rPr>
          <w:rFonts w:hint="eastAsia"/>
          <w:sz w:val="24"/>
          <w:szCs w:val="24"/>
        </w:rPr>
        <w:t>完成请求映射</w:t>
      </w:r>
    </w:p>
    <w:p w:rsidR="006347E5" w:rsidRPr="00672CBB" w:rsidRDefault="006347E5" w:rsidP="006347E5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</w:t>
      </w:r>
      <w:r w:rsidRPr="00672CBB">
        <w:rPr>
          <w:sz w:val="24"/>
          <w:szCs w:val="24"/>
        </w:rPr>
        <w:t xml:space="preserve">      [8]. @PathVariable    </w:t>
      </w:r>
      <w:r w:rsidRPr="00672CBB">
        <w:rPr>
          <w:rFonts w:hint="eastAsia"/>
          <w:sz w:val="24"/>
          <w:szCs w:val="24"/>
        </w:rPr>
        <w:t>映射请求URL中占位符到请求处理方法的形参</w:t>
      </w:r>
    </w:p>
    <w:p w:rsidR="006347E5" w:rsidRPr="00672CBB" w:rsidRDefault="006347E5" w:rsidP="006347E5">
      <w:pPr>
        <w:rPr>
          <w:sz w:val="24"/>
          <w:szCs w:val="24"/>
        </w:rPr>
      </w:pPr>
    </w:p>
    <w:p w:rsidR="006347E5" w:rsidRPr="00672CBB" w:rsidRDefault="006347E5" w:rsidP="006347E5">
      <w:pPr>
        <w:rPr>
          <w:color w:val="FF0000"/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</w:t>
      </w:r>
      <w:r w:rsidRPr="00672CBB">
        <w:rPr>
          <w:sz w:val="24"/>
          <w:szCs w:val="24"/>
        </w:rPr>
        <w:t xml:space="preserve">   </w:t>
      </w:r>
      <w:r w:rsidRPr="00672CBB">
        <w:rPr>
          <w:color w:val="FF0000"/>
          <w:sz w:val="24"/>
          <w:szCs w:val="24"/>
        </w:rPr>
        <w:t xml:space="preserve"> </w:t>
      </w:r>
      <w:r w:rsidRPr="00672CBB">
        <w:rPr>
          <w:rFonts w:hint="eastAsia"/>
          <w:color w:val="FF0000"/>
          <w:sz w:val="24"/>
          <w:szCs w:val="24"/>
        </w:rPr>
        <w:t>只要说出5个注解并解释含义即可，如上答案只做参考</w:t>
      </w:r>
    </w:p>
    <w:p w:rsidR="00F37A32" w:rsidRPr="00672CBB" w:rsidRDefault="00D4511C" w:rsidP="006347E5">
      <w:pPr>
        <w:pStyle w:val="4"/>
        <w:spacing w:line="276" w:lineRule="auto"/>
        <w:ind w:left="-137"/>
        <w:rPr>
          <w:rFonts w:ascii="宋体" w:eastAsia="宋体" w:hAnsi="宋体"/>
          <w:sz w:val="24"/>
          <w:szCs w:val="24"/>
        </w:rPr>
      </w:pPr>
      <w:bookmarkStart w:id="3" w:name="_Hlk513132189"/>
      <w:bookmarkStart w:id="4" w:name="_Hlk513132132"/>
      <w:r w:rsidRPr="00672CBB">
        <w:rPr>
          <w:rFonts w:ascii="宋体" w:eastAsia="宋体" w:hAnsi="宋体" w:hint="eastAsia"/>
          <w:sz w:val="24"/>
          <w:szCs w:val="24"/>
        </w:rPr>
        <w:t>四</w:t>
      </w:r>
      <w:r w:rsidR="006347E5" w:rsidRPr="00672CBB">
        <w:rPr>
          <w:rFonts w:ascii="宋体" w:eastAsia="宋体" w:hAnsi="宋体" w:hint="eastAsia"/>
          <w:sz w:val="24"/>
          <w:szCs w:val="24"/>
        </w:rPr>
        <w:t>、</w:t>
      </w:r>
      <w:r w:rsidR="00EF7357" w:rsidRPr="00672CBB">
        <w:rPr>
          <w:rFonts w:ascii="宋体" w:eastAsia="宋体" w:hAnsi="宋体"/>
          <w:sz w:val="24"/>
          <w:szCs w:val="24"/>
        </w:rPr>
        <w:t>请解释Spring Bean的生命周期</w:t>
      </w:r>
      <w:bookmarkEnd w:id="3"/>
      <w:r w:rsidR="00EF7357" w:rsidRPr="00672CBB">
        <w:rPr>
          <w:rFonts w:ascii="宋体" w:eastAsia="宋体" w:hAnsi="宋体"/>
          <w:sz w:val="24"/>
          <w:szCs w:val="24"/>
        </w:rPr>
        <w:t>？</w:t>
      </w:r>
    </w:p>
    <w:p w:rsidR="00296B71" w:rsidRPr="00672CBB" w:rsidRDefault="00296B71" w:rsidP="00296B71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 w:val="24"/>
          <w:szCs w:val="24"/>
        </w:rPr>
      </w:pPr>
      <w:bookmarkStart w:id="5" w:name="_Hlk512360386"/>
      <w:bookmarkEnd w:id="4"/>
      <w:r w:rsidRPr="00672CBB">
        <w:rPr>
          <w:rFonts w:ascii="宋体" w:eastAsia="宋体" w:cs="宋体"/>
          <w:kern w:val="0"/>
          <w:sz w:val="24"/>
          <w:szCs w:val="24"/>
        </w:rPr>
        <w:t xml:space="preserve"> </w:t>
      </w:r>
      <w:r w:rsidR="004D7C0F" w:rsidRPr="00672CBB">
        <w:rPr>
          <w:rFonts w:ascii="宋体" w:eastAsia="宋体" w:cs="宋体"/>
          <w:kern w:val="0"/>
          <w:sz w:val="24"/>
          <w:szCs w:val="24"/>
        </w:rPr>
        <w:t>1.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默认情况下</w:t>
      </w:r>
      <w:r w:rsidRPr="00672CBB">
        <w:rPr>
          <w:rFonts w:ascii="宋体" w:eastAsia="宋体" w:cs="宋体" w:hint="eastAsia"/>
          <w:kern w:val="0"/>
          <w:sz w:val="24"/>
          <w:szCs w:val="24"/>
        </w:rPr>
        <w:t>，</w:t>
      </w:r>
      <w:r w:rsidRPr="00672CBB">
        <w:rPr>
          <w:rFonts w:ascii="宋体" w:eastAsia="宋体" w:cs="宋体"/>
          <w:kern w:val="0"/>
          <w:sz w:val="24"/>
          <w:szCs w:val="24"/>
        </w:rPr>
        <w:t>IOC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容器中</w:t>
      </w:r>
      <w:r w:rsidRPr="00672CBB">
        <w:rPr>
          <w:rFonts w:ascii="宋体" w:eastAsia="宋体" w:cs="宋体"/>
          <w:kern w:val="0"/>
          <w:sz w:val="24"/>
          <w:szCs w:val="24"/>
        </w:rPr>
        <w:t>bean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的生命周期分为五个阶段</w:t>
      </w:r>
      <w:r w:rsidRPr="00672CBB">
        <w:rPr>
          <w:rFonts w:ascii="宋体" w:eastAsia="宋体" w:cs="宋体"/>
          <w:kern w:val="0"/>
          <w:sz w:val="24"/>
          <w:szCs w:val="24"/>
        </w:rPr>
        <w:t>:</w:t>
      </w:r>
    </w:p>
    <w:p w:rsidR="00296B71" w:rsidRPr="00672CBB" w:rsidRDefault="00296B71" w:rsidP="004D7C0F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75" w:after="75" w:line="360" w:lineRule="auto"/>
        <w:ind w:firstLineChars="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672CBB">
        <w:rPr>
          <w:rFonts w:ascii="宋体" w:eastAsia="宋体" w:cs="宋体"/>
          <w:kern w:val="0"/>
          <w:sz w:val="24"/>
          <w:szCs w:val="24"/>
        </w:rPr>
        <w:t xml:space="preserve"> 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调用构造器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或者是通过工厂的方式创建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>Bean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对象</w:t>
      </w:r>
    </w:p>
    <w:p w:rsidR="00296B71" w:rsidRPr="00672CBB" w:rsidRDefault="00296B71" w:rsidP="004D7C0F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75" w:after="75" w:line="360" w:lineRule="auto"/>
        <w:ind w:firstLineChars="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给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>bean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对象的属性注入值</w:t>
      </w:r>
    </w:p>
    <w:p w:rsidR="00296B71" w:rsidRPr="00672CBB" w:rsidRDefault="00296B71" w:rsidP="004D7C0F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75" w:after="75" w:line="360" w:lineRule="auto"/>
        <w:ind w:firstLineChars="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调用初始化方法，进行初始化，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初始化方法是通过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>init-method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来指定的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>.</w:t>
      </w:r>
    </w:p>
    <w:p w:rsidR="00296B71" w:rsidRPr="00672CBB" w:rsidRDefault="00296B71" w:rsidP="004D7C0F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75" w:after="75" w:line="360" w:lineRule="auto"/>
        <w:ind w:firstLineChars="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使用</w:t>
      </w:r>
    </w:p>
    <w:p w:rsidR="00296B71" w:rsidRPr="00672CBB" w:rsidRDefault="00296B71" w:rsidP="004D7C0F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75" w:after="75" w:line="360" w:lineRule="auto"/>
        <w:ind w:firstLineChars="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672CBB">
        <w:rPr>
          <w:rFonts w:ascii="宋体" w:eastAsia="宋体" w:cs="宋体"/>
          <w:kern w:val="0"/>
          <w:sz w:val="24"/>
          <w:szCs w:val="24"/>
          <w:lang w:val="zh-CN"/>
        </w:rPr>
        <w:t>IOC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容器关闭时，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销毁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>Bean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对象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>.</w:t>
      </w:r>
    </w:p>
    <w:p w:rsidR="00296B71" w:rsidRPr="00672CBB" w:rsidRDefault="00296B71" w:rsidP="004D7C0F">
      <w:pPr>
        <w:autoSpaceDE w:val="0"/>
        <w:autoSpaceDN w:val="0"/>
        <w:adjustRightInd w:val="0"/>
        <w:spacing w:before="75" w:after="75" w:line="360" w:lineRule="auto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</w:p>
    <w:p w:rsidR="00296B71" w:rsidRPr="00672CBB" w:rsidRDefault="004D7C0F" w:rsidP="00296B71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672CBB">
        <w:rPr>
          <w:rFonts w:ascii="宋体" w:eastAsia="宋体" w:cs="宋体"/>
          <w:kern w:val="0"/>
          <w:sz w:val="24"/>
          <w:szCs w:val="24"/>
          <w:lang w:val="zh-CN"/>
        </w:rPr>
        <w:t>2</w:t>
      </w:r>
      <w:r w:rsidR="00296B71" w:rsidRPr="00672CBB">
        <w:rPr>
          <w:rFonts w:ascii="宋体" w:eastAsia="宋体" w:cs="宋体"/>
          <w:kern w:val="0"/>
          <w:sz w:val="24"/>
          <w:szCs w:val="24"/>
          <w:lang w:val="zh-CN"/>
        </w:rPr>
        <w:t>.</w:t>
      </w:r>
      <w:r w:rsidR="00296B71"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当加入了</w:t>
      </w:r>
      <w:r w:rsidR="00296B71" w:rsidRPr="00672CBB">
        <w:rPr>
          <w:rFonts w:ascii="宋体" w:eastAsia="宋体" w:cs="宋体"/>
          <w:kern w:val="0"/>
          <w:sz w:val="24"/>
          <w:szCs w:val="24"/>
          <w:lang w:val="zh-CN"/>
        </w:rPr>
        <w:t>Bean</w:t>
      </w:r>
      <w:r w:rsidR="00296B71"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的后置处理器后，</w:t>
      </w:r>
      <w:r w:rsidR="00296B71" w:rsidRPr="00672CBB">
        <w:rPr>
          <w:rFonts w:ascii="宋体" w:eastAsia="宋体" w:cs="宋体"/>
          <w:kern w:val="0"/>
          <w:sz w:val="24"/>
          <w:szCs w:val="24"/>
          <w:lang w:val="zh-CN"/>
        </w:rPr>
        <w:t>IOC</w:t>
      </w:r>
      <w:r w:rsidR="00296B71"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容器中</w:t>
      </w:r>
      <w:r w:rsidR="00296B71" w:rsidRPr="00672CBB">
        <w:rPr>
          <w:rFonts w:ascii="宋体" w:eastAsia="宋体" w:cs="宋体"/>
          <w:kern w:val="0"/>
          <w:sz w:val="24"/>
          <w:szCs w:val="24"/>
          <w:lang w:val="zh-CN"/>
        </w:rPr>
        <w:t>bean</w:t>
      </w:r>
      <w:r w:rsidR="00296B71"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的生命周期分为七个阶段</w:t>
      </w:r>
      <w:r w:rsidR="00296B71" w:rsidRPr="00672CBB">
        <w:rPr>
          <w:rFonts w:ascii="宋体" w:eastAsia="宋体" w:cs="宋体"/>
          <w:kern w:val="0"/>
          <w:sz w:val="24"/>
          <w:szCs w:val="24"/>
          <w:lang w:val="zh-CN"/>
        </w:rPr>
        <w:t>:</w:t>
      </w:r>
    </w:p>
    <w:p w:rsidR="00296B71" w:rsidRPr="00672CBB" w:rsidRDefault="00296B71" w:rsidP="00296B71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 w:rsidR="002D3951"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①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调用构造器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或者是通过工厂的方式创建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>Bean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对象</w:t>
      </w:r>
    </w:p>
    <w:p w:rsidR="00296B71" w:rsidRPr="00672CBB" w:rsidRDefault="00296B71" w:rsidP="00296B71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  </w:t>
      </w:r>
      <w:r w:rsidR="002D3951"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②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给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>bean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对象的属性注入值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</w:p>
    <w:p w:rsidR="00296B71" w:rsidRPr="00672CBB" w:rsidRDefault="00296B71" w:rsidP="00296B71">
      <w:pPr>
        <w:autoSpaceDE w:val="0"/>
        <w:autoSpaceDN w:val="0"/>
        <w:adjustRightInd w:val="0"/>
        <w:spacing w:before="75" w:after="75" w:line="360" w:lineRule="auto"/>
        <w:ind w:firstLine="4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E8F2FE"/>
          <w:lang w:val="x-none"/>
        </w:rPr>
      </w:pPr>
      <w:r w:rsidRPr="00672CBB">
        <w:rPr>
          <w:rFonts w:ascii="宋体" w:eastAsia="宋体" w:cs="宋体"/>
          <w:kern w:val="0"/>
          <w:sz w:val="24"/>
          <w:szCs w:val="24"/>
          <w:lang w:val="zh-CN"/>
        </w:rPr>
        <w:tab/>
      </w:r>
      <w:r w:rsidR="002D3951"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③ 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执行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>Bean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后置处理器中的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672CBB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E8F2FE"/>
          <w:lang w:val="x-none"/>
        </w:rPr>
        <w:t>postProcessBeforeInitialization</w:t>
      </w:r>
    </w:p>
    <w:p w:rsidR="002D3951" w:rsidRPr="00672CBB" w:rsidRDefault="00296B71" w:rsidP="002D3951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75" w:after="75" w:line="360" w:lineRule="auto"/>
        <w:ind w:firstLineChars="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调用初始化方法，进行初始化，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初始化方法是通过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>init-method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来指定的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>.</w:t>
      </w:r>
    </w:p>
    <w:p w:rsidR="00296B71" w:rsidRPr="00672CBB" w:rsidRDefault="00296B71" w:rsidP="002D3951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75" w:after="75" w:line="360" w:lineRule="auto"/>
        <w:ind w:firstLineChars="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执行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>Bean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的后置处理器中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672CBB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E8F2FE"/>
          <w:lang w:val="x-none"/>
        </w:rPr>
        <w:t>postProcessAfterInitialization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bookmarkEnd w:id="5"/>
      <w:r w:rsidR="002D3951"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</w:p>
    <w:p w:rsidR="002D3951" w:rsidRPr="00672CBB" w:rsidRDefault="002D3951" w:rsidP="002D3951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75" w:after="75" w:line="360" w:lineRule="auto"/>
        <w:ind w:firstLineChars="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使用</w:t>
      </w:r>
    </w:p>
    <w:p w:rsidR="002D3951" w:rsidRPr="00672CBB" w:rsidRDefault="002D3951" w:rsidP="002D3951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75" w:after="75" w:line="360" w:lineRule="auto"/>
        <w:ind w:firstLineChars="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>IOC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容器关闭时，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>销毁</w:t>
      </w:r>
      <w:r w:rsidRPr="00672CBB">
        <w:rPr>
          <w:rFonts w:ascii="宋体" w:eastAsia="宋体" w:cs="宋体"/>
          <w:kern w:val="0"/>
          <w:sz w:val="24"/>
          <w:szCs w:val="24"/>
          <w:lang w:val="zh-CN"/>
        </w:rPr>
        <w:t>Bean</w:t>
      </w:r>
      <w:r w:rsidRPr="00672CBB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对象 </w:t>
      </w:r>
    </w:p>
    <w:p w:rsidR="002D3951" w:rsidRPr="00672CBB" w:rsidRDefault="002D3951" w:rsidP="002D3951">
      <w:pPr>
        <w:pStyle w:val="a5"/>
        <w:autoSpaceDE w:val="0"/>
        <w:autoSpaceDN w:val="0"/>
        <w:adjustRightInd w:val="0"/>
        <w:spacing w:before="75" w:after="75" w:line="360" w:lineRule="auto"/>
        <w:ind w:left="1200" w:firstLineChars="0" w:firstLine="0"/>
        <w:jc w:val="left"/>
        <w:rPr>
          <w:rFonts w:ascii="宋体" w:eastAsia="宋体" w:cs="宋体"/>
          <w:color w:val="FF0000"/>
          <w:kern w:val="0"/>
          <w:sz w:val="24"/>
          <w:szCs w:val="24"/>
          <w:lang w:val="zh-CN"/>
        </w:rPr>
      </w:pPr>
      <w:r w:rsidRPr="00672CBB">
        <w:rPr>
          <w:rFonts w:ascii="宋体" w:eastAsia="宋体" w:cs="宋体" w:hint="eastAsia"/>
          <w:color w:val="FF0000"/>
          <w:kern w:val="0"/>
          <w:sz w:val="24"/>
          <w:szCs w:val="24"/>
          <w:lang w:val="zh-CN"/>
        </w:rPr>
        <w:t>只需要回答出第一点即可。 第二点也回答可适当加分.</w:t>
      </w:r>
      <w:r w:rsidRPr="00672CBB">
        <w:rPr>
          <w:rFonts w:ascii="宋体" w:eastAsia="宋体" w:cs="宋体"/>
          <w:color w:val="FF0000"/>
          <w:kern w:val="0"/>
          <w:sz w:val="24"/>
          <w:szCs w:val="24"/>
          <w:lang w:val="zh-CN"/>
        </w:rPr>
        <w:t xml:space="preserve"> </w:t>
      </w:r>
    </w:p>
    <w:p w:rsidR="00F37A32" w:rsidRPr="00672CBB" w:rsidRDefault="00821AFD" w:rsidP="00B00C94">
      <w:pPr>
        <w:pStyle w:val="4"/>
        <w:spacing w:line="276" w:lineRule="auto"/>
        <w:ind w:left="283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 w:hint="eastAsia"/>
          <w:sz w:val="24"/>
          <w:szCs w:val="24"/>
        </w:rPr>
        <w:lastRenderedPageBreak/>
        <w:t>五</w:t>
      </w:r>
      <w:r w:rsidR="00022FDC" w:rsidRPr="00672CBB">
        <w:rPr>
          <w:rFonts w:ascii="宋体" w:eastAsia="宋体" w:hAnsi="宋体" w:hint="eastAsia"/>
          <w:sz w:val="24"/>
          <w:szCs w:val="24"/>
        </w:rPr>
        <w:t>、</w:t>
      </w:r>
      <w:r w:rsidR="00CC44A8" w:rsidRPr="00672CBB">
        <w:rPr>
          <w:rFonts w:ascii="宋体" w:eastAsia="宋体" w:hAnsi="宋体" w:hint="eastAsia"/>
          <w:sz w:val="24"/>
          <w:szCs w:val="24"/>
        </w:rPr>
        <w:t>Springmvc中</w:t>
      </w:r>
      <w:r w:rsidR="00EF7357" w:rsidRPr="00672CBB">
        <w:rPr>
          <w:rFonts w:ascii="宋体" w:eastAsia="宋体" w:hAnsi="宋体" w:hint="eastAsia"/>
          <w:sz w:val="24"/>
          <w:szCs w:val="24"/>
        </w:rPr>
        <w:t>如何解决POST请求中文乱码问题</w:t>
      </w:r>
      <w:r w:rsidR="00203399" w:rsidRPr="00672CBB">
        <w:rPr>
          <w:rFonts w:ascii="宋体" w:eastAsia="宋体" w:hAnsi="宋体"/>
          <w:sz w:val="24"/>
          <w:szCs w:val="24"/>
        </w:rPr>
        <w:t xml:space="preserve"> </w:t>
      </w:r>
    </w:p>
    <w:p w:rsidR="00D869D2" w:rsidRPr="00672CBB" w:rsidRDefault="00D869D2" w:rsidP="00D869D2">
      <w:pPr>
        <w:rPr>
          <w:sz w:val="24"/>
          <w:szCs w:val="24"/>
        </w:rPr>
      </w:pPr>
      <w:r w:rsidRPr="00672CBB">
        <w:rPr>
          <w:sz w:val="24"/>
          <w:szCs w:val="24"/>
        </w:rPr>
        <w:t xml:space="preserve">  Spring</w:t>
      </w:r>
      <w:r w:rsidR="00CC44A8" w:rsidRPr="00672CBB">
        <w:rPr>
          <w:sz w:val="24"/>
          <w:szCs w:val="24"/>
        </w:rPr>
        <w:t>mvc</w:t>
      </w:r>
      <w:r w:rsidRPr="00672CBB">
        <w:rPr>
          <w:rFonts w:hint="eastAsia"/>
          <w:sz w:val="24"/>
          <w:szCs w:val="24"/>
        </w:rPr>
        <w:t>中</w:t>
      </w:r>
      <w:r w:rsidR="00CC44A8" w:rsidRPr="00672CBB">
        <w:rPr>
          <w:rFonts w:hint="eastAsia"/>
          <w:sz w:val="24"/>
          <w:szCs w:val="24"/>
        </w:rPr>
        <w:t>通过C</w:t>
      </w:r>
      <w:r w:rsidR="00CC44A8" w:rsidRPr="00672CBB">
        <w:rPr>
          <w:sz w:val="24"/>
          <w:szCs w:val="24"/>
        </w:rPr>
        <w:t>haracterEncodingFilter</w:t>
      </w:r>
      <w:r w:rsidR="00CC44A8" w:rsidRPr="00672CBB">
        <w:rPr>
          <w:rFonts w:hint="eastAsia"/>
          <w:sz w:val="24"/>
          <w:szCs w:val="24"/>
        </w:rPr>
        <w:t>解决中文乱码问题.</w:t>
      </w:r>
      <w:r w:rsidR="00CC44A8" w:rsidRPr="00672CBB">
        <w:rPr>
          <w:sz w:val="24"/>
          <w:szCs w:val="24"/>
        </w:rPr>
        <w:t xml:space="preserve"> 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 w:hint="eastAsia"/>
          <w:sz w:val="24"/>
          <w:szCs w:val="24"/>
        </w:rPr>
        <w:t>在web.xml中加入：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/>
          <w:sz w:val="24"/>
          <w:szCs w:val="24"/>
        </w:rPr>
        <w:tab/>
        <w:t>&lt;filter&gt;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/>
          <w:sz w:val="24"/>
          <w:szCs w:val="24"/>
        </w:rPr>
        <w:tab/>
        <w:t xml:space="preserve">    &lt;filter-name&gt;CharacterEncodingFilter&lt;/filter-name&gt;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/>
          <w:sz w:val="24"/>
          <w:szCs w:val="24"/>
        </w:rPr>
        <w:tab/>
        <w:t xml:space="preserve">    &lt;filter-class&gt;org.springframework.web.filter.CharacterEncodingFilter&lt;/filter-class&gt;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/>
          <w:sz w:val="24"/>
          <w:szCs w:val="24"/>
        </w:rPr>
        <w:t xml:space="preserve">    &lt;init-param&gt;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/>
          <w:sz w:val="24"/>
          <w:szCs w:val="24"/>
        </w:rPr>
        <w:tab/>
        <w:t xml:space="preserve">    &lt;param-name&gt;encoding&lt;/param-name&gt;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/>
          <w:sz w:val="24"/>
          <w:szCs w:val="24"/>
        </w:rPr>
        <w:t xml:space="preserve">       &lt;param-value&gt;utf-8&lt;/param-value&gt;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/>
          <w:sz w:val="24"/>
          <w:szCs w:val="24"/>
        </w:rPr>
        <w:t xml:space="preserve">    &lt;/init-param&gt;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/>
          <w:sz w:val="24"/>
          <w:szCs w:val="24"/>
        </w:rPr>
        <w:tab/>
        <w:t>&lt;/filter&gt;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/>
          <w:sz w:val="24"/>
          <w:szCs w:val="24"/>
        </w:rPr>
        <w:tab/>
        <w:t>&lt;filter-mapping&gt;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/>
          <w:sz w:val="24"/>
          <w:szCs w:val="24"/>
        </w:rPr>
        <w:tab/>
        <w:t xml:space="preserve">    &lt;filter-name&gt;CharacterEncodingFilter&lt;/filter-name&gt;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/>
          <w:sz w:val="24"/>
          <w:szCs w:val="24"/>
        </w:rPr>
        <w:tab/>
        <w:t xml:space="preserve">    &lt;url-pattern&gt;/*&lt;/url-pattern&gt;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/>
          <w:sz w:val="24"/>
          <w:szCs w:val="24"/>
        </w:rPr>
        <w:tab/>
        <w:t>&lt;/filter-mapping&gt;</w:t>
      </w:r>
    </w:p>
    <w:p w:rsidR="00F37A32" w:rsidRPr="00672CBB" w:rsidRDefault="008B2A92" w:rsidP="00E93C08">
      <w:pPr>
        <w:pStyle w:val="4"/>
        <w:spacing w:line="276" w:lineRule="auto"/>
        <w:ind w:left="283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 w:hint="eastAsia"/>
          <w:sz w:val="24"/>
          <w:szCs w:val="24"/>
        </w:rPr>
        <w:t>六</w:t>
      </w:r>
      <w:r w:rsidR="00E93C08" w:rsidRPr="00672CBB">
        <w:rPr>
          <w:rFonts w:ascii="宋体" w:eastAsia="宋体" w:hAnsi="宋体" w:hint="eastAsia"/>
          <w:sz w:val="24"/>
          <w:szCs w:val="24"/>
        </w:rPr>
        <w:t>、</w:t>
      </w:r>
      <w:r w:rsidR="000213B7" w:rsidRPr="00672CBB">
        <w:rPr>
          <w:rFonts w:ascii="宋体" w:eastAsia="宋体" w:hAnsi="宋体" w:hint="eastAsia"/>
          <w:sz w:val="24"/>
          <w:szCs w:val="24"/>
        </w:rPr>
        <w:t>M</w:t>
      </w:r>
      <w:r w:rsidR="000213B7" w:rsidRPr="00672CBB">
        <w:rPr>
          <w:rFonts w:ascii="宋体" w:eastAsia="宋体" w:hAnsi="宋体"/>
          <w:sz w:val="24"/>
          <w:szCs w:val="24"/>
        </w:rPr>
        <w:t>yBatis</w:t>
      </w:r>
      <w:r w:rsidR="000213B7" w:rsidRPr="00672CBB">
        <w:rPr>
          <w:rFonts w:ascii="宋体" w:eastAsia="宋体" w:hAnsi="宋体" w:hint="eastAsia"/>
          <w:sz w:val="24"/>
          <w:szCs w:val="24"/>
        </w:rPr>
        <w:t xml:space="preserve">中 </w:t>
      </w:r>
      <w:r w:rsidR="00EF7357" w:rsidRPr="00672CBB">
        <w:rPr>
          <w:rFonts w:ascii="宋体" w:eastAsia="宋体" w:hAnsi="宋体"/>
          <w:sz w:val="24"/>
          <w:szCs w:val="24"/>
        </w:rPr>
        <w:t>#{}和${}的区别是什么？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/>
          <w:sz w:val="24"/>
          <w:szCs w:val="24"/>
        </w:rPr>
        <w:t>#{}是预编译处理，${}是字符串替换。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/>
          <w:sz w:val="24"/>
          <w:szCs w:val="24"/>
        </w:rPr>
        <w:t>Mybatis在处理#{}时，会将sql中的#{}替换为?号，调用PreparedStatement的set方法来赋值；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/>
          <w:sz w:val="24"/>
          <w:szCs w:val="24"/>
        </w:rPr>
        <w:t>Mybatis在处理${}时，就是把${}替换成变量的值。</w:t>
      </w:r>
    </w:p>
    <w:p w:rsidR="00F37A32" w:rsidRPr="00672CBB" w:rsidRDefault="00EF7357">
      <w:pPr>
        <w:spacing w:line="276" w:lineRule="auto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 w:hint="eastAsia"/>
          <w:sz w:val="24"/>
          <w:szCs w:val="24"/>
        </w:rPr>
        <w:t>使用</w:t>
      </w:r>
      <w:r w:rsidRPr="00672CBB">
        <w:rPr>
          <w:rFonts w:ascii="宋体" w:eastAsia="宋体" w:hAnsi="宋体"/>
          <w:sz w:val="24"/>
          <w:szCs w:val="24"/>
        </w:rPr>
        <w:t>#{}可以有效的防止SQL注入，提高系统安全性。</w:t>
      </w:r>
    </w:p>
    <w:p w:rsidR="00F37A32" w:rsidRPr="00672CBB" w:rsidRDefault="00EB70D4" w:rsidP="0027647F">
      <w:pPr>
        <w:pStyle w:val="4"/>
        <w:spacing w:line="276" w:lineRule="auto"/>
        <w:ind w:left="283"/>
        <w:rPr>
          <w:rFonts w:ascii="宋体" w:eastAsia="宋体" w:hAnsi="宋体"/>
          <w:sz w:val="24"/>
          <w:szCs w:val="24"/>
        </w:rPr>
      </w:pPr>
      <w:r w:rsidRPr="00672CBB">
        <w:rPr>
          <w:rFonts w:ascii="宋体" w:eastAsia="宋体" w:hAnsi="宋体" w:hint="eastAsia"/>
          <w:sz w:val="24"/>
          <w:szCs w:val="24"/>
        </w:rPr>
        <w:t>七</w:t>
      </w:r>
      <w:r w:rsidR="0027647F" w:rsidRPr="00672CBB">
        <w:rPr>
          <w:rFonts w:ascii="宋体" w:eastAsia="宋体" w:hAnsi="宋体" w:hint="eastAsia"/>
          <w:sz w:val="24"/>
          <w:szCs w:val="24"/>
        </w:rPr>
        <w:t>、</w:t>
      </w:r>
      <w:r w:rsidR="00247B73" w:rsidRPr="00672CBB">
        <w:rPr>
          <w:rFonts w:ascii="宋体" w:eastAsia="宋体" w:hAnsi="宋体" w:hint="eastAsia"/>
          <w:sz w:val="24"/>
          <w:szCs w:val="24"/>
        </w:rPr>
        <w:t>Mybatis</w:t>
      </w:r>
      <w:r w:rsidR="000213B7" w:rsidRPr="00672CBB">
        <w:rPr>
          <w:rFonts w:ascii="宋体" w:eastAsia="宋体" w:hAnsi="宋体" w:hint="eastAsia"/>
          <w:sz w:val="24"/>
          <w:szCs w:val="24"/>
        </w:rPr>
        <w:t xml:space="preserve"> 结果集 的 映射方式有几种，并分别解释每种映射方式如何使用。 </w:t>
      </w:r>
    </w:p>
    <w:p w:rsidR="000213B7" w:rsidRPr="00672CBB" w:rsidRDefault="000213B7" w:rsidP="000213B7">
      <w:pPr>
        <w:rPr>
          <w:sz w:val="24"/>
          <w:szCs w:val="24"/>
        </w:rPr>
      </w:pPr>
      <w:r w:rsidRPr="00672CBB">
        <w:rPr>
          <w:sz w:val="24"/>
          <w:szCs w:val="24"/>
        </w:rPr>
        <w:tab/>
        <w:t xml:space="preserve">  </w:t>
      </w:r>
      <w:r w:rsidRPr="00672CBB">
        <w:rPr>
          <w:rFonts w:hint="eastAsia"/>
          <w:sz w:val="24"/>
          <w:szCs w:val="24"/>
        </w:rPr>
        <w:t>自动映射 ，通过result</w:t>
      </w:r>
      <w:r w:rsidRPr="00672CBB">
        <w:rPr>
          <w:sz w:val="24"/>
          <w:szCs w:val="24"/>
        </w:rPr>
        <w:t>Type</w:t>
      </w:r>
      <w:r w:rsidRPr="00672CBB">
        <w:rPr>
          <w:rFonts w:hint="eastAsia"/>
          <w:sz w:val="24"/>
          <w:szCs w:val="24"/>
        </w:rPr>
        <w:t xml:space="preserve">来指定要映射的类型即可。 </w:t>
      </w:r>
    </w:p>
    <w:p w:rsidR="000213B7" w:rsidRPr="00672CBB" w:rsidRDefault="000213B7" w:rsidP="000213B7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</w:t>
      </w:r>
      <w:r w:rsidRPr="00672CBB">
        <w:rPr>
          <w:sz w:val="24"/>
          <w:szCs w:val="24"/>
        </w:rPr>
        <w:t xml:space="preserve">     </w:t>
      </w:r>
    </w:p>
    <w:p w:rsidR="000213B7" w:rsidRPr="00672CBB" w:rsidRDefault="000213B7" w:rsidP="000213B7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</w:t>
      </w:r>
      <w:r w:rsidRPr="00672CBB">
        <w:rPr>
          <w:sz w:val="24"/>
          <w:szCs w:val="24"/>
        </w:rPr>
        <w:t xml:space="preserve">     </w:t>
      </w:r>
      <w:r w:rsidRPr="00672CBB">
        <w:rPr>
          <w:rFonts w:hint="eastAsia"/>
          <w:sz w:val="24"/>
          <w:szCs w:val="24"/>
        </w:rPr>
        <w:t>自定义映射 通过resultMap来完成具体的映射规则，指定将结果集中的哪个列映射到对象的哪个属性。</w:t>
      </w:r>
    </w:p>
    <w:p w:rsidR="00E30382" w:rsidRPr="00672CBB" w:rsidRDefault="00EB70D4" w:rsidP="00423A4B">
      <w:pPr>
        <w:pStyle w:val="4"/>
        <w:spacing w:line="276" w:lineRule="auto"/>
        <w:ind w:left="283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lastRenderedPageBreak/>
        <w:t>八</w:t>
      </w:r>
      <w:r w:rsidR="00423A4B" w:rsidRPr="00672CBB">
        <w:rPr>
          <w:rFonts w:hint="eastAsia"/>
          <w:sz w:val="24"/>
          <w:szCs w:val="24"/>
        </w:rPr>
        <w:t>、</w:t>
      </w:r>
      <w:r w:rsidR="00E30382" w:rsidRPr="00672CBB">
        <w:rPr>
          <w:rFonts w:hint="eastAsia"/>
          <w:sz w:val="24"/>
          <w:szCs w:val="24"/>
        </w:rPr>
        <w:t xml:space="preserve">简述MyBatis的单个参数、多个参数如何传递及如何取值。 </w:t>
      </w:r>
    </w:p>
    <w:p w:rsidR="00415E4E" w:rsidRPr="00672CBB" w:rsidRDefault="00E30382" w:rsidP="00415E4E">
      <w:pPr>
        <w:rPr>
          <w:sz w:val="24"/>
          <w:szCs w:val="24"/>
        </w:rPr>
      </w:pPr>
      <w:r w:rsidRPr="00672CBB">
        <w:rPr>
          <w:sz w:val="24"/>
          <w:szCs w:val="24"/>
        </w:rPr>
        <w:tab/>
      </w:r>
      <w:r w:rsidR="00415E4E" w:rsidRPr="00672CBB">
        <w:rPr>
          <w:sz w:val="24"/>
          <w:szCs w:val="24"/>
        </w:rPr>
        <w:t xml:space="preserve">  </w:t>
      </w:r>
      <w:r w:rsidR="00415E4E" w:rsidRPr="00672CBB">
        <w:rPr>
          <w:rFonts w:hint="eastAsia"/>
          <w:sz w:val="24"/>
          <w:szCs w:val="24"/>
        </w:rPr>
        <w:t>MyBatis传递单个参数，如果是普通类型(</w:t>
      </w:r>
      <w:r w:rsidR="00415E4E" w:rsidRPr="00672CBB">
        <w:rPr>
          <w:sz w:val="24"/>
          <w:szCs w:val="24"/>
        </w:rPr>
        <w:t>String+8</w:t>
      </w:r>
      <w:r w:rsidR="00415E4E" w:rsidRPr="00672CBB">
        <w:rPr>
          <w:rFonts w:hint="eastAsia"/>
          <w:sz w:val="24"/>
          <w:szCs w:val="24"/>
        </w:rPr>
        <w:t>个基本)的，取值时在#{}中可以任意指定，如果是对象类型的，则在#{}中使用对象的属性名来取值</w:t>
      </w:r>
    </w:p>
    <w:p w:rsidR="00415E4E" w:rsidRPr="00672CBB" w:rsidRDefault="00415E4E" w:rsidP="00415E4E">
      <w:pPr>
        <w:rPr>
          <w:sz w:val="24"/>
          <w:szCs w:val="24"/>
        </w:rPr>
      </w:pPr>
      <w:r w:rsidRPr="00672CBB">
        <w:rPr>
          <w:sz w:val="24"/>
          <w:szCs w:val="24"/>
        </w:rPr>
        <w:t xml:space="preserve">      </w:t>
      </w:r>
      <w:r w:rsidRPr="00672CBB">
        <w:rPr>
          <w:rFonts w:hint="eastAsia"/>
          <w:sz w:val="24"/>
          <w:szCs w:val="24"/>
        </w:rPr>
        <w:t>MyBatis传递多个参数，默认情况下，MyBatis会对多个参数进行封装Map</w:t>
      </w:r>
      <w:r w:rsidRPr="00672CBB">
        <w:rPr>
          <w:sz w:val="24"/>
          <w:szCs w:val="24"/>
        </w:rPr>
        <w:t xml:space="preserve">. </w:t>
      </w:r>
      <w:r w:rsidRPr="00672CBB">
        <w:rPr>
          <w:rFonts w:hint="eastAsia"/>
          <w:sz w:val="24"/>
          <w:szCs w:val="24"/>
        </w:rPr>
        <w:t>取值时</w:t>
      </w:r>
    </w:p>
    <w:p w:rsidR="00415E4E" w:rsidRPr="00672CBB" w:rsidRDefault="00415E4E" w:rsidP="00415E4E">
      <w:pPr>
        <w:rPr>
          <w:sz w:val="24"/>
          <w:szCs w:val="24"/>
        </w:rPr>
      </w:pPr>
      <w:r w:rsidRPr="00672CBB">
        <w:rPr>
          <w:sz w:val="24"/>
          <w:szCs w:val="24"/>
        </w:rPr>
        <w:t xml:space="preserve">      </w:t>
      </w:r>
      <w:r w:rsidRPr="00672CBB">
        <w:rPr>
          <w:rFonts w:hint="eastAsia"/>
          <w:sz w:val="24"/>
          <w:szCs w:val="24"/>
        </w:rPr>
        <w:t>在#{}可以使用0</w:t>
      </w:r>
      <w:r w:rsidRPr="00672CBB">
        <w:rPr>
          <w:sz w:val="24"/>
          <w:szCs w:val="24"/>
        </w:rPr>
        <w:t xml:space="preserve"> </w:t>
      </w:r>
      <w:r w:rsidRPr="00672CBB">
        <w:rPr>
          <w:rFonts w:hint="eastAsia"/>
          <w:sz w:val="24"/>
          <w:szCs w:val="24"/>
        </w:rPr>
        <w:t>1</w:t>
      </w:r>
      <w:r w:rsidRPr="00672CBB">
        <w:rPr>
          <w:sz w:val="24"/>
          <w:szCs w:val="24"/>
        </w:rPr>
        <w:t xml:space="preserve"> </w:t>
      </w:r>
      <w:r w:rsidRPr="00672CBB">
        <w:rPr>
          <w:rFonts w:hint="eastAsia"/>
          <w:sz w:val="24"/>
          <w:szCs w:val="24"/>
        </w:rPr>
        <w:t xml:space="preserve">2 </w:t>
      </w:r>
      <w:r w:rsidRPr="00672CBB">
        <w:rPr>
          <w:sz w:val="24"/>
          <w:szCs w:val="24"/>
        </w:rPr>
        <w:t xml:space="preserve">.. </w:t>
      </w:r>
      <w:r w:rsidRPr="00672CBB">
        <w:rPr>
          <w:rFonts w:hint="eastAsia"/>
          <w:sz w:val="24"/>
          <w:szCs w:val="24"/>
        </w:rPr>
        <w:t xml:space="preserve">或者是param1 param2.. </w:t>
      </w:r>
    </w:p>
    <w:p w:rsidR="00415E4E" w:rsidRPr="00672CBB" w:rsidRDefault="00415E4E" w:rsidP="00415E4E">
      <w:pPr>
        <w:rPr>
          <w:sz w:val="24"/>
          <w:szCs w:val="24"/>
        </w:rPr>
      </w:pPr>
    </w:p>
    <w:p w:rsidR="00415E4E" w:rsidRPr="00672CBB" w:rsidRDefault="00415E4E" w:rsidP="00415E4E">
      <w:pPr>
        <w:rPr>
          <w:sz w:val="24"/>
          <w:szCs w:val="24"/>
        </w:rPr>
      </w:pPr>
      <w:r w:rsidRPr="00672CBB">
        <w:rPr>
          <w:sz w:val="24"/>
          <w:szCs w:val="24"/>
        </w:rPr>
        <w:t xml:space="preserve">      </w:t>
      </w:r>
      <w:r w:rsidRPr="00672CBB">
        <w:rPr>
          <w:rFonts w:hint="eastAsia"/>
          <w:sz w:val="24"/>
          <w:szCs w:val="24"/>
        </w:rPr>
        <w:t>MyBatis传递多个参数，建议使用命名参数，在Mapper接口的方法的形参前面使用</w:t>
      </w:r>
    </w:p>
    <w:p w:rsidR="00415E4E" w:rsidRPr="00672CBB" w:rsidRDefault="00415E4E" w:rsidP="00415E4E">
      <w:pPr>
        <w:rPr>
          <w:sz w:val="24"/>
          <w:szCs w:val="24"/>
        </w:rPr>
      </w:pPr>
      <w:r w:rsidRPr="00672CBB">
        <w:rPr>
          <w:sz w:val="24"/>
          <w:szCs w:val="24"/>
        </w:rPr>
        <w:t xml:space="preserve">      </w:t>
      </w:r>
      <w:r w:rsidRPr="00672CBB">
        <w:rPr>
          <w:rFonts w:hint="eastAsia"/>
          <w:sz w:val="24"/>
          <w:szCs w:val="24"/>
        </w:rPr>
        <w:t>@Para</w:t>
      </w:r>
      <w:r w:rsidRPr="00672CBB">
        <w:rPr>
          <w:sz w:val="24"/>
          <w:szCs w:val="24"/>
        </w:rPr>
        <w:t>m</w:t>
      </w:r>
      <w:r w:rsidRPr="00672CBB">
        <w:rPr>
          <w:rFonts w:hint="eastAsia"/>
          <w:sz w:val="24"/>
          <w:szCs w:val="24"/>
        </w:rPr>
        <w:t>() 来指定封装Map时用的key</w:t>
      </w:r>
      <w:r w:rsidRPr="00672CBB">
        <w:rPr>
          <w:sz w:val="24"/>
          <w:szCs w:val="24"/>
        </w:rPr>
        <w:t xml:space="preserve">. </w:t>
      </w:r>
      <w:r w:rsidRPr="00672CBB">
        <w:rPr>
          <w:rFonts w:hint="eastAsia"/>
          <w:sz w:val="24"/>
          <w:szCs w:val="24"/>
        </w:rPr>
        <w:t>取值时在#{}中使用@Param指定的key</w:t>
      </w:r>
      <w:r w:rsidRPr="00672CBB">
        <w:rPr>
          <w:sz w:val="24"/>
          <w:szCs w:val="24"/>
        </w:rPr>
        <w:t>.</w:t>
      </w:r>
    </w:p>
    <w:p w:rsidR="00E30382" w:rsidRPr="00672CBB" w:rsidRDefault="00E30382" w:rsidP="00E30382">
      <w:pPr>
        <w:rPr>
          <w:sz w:val="24"/>
          <w:szCs w:val="24"/>
        </w:rPr>
      </w:pPr>
    </w:p>
    <w:p w:rsidR="00FF555D" w:rsidRPr="00672CBB" w:rsidRDefault="00676291" w:rsidP="00FF555D">
      <w:pPr>
        <w:pStyle w:val="4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九</w:t>
      </w:r>
      <w:r w:rsidR="00955CCD" w:rsidRPr="00672CBB">
        <w:rPr>
          <w:rFonts w:hint="eastAsia"/>
          <w:sz w:val="24"/>
          <w:szCs w:val="24"/>
        </w:rPr>
        <w:t>、</w:t>
      </w:r>
      <w:r w:rsidR="00FF555D" w:rsidRPr="00672CBB">
        <w:rPr>
          <w:rFonts w:hint="eastAsia"/>
          <w:sz w:val="24"/>
          <w:szCs w:val="24"/>
        </w:rPr>
        <w:t>简述My</w:t>
      </w:r>
      <w:r w:rsidR="00FF555D" w:rsidRPr="00672CBB">
        <w:rPr>
          <w:sz w:val="24"/>
          <w:szCs w:val="24"/>
        </w:rPr>
        <w:t>batis</w:t>
      </w:r>
      <w:r w:rsidR="00FF555D" w:rsidRPr="00672CBB">
        <w:rPr>
          <w:rFonts w:hint="eastAsia"/>
          <w:sz w:val="24"/>
          <w:szCs w:val="24"/>
        </w:rPr>
        <w:t>的动态SQL，列出常用的6个标签及作用</w:t>
      </w:r>
    </w:p>
    <w:p w:rsidR="00FF555D" w:rsidRPr="00672CBB" w:rsidRDefault="00FF555D" w:rsidP="00FF555D">
      <w:pPr>
        <w:rPr>
          <w:sz w:val="24"/>
          <w:szCs w:val="24"/>
        </w:rPr>
      </w:pPr>
      <w:r w:rsidRPr="00672CBB">
        <w:rPr>
          <w:sz w:val="24"/>
          <w:szCs w:val="24"/>
        </w:rPr>
        <w:tab/>
      </w:r>
      <w:r w:rsidRPr="00672CBB">
        <w:rPr>
          <w:rFonts w:hint="eastAsia"/>
          <w:sz w:val="24"/>
          <w:szCs w:val="24"/>
        </w:rPr>
        <w:t xml:space="preserve">动态SQL是MyBatis的强大特性之一 基于功能强大的OGNL表达式。 </w:t>
      </w:r>
    </w:p>
    <w:p w:rsidR="00FF555D" w:rsidRPr="00672CBB" w:rsidRDefault="00FF555D" w:rsidP="00FF555D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</w:t>
      </w:r>
      <w:r w:rsidRPr="00672CBB">
        <w:rPr>
          <w:sz w:val="24"/>
          <w:szCs w:val="24"/>
        </w:rPr>
        <w:t xml:space="preserve">   </w:t>
      </w:r>
      <w:r w:rsidRPr="00672CBB">
        <w:rPr>
          <w:rFonts w:hint="eastAsia"/>
          <w:sz w:val="24"/>
          <w:szCs w:val="24"/>
        </w:rPr>
        <w:t>动态SQL主要是来解决查询条件不确定的情况，在程序运行期间，根据提交的条件动态的完成查询</w:t>
      </w:r>
    </w:p>
    <w:p w:rsidR="00FF555D" w:rsidRPr="00672CBB" w:rsidRDefault="00FF555D" w:rsidP="00FF555D">
      <w:pPr>
        <w:rPr>
          <w:sz w:val="24"/>
          <w:szCs w:val="24"/>
        </w:rPr>
      </w:pPr>
      <w:r w:rsidRPr="00672CBB">
        <w:rPr>
          <w:sz w:val="24"/>
          <w:szCs w:val="24"/>
        </w:rPr>
        <w:t xml:space="preserve">    </w:t>
      </w:r>
      <w:r w:rsidRPr="00672CBB">
        <w:rPr>
          <w:rFonts w:hint="eastAsia"/>
          <w:sz w:val="24"/>
          <w:szCs w:val="24"/>
        </w:rPr>
        <w:t>常用的标签:</w:t>
      </w:r>
    </w:p>
    <w:p w:rsidR="00FF555D" w:rsidRPr="00672CBB" w:rsidRDefault="00FF555D" w:rsidP="00FF555D">
      <w:pPr>
        <w:rPr>
          <w:sz w:val="24"/>
          <w:szCs w:val="24"/>
        </w:rPr>
      </w:pPr>
      <w:r w:rsidRPr="00672CBB">
        <w:rPr>
          <w:sz w:val="24"/>
          <w:szCs w:val="24"/>
        </w:rPr>
        <w:tab/>
        <w:t xml:space="preserve">&lt;if&gt; : </w:t>
      </w:r>
      <w:r w:rsidRPr="00672CBB">
        <w:rPr>
          <w:rFonts w:hint="eastAsia"/>
          <w:sz w:val="24"/>
          <w:szCs w:val="24"/>
        </w:rPr>
        <w:t>进行条件的判断</w:t>
      </w:r>
    </w:p>
    <w:p w:rsidR="00FF555D" w:rsidRPr="00672CBB" w:rsidRDefault="00FF555D" w:rsidP="00FF555D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</w:t>
      </w:r>
      <w:r w:rsidRPr="00672CBB">
        <w:rPr>
          <w:sz w:val="24"/>
          <w:szCs w:val="24"/>
        </w:rPr>
        <w:t xml:space="preserve">   &lt;where&gt;</w:t>
      </w:r>
      <w:r w:rsidRPr="00672CBB">
        <w:rPr>
          <w:rFonts w:hint="eastAsia"/>
          <w:sz w:val="24"/>
          <w:szCs w:val="24"/>
        </w:rPr>
        <w:t>：在&lt;</w:t>
      </w:r>
      <w:r w:rsidRPr="00672CBB">
        <w:rPr>
          <w:sz w:val="24"/>
          <w:szCs w:val="24"/>
        </w:rPr>
        <w:t>if&gt;</w:t>
      </w:r>
      <w:r w:rsidRPr="00672CBB">
        <w:rPr>
          <w:rFonts w:hint="eastAsia"/>
          <w:sz w:val="24"/>
          <w:szCs w:val="24"/>
        </w:rPr>
        <w:t>判断后的SQL语句前面添加WHERE关键字，并处理SQL语句开始位置的A</w:t>
      </w:r>
      <w:r w:rsidRPr="00672CBB">
        <w:rPr>
          <w:sz w:val="24"/>
          <w:szCs w:val="24"/>
        </w:rPr>
        <w:t xml:space="preserve">ND </w:t>
      </w:r>
      <w:r w:rsidRPr="00672CBB">
        <w:rPr>
          <w:rFonts w:hint="eastAsia"/>
          <w:sz w:val="24"/>
          <w:szCs w:val="24"/>
        </w:rPr>
        <w:t>或者OR的问题</w:t>
      </w:r>
    </w:p>
    <w:p w:rsidR="00FF555D" w:rsidRPr="00672CBB" w:rsidRDefault="00FF555D" w:rsidP="00FF555D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</w:t>
      </w:r>
      <w:r w:rsidRPr="00672CBB">
        <w:rPr>
          <w:sz w:val="24"/>
          <w:szCs w:val="24"/>
        </w:rPr>
        <w:t xml:space="preserve">   &lt;trim&gt;</w:t>
      </w:r>
      <w:r w:rsidRPr="00672CBB">
        <w:rPr>
          <w:rFonts w:hint="eastAsia"/>
          <w:sz w:val="24"/>
          <w:szCs w:val="24"/>
        </w:rPr>
        <w:t>：可以在SQL语句前后进行添加指定字符 或者去掉指定字符.</w:t>
      </w:r>
    </w:p>
    <w:p w:rsidR="00FF555D" w:rsidRPr="00672CBB" w:rsidRDefault="00FF555D" w:rsidP="00FF555D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lastRenderedPageBreak/>
        <w:t xml:space="preserve"> </w:t>
      </w:r>
      <w:r w:rsidRPr="00672CBB">
        <w:rPr>
          <w:sz w:val="24"/>
          <w:szCs w:val="24"/>
        </w:rPr>
        <w:t xml:space="preserve">   &lt;set&gt;:  </w:t>
      </w:r>
      <w:r w:rsidRPr="00672CBB">
        <w:rPr>
          <w:rFonts w:hint="eastAsia"/>
          <w:sz w:val="24"/>
          <w:szCs w:val="24"/>
        </w:rPr>
        <w:t>主要用于修改操作时出现的逗号问题</w:t>
      </w:r>
    </w:p>
    <w:p w:rsidR="00FF555D" w:rsidRPr="00672CBB" w:rsidRDefault="00FF555D" w:rsidP="00FF555D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</w:t>
      </w:r>
      <w:r w:rsidRPr="00672CBB">
        <w:rPr>
          <w:sz w:val="24"/>
          <w:szCs w:val="24"/>
        </w:rPr>
        <w:t xml:space="preserve">   &lt;choose&gt; &lt;when&gt; &lt;otherwise&gt;</w:t>
      </w:r>
      <w:r w:rsidRPr="00672CBB">
        <w:rPr>
          <w:rFonts w:hint="eastAsia"/>
          <w:sz w:val="24"/>
          <w:szCs w:val="24"/>
        </w:rPr>
        <w:t>：类似于java中的switch语句.在所有的条件中选择其一</w:t>
      </w:r>
    </w:p>
    <w:p w:rsidR="00513A76" w:rsidRPr="00672CBB" w:rsidRDefault="00FF555D" w:rsidP="00FF555D">
      <w:pPr>
        <w:rPr>
          <w:sz w:val="24"/>
          <w:szCs w:val="24"/>
        </w:rPr>
      </w:pPr>
      <w:r w:rsidRPr="00672CBB">
        <w:rPr>
          <w:sz w:val="24"/>
          <w:szCs w:val="24"/>
        </w:rPr>
        <w:t xml:space="preserve">   &lt;foreach&gt;</w:t>
      </w:r>
      <w:r w:rsidRPr="00672CBB">
        <w:rPr>
          <w:rFonts w:hint="eastAsia"/>
          <w:sz w:val="24"/>
          <w:szCs w:val="24"/>
        </w:rPr>
        <w:t>：迭代操作</w:t>
      </w:r>
      <w:r w:rsidRPr="00672CBB">
        <w:rPr>
          <w:sz w:val="24"/>
          <w:szCs w:val="24"/>
        </w:rPr>
        <w:br/>
      </w:r>
      <w:r w:rsidRPr="00672CBB">
        <w:rPr>
          <w:sz w:val="24"/>
          <w:szCs w:val="24"/>
        </w:rPr>
        <w:tab/>
      </w:r>
    </w:p>
    <w:p w:rsidR="0006298D" w:rsidRPr="00672CBB" w:rsidRDefault="0006298D" w:rsidP="0006298D">
      <w:pPr>
        <w:pStyle w:val="4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十、</w:t>
      </w:r>
      <w:r w:rsidR="00ED6AEC" w:rsidRPr="00672CBB">
        <w:rPr>
          <w:rFonts w:hint="eastAsia"/>
          <w:sz w:val="24"/>
          <w:szCs w:val="24"/>
        </w:rPr>
        <w:t>简述Spring中自动装配常用的两种装配模式</w:t>
      </w:r>
    </w:p>
    <w:p w:rsidR="00ED6AEC" w:rsidRPr="00672CBB" w:rsidRDefault="00ED6AEC" w:rsidP="00ED6AEC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</w:t>
      </w:r>
      <w:r w:rsidRPr="00672CBB">
        <w:rPr>
          <w:sz w:val="24"/>
          <w:szCs w:val="24"/>
        </w:rPr>
        <w:t xml:space="preserve">  byName:  </w:t>
      </w:r>
      <w:r w:rsidRPr="00672CBB">
        <w:rPr>
          <w:rFonts w:hint="eastAsia"/>
          <w:sz w:val="24"/>
          <w:szCs w:val="24"/>
        </w:rPr>
        <w:t>根据bean对象的属性名 进行装配</w:t>
      </w:r>
    </w:p>
    <w:p w:rsidR="00ED6AEC" w:rsidRPr="00672CBB" w:rsidRDefault="00ED6AEC" w:rsidP="00ED6AEC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</w:t>
      </w:r>
      <w:r w:rsidRPr="00672CBB">
        <w:rPr>
          <w:sz w:val="24"/>
          <w:szCs w:val="24"/>
        </w:rPr>
        <w:t xml:space="preserve">  </w:t>
      </w:r>
    </w:p>
    <w:p w:rsidR="00ED6AEC" w:rsidRPr="00672CBB" w:rsidRDefault="00ED6AEC" w:rsidP="00ED6AEC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</w:t>
      </w:r>
      <w:r w:rsidRPr="00672CBB">
        <w:rPr>
          <w:sz w:val="24"/>
          <w:szCs w:val="24"/>
        </w:rPr>
        <w:t xml:space="preserve">  byType</w:t>
      </w:r>
      <w:r w:rsidRPr="00672CBB">
        <w:rPr>
          <w:rFonts w:hint="eastAsia"/>
          <w:sz w:val="24"/>
          <w:szCs w:val="24"/>
        </w:rPr>
        <w:t>： 根据bean对象的属性的类型进行装配</w:t>
      </w:r>
      <w:r w:rsidR="00FF09DC" w:rsidRPr="00672CBB">
        <w:rPr>
          <w:rFonts w:hint="eastAsia"/>
          <w:sz w:val="24"/>
          <w:szCs w:val="24"/>
        </w:rPr>
        <w:t>,需要注意匹配到多个兼容类型的bean对象时，会抛出异常.</w:t>
      </w:r>
    </w:p>
    <w:p w:rsidR="00FF09DC" w:rsidRPr="00672CBB" w:rsidRDefault="00FF09DC" w:rsidP="00FF09DC">
      <w:pPr>
        <w:pStyle w:val="4"/>
        <w:rPr>
          <w:rFonts w:ascii="宋体" w:eastAsia="宋体" w:hAnsi="宋体"/>
          <w:sz w:val="24"/>
          <w:szCs w:val="24"/>
        </w:rPr>
      </w:pPr>
      <w:r w:rsidRPr="00672CBB">
        <w:rPr>
          <w:rFonts w:hint="eastAsia"/>
          <w:sz w:val="24"/>
          <w:szCs w:val="24"/>
        </w:rPr>
        <w:t>十</w:t>
      </w:r>
      <w:r w:rsidR="000E6F3B" w:rsidRPr="00672CBB">
        <w:rPr>
          <w:rFonts w:hint="eastAsia"/>
          <w:sz w:val="24"/>
          <w:szCs w:val="24"/>
        </w:rPr>
        <w:t>一</w:t>
      </w:r>
      <w:r w:rsidRPr="00672CBB">
        <w:rPr>
          <w:rFonts w:hint="eastAsia"/>
          <w:sz w:val="24"/>
          <w:szCs w:val="24"/>
        </w:rPr>
        <w:t>、</w:t>
      </w:r>
      <w:r w:rsidR="008657F6" w:rsidRPr="00672CBB">
        <w:rPr>
          <w:rFonts w:hint="eastAsia"/>
          <w:sz w:val="24"/>
          <w:szCs w:val="24"/>
        </w:rPr>
        <w:t xml:space="preserve"> </w:t>
      </w:r>
      <w:r w:rsidR="00B43A22" w:rsidRPr="00672CBB">
        <w:rPr>
          <w:rFonts w:ascii="宋体" w:eastAsia="宋体" w:hAnsi="宋体" w:hint="eastAsia"/>
          <w:sz w:val="24"/>
          <w:szCs w:val="24"/>
        </w:rPr>
        <w:t>简述动态代理的原理， 常用的动态代理的实现方式</w:t>
      </w:r>
    </w:p>
    <w:p w:rsidR="00B43A22" w:rsidRPr="00672CBB" w:rsidRDefault="00B43A22" w:rsidP="00B43A22">
      <w:pPr>
        <w:ind w:firstLine="420"/>
        <w:rPr>
          <w:rFonts w:ascii="Cambria" w:hAnsi="Cambria" w:cs="Calibri"/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</w:t>
      </w:r>
      <w:r w:rsidRPr="00672CBB">
        <w:rPr>
          <w:sz w:val="24"/>
          <w:szCs w:val="24"/>
        </w:rPr>
        <w:t xml:space="preserve"> </w:t>
      </w:r>
      <w:r w:rsidRPr="00672CBB">
        <w:rPr>
          <w:rFonts w:hint="eastAsia"/>
          <w:sz w:val="24"/>
          <w:szCs w:val="24"/>
        </w:rPr>
        <w:t>动态代理的原理:</w:t>
      </w:r>
      <w:r w:rsidRPr="00672CBB">
        <w:rPr>
          <w:sz w:val="24"/>
          <w:szCs w:val="24"/>
        </w:rPr>
        <w:t xml:space="preserve"> </w:t>
      </w:r>
      <w:r w:rsidRPr="00672CBB">
        <w:rPr>
          <w:rFonts w:ascii="Cambria" w:hAnsi="Cambria" w:cs="Calibri"/>
          <w:b/>
          <w:color w:val="0000FF"/>
          <w:sz w:val="24"/>
          <w:szCs w:val="24"/>
        </w:rPr>
        <w:t>使用一个代理将对象包装起来</w:t>
      </w:r>
      <w:r w:rsidRPr="00672CBB">
        <w:rPr>
          <w:rFonts w:ascii="Cambria" w:hAnsi="Cambria" w:cs="Calibri"/>
          <w:sz w:val="24"/>
          <w:szCs w:val="24"/>
        </w:rPr>
        <w:t>，然后用该代理对象取代原始对象。任何对原始对象的调用都要通过代理。</w:t>
      </w:r>
    </w:p>
    <w:p w:rsidR="00B43A22" w:rsidRPr="00672CBB" w:rsidRDefault="00B43A22" w:rsidP="00B43A22">
      <w:pPr>
        <w:ind w:firstLine="420"/>
        <w:rPr>
          <w:rFonts w:ascii="Cambria" w:hAnsi="Cambria" w:cs="Calibri"/>
          <w:sz w:val="24"/>
          <w:szCs w:val="24"/>
        </w:rPr>
      </w:pPr>
      <w:r w:rsidRPr="00672CBB">
        <w:rPr>
          <w:rFonts w:ascii="Cambria" w:hAnsi="Cambria" w:cs="Calibri" w:hint="eastAsia"/>
          <w:sz w:val="24"/>
          <w:szCs w:val="24"/>
        </w:rPr>
        <w:t xml:space="preserve"> </w:t>
      </w:r>
      <w:r w:rsidRPr="00672CBB">
        <w:rPr>
          <w:rFonts w:ascii="Cambria" w:hAnsi="Cambria" w:cs="Calibri"/>
          <w:sz w:val="24"/>
          <w:szCs w:val="24"/>
        </w:rPr>
        <w:t xml:space="preserve">              </w:t>
      </w:r>
      <w:r w:rsidRPr="00672CBB">
        <w:rPr>
          <w:rFonts w:ascii="Cambria" w:hAnsi="Cambria" w:cs="Calibri"/>
          <w:sz w:val="24"/>
          <w:szCs w:val="24"/>
        </w:rPr>
        <w:t>代理对象决定是否以及何时将方法调</w:t>
      </w:r>
      <w:r w:rsidRPr="00672CBB">
        <w:rPr>
          <w:rFonts w:ascii="Cambria" w:hAnsi="Cambria" w:cs="Calibri" w:hint="eastAsia"/>
          <w:sz w:val="24"/>
          <w:szCs w:val="24"/>
        </w:rPr>
        <w:t xml:space="preserve"> </w:t>
      </w:r>
      <w:r w:rsidRPr="00672CBB">
        <w:rPr>
          <w:rFonts w:ascii="Cambria" w:hAnsi="Cambria" w:cs="Calibri"/>
          <w:sz w:val="24"/>
          <w:szCs w:val="24"/>
        </w:rPr>
        <w:t xml:space="preserve">  </w:t>
      </w:r>
      <w:r w:rsidRPr="00672CBB">
        <w:rPr>
          <w:rFonts w:ascii="Cambria" w:hAnsi="Cambria" w:cs="Calibri"/>
          <w:sz w:val="24"/>
          <w:szCs w:val="24"/>
        </w:rPr>
        <w:t>用转到原始对象上</w:t>
      </w:r>
    </w:p>
    <w:p w:rsidR="00B43A22" w:rsidRPr="00672CBB" w:rsidRDefault="00B43A22" w:rsidP="00B43A22">
      <w:pPr>
        <w:rPr>
          <w:sz w:val="24"/>
          <w:szCs w:val="24"/>
        </w:rPr>
      </w:pPr>
      <w:r w:rsidRPr="00672CBB">
        <w:rPr>
          <w:sz w:val="24"/>
          <w:szCs w:val="24"/>
        </w:rPr>
        <w:t xml:space="preserve">      动态代理的方式</w:t>
      </w:r>
    </w:p>
    <w:p w:rsidR="00B43A22" w:rsidRPr="00672CBB" w:rsidRDefault="00B43A22" w:rsidP="00B43A22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</w:t>
      </w:r>
      <w:r w:rsidRPr="00672CBB">
        <w:rPr>
          <w:sz w:val="24"/>
          <w:szCs w:val="24"/>
        </w:rPr>
        <w:t xml:space="preserve">      基于接口实现动态代理： JDK动态代理</w:t>
      </w:r>
    </w:p>
    <w:p w:rsidR="00B43A22" w:rsidRPr="00672CBB" w:rsidRDefault="00B43A22" w:rsidP="00B43A22">
      <w:pPr>
        <w:rPr>
          <w:rFonts w:ascii="Cambria" w:hAnsi="Cambria"/>
          <w:sz w:val="24"/>
          <w:szCs w:val="24"/>
        </w:rPr>
      </w:pPr>
      <w:r w:rsidRPr="00672CBB">
        <w:rPr>
          <w:rFonts w:ascii="Cambria" w:hAnsi="Cambria" w:hint="eastAsia"/>
          <w:sz w:val="24"/>
          <w:szCs w:val="24"/>
        </w:rPr>
        <w:t xml:space="preserve"> </w:t>
      </w:r>
      <w:r w:rsidRPr="00672CBB">
        <w:rPr>
          <w:rFonts w:ascii="Cambria" w:hAnsi="Cambria"/>
          <w:sz w:val="24"/>
          <w:szCs w:val="24"/>
        </w:rPr>
        <w:t xml:space="preserve">      </w:t>
      </w:r>
      <w:r w:rsidRPr="00672CBB">
        <w:rPr>
          <w:rFonts w:ascii="Cambria" w:hAnsi="Cambria"/>
          <w:sz w:val="24"/>
          <w:szCs w:val="24"/>
        </w:rPr>
        <w:t>基于继承实现动态代理：</w:t>
      </w:r>
      <w:r w:rsidRPr="00672CBB">
        <w:rPr>
          <w:rFonts w:ascii="Cambria" w:hAnsi="Cambria"/>
          <w:sz w:val="24"/>
          <w:szCs w:val="24"/>
        </w:rPr>
        <w:t xml:space="preserve"> Cglib</w:t>
      </w:r>
      <w:r w:rsidRPr="00672CBB">
        <w:rPr>
          <w:rFonts w:ascii="Cambria" w:hAnsi="Cambria"/>
          <w:sz w:val="24"/>
          <w:szCs w:val="24"/>
        </w:rPr>
        <w:t>、</w:t>
      </w:r>
      <w:r w:rsidRPr="00672CBB">
        <w:rPr>
          <w:rFonts w:ascii="Cambria" w:hAnsi="Cambria"/>
          <w:sz w:val="24"/>
          <w:szCs w:val="24"/>
        </w:rPr>
        <w:t>Javassist</w:t>
      </w:r>
      <w:r w:rsidRPr="00672CBB">
        <w:rPr>
          <w:rFonts w:ascii="Cambria" w:hAnsi="Cambria"/>
          <w:sz w:val="24"/>
          <w:szCs w:val="24"/>
        </w:rPr>
        <w:t>动态代理</w:t>
      </w:r>
    </w:p>
    <w:p w:rsidR="00B43A22" w:rsidRPr="00672CBB" w:rsidRDefault="000E6F3B" w:rsidP="00B43A22">
      <w:pPr>
        <w:pStyle w:val="4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lastRenderedPageBreak/>
        <w:t>十二</w:t>
      </w:r>
      <w:r w:rsidR="00B43A22" w:rsidRPr="00672CBB">
        <w:rPr>
          <w:rFonts w:hint="eastAsia"/>
          <w:sz w:val="24"/>
          <w:szCs w:val="24"/>
        </w:rPr>
        <w:t>、</w:t>
      </w:r>
      <w:r w:rsidR="0051343B" w:rsidRPr="00672CBB">
        <w:rPr>
          <w:sz w:val="24"/>
          <w:szCs w:val="24"/>
        </w:rPr>
        <w:t>请解释@Autowired注解</w:t>
      </w:r>
      <w:r w:rsidR="0051343B" w:rsidRPr="00672CBB">
        <w:rPr>
          <w:rFonts w:hint="eastAsia"/>
          <w:sz w:val="24"/>
          <w:szCs w:val="24"/>
        </w:rPr>
        <w:t>的工作机制及</w:t>
      </w:r>
      <w:r w:rsidR="00A1139D" w:rsidRPr="00672CBB">
        <w:rPr>
          <w:rFonts w:hint="eastAsia"/>
          <w:sz w:val="24"/>
          <w:szCs w:val="24"/>
        </w:rPr>
        <w:t>require</w:t>
      </w:r>
      <w:r w:rsidR="00A1139D" w:rsidRPr="00672CBB">
        <w:rPr>
          <w:sz w:val="24"/>
          <w:szCs w:val="24"/>
        </w:rPr>
        <w:t>d</w:t>
      </w:r>
      <w:r w:rsidR="00A1139D" w:rsidRPr="00672CBB">
        <w:rPr>
          <w:rFonts w:hint="eastAsia"/>
          <w:sz w:val="24"/>
          <w:szCs w:val="24"/>
        </w:rPr>
        <w:t>属性的作用</w:t>
      </w:r>
    </w:p>
    <w:p w:rsidR="0051343B" w:rsidRPr="00672CBB" w:rsidRDefault="0051343B" w:rsidP="0051343B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672CBB">
        <w:rPr>
          <w:sz w:val="24"/>
          <w:szCs w:val="24"/>
        </w:rPr>
        <w:t xml:space="preserve"> 首先会使用byType的方式进行自动装配，如果能唯一匹配，则装配成功， </w:t>
      </w:r>
    </w:p>
    <w:p w:rsidR="0051343B" w:rsidRPr="00672CBB" w:rsidRDefault="0051343B" w:rsidP="0051343B">
      <w:pPr>
        <w:rPr>
          <w:sz w:val="24"/>
          <w:szCs w:val="24"/>
        </w:rPr>
      </w:pPr>
      <w:r w:rsidRPr="00672CBB">
        <w:rPr>
          <w:sz w:val="24"/>
          <w:szCs w:val="24"/>
        </w:rPr>
        <w:tab/>
        <w:t xml:space="preserve">  如果匹配到多个兼容类型的bean, 还会尝试使用byName的方式进行唯一确定. </w:t>
      </w:r>
    </w:p>
    <w:p w:rsidR="0051343B" w:rsidRPr="00672CBB" w:rsidRDefault="0051343B" w:rsidP="0051343B">
      <w:pPr>
        <w:rPr>
          <w:sz w:val="24"/>
          <w:szCs w:val="24"/>
        </w:rPr>
      </w:pPr>
      <w:r w:rsidRPr="00672CBB">
        <w:rPr>
          <w:sz w:val="24"/>
          <w:szCs w:val="24"/>
        </w:rPr>
        <w:tab/>
        <w:t xml:space="preserve">  如果能唯一确定，则装配成功，如果不能唯一确定，则装配失败，抛出异常. </w:t>
      </w:r>
    </w:p>
    <w:p w:rsidR="0051343B" w:rsidRPr="00672CBB" w:rsidRDefault="0051343B" w:rsidP="0051343B">
      <w:pPr>
        <w:rPr>
          <w:sz w:val="24"/>
          <w:szCs w:val="24"/>
        </w:rPr>
      </w:pPr>
      <w:r w:rsidRPr="00672CBB">
        <w:rPr>
          <w:sz w:val="24"/>
          <w:szCs w:val="24"/>
        </w:rPr>
        <w:tab/>
        <w:t xml:space="preserve">  </w:t>
      </w:r>
    </w:p>
    <w:p w:rsidR="0051343B" w:rsidRPr="00672CBB" w:rsidRDefault="0051343B" w:rsidP="0051343B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672CBB">
        <w:rPr>
          <w:sz w:val="24"/>
          <w:szCs w:val="24"/>
        </w:rPr>
        <w:t xml:space="preserve">  默认情况下， 使用@Autowired标注的属性必须被装配，如果装配不了，也会抛出异常. </w:t>
      </w:r>
    </w:p>
    <w:p w:rsidR="0051343B" w:rsidRPr="00672CBB" w:rsidRDefault="0051343B" w:rsidP="0051343B">
      <w:pPr>
        <w:rPr>
          <w:sz w:val="24"/>
          <w:szCs w:val="24"/>
        </w:rPr>
      </w:pPr>
      <w:r w:rsidRPr="00672CBB">
        <w:rPr>
          <w:sz w:val="24"/>
          <w:szCs w:val="24"/>
        </w:rPr>
        <w:tab/>
        <w:t xml:space="preserve">   可以使用required=false来设置不是必须要被装配. </w:t>
      </w:r>
    </w:p>
    <w:p w:rsidR="0051343B" w:rsidRPr="00672CBB" w:rsidRDefault="0051343B" w:rsidP="00A1139D">
      <w:pPr>
        <w:rPr>
          <w:sz w:val="24"/>
          <w:szCs w:val="24"/>
        </w:rPr>
      </w:pPr>
      <w:r w:rsidRPr="00672CBB">
        <w:rPr>
          <w:sz w:val="24"/>
          <w:szCs w:val="24"/>
        </w:rPr>
        <w:tab/>
        <w:t xml:space="preserve">  </w:t>
      </w:r>
    </w:p>
    <w:p w:rsidR="008A4AD6" w:rsidRPr="00672CBB" w:rsidRDefault="0015618D" w:rsidP="008A4AD6">
      <w:pPr>
        <w:pStyle w:val="4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十三</w:t>
      </w:r>
      <w:r w:rsidR="008A4AD6" w:rsidRPr="00672CBB">
        <w:rPr>
          <w:rFonts w:hint="eastAsia"/>
          <w:sz w:val="24"/>
          <w:szCs w:val="24"/>
        </w:rPr>
        <w:t>、简述Springmvc中ContextLoaderListener的作用以及实现原理</w:t>
      </w:r>
    </w:p>
    <w:p w:rsidR="008A4AD6" w:rsidRPr="00672CBB" w:rsidRDefault="008A4AD6" w:rsidP="008A4AD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672CBB">
        <w:rPr>
          <w:sz w:val="24"/>
          <w:szCs w:val="24"/>
        </w:rPr>
        <w:t xml:space="preserve"> </w:t>
      </w:r>
      <w:r w:rsidRPr="00672CBB">
        <w:rPr>
          <w:rFonts w:hint="eastAsia"/>
          <w:sz w:val="24"/>
          <w:szCs w:val="24"/>
        </w:rPr>
        <w:t>作用:ContextLoaderListener的作用是通过监听的方式在WEB应用服务器启动时将Spring的容器对象进行初始化.</w:t>
      </w:r>
    </w:p>
    <w:p w:rsidR="008A4AD6" w:rsidRPr="00672CBB" w:rsidRDefault="008A4AD6" w:rsidP="008A4AD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672CBB">
        <w:rPr>
          <w:sz w:val="24"/>
          <w:szCs w:val="24"/>
        </w:rPr>
        <w:t xml:space="preserve"> </w:t>
      </w:r>
      <w:r w:rsidRPr="00672CBB">
        <w:rPr>
          <w:rFonts w:hint="eastAsia"/>
          <w:sz w:val="24"/>
          <w:szCs w:val="24"/>
        </w:rPr>
        <w:t xml:space="preserve">原理: </w:t>
      </w:r>
      <w:r w:rsidRPr="00672CBB">
        <w:rPr>
          <w:sz w:val="24"/>
          <w:szCs w:val="24"/>
        </w:rPr>
        <w:t xml:space="preserve">ContextLoaderListener </w:t>
      </w:r>
      <w:r w:rsidRPr="00672CBB">
        <w:rPr>
          <w:rFonts w:hint="eastAsia"/>
          <w:sz w:val="24"/>
          <w:szCs w:val="24"/>
        </w:rPr>
        <w:t>实现了ServletContextListener接口，用于监听</w:t>
      </w:r>
    </w:p>
    <w:p w:rsidR="008A4AD6" w:rsidRPr="00672CBB" w:rsidRDefault="008A4AD6" w:rsidP="008A4AD6">
      <w:pPr>
        <w:rPr>
          <w:sz w:val="24"/>
          <w:szCs w:val="24"/>
        </w:rPr>
      </w:pPr>
      <w:r w:rsidRPr="00672CBB">
        <w:rPr>
          <w:sz w:val="24"/>
          <w:szCs w:val="24"/>
        </w:rPr>
        <w:tab/>
      </w:r>
      <w:r w:rsidRPr="00672CBB">
        <w:rPr>
          <w:sz w:val="24"/>
          <w:szCs w:val="24"/>
        </w:rPr>
        <w:tab/>
        <w:t xml:space="preserve">   </w:t>
      </w:r>
      <w:r w:rsidRPr="00672CBB">
        <w:rPr>
          <w:rFonts w:hint="eastAsia"/>
          <w:sz w:val="24"/>
          <w:szCs w:val="24"/>
        </w:rPr>
        <w:t>ServletContext的创建，当监听到ServletContext创建时，在对应</w:t>
      </w:r>
      <w:r w:rsidRPr="00672CBB">
        <w:rPr>
          <w:sz w:val="24"/>
          <w:szCs w:val="24"/>
        </w:rPr>
        <w:t>contextInitialized</w:t>
      </w:r>
    </w:p>
    <w:p w:rsidR="008A4AD6" w:rsidRPr="00672CBB" w:rsidRDefault="008A4AD6" w:rsidP="008A4AD6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</w:t>
      </w:r>
      <w:r w:rsidRPr="00672CBB">
        <w:rPr>
          <w:sz w:val="24"/>
          <w:szCs w:val="24"/>
        </w:rPr>
        <w:t xml:space="preserve">         </w:t>
      </w:r>
      <w:r w:rsidRPr="00672CBB">
        <w:rPr>
          <w:rFonts w:hint="eastAsia"/>
          <w:sz w:val="24"/>
          <w:szCs w:val="24"/>
        </w:rPr>
        <w:t>方法中，将Spring的容器对象进行创建，并将创建好的容器对象设置到S</w:t>
      </w:r>
      <w:r w:rsidRPr="00672CBB">
        <w:rPr>
          <w:sz w:val="24"/>
          <w:szCs w:val="24"/>
        </w:rPr>
        <w:t>ervletContext</w:t>
      </w:r>
      <w:r w:rsidRPr="00672CBB">
        <w:rPr>
          <w:rFonts w:hint="eastAsia"/>
          <w:sz w:val="24"/>
          <w:szCs w:val="24"/>
        </w:rPr>
        <w:t>域对象中，</w:t>
      </w:r>
    </w:p>
    <w:p w:rsidR="0051343B" w:rsidRPr="00672CBB" w:rsidRDefault="008A4AD6" w:rsidP="008A4AD6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lastRenderedPageBreak/>
        <w:t xml:space="preserve"> </w:t>
      </w:r>
      <w:r w:rsidRPr="00672CBB">
        <w:rPr>
          <w:sz w:val="24"/>
          <w:szCs w:val="24"/>
        </w:rPr>
        <w:t xml:space="preserve">         </w:t>
      </w:r>
      <w:r w:rsidRPr="00672CBB">
        <w:rPr>
          <w:rFonts w:hint="eastAsia"/>
          <w:sz w:val="24"/>
          <w:szCs w:val="24"/>
        </w:rPr>
        <w:t>目的是让各个组件可以通过Servlet</w:t>
      </w:r>
      <w:r w:rsidRPr="00672CBB">
        <w:rPr>
          <w:sz w:val="24"/>
          <w:szCs w:val="24"/>
        </w:rPr>
        <w:t>Context</w:t>
      </w:r>
      <w:r w:rsidRPr="00672CBB">
        <w:rPr>
          <w:rFonts w:hint="eastAsia"/>
          <w:sz w:val="24"/>
          <w:szCs w:val="24"/>
        </w:rPr>
        <w:t>共享到Spring的容器对象</w:t>
      </w:r>
      <w:r w:rsidR="0051343B" w:rsidRPr="00672CBB">
        <w:rPr>
          <w:sz w:val="24"/>
          <w:szCs w:val="24"/>
        </w:rPr>
        <w:t xml:space="preserve">  </w:t>
      </w:r>
    </w:p>
    <w:p w:rsidR="008A4AD6" w:rsidRPr="00672CBB" w:rsidRDefault="004654FD" w:rsidP="008A4AD6">
      <w:pPr>
        <w:pStyle w:val="4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十四</w:t>
      </w:r>
      <w:r w:rsidR="008A4AD6" w:rsidRPr="00672CBB">
        <w:rPr>
          <w:rFonts w:hint="eastAsia"/>
          <w:sz w:val="24"/>
          <w:szCs w:val="24"/>
        </w:rPr>
        <w:t>、</w:t>
      </w:r>
      <w:r w:rsidR="00026848" w:rsidRPr="00672CBB">
        <w:rPr>
          <w:rFonts w:hint="eastAsia"/>
          <w:sz w:val="24"/>
          <w:szCs w:val="24"/>
        </w:rPr>
        <w:t>简述My</w:t>
      </w:r>
      <w:r w:rsidR="00026848" w:rsidRPr="00672CBB">
        <w:rPr>
          <w:sz w:val="24"/>
          <w:szCs w:val="24"/>
        </w:rPr>
        <w:t>batis</w:t>
      </w:r>
      <w:r w:rsidR="00026848" w:rsidRPr="00672CBB">
        <w:rPr>
          <w:rFonts w:hint="eastAsia"/>
          <w:sz w:val="24"/>
          <w:szCs w:val="24"/>
        </w:rPr>
        <w:t>提供的两级缓存，</w:t>
      </w:r>
      <w:r w:rsidR="0068697D" w:rsidRPr="00672CBB">
        <w:rPr>
          <w:rFonts w:hint="eastAsia"/>
          <w:sz w:val="24"/>
          <w:szCs w:val="24"/>
        </w:rPr>
        <w:t>以及缓存的查找顺序</w:t>
      </w:r>
    </w:p>
    <w:p w:rsidR="00026848" w:rsidRPr="00672CBB" w:rsidRDefault="00026848" w:rsidP="00026848">
      <w:pPr>
        <w:rPr>
          <w:sz w:val="24"/>
          <w:szCs w:val="24"/>
        </w:rPr>
      </w:pPr>
      <w:r w:rsidRPr="00672CBB">
        <w:rPr>
          <w:sz w:val="24"/>
          <w:szCs w:val="24"/>
        </w:rPr>
        <w:tab/>
      </w:r>
      <w:r w:rsidRPr="00672CBB">
        <w:rPr>
          <w:rFonts w:hint="eastAsia"/>
          <w:sz w:val="24"/>
          <w:szCs w:val="24"/>
        </w:rPr>
        <w:t>MyBatis的缓存分为一级缓存和</w:t>
      </w:r>
      <w:r w:rsidRPr="00672CBB">
        <w:rPr>
          <w:sz w:val="24"/>
          <w:szCs w:val="24"/>
        </w:rPr>
        <w:t xml:space="preserve"> </w:t>
      </w:r>
      <w:r w:rsidRPr="00672CBB">
        <w:rPr>
          <w:rFonts w:hint="eastAsia"/>
          <w:sz w:val="24"/>
          <w:szCs w:val="24"/>
        </w:rPr>
        <w:t>二级缓存。</w:t>
      </w:r>
    </w:p>
    <w:p w:rsidR="00026848" w:rsidRPr="00672CBB" w:rsidRDefault="00026848" w:rsidP="00026848">
      <w:pPr>
        <w:ind w:firstLine="420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一级缓存是SqlSession级别的缓存，默认开启。</w:t>
      </w:r>
    </w:p>
    <w:p w:rsidR="00026848" w:rsidRPr="00672CBB" w:rsidRDefault="00026848" w:rsidP="00026848">
      <w:pPr>
        <w:ind w:firstLine="420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二级缓存是NameSpace级别(</w:t>
      </w:r>
      <w:r w:rsidRPr="00672CBB">
        <w:rPr>
          <w:sz w:val="24"/>
          <w:szCs w:val="24"/>
        </w:rPr>
        <w:t>Mapper)</w:t>
      </w:r>
      <w:r w:rsidRPr="00672CBB">
        <w:rPr>
          <w:rFonts w:hint="eastAsia"/>
          <w:sz w:val="24"/>
          <w:szCs w:val="24"/>
        </w:rPr>
        <w:t>的缓存，多个S</w:t>
      </w:r>
      <w:r w:rsidRPr="00672CBB">
        <w:rPr>
          <w:sz w:val="24"/>
          <w:szCs w:val="24"/>
        </w:rPr>
        <w:t>qlSession</w:t>
      </w:r>
      <w:r w:rsidRPr="00672CBB">
        <w:rPr>
          <w:rFonts w:hint="eastAsia"/>
          <w:sz w:val="24"/>
          <w:szCs w:val="24"/>
        </w:rPr>
        <w:t>可以共享，使用时需要进行配置开启。</w:t>
      </w:r>
    </w:p>
    <w:p w:rsidR="00026848" w:rsidRPr="00672CBB" w:rsidRDefault="00026848" w:rsidP="00026848">
      <w:pPr>
        <w:ind w:firstLine="420"/>
        <w:rPr>
          <w:sz w:val="24"/>
          <w:szCs w:val="24"/>
        </w:rPr>
      </w:pPr>
    </w:p>
    <w:p w:rsidR="009B759E" w:rsidRPr="00672CBB" w:rsidRDefault="009B759E" w:rsidP="00026848">
      <w:pPr>
        <w:ind w:firstLine="420"/>
        <w:rPr>
          <w:sz w:val="24"/>
          <w:szCs w:val="24"/>
        </w:rPr>
      </w:pPr>
    </w:p>
    <w:p w:rsidR="00026848" w:rsidRPr="00672CBB" w:rsidRDefault="0068697D" w:rsidP="00026848">
      <w:pPr>
        <w:ind w:firstLine="420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缓存的查找顺序:</w:t>
      </w:r>
      <w:r w:rsidRPr="00672CBB">
        <w:rPr>
          <w:sz w:val="24"/>
          <w:szCs w:val="24"/>
        </w:rPr>
        <w:t xml:space="preserve"> </w:t>
      </w:r>
      <w:r w:rsidRPr="00672CBB">
        <w:rPr>
          <w:rFonts w:hint="eastAsia"/>
          <w:sz w:val="24"/>
          <w:szCs w:val="24"/>
        </w:rPr>
        <w:t>二级缓存</w:t>
      </w:r>
      <w:r w:rsidRPr="00672CBB">
        <w:rPr>
          <w:sz w:val="24"/>
          <w:szCs w:val="24"/>
        </w:rPr>
        <w:t xml:space="preserve">    </w:t>
      </w:r>
      <w:r w:rsidRPr="00672CBB">
        <w:rPr>
          <w:rFonts w:hint="eastAsia"/>
          <w:sz w:val="24"/>
          <w:szCs w:val="24"/>
        </w:rPr>
        <w:t xml:space="preserve">一级缓存 </w:t>
      </w:r>
      <w:r w:rsidRPr="00672CBB">
        <w:rPr>
          <w:sz w:val="24"/>
          <w:szCs w:val="24"/>
        </w:rPr>
        <w:t xml:space="preserve">   </w:t>
      </w:r>
      <w:r w:rsidRPr="00672CBB">
        <w:rPr>
          <w:rFonts w:hint="eastAsia"/>
          <w:sz w:val="24"/>
          <w:szCs w:val="24"/>
        </w:rPr>
        <w:t>数据库</w:t>
      </w:r>
    </w:p>
    <w:p w:rsidR="009B759E" w:rsidRPr="00672CBB" w:rsidRDefault="00991E7D" w:rsidP="009B759E">
      <w:pPr>
        <w:pStyle w:val="4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十五</w:t>
      </w:r>
      <w:r w:rsidR="009B759E" w:rsidRPr="00672CBB">
        <w:rPr>
          <w:rFonts w:hint="eastAsia"/>
          <w:sz w:val="24"/>
          <w:szCs w:val="24"/>
        </w:rPr>
        <w:t>、</w:t>
      </w:r>
      <w:r w:rsidR="00A706DD" w:rsidRPr="00672CBB">
        <w:rPr>
          <w:rFonts w:hint="eastAsia"/>
          <w:sz w:val="24"/>
          <w:szCs w:val="24"/>
        </w:rPr>
        <w:t>简述Spring与Springmvc整合时，如何解决bean被创建两次的问题</w:t>
      </w:r>
    </w:p>
    <w:p w:rsidR="00A706DD" w:rsidRPr="00672CBB" w:rsidRDefault="00A706DD" w:rsidP="00A706DD">
      <w:pPr>
        <w:rPr>
          <w:sz w:val="24"/>
          <w:szCs w:val="24"/>
        </w:rPr>
      </w:pPr>
      <w:r w:rsidRPr="00672CBB">
        <w:rPr>
          <w:sz w:val="24"/>
          <w:szCs w:val="24"/>
        </w:rPr>
        <w:tab/>
      </w:r>
      <w:r w:rsidRPr="00672CBB">
        <w:rPr>
          <w:rFonts w:hint="eastAsia"/>
          <w:sz w:val="24"/>
          <w:szCs w:val="24"/>
        </w:rPr>
        <w:t>Bean被创建两次的问题是在组建扫描的配置中指定Springmvc只负责扫描WEB相关的组件，Spring扫描除了Springmvc之外的组件。</w:t>
      </w:r>
    </w:p>
    <w:p w:rsidR="00AA58E0" w:rsidRPr="00672CBB" w:rsidRDefault="00C85C48" w:rsidP="00AA58E0">
      <w:pPr>
        <w:pStyle w:val="4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十六</w:t>
      </w:r>
      <w:r w:rsidR="00AA58E0" w:rsidRPr="00672CBB">
        <w:rPr>
          <w:rFonts w:hint="eastAsia"/>
          <w:sz w:val="24"/>
          <w:szCs w:val="24"/>
        </w:rPr>
        <w:t>、</w:t>
      </w:r>
      <w:r w:rsidR="00E83758" w:rsidRPr="00672CBB">
        <w:rPr>
          <w:rFonts w:hint="eastAsia"/>
          <w:sz w:val="24"/>
          <w:szCs w:val="24"/>
        </w:rPr>
        <w:t>简述</w:t>
      </w:r>
      <w:r w:rsidR="00E83758" w:rsidRPr="00672CBB">
        <w:rPr>
          <w:sz w:val="24"/>
          <w:szCs w:val="24"/>
        </w:rPr>
        <w:t>Spring</w:t>
      </w:r>
      <w:r w:rsidR="00E83758" w:rsidRPr="00672CBB">
        <w:rPr>
          <w:rFonts w:hint="eastAsia"/>
          <w:sz w:val="24"/>
          <w:szCs w:val="24"/>
        </w:rPr>
        <w:t>声明式事务中</w:t>
      </w:r>
      <w:r w:rsidR="003E68BE" w:rsidRPr="00672CBB">
        <w:rPr>
          <w:rFonts w:hint="eastAsia"/>
          <w:sz w:val="24"/>
          <w:szCs w:val="24"/>
        </w:rPr>
        <w:t>@</w:t>
      </w:r>
      <w:r w:rsidR="003E68BE" w:rsidRPr="00672CBB">
        <w:rPr>
          <w:sz w:val="24"/>
          <w:szCs w:val="24"/>
        </w:rPr>
        <w:t>Transaction</w:t>
      </w:r>
      <w:r w:rsidR="003E68BE" w:rsidRPr="00672CBB">
        <w:rPr>
          <w:rFonts w:hint="eastAsia"/>
          <w:sz w:val="24"/>
          <w:szCs w:val="24"/>
        </w:rPr>
        <w:t>中常用</w:t>
      </w:r>
      <w:r w:rsidR="00DF3ED5" w:rsidRPr="00672CBB">
        <w:rPr>
          <w:rFonts w:hint="eastAsia"/>
          <w:sz w:val="24"/>
          <w:szCs w:val="24"/>
        </w:rPr>
        <w:t>的两种</w:t>
      </w:r>
      <w:r w:rsidR="003E68BE" w:rsidRPr="00672CBB">
        <w:rPr>
          <w:rFonts w:hint="eastAsia"/>
          <w:sz w:val="24"/>
          <w:szCs w:val="24"/>
        </w:rPr>
        <w:t>事务传播行为</w:t>
      </w:r>
    </w:p>
    <w:p w:rsidR="003E68BE" w:rsidRPr="00672CBB" w:rsidRDefault="00DF3ED5" w:rsidP="00C1215C">
      <w:pPr>
        <w:pStyle w:val="a5"/>
        <w:ind w:left="780" w:firstLineChars="0" w:firstLine="0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通过propa</w:t>
      </w:r>
      <w:r w:rsidRPr="00672CBB">
        <w:rPr>
          <w:sz w:val="24"/>
          <w:szCs w:val="24"/>
        </w:rPr>
        <w:t>gation</w:t>
      </w:r>
      <w:r w:rsidRPr="00672CBB">
        <w:rPr>
          <w:rFonts w:hint="eastAsia"/>
          <w:sz w:val="24"/>
          <w:szCs w:val="24"/>
        </w:rPr>
        <w:t>来执行事务的传播行为</w:t>
      </w:r>
    </w:p>
    <w:p w:rsidR="00DF3ED5" w:rsidRPr="00672CBB" w:rsidRDefault="00DF3ED5" w:rsidP="00DF3ED5">
      <w:pPr>
        <w:pStyle w:val="a5"/>
        <w:ind w:left="780" w:firstLineChars="0" w:firstLine="0"/>
        <w:rPr>
          <w:sz w:val="24"/>
          <w:szCs w:val="24"/>
        </w:rPr>
      </w:pPr>
    </w:p>
    <w:p w:rsidR="00DF3ED5" w:rsidRPr="00672CBB" w:rsidRDefault="00DF3ED5" w:rsidP="00DF3ED5">
      <w:pPr>
        <w:pStyle w:val="a5"/>
        <w:ind w:left="780" w:firstLineChars="0" w:firstLine="0"/>
        <w:rPr>
          <w:sz w:val="24"/>
          <w:szCs w:val="24"/>
        </w:rPr>
      </w:pPr>
      <w:r w:rsidRPr="00672CBB">
        <w:rPr>
          <w:sz w:val="24"/>
          <w:szCs w:val="24"/>
        </w:rPr>
        <w:t xml:space="preserve">REQUIRED: </w:t>
      </w:r>
      <w:r w:rsidRPr="00672CBB">
        <w:rPr>
          <w:rFonts w:hint="eastAsia"/>
          <w:sz w:val="24"/>
          <w:szCs w:val="24"/>
        </w:rPr>
        <w:t>使用调用者的事务，如果调用者没有事务，则启动新的事务运行</w:t>
      </w:r>
    </w:p>
    <w:p w:rsidR="00DF3ED5" w:rsidRPr="00672CBB" w:rsidRDefault="00DF3ED5" w:rsidP="00DF3ED5">
      <w:pPr>
        <w:pStyle w:val="a5"/>
        <w:ind w:left="780" w:firstLineChars="0" w:firstLine="0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REQUIRES_</w:t>
      </w:r>
      <w:r w:rsidRPr="00672CBB">
        <w:rPr>
          <w:sz w:val="24"/>
          <w:szCs w:val="24"/>
        </w:rPr>
        <w:t xml:space="preserve">NEW: </w:t>
      </w:r>
      <w:r w:rsidRPr="00672CBB">
        <w:rPr>
          <w:rFonts w:hint="eastAsia"/>
          <w:sz w:val="24"/>
          <w:szCs w:val="24"/>
        </w:rPr>
        <w:t>将调用者的事务挂起，开启新的事务运行。</w:t>
      </w:r>
    </w:p>
    <w:p w:rsidR="00C1215C" w:rsidRPr="00672CBB" w:rsidRDefault="00C1215C" w:rsidP="00DF3ED5">
      <w:pPr>
        <w:pStyle w:val="a5"/>
        <w:ind w:left="780" w:firstLineChars="0" w:firstLine="0"/>
        <w:rPr>
          <w:sz w:val="24"/>
          <w:szCs w:val="24"/>
        </w:rPr>
      </w:pPr>
    </w:p>
    <w:p w:rsidR="001D2938" w:rsidRPr="00672CBB" w:rsidRDefault="001D2938" w:rsidP="001D2938">
      <w:pPr>
        <w:pStyle w:val="4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十七、</w:t>
      </w:r>
      <w:r w:rsidR="0095014B" w:rsidRPr="00672CBB">
        <w:rPr>
          <w:rFonts w:hint="eastAsia"/>
          <w:sz w:val="24"/>
          <w:szCs w:val="24"/>
        </w:rPr>
        <w:t>简述Springmvc中处理模型数据的两种方式</w:t>
      </w:r>
    </w:p>
    <w:p w:rsidR="0095014B" w:rsidRPr="00672CBB" w:rsidRDefault="0095014B" w:rsidP="0095014B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使用ModelAndView</w:t>
      </w:r>
      <w:r w:rsidRPr="00672CBB">
        <w:rPr>
          <w:sz w:val="24"/>
          <w:szCs w:val="24"/>
        </w:rPr>
        <w:t xml:space="preserve"> </w:t>
      </w:r>
      <w:r w:rsidRPr="00672CBB">
        <w:rPr>
          <w:rFonts w:hint="eastAsia"/>
          <w:sz w:val="24"/>
          <w:szCs w:val="24"/>
        </w:rPr>
        <w:t xml:space="preserve">作为方法的返回值，将 模型数据 </w:t>
      </w:r>
      <w:r w:rsidRPr="00672CBB">
        <w:rPr>
          <w:sz w:val="24"/>
          <w:szCs w:val="24"/>
        </w:rPr>
        <w:t xml:space="preserve"> </w:t>
      </w:r>
      <w:r w:rsidRPr="00672CBB">
        <w:rPr>
          <w:rFonts w:hint="eastAsia"/>
          <w:sz w:val="24"/>
          <w:szCs w:val="24"/>
        </w:rPr>
        <w:t>和 视图信息封装到Model</w:t>
      </w:r>
      <w:r w:rsidRPr="00672CBB">
        <w:rPr>
          <w:sz w:val="24"/>
          <w:szCs w:val="24"/>
        </w:rPr>
        <w:t>AndView</w:t>
      </w:r>
      <w:r w:rsidRPr="00672CBB">
        <w:rPr>
          <w:rFonts w:hint="eastAsia"/>
          <w:sz w:val="24"/>
          <w:szCs w:val="24"/>
        </w:rPr>
        <w:t>中</w:t>
      </w:r>
    </w:p>
    <w:p w:rsidR="0095014B" w:rsidRPr="00672CBB" w:rsidRDefault="0095014B" w:rsidP="0095014B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使用</w:t>
      </w:r>
      <w:r w:rsidRPr="00672CBB">
        <w:rPr>
          <w:sz w:val="24"/>
          <w:szCs w:val="24"/>
        </w:rPr>
        <w:t xml:space="preserve">Map  </w:t>
      </w:r>
      <w:r w:rsidRPr="00672CBB">
        <w:rPr>
          <w:rFonts w:hint="eastAsia"/>
          <w:sz w:val="24"/>
          <w:szCs w:val="24"/>
        </w:rPr>
        <w:t>或者是Model</w:t>
      </w:r>
      <w:r w:rsidRPr="00672CBB">
        <w:rPr>
          <w:sz w:val="24"/>
          <w:szCs w:val="24"/>
        </w:rPr>
        <w:t xml:space="preserve"> </w:t>
      </w:r>
      <w:r w:rsidRPr="00672CBB">
        <w:rPr>
          <w:rFonts w:hint="eastAsia"/>
          <w:sz w:val="24"/>
          <w:szCs w:val="24"/>
        </w:rPr>
        <w:t>作为方法的形参.</w:t>
      </w:r>
      <w:r w:rsidRPr="00672CBB">
        <w:rPr>
          <w:sz w:val="24"/>
          <w:szCs w:val="24"/>
        </w:rPr>
        <w:t xml:space="preserve">  </w:t>
      </w:r>
      <w:r w:rsidRPr="00672CBB">
        <w:rPr>
          <w:rFonts w:hint="eastAsia"/>
          <w:sz w:val="24"/>
          <w:szCs w:val="24"/>
        </w:rPr>
        <w:t>将模型数据添加到Map或者是Model中.</w:t>
      </w:r>
      <w:r w:rsidRPr="00672CBB">
        <w:rPr>
          <w:sz w:val="24"/>
          <w:szCs w:val="24"/>
        </w:rPr>
        <w:t xml:space="preserve"> </w:t>
      </w:r>
    </w:p>
    <w:p w:rsidR="00BE2DEA" w:rsidRPr="00672CBB" w:rsidRDefault="00733DF2" w:rsidP="00BE2DEA">
      <w:pPr>
        <w:pStyle w:val="4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十八</w:t>
      </w:r>
      <w:r w:rsidR="00BE2DEA" w:rsidRPr="00672CBB">
        <w:rPr>
          <w:rFonts w:hint="eastAsia"/>
          <w:sz w:val="24"/>
          <w:szCs w:val="24"/>
        </w:rPr>
        <w:t>、</w:t>
      </w:r>
      <w:r w:rsidR="00295CE4" w:rsidRPr="00672CBB">
        <w:rPr>
          <w:rFonts w:hint="eastAsia"/>
          <w:sz w:val="24"/>
          <w:szCs w:val="24"/>
        </w:rPr>
        <w:t>简述RES</w:t>
      </w:r>
      <w:r w:rsidR="00295CE4" w:rsidRPr="00672CBB">
        <w:rPr>
          <w:sz w:val="24"/>
          <w:szCs w:val="24"/>
        </w:rPr>
        <w:t>T</w:t>
      </w:r>
      <w:r w:rsidR="00295CE4" w:rsidRPr="00672CBB">
        <w:rPr>
          <w:rFonts w:hint="eastAsia"/>
          <w:sz w:val="24"/>
          <w:szCs w:val="24"/>
        </w:rPr>
        <w:t xml:space="preserve">中 </w:t>
      </w:r>
      <w:r w:rsidR="00295CE4" w:rsidRPr="00672CBB">
        <w:rPr>
          <w:sz w:val="24"/>
          <w:szCs w:val="24"/>
        </w:rPr>
        <w:t xml:space="preserve"> HiddenHttpMethodFilter</w:t>
      </w:r>
      <w:r w:rsidR="00295CE4" w:rsidRPr="00672CBB">
        <w:rPr>
          <w:rFonts w:hint="eastAsia"/>
          <w:sz w:val="24"/>
          <w:szCs w:val="24"/>
        </w:rPr>
        <w:t>过滤器的作用</w:t>
      </w:r>
    </w:p>
    <w:p w:rsidR="00295CE4" w:rsidRPr="00672CBB" w:rsidRDefault="00707F43" w:rsidP="00295CE4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该过滤器主要负责转换客户端请求的方式，当浏览器的请求方式为POS</w:t>
      </w:r>
      <w:r w:rsidRPr="00672CBB">
        <w:rPr>
          <w:sz w:val="24"/>
          <w:szCs w:val="24"/>
        </w:rPr>
        <w:t>T,</w:t>
      </w:r>
      <w:r w:rsidRPr="00672CBB">
        <w:rPr>
          <w:rFonts w:hint="eastAsia"/>
          <w:sz w:val="24"/>
          <w:szCs w:val="24"/>
        </w:rPr>
        <w:t xml:space="preserve">并且在请求中能通过 </w:t>
      </w:r>
      <w:r w:rsidRPr="00672CBB">
        <w:rPr>
          <w:sz w:val="24"/>
          <w:szCs w:val="24"/>
        </w:rPr>
        <w:t>_method</w:t>
      </w:r>
      <w:r w:rsidRPr="00672CBB">
        <w:rPr>
          <w:rFonts w:hint="eastAsia"/>
          <w:sz w:val="24"/>
          <w:szCs w:val="24"/>
        </w:rPr>
        <w:t>获取到请求参数值,</w:t>
      </w:r>
    </w:p>
    <w:p w:rsidR="00707F43" w:rsidRPr="00672CBB" w:rsidRDefault="00707F43" w:rsidP="00295CE4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该过滤器就会进行请求方式的转换.</w:t>
      </w:r>
    </w:p>
    <w:p w:rsidR="00BB169C" w:rsidRPr="00672CBB" w:rsidRDefault="00BB169C" w:rsidP="00295CE4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一般在REST中，都是将POST请求转换为对应的DELETE</w:t>
      </w:r>
      <w:r w:rsidRPr="00672CBB">
        <w:rPr>
          <w:sz w:val="24"/>
          <w:szCs w:val="24"/>
        </w:rPr>
        <w:t xml:space="preserve"> </w:t>
      </w:r>
      <w:r w:rsidRPr="00672CBB">
        <w:rPr>
          <w:rFonts w:hint="eastAsia"/>
          <w:sz w:val="24"/>
          <w:szCs w:val="24"/>
        </w:rPr>
        <w:t>或者是PUT</w:t>
      </w:r>
    </w:p>
    <w:p w:rsidR="00BB169C" w:rsidRPr="00672CBB" w:rsidRDefault="007212B0" w:rsidP="00BB169C">
      <w:pPr>
        <w:pStyle w:val="4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十九</w:t>
      </w:r>
      <w:r w:rsidR="00BB169C" w:rsidRPr="00672CBB">
        <w:rPr>
          <w:rFonts w:hint="eastAsia"/>
          <w:sz w:val="24"/>
          <w:szCs w:val="24"/>
        </w:rPr>
        <w:t>、</w:t>
      </w:r>
      <w:r w:rsidR="004D6B66" w:rsidRPr="00672CBB">
        <w:rPr>
          <w:rFonts w:hint="eastAsia"/>
          <w:sz w:val="24"/>
          <w:szCs w:val="24"/>
        </w:rPr>
        <w:t>简述Springmvc中如何返回JSON数据</w:t>
      </w:r>
    </w:p>
    <w:p w:rsidR="004D6B66" w:rsidRPr="00672CBB" w:rsidRDefault="004D6B66" w:rsidP="004D6B66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在工程最终加入jackson的jar包</w:t>
      </w:r>
    </w:p>
    <w:p w:rsidR="004D6B66" w:rsidRPr="00672CBB" w:rsidRDefault="004D6B66" w:rsidP="004D6B66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在请求处理方法中 将返回值改为具体返回的数据的类型， 例如 </w:t>
      </w:r>
      <w:r w:rsidRPr="00672CBB">
        <w:rPr>
          <w:sz w:val="24"/>
          <w:szCs w:val="24"/>
        </w:rPr>
        <w:t xml:space="preserve"> </w:t>
      </w:r>
      <w:r w:rsidRPr="00672CBB">
        <w:rPr>
          <w:rFonts w:hint="eastAsia"/>
          <w:sz w:val="24"/>
          <w:szCs w:val="24"/>
        </w:rPr>
        <w:t xml:space="preserve">数据的集合类型 </w:t>
      </w:r>
      <w:r w:rsidRPr="00672CBB">
        <w:rPr>
          <w:sz w:val="24"/>
          <w:szCs w:val="24"/>
        </w:rPr>
        <w:t xml:space="preserve"> List&lt;Employee&gt;</w:t>
      </w:r>
      <w:r w:rsidRPr="00672CBB">
        <w:rPr>
          <w:rFonts w:hint="eastAsia"/>
          <w:sz w:val="24"/>
          <w:szCs w:val="24"/>
        </w:rPr>
        <w:t>等</w:t>
      </w:r>
    </w:p>
    <w:p w:rsidR="004D6B66" w:rsidRPr="00672CBB" w:rsidRDefault="004D6B66" w:rsidP="004D6B66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在请求处理方法上使用@</w:t>
      </w:r>
      <w:r w:rsidRPr="00672CBB">
        <w:rPr>
          <w:sz w:val="24"/>
          <w:szCs w:val="24"/>
        </w:rPr>
        <w:t>ResponseBody</w:t>
      </w:r>
      <w:r w:rsidRPr="00672CBB">
        <w:rPr>
          <w:rFonts w:hint="eastAsia"/>
          <w:sz w:val="24"/>
          <w:szCs w:val="24"/>
        </w:rPr>
        <w:t>注解</w:t>
      </w:r>
    </w:p>
    <w:p w:rsidR="00ED242C" w:rsidRPr="00672CBB" w:rsidRDefault="009D4A54" w:rsidP="00ED242C">
      <w:pPr>
        <w:pStyle w:val="4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二十</w:t>
      </w:r>
      <w:r w:rsidR="00ED242C" w:rsidRPr="00672CBB">
        <w:rPr>
          <w:rFonts w:hint="eastAsia"/>
          <w:sz w:val="24"/>
          <w:szCs w:val="24"/>
        </w:rPr>
        <w:t xml:space="preserve">、 </w:t>
      </w:r>
      <w:r w:rsidR="00ED242C" w:rsidRPr="00672CBB">
        <w:rPr>
          <w:sz w:val="24"/>
          <w:szCs w:val="24"/>
        </w:rPr>
        <w:t>Springmvc</w:t>
      </w:r>
      <w:r w:rsidR="00ED242C" w:rsidRPr="00672CBB">
        <w:rPr>
          <w:rFonts w:hint="eastAsia"/>
          <w:sz w:val="24"/>
          <w:szCs w:val="24"/>
        </w:rPr>
        <w:t>中如何完成重定向</w:t>
      </w:r>
    </w:p>
    <w:p w:rsidR="00ED242C" w:rsidRPr="00672CBB" w:rsidRDefault="00ED242C" w:rsidP="00ED242C">
      <w:pPr>
        <w:rPr>
          <w:sz w:val="24"/>
          <w:szCs w:val="24"/>
        </w:rPr>
      </w:pPr>
      <w:r w:rsidRPr="00672CBB">
        <w:rPr>
          <w:sz w:val="24"/>
          <w:szCs w:val="24"/>
        </w:rPr>
        <w:t xml:space="preserve"> </w:t>
      </w:r>
      <w:r w:rsidRPr="00672CBB">
        <w:rPr>
          <w:rFonts w:hint="eastAsia"/>
          <w:sz w:val="24"/>
          <w:szCs w:val="24"/>
        </w:rPr>
        <w:t xml:space="preserve"> 在请求处理方法的返回值前面加 </w:t>
      </w:r>
      <w:r w:rsidRPr="00672CBB">
        <w:rPr>
          <w:sz w:val="24"/>
          <w:szCs w:val="24"/>
        </w:rPr>
        <w:t xml:space="preserve">redirect: </w:t>
      </w:r>
      <w:r w:rsidRPr="00672CBB">
        <w:rPr>
          <w:rFonts w:hint="eastAsia"/>
          <w:sz w:val="24"/>
          <w:szCs w:val="24"/>
        </w:rPr>
        <w:t>前缀,</w:t>
      </w:r>
      <w:r w:rsidRPr="00672CBB">
        <w:rPr>
          <w:sz w:val="24"/>
          <w:szCs w:val="24"/>
        </w:rPr>
        <w:t xml:space="preserve"> </w:t>
      </w:r>
      <w:r w:rsidRPr="00672CBB">
        <w:rPr>
          <w:rFonts w:hint="eastAsia"/>
          <w:sz w:val="24"/>
          <w:szCs w:val="24"/>
        </w:rPr>
        <w:t>最终会解析得到</w:t>
      </w:r>
      <w:r w:rsidRPr="00672CBB">
        <w:rPr>
          <w:rFonts w:hint="eastAsia"/>
          <w:sz w:val="24"/>
          <w:szCs w:val="24"/>
        </w:rPr>
        <w:lastRenderedPageBreak/>
        <w:t>Redirect</w:t>
      </w:r>
      <w:r w:rsidRPr="00672CBB">
        <w:rPr>
          <w:sz w:val="24"/>
          <w:szCs w:val="24"/>
        </w:rPr>
        <w:t>View</w:t>
      </w:r>
      <w:r w:rsidRPr="00672CBB">
        <w:rPr>
          <w:rFonts w:hint="eastAsia"/>
          <w:sz w:val="24"/>
          <w:szCs w:val="24"/>
        </w:rPr>
        <w:t>，Redirect</w:t>
      </w:r>
      <w:r w:rsidRPr="00672CBB">
        <w:rPr>
          <w:sz w:val="24"/>
          <w:szCs w:val="24"/>
        </w:rPr>
        <w:t>View</w:t>
      </w:r>
      <w:r w:rsidRPr="00672CBB">
        <w:rPr>
          <w:rFonts w:hint="eastAsia"/>
          <w:sz w:val="24"/>
          <w:szCs w:val="24"/>
        </w:rPr>
        <w:t>会完成重定向的操作.</w:t>
      </w:r>
    </w:p>
    <w:p w:rsidR="0023357A" w:rsidRPr="00672CBB" w:rsidRDefault="0023357A" w:rsidP="0023357A">
      <w:pPr>
        <w:pStyle w:val="4"/>
        <w:rPr>
          <w:spacing w:val="-5"/>
          <w:sz w:val="24"/>
          <w:szCs w:val="24"/>
        </w:rPr>
      </w:pPr>
      <w:r w:rsidRPr="00672CBB">
        <w:rPr>
          <w:rFonts w:hint="eastAsia"/>
          <w:sz w:val="24"/>
          <w:szCs w:val="24"/>
        </w:rPr>
        <w:t>二十一、</w:t>
      </w:r>
      <w:r w:rsidRPr="00672CBB">
        <w:rPr>
          <w:sz w:val="24"/>
          <w:szCs w:val="24"/>
        </w:rPr>
        <w:t>SpringMVC</w:t>
      </w:r>
      <w:r w:rsidRPr="00672CBB">
        <w:rPr>
          <w:spacing w:val="-5"/>
          <w:sz w:val="24"/>
          <w:szCs w:val="24"/>
        </w:rPr>
        <w:t xml:space="preserve"> 的工作原理</w:t>
      </w:r>
    </w:p>
    <w:p w:rsidR="0023357A" w:rsidRPr="00672CBB" w:rsidRDefault="0023357A" w:rsidP="0023357A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（1）用户向服务器发送请求，请求被springMVC 前端控制器 DispatchServlet 捕获；</w:t>
      </w:r>
    </w:p>
    <w:p w:rsidR="0023357A" w:rsidRPr="00672CBB" w:rsidRDefault="0023357A" w:rsidP="0023357A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（2）DispatcherServle 对请求 URL 进行解析，得到请求资源标识符（URL），然后根据该 URL 调用 HandlerMapping将请求映射到处理器 HandlerExcutionChain；</w:t>
      </w:r>
    </w:p>
    <w:p w:rsidR="0023357A" w:rsidRPr="00672CBB" w:rsidRDefault="0023357A" w:rsidP="0023357A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（3）DispatchServlet 根据获得 Handler 选择一个合适的HandlerAdapter 适配器处理；</w:t>
      </w:r>
    </w:p>
    <w:p w:rsidR="0023357A" w:rsidRPr="00672CBB" w:rsidRDefault="0023357A" w:rsidP="0023357A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（4）Handler 对数据处理完成以后将返回一个 ModelAndView（）对象给 DisPatchServlet;</w:t>
      </w:r>
    </w:p>
    <w:p w:rsidR="0023357A" w:rsidRPr="00672CBB" w:rsidRDefault="0023357A" w:rsidP="0023357A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（5）Handler 返回的 ModelAndView() 只是一个逻辑视图并不是一个正式的视图， DispatcherSevlet  通过ViewResolver 试图解析器将逻辑视图转化为真正的视图View;</w:t>
      </w:r>
      <w:bookmarkStart w:id="6" w:name="_GoBack"/>
      <w:bookmarkEnd w:id="6"/>
    </w:p>
    <w:p w:rsidR="0023357A" w:rsidRPr="00672CBB" w:rsidRDefault="0023357A" w:rsidP="0023357A">
      <w:pPr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（6）DispatcherServle 通过 model 解析出 ModelAndView()中的参数进行解析最终展现出完整的 view 并返回给客户端;</w:t>
      </w:r>
    </w:p>
    <w:p w:rsidR="0023357A" w:rsidRPr="00672CBB" w:rsidRDefault="0023357A" w:rsidP="0023357A">
      <w:pPr>
        <w:pStyle w:val="4"/>
        <w:rPr>
          <w:color w:val="FF0000"/>
          <w:sz w:val="24"/>
          <w:szCs w:val="24"/>
        </w:rPr>
      </w:pPr>
      <w:r w:rsidRPr="00672CBB">
        <w:rPr>
          <w:rFonts w:hint="eastAsia"/>
          <w:sz w:val="24"/>
          <w:szCs w:val="24"/>
        </w:rPr>
        <w:t>二十二、 Spring中常用的设计模式</w:t>
      </w:r>
    </w:p>
    <w:p w:rsidR="0023357A" w:rsidRPr="00672CBB" w:rsidRDefault="0023357A" w:rsidP="0023357A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>代理</w:t>
      </w:r>
      <w:r w:rsidRPr="00672CBB">
        <w:rPr>
          <w:sz w:val="24"/>
          <w:szCs w:val="24"/>
        </w:rPr>
        <w:t>模式——spring 中两种代理方式，若目标对象实现了若干接口，spring 使用jdk 的java.lang.reflect.Proxy类代理。若目标兑现没有实现任何接口，spring 使用 CGLIB 库生成目标类的子类。</w:t>
      </w:r>
    </w:p>
    <w:p w:rsidR="0023357A" w:rsidRPr="00672CBB" w:rsidRDefault="0023357A" w:rsidP="0023357A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672CBB">
        <w:rPr>
          <w:sz w:val="24"/>
          <w:szCs w:val="24"/>
        </w:rPr>
        <w:lastRenderedPageBreak/>
        <w:t>单例模式——在 spring 的配置文件中设置 bean 默认为单例模式。</w:t>
      </w:r>
    </w:p>
    <w:p w:rsidR="0023357A" w:rsidRPr="00672CBB" w:rsidRDefault="0023357A" w:rsidP="0023357A">
      <w:pPr>
        <w:pStyle w:val="a5"/>
        <w:ind w:left="720" w:firstLineChars="0" w:firstLine="0"/>
        <w:rPr>
          <w:sz w:val="24"/>
          <w:szCs w:val="24"/>
        </w:rPr>
      </w:pPr>
    </w:p>
    <w:p w:rsidR="0023357A" w:rsidRPr="00672CBB" w:rsidRDefault="0023357A" w:rsidP="0023357A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672CBB">
        <w:rPr>
          <w:sz w:val="24"/>
          <w:szCs w:val="24"/>
        </w:rPr>
        <w:t>模板方式模式——用来解决代码重复的问题。</w:t>
      </w:r>
    </w:p>
    <w:p w:rsidR="0023357A" w:rsidRPr="00672CBB" w:rsidRDefault="0023357A" w:rsidP="0023357A">
      <w:pPr>
        <w:ind w:firstLine="420"/>
        <w:rPr>
          <w:sz w:val="24"/>
          <w:szCs w:val="24"/>
        </w:rPr>
      </w:pPr>
      <w:r w:rsidRPr="00672CBB">
        <w:rPr>
          <w:rFonts w:hint="eastAsia"/>
          <w:sz w:val="24"/>
          <w:szCs w:val="24"/>
        </w:rPr>
        <w:t xml:space="preserve"> </w:t>
      </w:r>
      <w:r w:rsidRPr="00672CBB">
        <w:rPr>
          <w:sz w:val="24"/>
          <w:szCs w:val="24"/>
        </w:rPr>
        <w:t xml:space="preserve">  比如：RestTemplate、JmsTemplate、JpaTemplate</w:t>
      </w:r>
    </w:p>
    <w:p w:rsidR="0023357A" w:rsidRPr="00672CBB" w:rsidRDefault="0023357A" w:rsidP="0023357A">
      <w:pPr>
        <w:ind w:firstLine="420"/>
        <w:rPr>
          <w:sz w:val="24"/>
          <w:szCs w:val="24"/>
        </w:rPr>
      </w:pPr>
    </w:p>
    <w:p w:rsidR="0023357A" w:rsidRPr="00672CBB" w:rsidRDefault="0023357A" w:rsidP="0023357A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672CBB">
        <w:rPr>
          <w:sz w:val="24"/>
          <w:szCs w:val="24"/>
        </w:rPr>
        <w:t>工厂模式——在工厂模式中，我们在创建对象时不会对客户端暴露创建逻辑，并且是通过使用同一个接口来指向新创建的对象。Spring 中使用 beanFactory 来创建对象的实例。</w:t>
      </w:r>
    </w:p>
    <w:p w:rsidR="0023357A" w:rsidRPr="00672CBB" w:rsidRDefault="0023357A" w:rsidP="00ED242C">
      <w:pPr>
        <w:rPr>
          <w:sz w:val="24"/>
          <w:szCs w:val="24"/>
        </w:rPr>
      </w:pPr>
    </w:p>
    <w:sectPr w:rsidR="0023357A" w:rsidRPr="0067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18B" w:rsidRDefault="0018218B" w:rsidP="006844B2">
      <w:r>
        <w:separator/>
      </w:r>
    </w:p>
  </w:endnote>
  <w:endnote w:type="continuationSeparator" w:id="0">
    <w:p w:rsidR="0018218B" w:rsidRDefault="0018218B" w:rsidP="00684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18B" w:rsidRDefault="0018218B" w:rsidP="006844B2">
      <w:r>
        <w:separator/>
      </w:r>
    </w:p>
  </w:footnote>
  <w:footnote w:type="continuationSeparator" w:id="0">
    <w:p w:rsidR="0018218B" w:rsidRDefault="0018218B" w:rsidP="00684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64C2258"/>
    <w:multiLevelType w:val="singleLevel"/>
    <w:tmpl w:val="E64C2258"/>
    <w:lvl w:ilvl="0">
      <w:start w:val="1"/>
      <w:numFmt w:val="chineseCounting"/>
      <w:suff w:val="nothing"/>
      <w:lvlText w:val="%1、"/>
      <w:lvlJc w:val="left"/>
      <w:pPr>
        <w:ind w:left="-137" w:firstLine="420"/>
      </w:pPr>
      <w:rPr>
        <w:rFonts w:hint="eastAsia"/>
      </w:rPr>
    </w:lvl>
  </w:abstractNum>
  <w:abstractNum w:abstractNumId="1" w15:restartNumberingAfterBreak="0">
    <w:nsid w:val="04415926"/>
    <w:multiLevelType w:val="hybridMultilevel"/>
    <w:tmpl w:val="0BF04282"/>
    <w:lvl w:ilvl="0" w:tplc="55BC7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0106E7"/>
    <w:multiLevelType w:val="hybridMultilevel"/>
    <w:tmpl w:val="ABC64740"/>
    <w:lvl w:ilvl="0" w:tplc="72769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074BA3"/>
    <w:multiLevelType w:val="hybridMultilevel"/>
    <w:tmpl w:val="6A801C24"/>
    <w:lvl w:ilvl="0" w:tplc="6BF2B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754D5"/>
    <w:multiLevelType w:val="hybridMultilevel"/>
    <w:tmpl w:val="3B188816"/>
    <w:lvl w:ilvl="0" w:tplc="A1EC459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0227C8B"/>
    <w:multiLevelType w:val="hybridMultilevel"/>
    <w:tmpl w:val="05A88280"/>
    <w:lvl w:ilvl="0" w:tplc="B6C8A6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6F5E8C"/>
    <w:multiLevelType w:val="hybridMultilevel"/>
    <w:tmpl w:val="04EC443C"/>
    <w:lvl w:ilvl="0" w:tplc="47D8B38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258D3DD6"/>
    <w:multiLevelType w:val="hybridMultilevel"/>
    <w:tmpl w:val="6D2245B0"/>
    <w:lvl w:ilvl="0" w:tplc="46FCC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A301A4"/>
    <w:multiLevelType w:val="hybridMultilevel"/>
    <w:tmpl w:val="5C7C7A94"/>
    <w:lvl w:ilvl="0" w:tplc="9CA6F9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25D5C24"/>
    <w:multiLevelType w:val="hybridMultilevel"/>
    <w:tmpl w:val="A4C21924"/>
    <w:lvl w:ilvl="0" w:tplc="8AD8286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0" w15:restartNumberingAfterBreak="0">
    <w:nsid w:val="3C92762A"/>
    <w:multiLevelType w:val="hybridMultilevel"/>
    <w:tmpl w:val="DBE479A6"/>
    <w:lvl w:ilvl="0" w:tplc="23666FB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68AC549F"/>
    <w:multiLevelType w:val="hybridMultilevel"/>
    <w:tmpl w:val="99F8619E"/>
    <w:lvl w:ilvl="0" w:tplc="50483EC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 w15:restartNumberingAfterBreak="0">
    <w:nsid w:val="722B26A9"/>
    <w:multiLevelType w:val="hybridMultilevel"/>
    <w:tmpl w:val="4AC85B1C"/>
    <w:lvl w:ilvl="0" w:tplc="0B865C9C">
      <w:start w:val="4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42F0908"/>
    <w:multiLevelType w:val="hybridMultilevel"/>
    <w:tmpl w:val="F40C1180"/>
    <w:lvl w:ilvl="0" w:tplc="4AFAD8E8">
      <w:start w:val="6"/>
      <w:numFmt w:val="japaneseCounting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3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  <w:num w:numId="11">
    <w:abstractNumId w:val="10"/>
  </w:num>
  <w:num w:numId="12">
    <w:abstractNumId w:val="1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92"/>
    <w:rsid w:val="000213B7"/>
    <w:rsid w:val="00022FDC"/>
    <w:rsid w:val="00026848"/>
    <w:rsid w:val="000469A0"/>
    <w:rsid w:val="00051F92"/>
    <w:rsid w:val="0006298D"/>
    <w:rsid w:val="0007573F"/>
    <w:rsid w:val="000D3AC2"/>
    <w:rsid w:val="000E6F3B"/>
    <w:rsid w:val="001479C1"/>
    <w:rsid w:val="0015618D"/>
    <w:rsid w:val="0018218B"/>
    <w:rsid w:val="001926DD"/>
    <w:rsid w:val="001D1964"/>
    <w:rsid w:val="001D2938"/>
    <w:rsid w:val="001E4673"/>
    <w:rsid w:val="00203399"/>
    <w:rsid w:val="0023357A"/>
    <w:rsid w:val="00247B73"/>
    <w:rsid w:val="0027647F"/>
    <w:rsid w:val="00283435"/>
    <w:rsid w:val="00295CE4"/>
    <w:rsid w:val="00296B71"/>
    <w:rsid w:val="002A3FA4"/>
    <w:rsid w:val="002D3951"/>
    <w:rsid w:val="00336D8C"/>
    <w:rsid w:val="00356CAB"/>
    <w:rsid w:val="00360600"/>
    <w:rsid w:val="003E68BE"/>
    <w:rsid w:val="00410DF4"/>
    <w:rsid w:val="00415E4E"/>
    <w:rsid w:val="0042333D"/>
    <w:rsid w:val="00423A4B"/>
    <w:rsid w:val="00425F0C"/>
    <w:rsid w:val="00442453"/>
    <w:rsid w:val="004654FD"/>
    <w:rsid w:val="004D6B66"/>
    <w:rsid w:val="004D7C0F"/>
    <w:rsid w:val="004F30F4"/>
    <w:rsid w:val="005059C9"/>
    <w:rsid w:val="0051343B"/>
    <w:rsid w:val="00513A76"/>
    <w:rsid w:val="00547CBE"/>
    <w:rsid w:val="00564C8A"/>
    <w:rsid w:val="00567C45"/>
    <w:rsid w:val="0057564E"/>
    <w:rsid w:val="00582230"/>
    <w:rsid w:val="005A055F"/>
    <w:rsid w:val="005B6FFB"/>
    <w:rsid w:val="005D337C"/>
    <w:rsid w:val="005E7861"/>
    <w:rsid w:val="00625F9C"/>
    <w:rsid w:val="006347E5"/>
    <w:rsid w:val="006359DC"/>
    <w:rsid w:val="0065165A"/>
    <w:rsid w:val="00672CBB"/>
    <w:rsid w:val="00676291"/>
    <w:rsid w:val="006844B2"/>
    <w:rsid w:val="0068697D"/>
    <w:rsid w:val="006D5DF9"/>
    <w:rsid w:val="00707F43"/>
    <w:rsid w:val="00720AD6"/>
    <w:rsid w:val="007212B0"/>
    <w:rsid w:val="00733DF2"/>
    <w:rsid w:val="00753837"/>
    <w:rsid w:val="0077426B"/>
    <w:rsid w:val="007C704A"/>
    <w:rsid w:val="00811C16"/>
    <w:rsid w:val="00821AFD"/>
    <w:rsid w:val="008616D0"/>
    <w:rsid w:val="008657F6"/>
    <w:rsid w:val="008670C3"/>
    <w:rsid w:val="00887CE7"/>
    <w:rsid w:val="008A4AD6"/>
    <w:rsid w:val="008B2A92"/>
    <w:rsid w:val="008D0BF7"/>
    <w:rsid w:val="008F7669"/>
    <w:rsid w:val="0095014B"/>
    <w:rsid w:val="00955CCD"/>
    <w:rsid w:val="00990460"/>
    <w:rsid w:val="00991E7D"/>
    <w:rsid w:val="009B759E"/>
    <w:rsid w:val="009C1769"/>
    <w:rsid w:val="009D4A54"/>
    <w:rsid w:val="009F2DD4"/>
    <w:rsid w:val="00A1139D"/>
    <w:rsid w:val="00A556C1"/>
    <w:rsid w:val="00A64A73"/>
    <w:rsid w:val="00A706DD"/>
    <w:rsid w:val="00A82235"/>
    <w:rsid w:val="00AA58E0"/>
    <w:rsid w:val="00AC18A6"/>
    <w:rsid w:val="00AD2001"/>
    <w:rsid w:val="00AF1068"/>
    <w:rsid w:val="00AF261B"/>
    <w:rsid w:val="00B00767"/>
    <w:rsid w:val="00B00C94"/>
    <w:rsid w:val="00B148B8"/>
    <w:rsid w:val="00B43A22"/>
    <w:rsid w:val="00B62CB4"/>
    <w:rsid w:val="00B70E42"/>
    <w:rsid w:val="00B823FD"/>
    <w:rsid w:val="00B97E1A"/>
    <w:rsid w:val="00BB169C"/>
    <w:rsid w:val="00BE2DEA"/>
    <w:rsid w:val="00BF1B4C"/>
    <w:rsid w:val="00C1215C"/>
    <w:rsid w:val="00C85C48"/>
    <w:rsid w:val="00C91FA8"/>
    <w:rsid w:val="00C92C57"/>
    <w:rsid w:val="00C9761D"/>
    <w:rsid w:val="00CC44A8"/>
    <w:rsid w:val="00CD65A0"/>
    <w:rsid w:val="00D4511C"/>
    <w:rsid w:val="00D644FA"/>
    <w:rsid w:val="00D75A8B"/>
    <w:rsid w:val="00D869D2"/>
    <w:rsid w:val="00DA7BBA"/>
    <w:rsid w:val="00DB57BC"/>
    <w:rsid w:val="00DE322D"/>
    <w:rsid w:val="00DE69F2"/>
    <w:rsid w:val="00DF3ED5"/>
    <w:rsid w:val="00E30382"/>
    <w:rsid w:val="00E346E7"/>
    <w:rsid w:val="00E75C59"/>
    <w:rsid w:val="00E761A2"/>
    <w:rsid w:val="00E77748"/>
    <w:rsid w:val="00E83758"/>
    <w:rsid w:val="00E93C08"/>
    <w:rsid w:val="00EA0C4C"/>
    <w:rsid w:val="00EB70D4"/>
    <w:rsid w:val="00ED242C"/>
    <w:rsid w:val="00ED6AEC"/>
    <w:rsid w:val="00EF7357"/>
    <w:rsid w:val="00F20124"/>
    <w:rsid w:val="00F25C68"/>
    <w:rsid w:val="00F37A32"/>
    <w:rsid w:val="00F95C7F"/>
    <w:rsid w:val="00FF09DC"/>
    <w:rsid w:val="00FF1502"/>
    <w:rsid w:val="00FF555D"/>
    <w:rsid w:val="03B71B18"/>
    <w:rsid w:val="08D11E87"/>
    <w:rsid w:val="2D5F5542"/>
    <w:rsid w:val="35B93288"/>
    <w:rsid w:val="50F45181"/>
    <w:rsid w:val="564058B6"/>
    <w:rsid w:val="692E7B60"/>
    <w:rsid w:val="7581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3C89D5-1019-4CB3-A3F7-58C8ACA0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9"/>
    <w:unhideWhenUsed/>
    <w:qFormat/>
    <w:pPr>
      <w:keepNext/>
      <w:keepLines/>
      <w:outlineLvl w:val="1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</w:rPr>
  </w:style>
  <w:style w:type="character" w:styleId="a4">
    <w:name w:val="Strong"/>
    <w:uiPriority w:val="22"/>
    <w:qFormat/>
    <w:rPr>
      <w:b/>
      <w:bCs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9"/>
    <w:qFormat/>
    <w:rPr>
      <w:rFonts w:ascii="微软雅黑" w:eastAsia="微软雅黑" w:hAnsi="微软雅黑" w:cs="微软雅黑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684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844B2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84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844B2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5B6F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.@Control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赵存权</dc:creator>
  <cp:lastModifiedBy>PC</cp:lastModifiedBy>
  <cp:revision>124</cp:revision>
  <dcterms:created xsi:type="dcterms:W3CDTF">2018-04-17T06:40:00Z</dcterms:created>
  <dcterms:modified xsi:type="dcterms:W3CDTF">2019-05-23T09:12:00Z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