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after="0" w:afterAutospacing="0" w:line="26" w:lineRule="atLeast"/>
        <w:ind w:left="0" w:right="0"/>
        <w:rPr>
          <w:rFonts w:ascii="-apple-system" w:hAnsi="-apple-system" w:eastAsia="-apple-system" w:cs="-apple-system"/>
          <w:b/>
          <w:sz w:val="68"/>
          <w:szCs w:val="6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  <w:shd w:val="clear" w:fill="FFFFFF"/>
        </w:rPr>
        <w:t>Android ：SQLlite数据库 使用手册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  <w:u w:val="none"/>
          <w:bdr w:val="single" w:color="DDDDDD" w:sz="8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"https://www.jianshu.com/u/383970bef0a0"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Carson_Ho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23900" cy="723900"/>
            <wp:effectExtent l="0" t="0" r="12700" b="1270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EA6F5A"/>
          <w:spacing w:val="0"/>
          <w:kern w:val="0"/>
          <w:sz w:val="24"/>
          <w:szCs w:val="24"/>
          <w:shd w:val="clear" w:fill="FFFFFF"/>
          <w:lang w:val="en-US" w:eastAsia="zh-CN" w:bidi="ar"/>
        </w:rPr>
        <w:t> 1.4 </w:t>
      </w: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4"/>
          <w:szCs w:val="24"/>
          <w:shd w:val="clear" w:fill="FFFFFF"/>
          <w:lang w:val="en-US" w:eastAsia="zh-CN" w:bidi="ar"/>
        </w:rPr>
        <w:t>2016.11.18 19:58* 字数 851 阅读 21386评论 11喜欢 151赞赏 1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前言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12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在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Android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开发中，主要的数据存储有5种，具体如下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600" w:lineRule="atLeast"/>
        <w:ind w:left="4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120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4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示意图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120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其中，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SQLite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数据库的存储方式 非常常用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今天我将带大家全面了解关于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Android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SQLite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数据库的操作（增、删、查、改）</w:t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目录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1. SQLlite数据库 简介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示意图</w:t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2. SQLiteOpenHelper类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2.1 简介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示意图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2.2 SQLiteOpenHelper类 常用方法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  创建数据库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1. 创建 or 打开 可读/写的数据库（通过 返回的SQLiteDatabase对象 进行操作）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getWritableDatabase（）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2. 创建 or 打开 可读的数据库（通过 返回的SQLiteDatabase对象 进行操作）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getReadableDatabase（）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3. 数据库第1次创建时 则会调用，即 第1次调用 getWritableDatabase（） / getReadableDatabase（）时调用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在继承SQLiteOpenHelper类的子类中复写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onCreate(SQLiteDatabase db)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4. 数据库升级时自动调用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在继承SQLiteOpenHelper类的子类中复写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onUpgrade(SQLiteDatabase db, int oldVersion, int newVersion)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5. 关闭数据库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close（）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  数据库操作（增、删、减、查）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1. 查询数据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(Cursor) query(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table,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[] columns,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selection,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[] selectionArgs,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groupBy,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having,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orderBy,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limit)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查询指定的数据表返回一个带游标的数据集。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各参数说明：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table：表名称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colums：列名称数组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selection：条件子句，相当于where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selectionArgs：条件语句的参数数组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groupBy：分组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having：分组条件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orderBy：排序类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limit：分页查询的限制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Cursor：返回值，相当于结果集ResultSet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(Cursor) rawQuery(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[] selectionArgs)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//运行一个预置的SQL语句，返回带游标的数据集（与上面的语句最大的区别 = 防止SQL注入）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2. 删除数据行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(int)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delete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table,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whereClause,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[] whereArgs)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3. 添加数据行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(long) insert(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table,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nullColumnHack,ContentValues values)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4. 更新数据行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(int) update(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table, ContentValues values,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whereClause,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[] whereArgs)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5. 执行一个SQL语句，可以是一个select or 其他sql语句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即 直接使用String类型传入sql语句 &amp; 执行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 execSQL(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sql) </w:t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rPr>
          <w:rFonts w:hint="default" w:ascii="Menlo" w:hAnsi="Menlo" w:eastAsia="Menlo" w:cs="Menlo"/>
          <w:color w:val="ABB2BF"/>
          <w:sz w:val="26"/>
          <w:szCs w:val="26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3. 具体使用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使用步骤 = 自定义数据库子类（继承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SQLiteOpenHelper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类）、创建数据库 &amp; 操作数据库（增、删、查、改）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下面，我将逐一介绍每个步骤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3.1 自定义数据库子类（继承 SQLiteOpenHelper 类）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 创建数据库子类，继承自SQLiteOpenHelper类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 需 复写 onCreat（）、onUpgrade（）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class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DatabaseHelper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extends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数据库版本号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static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Integer Version =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构造函数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在SQLiteOpenHelper的子类中，必须有该构造函数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DatabaseHelper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 context, String name, SQLiteDatabase.CursorFactory factory,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version)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参数说明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context：上下文对象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name：数据库名称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param：一个可选的游标工厂（通常是 Null）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version：当前数据库的版本，值必须是整数并且是递增的状态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必须通过super调用父类的构造函数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super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(context, name, factory, version);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复写onCreate（）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调用时刻：当数据库第1次创建时调用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作用：创建数据库 表 &amp; 初始化数据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SQLite数据库创建支持的数据类型： 整型数据、字符串类型、日期类型、二进制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onCreate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(SQLiteDatabase db)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创建数据库1张表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通过execSQL（）执行SQL语句（此处创建了1个名为person的表）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String sql =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"create table person(id integer primary key autoincrement,name varchar(64),address varchar(64))"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;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db.execSQL(sql);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注：数据库实际上是没被创建 / 打开的（因该方法还没调用）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直到getWritableDatabase() / getReadableDatabase() 第一次被调用时才会进行创建 / 打开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复写onUpgrade（）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调用时刻：当数据库升级时则自动调用（即 数据库版本 发生变化时）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作用：更新数据库表结构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 注：创建SQLiteOpenHelper子类对象时,必须传入一个version参数，该参数 = 当前数据库版本, 若该版本高于之前版本, 就调用onUpgrade()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onUpgrade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(SQLiteDatabase db,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oldVersion,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newVersion)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参数说明：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db ： 数据库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oldVersion ： 旧版本数据库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newVersion ： 新版本数据库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使用 SQL的ALTER语句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String sql =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"alter table person add sex varchar(8)"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db.execSQL(sql);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3.2 创建数据库：getWritableDatabase（）、getReadableDatabase（）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步骤1：创建DatabaseHelper对象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注：此时还未创建数据库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SQLiteOpenHelper dbHelper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DatabaseHelper(SQLiteActivity.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步骤2：真正创建 / 打开数据库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SQLiteDatabase sqliteDatabase = dbHelper.getWritableDatabase();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 or 打开 可读/写的数据库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SQLiteDatabase sqliteDatabase = dbHelper.getReadableDatabase();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 or 打开 可读的数据库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注：当需操作数据库时，都必须先创建数据库对象 &amp; 创建 / 打开数据库。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600" w:lineRule="atLeast"/>
        <w:ind w:left="1120" w:right="720" w:hanging="360"/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7F7F7"/>
        </w:rPr>
        <w:t>对于操作 = “增、删、改（更新）”，需获得 可"读 / 写"的权限：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getWritableDatabase()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600" w:lineRule="atLeast"/>
        <w:ind w:left="1120" w:right="720" w:hanging="360"/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7F7F7"/>
        </w:rPr>
        <w:t>对于操作 = “查询”，需获得 可"读 "的权限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getReadableDatabase()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3.3 操作数据库（增、删、查、改）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 1. 创建 &amp; 打开数据库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a. 创建DatabaseHelper对象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注：一定要传入最新的数据库版本号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SQLiteOpenHelper dbHelper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DatabaseHelper(SQLiteActivity.this,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，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b.创建 or 打开 可读/写的数据库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SQLiteDatabase sqliteDatabase = dbHelper.getWritableDatabase();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操作1：插入数据 = insert()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a. 创建ContentValues对象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ContentValues values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ContentValues();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b. 向该对象中插入键值对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values.put(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values.put(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//其中，key = 列名，value = 插入的值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//注：ContentValues内部实现 = HashMap，区别在于：ContenValues Key只能是String类型，Value可存储基本类型数据 &amp; String类型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c. 插入数据到数据库当中：insert()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sqliteDatabase.insert(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 values);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参数1：要操作的表名称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参数2：SQl不允许一个空列，若ContentValues是空，那么这一列被明确的指明为NULL值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参数3：ContentValues对象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注：也可采用SQL语句插入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String sql =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"insert into user (id,name) values (1,'carson')"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db.execSQL(sql) ；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操作2：修改数据 = update（）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a. 创建一个ContentValues对象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ContentValues values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ContentValues();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values.put(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"zhangsan"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b. 调用update方法修改数据库：将id=1 修改成 name = zhangsan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sqliteDatabase.update(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values,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 {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参数1：表名(String)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参数2：需修改的ContentValues对象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参数3：WHERE表达式（String），需数据更新的行； 若该参数为 null, 就会修改所有行；？号是占位符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参数4：WHERE选择语句的参数(String[]), 逐个替换 WHERE表达式中 的“？”占位符;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注：调用完upgrate（）后，则会回调 数据库子类的onUpgrade()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注：也可采用SQL语句修改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String sql =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"update [user] set name = 'zhangsan' where id="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db.execSQL(sql);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*  操作3：删除数据 = delete()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// 删除 id = 1的数据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sqliteDatabase.delete("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user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", 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id=?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", new String[]{"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    // 参数1：表名(String)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    // 参数2：WHERE表达式（String），需删除数据的行； 若该参数为 null, 就会删除所有行；？号是占位符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    // 参数3：WHERE选择语句的参数(String[]), 逐个替换 WHERE表达式中 的“？”占位符;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// 注：也可采用SQL语句修改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 xml:space="preserve">        String sql = 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delete from user where id=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；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db.execSQL(sql);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操作4：查询数据1 = rawQuery()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直接调用 SELECT 语句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Cursor c = db.rawQuery(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"select * from user where 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Stirng[]{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});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返回值一个 cursor 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通过游标的方法可迭代查询结果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(cursor.moveToFirst()) {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String password = c.getString(c.getColumnIndex(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"password"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));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//Cursor对象常用方法如下：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c.move(int offset);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//以当前位置为参考,移动到指定行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c.moveToFirst();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//移动到第一行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c.moveToLast();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//移动到最后一行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c.moveToPosition(int position);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//移动到指定行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c.moveToPrevious();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//移动到前一行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c.moveToNext();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//移动到下一行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c.isFirst();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//是否指向第一条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c.isLast();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//是否指向最后一条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c.isBeforeFirst();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//是否指向第一条之前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c.isAfterLast();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//是否指向最后一条之后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c.isNull(int columnIndex);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//指定列是否为空(列基数为0)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c.isClosed();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//游标是否已关闭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c.getCount();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//总数据项数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c.getPosition();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//返回当前游标所指向的行数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c.getColumnIndex(String columnName);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//返回某列名对应的列索引值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c.getString(int columnIndex);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//返回当前行指定列的值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通过游标遍历1个名为user的表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Cursor result=db.rawQuery(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"SELECT _id, username, password FROM 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result.moveToFirst();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while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(!result.isAfterLast()) {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int id=result.getInt(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String name=result.getString(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String password =result.getString(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do something useful with these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result.moveToNext();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}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result.close();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若查询是动态的，使用该方法会复杂。此时使用 query() 会方便很多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注：无法使用SQL语句，即db.execSQL(sql);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操作4：查询数据2 = query()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直接调用 SELECT 语句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方法说明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db.query(String table, String[] columns, String selection, String[] selectionArgs, String groupBy, String having, String orderBy);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db.query(String table, String[] columns, String selection, String[] selectionArgs, String groupBy, String having, String orderBy, String limit);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db.query(String distinct, String table, String[] columns, String selection, String[] selectionArgs, String groupBy, String having, String orderBy, String limit);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参数说明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table：要操作的表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columns：查询的列所有名称集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selection：WHERE之后的条件语句，可以使用占位符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groupBy：指定分组的列名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having指定分组条件，配合groupBy使用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orderBy指定排序的列名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limit指定分页参数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distinct可以指定“true”或“false”表示要不要过滤重复值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所有方法将返回一个Cursor对象，代表数据集的游标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具体使用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Cursor cursor = sqliteDatabase.query(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 {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},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 {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},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参数1：（String）表名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参数2：（String[]）要查询的列名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参数3：（String）查询条件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参数4：（String[]）查询条件的参数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参数5：（String）对查询的结果进行分组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参数6：（String）对分组的结果进行限制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参数7：（String）对查询的结果进行排序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注：无法使用SQL语句，即db.execSQL(sql);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操作5：关闭数据库 = close()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注：完成数据库操作后，记得调用close（）关闭数据库，从而释放数据库的连接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sqliteDatabase.close();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/**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  操作6：删除数据库 = deleteDatabase（）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   */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删除 名为person的数据库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deleteDatabase(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"test.db"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3.4 特别注意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除了“查询”，所有的数据库操作都可使用 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 语句，即使用下列方法代替：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db.executeSQL(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sql);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db.executeSQL(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String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sql,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Object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[] bindArgs);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// sql语句中使用占位符，参数2 = 实际的参数集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使用建议：都使用SQL语句，因为：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语句 通用 &amp; 简单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720" w:right="720"/>
        <w:rPr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t>原生的方法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insert()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t>、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delete()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t>等方法具备多个参数，使用复杂</w:t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rPr>
          <w:sz w:val="32"/>
          <w:szCs w:val="3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4. 实例Demo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Demo描述：创建数据库 &amp; 对数据库进行操作（增、删、查、改）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实现步骤：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600" w:lineRule="atLeast"/>
        <w:ind w:left="8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实现子类继承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SQLiteOpenHelper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类（复写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onCreat()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onUpgrade()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600" w:lineRule="atLeast"/>
        <w:ind w:left="8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对数据库进行各种操作（增、删、查、改）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4.1 具体代码如下：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建议先下载Demo再进行阅读：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"https://links.jianshu.com/go?to=https://github.com/Carson-Ho/DataBase_Demo"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Carson的Github:DataBase_Demo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步骤1：实现子类继承SQLiteOpenHelper类（复写onCreat()、onUpgrade()）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MySQLiteOpenHelper.java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package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scut.carson_ho.database_demo;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android.content.Context;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android.database.sqlite.SQLiteDatabase;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android.database.sqlite.SQLiteOpenHelper;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/**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* Created by Carson_Ho on 16/11/18.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 xml:space="preserve"> */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class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MySQLiteOpenHelper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extends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//数据库版本号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static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Integer Version =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//在SQLiteOpenHelper的子类当中，必须有该构造函数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MySQLiteOpenHelper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 context, String name, SQLiteDatabase.CursorFactory factory,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version)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//必须通过super调用父类当中的构造函数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super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(context, name, factory, version);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//参数说明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//context:上下文对象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//name:数据库名称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//param:factory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//version:当前数据库的版本，值必须是整数并且是递增的状态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MySQLiteOpenHelper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 context,String name,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version)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(context,name,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,version);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MySQLiteOpenHelper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 context,String name)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(context, name, Version);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//当数据库创建的时候被调用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onCreate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(SQLiteDatabase db)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"创建数据库和表"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//创建了数据库并创建一个叫records的表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//SQLite数据创建支持的数据类型： 整型数据，字符串类型，日期类型，二进制的数据类型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String sql =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"create table user(id int primary key,name varchar(200))"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//execSQL用于执行SQL语句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//完成数据库的创建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db.execSQL(sql);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//数据库实际上是没有被创建或者打开的，直到getWritableDatabase() 或者 getReadableDatabase() 方法中的一个被调用时才会进行创建或者打开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//数据库升级时调用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//如果DATABASE_VERSION值被改为2,系统发现现有数据库版本不同,即会调用onUpgrade（）方法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onUpgrade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(SQLiteDatabase db,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oldVersion,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int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newVersion)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"更新数据库版本为:"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+newVersion);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步骤2：在MainActivity里实现需要进行的数据库操作（增、删、查、改）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MainActivity.java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package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scut.carson_ho.database_demo;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android.content.ContentValues;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android.database.Cursor;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android.database.sqlite.SQLiteDatabase;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android.os.Bundle;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android.support.v7.app.AppCompatActivity;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android.view.View;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import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android.widget.Button;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class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MainActivity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extends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AppCompatActivity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implements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View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.</w:t>
      </w:r>
      <w:r>
        <w:rPr>
          <w:rFonts w:hint="default" w:ascii="Menlo" w:hAnsi="Menlo" w:eastAsia="Menlo" w:cs="Menlo"/>
          <w:i w:val="0"/>
          <w:caps w:val="0"/>
          <w:color w:val="E6C07B"/>
          <w:spacing w:val="0"/>
          <w:sz w:val="26"/>
          <w:szCs w:val="26"/>
          <w:bdr w:val="none" w:color="auto" w:sz="0" w:space="0"/>
          <w:shd w:val="clear" w:fill="282C34"/>
        </w:rPr>
        <w:t>OnClickListener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instablish;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insert;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upgrade;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modify;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delete;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query;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private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Button delete_database;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protected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onCreate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(Bundle savedInstanceState)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super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.onCreate(savedInstanceState);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setContentView(R.layout.activity_main);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//绑定按钮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instablish = (Button) findViewById(R.id.instablish);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insert = (Button) findViewById(R.id.insert);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upgrade = (Button) findViewById(R.id.upgrade);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modify = (Button) findViewById(R.id.modify);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delete = (Button) findViewById(R.id.delete);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query = (Button) findViewById(R.id.query);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delete_database = (Button) findViewById(R.id.delete_database);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//设置监听器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instablish.setOnClickListener(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insert.setOnClickListener(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upgrade.setOnClickListener(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modify.setOnClickListener(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delete.setOnClickListener(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query.setOnClickListener(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delete_database.setOnClickListener(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//设置每个按钮对数据库的操作进行控制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public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void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onClick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(View v) 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switch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(v.getId())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//点击创建数据库库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R.id.instablish: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创建SQLiteOpenHelper子类对象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//数据库实际上是没有被创建或者打开的，直到getWritableDatabase() 或者 getReadableDatabase() 方法中的一个被调用时才会进行创建或者打开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 sqliteDatabase = dbHelper.getWritableDatabase();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SQLiteDatabase  sqliteDatabase = dbHelper.getReadbleDatabase();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//点击更新数据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R.id.upgrade: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创建SQLiteOpenHelper子类对象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dbHelper_upgrade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调用getWritableDatabase()方法创建或打开一个可以读的数据库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 sqliteDatabase_upgrade = dbHelper_upgrade.getWritableDatabase();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SQLiteDatabase  sqliteDatabase = dbHelper.getReadbleDatabase();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//点击插入数据到数据库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R.id.insert: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"插入数据"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创建SQLiteOpenHelper子类对象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////注意，一定要传入最新的数据库版本号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dbHelper1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调用getWritableDatabase()方法创建或打开一个可以读的数据库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 sqliteDatabase1 = dbHelper1.getWritableDatabase();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ContentValues values1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ContentValues();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向该对象中插入键值对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values1.put(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1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values1.put(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调用insert()方法将数据插入到数据库当中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sqliteDatabase1.insert(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 values1);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sqliteDatabase.execSQL("insert into user (id,name) values (1,'carson')");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//关闭数据库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sqliteDatabase1.close();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//点击查询数据库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R.id.query: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"查询数据"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创建DatabaseHelper对象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dbHelper4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MySQLiteOpenHelper(MainActivity.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调用getWritableDatabase()方法创建或打开一个可以读的数据库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sqliteDatabase4 = dbHelper4.getReadableDatabase();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调用SQLiteDatabase对象的query方法进行查询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返回一个Cursor对象：由数据库查询返回的结果集对象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Cursor cursor = sqliteDatabase4.query(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 {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   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},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 {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},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String id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String name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//将光标移动到下一行，从而判断该结果集是否还有下一条数据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//如果有则返回true，没有则返回false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while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(cursor.moveToNext())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id = cursor.getString(cursor.getColumnIndex(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name = cursor.getString(cursor.getColumnIndex(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//输出查询结果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"查询到的数据是:"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+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"id: 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+id+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  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+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"name: 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+name);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//关闭数据库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sqliteDatabase4.close();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//点击修改数据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R.id.modify: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"修改数据"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创建一个DatabaseHelper对象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将数据库的版本升级为2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传入版本号为2，大于旧版本（1），所以会调用onUpgrade()升级数据库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dbHelper2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MySQLiteOpenHelper(MainActivity.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调用getWritableDatabase()得到一个可写的SQLiteDatabase对象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sqliteDatabase2 = dbHelper2.getWritableDatabase();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创建一个ContentValues对象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ContentValues values2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ContentValues();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values2.put(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"name"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"zhangsan"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调用update方法修改数据库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sqliteDatabase2.update(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values2,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String[]{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//关闭数据库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sqliteDatabase2.close();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//点击删除数据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R.id.delete: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"删除数据"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创建DatabaseHelper对象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dbHelper3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MySQLiteOpenHelper(MainActivity.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调用getWritableDatabase()方法创建或打开一个可以读的数据库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sqliteDatabase3 = dbHelper3.getWritableDatabase();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//删除数据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sqliteDatabase3.delete(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"user"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"id=?"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String[]{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//关闭数据库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sqliteDatabase3.close();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//点击删除数据库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case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R.id.delete_database: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System.out.println(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"删除数据库"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MySQLiteOpenHelper dbHelper5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MySQLiteOpenHelper(MainActivity.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this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       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,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2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 调用getReadableDatabase()方法创建或打开一个可以读的数据库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SQLiteDatabase sqliteDatabase5 = dbHelper5.getReadableDatabase();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929292"/>
          <w:spacing w:val="0"/>
          <w:sz w:val="26"/>
          <w:szCs w:val="26"/>
          <w:bdr w:val="none" w:color="auto" w:sz="0" w:space="0"/>
          <w:shd w:val="clear" w:fill="282C34"/>
        </w:rPr>
        <w:t>//删除名为test.db数据库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deleteDatabase(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"test_carson"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default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break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步骤3：在主布局文件设置按钮控制数据库的操作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br w:type="textWrapping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activity_main.xml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&lt;?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xml version=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"1.0"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encoding=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"utf-8"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?&gt;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RelativeLayout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xmlns:android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"http://schemas.android.com/apk/res/android"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xmlns:tools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"http://schemas.android.com/tools"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"match_parent"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"match_parent"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android:paddingBottom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"@dimen/activity_vertical_margin"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android:paddingLeft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"@dimen/activity_horizontal_margin"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android:paddingRight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"@dimen/activity_horizontal_margin"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android:paddingTop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"@dimen/activity_vertical_margin"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tools:context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"scut.carson_ho.database_demo.MainActivity"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"@+id/instablish"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"创建数据库"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"@+id/upgrade"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"@+id/instablish"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"更新数据库"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"@+id/insert"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"@+id/upgrade"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"插入数据"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"@+id/modify"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"@+id/insert"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"修改数据"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"@+id/query"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"@+id/modify"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"查询数据"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"@+id/delete"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"@+id/query"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"删除数据"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Button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android:id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"@+id/delete_database"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android:layout_centerHorizontal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"true"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android:layout_below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"@+id/delete"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android:layout_width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android:layout_height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"wrap_content"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android:text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=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"删除数据库"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/&gt;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&lt;/</w:t>
      </w: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RelativeLayout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4.2 测试结果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160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600" w:lineRule="atLeast"/>
        <w:ind w:left="40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界面显示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160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600" w:lineRule="atLeast"/>
        <w:ind w:left="4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160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4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界面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160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80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600" w:lineRule="atLeast"/>
        <w:ind w:left="40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按顺序点击：创建 - 更新 - 插入 - 查询 - 修改 - 查询 - 删除数据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600" w:lineRule="atLeast"/>
        <w:ind w:left="800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8" w:space="10"/>
          <w:right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测试结果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4.3 Demo地址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"https://links.jianshu.com/go?to=https://github.com/Carson-Ho/DataBase_Demo"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Carson的Github地址：DataBase_Demo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5. 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本文全面介绍了 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Android SQLite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数据库中所有知识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接下来，我会继续介绍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Android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中的常用数据库 的库，如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Realm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、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GreenDao3.0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 和 腾讯刚开源的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WCDB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，感兴趣的同学可以继续关注本人运营的</w:t>
      </w:r>
      <w:r>
        <w:rPr>
          <w:rStyle w:val="16"/>
          <w:rFonts w:hint="default" w:ascii="Menlo" w:hAnsi="Menlo" w:eastAsia="Menlo" w:cs="Menlo"/>
          <w:i w:val="0"/>
          <w:caps w:val="0"/>
          <w:color w:val="C7254E"/>
          <w:spacing w:val="0"/>
          <w:sz w:val="26"/>
          <w:szCs w:val="26"/>
          <w:bdr w:val="none" w:color="auto" w:sz="0" w:space="0"/>
          <w:shd w:val="clear" w:fill="F6F6F6"/>
        </w:rPr>
        <w:t>Wechat Public Account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"https://www.jianshu.com/p/2e92908af6ec"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t>我想给你们介绍一个与众不同的Android微信公众号（福利回赠）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600" w:lineRule="atLeast"/>
        <w:ind w:left="4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"https://www.jianshu.com/p/2c5d57fb054d"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t>我想邀请您和我一起写Android（福利回赠）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请点赞！因为你们的赞同/鼓励是我写作的最大动力！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720" w:right="720"/>
        <w:rPr>
          <w:sz w:val="32"/>
          <w:szCs w:val="32"/>
        </w:rPr>
      </w:pPr>
      <w:r>
        <w:rPr>
          <w:rStyle w:val="12"/>
          <w:rFonts w:hint="eastAsia" w:ascii="宋体" w:hAnsi="宋体" w:eastAsia="宋体" w:cs="宋体"/>
          <w:b/>
          <w:i w:val="0"/>
          <w:caps w:val="0"/>
          <w:color w:val="2F2F2F"/>
          <w:spacing w:val="0"/>
          <w:sz w:val="32"/>
          <w:szCs w:val="32"/>
          <w:shd w:val="clear" w:fill="F7F7F7"/>
        </w:rPr>
        <w:t>相关文章阅读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"https://www.jianshu.com/p/ec5a1a30694b"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Android开发：最全面、最易懂的Android屏幕适配解决方案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"https://www.jianshu.com/p/38015afcdb58"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Android事件分发机制详解：史上最全面、最易懂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"https://www.jianshu.com/p/b61a49e0279f"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Android开发：史上最全的Android消息推送解决方案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"https://www.jianshu.com/p/3c94ae673e2a"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Android开发：最全面、最易懂的Webview详解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"https://www.jianshu.com/p/b87fee2f7a23"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Android开发：JSON简介及最全面解析方法!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"https://www.jianshu.com/p/d963c55c3ab9"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Android四大组件：Service服务史上最全面解析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32"/>
          <w:szCs w:val="32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instrText xml:space="preserve"> HYPERLINK "https://www.jianshu.com/p/ca3d87a4cdf3" \t "/Users/wjw/Documents\\x/_blank"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t>Android四大组件：BroadcastReceiver史上最全面解析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32"/>
          <w:szCs w:val="32"/>
          <w:u w:val="none"/>
          <w:shd w:val="clear" w:fill="F7F7F7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4" w:lineRule="atLeast"/>
        <w:ind w:left="0" w:right="0"/>
      </w:pPr>
      <w:r>
        <w:rPr>
          <w:sz w:val="32"/>
          <w:szCs w:val="32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欢迎关注</w:t>
      </w:r>
      <w:r>
        <w:rPr>
          <w:b/>
          <w:i w:val="0"/>
          <w:caps w:val="0"/>
          <w:color w:val="3194D0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94D0"/>
          <w:spacing w:val="0"/>
          <w:sz w:val="44"/>
          <w:szCs w:val="44"/>
          <w:u w:val="none"/>
          <w:shd w:val="clear" w:fill="FFFFFF"/>
        </w:rPr>
        <w:instrText xml:space="preserve"> HYPERLINK "https://www.jianshu.com/users/383970bef0a0/latest_articles" \t "/Users/wjw/Documents\\x/_blank" </w:instrText>
      </w:r>
      <w:r>
        <w:rPr>
          <w:b/>
          <w:i w:val="0"/>
          <w:caps w:val="0"/>
          <w:color w:val="3194D0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15"/>
          <w:b/>
          <w:i w:val="0"/>
          <w:caps w:val="0"/>
          <w:color w:val="3194D0"/>
          <w:spacing w:val="0"/>
          <w:sz w:val="44"/>
          <w:szCs w:val="44"/>
          <w:u w:val="none"/>
          <w:shd w:val="clear" w:fill="FFFFFF"/>
        </w:rPr>
        <w:t>Carson_Ho</w:t>
      </w:r>
      <w:r>
        <w:rPr>
          <w:b/>
          <w:i w:val="0"/>
          <w:caps w:val="0"/>
          <w:color w:val="3194D0"/>
          <w:spacing w:val="0"/>
          <w:sz w:val="44"/>
          <w:szCs w:val="44"/>
          <w:u w:val="none"/>
          <w:shd w:val="clear" w:fill="FFFFFF"/>
        </w:rPr>
        <w:fldChar w:fldCharType="end"/>
      </w: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的简书！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不定期分享关于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安卓开发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的干货，追求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短、平、快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，但</w:t>
      </w:r>
      <w:r>
        <w:rPr>
          <w:rStyle w:val="12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却不缺深度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6838" w:h="11906" w:orient="landscape"/>
      <w:pgMar w:top="232" w:right="567" w:bottom="23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8D64"/>
    <w:multiLevelType w:val="multilevel"/>
    <w:tmpl w:val="5CDB8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DB8D6F"/>
    <w:multiLevelType w:val="multilevel"/>
    <w:tmpl w:val="5CDB8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DB8D7A"/>
    <w:multiLevelType w:val="multilevel"/>
    <w:tmpl w:val="5CDB8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CDB8D85"/>
    <w:multiLevelType w:val="multilevel"/>
    <w:tmpl w:val="5CDB8D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DB8D90"/>
    <w:multiLevelType w:val="multilevel"/>
    <w:tmpl w:val="5CDB8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CDB8D9B"/>
    <w:multiLevelType w:val="multilevel"/>
    <w:tmpl w:val="5CDB8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CDB8DA6"/>
    <w:multiLevelType w:val="multilevel"/>
    <w:tmpl w:val="5CDB8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CDB8DB1"/>
    <w:multiLevelType w:val="multilevel"/>
    <w:tmpl w:val="5CDB8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CDB8DBC"/>
    <w:multiLevelType w:val="multilevel"/>
    <w:tmpl w:val="5CDB8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5FBFDC07"/>
    <w:rsid w:val="6BF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apple-converted-space"/>
    <w:basedOn w:val="11"/>
    <w:qFormat/>
    <w:uiPriority w:val="0"/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383970bef0a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2017-12-01T18:52:00Z</dcterms:created>
  <dc:creator>吴佳雯</dc:creator>
  <cp:lastModifiedBy>wjw</cp:lastModifiedBy>
  <dcterms:modified xsi:type="dcterms:W3CDTF">2019-05-15T11:47:29Z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