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DAC8" w14:textId="77777777" w:rsidR="00891B4E" w:rsidRDefault="00891B4E" w:rsidP="00354162">
      <w:pPr>
        <w:jc w:val="center"/>
        <w:rPr>
          <w:rFonts w:ascii="Arial" w:hAnsi="Arial" w:cs="Arial"/>
          <w:b/>
        </w:rPr>
      </w:pPr>
      <w:r>
        <w:rPr>
          <w:rFonts w:ascii="Arial" w:hAnsi="Arial" w:cs="Arial"/>
          <w:b/>
        </w:rPr>
        <w:t>School of Computer Science &amp; Informatics, Cardiff University</w:t>
      </w:r>
    </w:p>
    <w:p w14:paraId="698EDAC9" w14:textId="0A7A7343" w:rsidR="00354162" w:rsidRDefault="00354162" w:rsidP="787E8E97">
      <w:pPr>
        <w:jc w:val="center"/>
        <w:rPr>
          <w:rFonts w:ascii="Arial" w:hAnsi="Arial" w:cs="Arial"/>
          <w:b/>
          <w:bCs/>
        </w:rPr>
      </w:pPr>
      <w:r w:rsidRPr="787E8E97">
        <w:rPr>
          <w:rFonts w:ascii="Arial" w:hAnsi="Arial" w:cs="Arial"/>
          <w:b/>
          <w:bCs/>
        </w:rPr>
        <w:t xml:space="preserve">Employer’s </w:t>
      </w:r>
      <w:r w:rsidR="003F3D53" w:rsidRPr="787E8E97">
        <w:rPr>
          <w:rFonts w:ascii="Arial" w:hAnsi="Arial" w:cs="Arial"/>
          <w:b/>
          <w:bCs/>
        </w:rPr>
        <w:t>Evaluation of Progress</w:t>
      </w:r>
      <w:r w:rsidR="003E6917" w:rsidRPr="787E8E97">
        <w:rPr>
          <w:rFonts w:ascii="Arial" w:hAnsi="Arial" w:cs="Arial"/>
          <w:b/>
          <w:bCs/>
        </w:rPr>
        <w:t xml:space="preserve"> – Academic Year 202</w:t>
      </w:r>
      <w:r w:rsidR="70713B0B" w:rsidRPr="787E8E97">
        <w:rPr>
          <w:rFonts w:ascii="Arial" w:hAnsi="Arial" w:cs="Arial"/>
          <w:b/>
          <w:bCs/>
        </w:rPr>
        <w:t>3</w:t>
      </w:r>
      <w:r w:rsidR="0087074B" w:rsidRPr="787E8E97">
        <w:rPr>
          <w:rFonts w:ascii="Arial" w:hAnsi="Arial" w:cs="Arial"/>
          <w:b/>
          <w:bCs/>
        </w:rPr>
        <w:t>/2</w:t>
      </w:r>
      <w:r w:rsidR="2F511606" w:rsidRPr="787E8E97">
        <w:rPr>
          <w:rFonts w:ascii="Arial" w:hAnsi="Arial" w:cs="Arial"/>
          <w:b/>
          <w:bCs/>
        </w:rPr>
        <w:t>4</w:t>
      </w:r>
      <w:r w:rsidR="00C30556" w:rsidRPr="787E8E97">
        <w:rPr>
          <w:rFonts w:ascii="Arial" w:hAnsi="Arial" w:cs="Arial"/>
          <w:b/>
          <w:bCs/>
        </w:rPr>
        <w:t xml:space="preserve"> – </w:t>
      </w:r>
      <w:r w:rsidR="00AD1229">
        <w:rPr>
          <w:rFonts w:ascii="Arial" w:hAnsi="Arial" w:cs="Arial"/>
          <w:b/>
          <w:bCs/>
        </w:rPr>
        <w:t>end of placement</w:t>
      </w:r>
    </w:p>
    <w:tbl>
      <w:tblPr>
        <w:tblStyle w:val="TableGrid"/>
        <w:tblW w:w="10662" w:type="dxa"/>
        <w:tblLook w:val="04A0" w:firstRow="1" w:lastRow="0" w:firstColumn="1" w:lastColumn="0" w:noHBand="0" w:noVBand="1"/>
      </w:tblPr>
      <w:tblGrid>
        <w:gridCol w:w="4434"/>
        <w:gridCol w:w="6228"/>
      </w:tblGrid>
      <w:tr w:rsidR="003F3D53" w14:paraId="698EDACC" w14:textId="77777777" w:rsidTr="003E6917">
        <w:trPr>
          <w:trHeight w:val="288"/>
        </w:trPr>
        <w:tc>
          <w:tcPr>
            <w:tcW w:w="4434" w:type="dxa"/>
          </w:tcPr>
          <w:p w14:paraId="698EDACA" w14:textId="77777777" w:rsidR="003F3D53" w:rsidRDefault="003F3D53">
            <w:pPr>
              <w:rPr>
                <w:rFonts w:ascii="Arial" w:hAnsi="Arial" w:cs="Arial"/>
                <w:b/>
              </w:rPr>
            </w:pPr>
            <w:r>
              <w:rPr>
                <w:rFonts w:ascii="Arial" w:hAnsi="Arial" w:cs="Arial"/>
                <w:b/>
              </w:rPr>
              <w:t>Student Name:</w:t>
            </w:r>
          </w:p>
        </w:tc>
        <w:tc>
          <w:tcPr>
            <w:tcW w:w="6228" w:type="dxa"/>
          </w:tcPr>
          <w:p w14:paraId="698EDACB" w14:textId="7CB32C3E" w:rsidR="003F3D53" w:rsidRDefault="007645FB">
            <w:pPr>
              <w:rPr>
                <w:rFonts w:ascii="Arial" w:hAnsi="Arial" w:cs="Arial"/>
                <w:b/>
              </w:rPr>
            </w:pPr>
            <w:r>
              <w:rPr>
                <w:rFonts w:ascii="Arial" w:hAnsi="Arial" w:cs="Arial"/>
                <w:b/>
              </w:rPr>
              <w:t>Yan Tung Lam</w:t>
            </w:r>
          </w:p>
        </w:tc>
      </w:tr>
      <w:tr w:rsidR="003F3D53" w14:paraId="698EDACF" w14:textId="77777777" w:rsidTr="003E6917">
        <w:trPr>
          <w:trHeight w:val="272"/>
        </w:trPr>
        <w:tc>
          <w:tcPr>
            <w:tcW w:w="4434" w:type="dxa"/>
          </w:tcPr>
          <w:p w14:paraId="698EDACD" w14:textId="77777777" w:rsidR="003F3D53" w:rsidRDefault="003F3D53" w:rsidP="003F3D53">
            <w:pPr>
              <w:rPr>
                <w:rFonts w:ascii="Arial" w:hAnsi="Arial" w:cs="Arial"/>
                <w:b/>
              </w:rPr>
            </w:pPr>
            <w:r>
              <w:rPr>
                <w:rFonts w:ascii="Arial" w:hAnsi="Arial" w:cs="Arial"/>
                <w:b/>
              </w:rPr>
              <w:t>Employer:</w:t>
            </w:r>
          </w:p>
        </w:tc>
        <w:tc>
          <w:tcPr>
            <w:tcW w:w="6228" w:type="dxa"/>
          </w:tcPr>
          <w:p w14:paraId="698EDACE" w14:textId="519AF42A" w:rsidR="003F3D53" w:rsidRDefault="007645FB">
            <w:pPr>
              <w:rPr>
                <w:rFonts w:ascii="Arial" w:hAnsi="Arial" w:cs="Arial"/>
                <w:b/>
              </w:rPr>
            </w:pPr>
            <w:r>
              <w:rPr>
                <w:rFonts w:ascii="Arial" w:hAnsi="Arial" w:cs="Arial"/>
                <w:b/>
              </w:rPr>
              <w:t>IDBS</w:t>
            </w:r>
          </w:p>
        </w:tc>
      </w:tr>
      <w:tr w:rsidR="003F3D53" w14:paraId="698EDAD2" w14:textId="77777777" w:rsidTr="003E6917">
        <w:trPr>
          <w:trHeight w:val="288"/>
        </w:trPr>
        <w:tc>
          <w:tcPr>
            <w:tcW w:w="4434" w:type="dxa"/>
          </w:tcPr>
          <w:p w14:paraId="698EDAD0" w14:textId="77777777" w:rsidR="003F3D53" w:rsidRDefault="003F3D53" w:rsidP="003F3D53">
            <w:pPr>
              <w:rPr>
                <w:rFonts w:ascii="Arial" w:hAnsi="Arial" w:cs="Arial"/>
                <w:b/>
              </w:rPr>
            </w:pPr>
            <w:r>
              <w:rPr>
                <w:rFonts w:ascii="Arial" w:hAnsi="Arial" w:cs="Arial"/>
                <w:b/>
              </w:rPr>
              <w:t>Placement Supervisor’s Name:</w:t>
            </w:r>
          </w:p>
        </w:tc>
        <w:tc>
          <w:tcPr>
            <w:tcW w:w="6228" w:type="dxa"/>
          </w:tcPr>
          <w:p w14:paraId="698EDAD1" w14:textId="6926C5E6" w:rsidR="003F3D53" w:rsidRDefault="007645FB">
            <w:pPr>
              <w:rPr>
                <w:rFonts w:ascii="Arial" w:hAnsi="Arial" w:cs="Arial"/>
                <w:b/>
              </w:rPr>
            </w:pPr>
            <w:r>
              <w:rPr>
                <w:rFonts w:ascii="Arial" w:hAnsi="Arial" w:cs="Arial"/>
                <w:b/>
              </w:rPr>
              <w:t>Kemal Yilmaz</w:t>
            </w:r>
          </w:p>
        </w:tc>
      </w:tr>
      <w:tr w:rsidR="003F3D53" w14:paraId="698EDAD5" w14:textId="77777777" w:rsidTr="003E6917">
        <w:trPr>
          <w:trHeight w:val="272"/>
        </w:trPr>
        <w:tc>
          <w:tcPr>
            <w:tcW w:w="4434" w:type="dxa"/>
          </w:tcPr>
          <w:p w14:paraId="698EDAD3" w14:textId="77777777" w:rsidR="003F3D53" w:rsidRDefault="003F3D53" w:rsidP="003F3D53">
            <w:pPr>
              <w:rPr>
                <w:rFonts w:ascii="Arial" w:hAnsi="Arial" w:cs="Arial"/>
                <w:b/>
              </w:rPr>
            </w:pPr>
            <w:r>
              <w:rPr>
                <w:rFonts w:ascii="Arial" w:hAnsi="Arial" w:cs="Arial"/>
                <w:b/>
              </w:rPr>
              <w:t>Supervisor’s position:</w:t>
            </w:r>
          </w:p>
        </w:tc>
        <w:tc>
          <w:tcPr>
            <w:tcW w:w="6228" w:type="dxa"/>
          </w:tcPr>
          <w:p w14:paraId="698EDAD4" w14:textId="487C90DD" w:rsidR="003F3D53" w:rsidRDefault="007645FB">
            <w:pPr>
              <w:rPr>
                <w:rFonts w:ascii="Arial" w:hAnsi="Arial" w:cs="Arial"/>
                <w:b/>
              </w:rPr>
            </w:pPr>
            <w:r>
              <w:rPr>
                <w:rFonts w:ascii="Arial" w:hAnsi="Arial" w:cs="Arial"/>
                <w:b/>
              </w:rPr>
              <w:t>Engineering Manager</w:t>
            </w:r>
          </w:p>
        </w:tc>
      </w:tr>
      <w:tr w:rsidR="003F3D53" w14:paraId="698EDADB" w14:textId="77777777" w:rsidTr="003E6917">
        <w:trPr>
          <w:trHeight w:val="272"/>
        </w:trPr>
        <w:tc>
          <w:tcPr>
            <w:tcW w:w="4434" w:type="dxa"/>
          </w:tcPr>
          <w:p w14:paraId="698EDAD9" w14:textId="77777777" w:rsidR="003F3D53" w:rsidRDefault="003F3D53">
            <w:pPr>
              <w:rPr>
                <w:rFonts w:ascii="Arial" w:hAnsi="Arial" w:cs="Arial"/>
                <w:b/>
              </w:rPr>
            </w:pPr>
            <w:r>
              <w:rPr>
                <w:rFonts w:ascii="Arial" w:hAnsi="Arial" w:cs="Arial"/>
                <w:b/>
              </w:rPr>
              <w:t>Date:</w:t>
            </w:r>
          </w:p>
        </w:tc>
        <w:tc>
          <w:tcPr>
            <w:tcW w:w="6228" w:type="dxa"/>
          </w:tcPr>
          <w:p w14:paraId="698EDADA" w14:textId="7B409344" w:rsidR="003F3D53" w:rsidRDefault="007645FB" w:rsidP="003F3D53">
            <w:pPr>
              <w:rPr>
                <w:rFonts w:ascii="Arial" w:hAnsi="Arial" w:cs="Arial"/>
              </w:rPr>
            </w:pPr>
            <w:r>
              <w:rPr>
                <w:rFonts w:ascii="Arial" w:hAnsi="Arial" w:cs="Arial"/>
              </w:rPr>
              <w:t>15/07/2024</w:t>
            </w:r>
          </w:p>
        </w:tc>
      </w:tr>
    </w:tbl>
    <w:p w14:paraId="698EDADC" w14:textId="77777777" w:rsidR="000043F8" w:rsidRDefault="000043F8" w:rsidP="000043F8">
      <w:pPr>
        <w:spacing w:after="0"/>
        <w:rPr>
          <w:rFonts w:ascii="Arial" w:hAnsi="Arial" w:cs="Arial"/>
          <w:b/>
        </w:rPr>
      </w:pPr>
    </w:p>
    <w:p w14:paraId="698EDADD" w14:textId="77777777" w:rsidR="000043F8" w:rsidRPr="000043F8" w:rsidRDefault="000043F8" w:rsidP="000043F8">
      <w:pPr>
        <w:spacing w:after="0"/>
        <w:rPr>
          <w:rFonts w:ascii="Arial" w:eastAsia="Times New Roman" w:hAnsi="Arial" w:cs="Arial"/>
          <w:b/>
          <w:i/>
          <w:lang w:val="en-US"/>
        </w:rPr>
      </w:pPr>
      <w:r w:rsidRPr="000043F8">
        <w:rPr>
          <w:rFonts w:ascii="Arial" w:eastAsia="Times New Roman" w:hAnsi="Arial" w:cs="Arial"/>
          <w:b/>
          <w:i/>
          <w:lang w:val="en-US"/>
        </w:rPr>
        <w:t>The questions relate to the student’s progress in the current review period:</w:t>
      </w:r>
    </w:p>
    <w:tbl>
      <w:tblPr>
        <w:tblW w:w="10833" w:type="dxa"/>
        <w:tblInd w:w="-13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0833"/>
      </w:tblGrid>
      <w:tr w:rsidR="000043F8" w:rsidRPr="000043F8" w14:paraId="698EDAE0" w14:textId="77777777" w:rsidTr="003E6917">
        <w:trPr>
          <w:trHeight w:val="490"/>
        </w:trPr>
        <w:tc>
          <w:tcPr>
            <w:tcW w:w="10833" w:type="dxa"/>
            <w:vAlign w:val="bottom"/>
          </w:tcPr>
          <w:p w14:paraId="698EDADE" w14:textId="01C89EB0" w:rsidR="003F3D53" w:rsidRDefault="000043F8" w:rsidP="000043F8">
            <w:pPr>
              <w:pStyle w:val="FieldText"/>
              <w:rPr>
                <w:rFonts w:cs="Arial"/>
                <w:b w:val="0"/>
                <w:sz w:val="22"/>
                <w:szCs w:val="22"/>
              </w:rPr>
            </w:pPr>
            <w:r w:rsidRPr="000043F8">
              <w:rPr>
                <w:rFonts w:cs="Arial"/>
                <w:sz w:val="22"/>
                <w:szCs w:val="22"/>
              </w:rPr>
              <w:t xml:space="preserve">Are you satisfied with the student’s progress in this review </w:t>
            </w:r>
            <w:r w:rsidR="00BD57F4" w:rsidRPr="000043F8">
              <w:rPr>
                <w:rFonts w:cs="Arial"/>
                <w:sz w:val="22"/>
                <w:szCs w:val="22"/>
              </w:rPr>
              <w:t>period?</w:t>
            </w:r>
            <w:r w:rsidRPr="000043F8">
              <w:rPr>
                <w:rFonts w:cs="Arial"/>
                <w:b w:val="0"/>
                <w:sz w:val="22"/>
                <w:szCs w:val="22"/>
              </w:rPr>
              <w:t xml:space="preserve">  Yes </w:t>
            </w:r>
          </w:p>
          <w:p w14:paraId="698EDADF" w14:textId="77777777" w:rsidR="000043F8" w:rsidRPr="000043F8" w:rsidRDefault="000043F8" w:rsidP="000043F8">
            <w:pPr>
              <w:pStyle w:val="FieldText"/>
              <w:rPr>
                <w:rFonts w:cs="Arial"/>
                <w:b w:val="0"/>
                <w:sz w:val="22"/>
                <w:szCs w:val="22"/>
                <w:lang w:val="en-GB"/>
              </w:rPr>
            </w:pPr>
            <w:r w:rsidRPr="000043F8">
              <w:rPr>
                <w:rFonts w:cs="Arial"/>
                <w:b w:val="0"/>
                <w:sz w:val="22"/>
                <w:szCs w:val="22"/>
              </w:rPr>
              <w:t>(Please delete as appropriate)</w:t>
            </w:r>
          </w:p>
        </w:tc>
      </w:tr>
      <w:tr w:rsidR="000043F8" w:rsidRPr="000043F8" w14:paraId="698EDAE2" w14:textId="77777777" w:rsidTr="003E6917">
        <w:trPr>
          <w:trHeight w:val="490"/>
        </w:trPr>
        <w:tc>
          <w:tcPr>
            <w:tcW w:w="10833" w:type="dxa"/>
            <w:vAlign w:val="bottom"/>
          </w:tcPr>
          <w:p w14:paraId="698EDAE1" w14:textId="77777777" w:rsidR="000043F8" w:rsidRPr="000043F8" w:rsidRDefault="000043F8" w:rsidP="009A5A74">
            <w:pPr>
              <w:pStyle w:val="FieldText"/>
              <w:rPr>
                <w:rFonts w:cs="Arial"/>
                <w:sz w:val="22"/>
                <w:szCs w:val="22"/>
              </w:rPr>
            </w:pPr>
            <w:r w:rsidRPr="000043F8">
              <w:rPr>
                <w:rFonts w:cs="Arial"/>
                <w:sz w:val="22"/>
                <w:szCs w:val="22"/>
                <w:lang w:val="en-GB"/>
              </w:rPr>
              <w:t>Please comment on the student’s overall performance and on how well you feel the student is carrying out their objectives/tasks:</w:t>
            </w:r>
          </w:p>
        </w:tc>
      </w:tr>
      <w:tr w:rsidR="000043F8" w:rsidRPr="000043F8" w14:paraId="698EDAE8" w14:textId="77777777" w:rsidTr="003E6917">
        <w:trPr>
          <w:trHeight w:val="490"/>
        </w:trPr>
        <w:tc>
          <w:tcPr>
            <w:tcW w:w="10833" w:type="dxa"/>
            <w:vAlign w:val="bottom"/>
          </w:tcPr>
          <w:p w14:paraId="698EDAE3" w14:textId="77777777" w:rsidR="000043F8" w:rsidRPr="000043F8" w:rsidRDefault="000043F8" w:rsidP="000043F8">
            <w:pPr>
              <w:spacing w:after="0"/>
              <w:rPr>
                <w:rFonts w:ascii="Arial" w:hAnsi="Arial" w:cs="Arial"/>
              </w:rPr>
            </w:pPr>
          </w:p>
          <w:p w14:paraId="0B4BF6D1" w14:textId="77777777" w:rsidR="007645FB" w:rsidRPr="007645FB" w:rsidRDefault="007645FB" w:rsidP="007645FB">
            <w:pPr>
              <w:rPr>
                <w:rFonts w:ascii="Arial" w:hAnsi="Arial" w:cs="Arial"/>
              </w:rPr>
            </w:pPr>
            <w:r w:rsidRPr="007645FB">
              <w:rPr>
                <w:rFonts w:ascii="Arial" w:hAnsi="Arial" w:cs="Arial"/>
              </w:rPr>
              <w:t>Yan has successfully concluded her placement year, during which she gained a comprehensive technical understanding of the tools, technologies, and IDBS software currently under development. Her ability to grasp complex concepts and integrate them into her workflow has been commendable.</w:t>
            </w:r>
          </w:p>
          <w:p w14:paraId="7C4864D2" w14:textId="77777777" w:rsidR="007645FB" w:rsidRPr="007645FB" w:rsidRDefault="007645FB" w:rsidP="007645FB">
            <w:pPr>
              <w:rPr>
                <w:rFonts w:ascii="Arial" w:hAnsi="Arial" w:cs="Arial"/>
              </w:rPr>
            </w:pPr>
            <w:r w:rsidRPr="007645FB">
              <w:rPr>
                <w:rFonts w:ascii="Arial" w:hAnsi="Arial" w:cs="Arial"/>
              </w:rPr>
              <w:t>Throughout her tenure, Yan has demonstrated a high level of engagement by actively participating in meetings and discussions. She consistently seeks clarification when necessary, ensuring that she fully comprehends the subject matter. Moreover, she exhibits a proactive attitude, often taking the initiative to independently research and resolve any uncertainties that arise.</w:t>
            </w:r>
          </w:p>
          <w:p w14:paraId="0050D5A3" w14:textId="39714070" w:rsidR="007645FB" w:rsidRPr="007645FB" w:rsidRDefault="007645FB" w:rsidP="007645FB">
            <w:pPr>
              <w:rPr>
                <w:rFonts w:ascii="Arial" w:hAnsi="Arial" w:cs="Arial"/>
              </w:rPr>
            </w:pPr>
            <w:r w:rsidRPr="007645FB">
              <w:rPr>
                <w:rFonts w:ascii="Arial" w:hAnsi="Arial" w:cs="Arial"/>
              </w:rPr>
              <w:t xml:space="preserve">Yan's performance has far surpassed the typical expectations for a placement student. Her exceptional skills and dedication have made her an invaluable asset to the team. In fact, her colleagues often find it difficult to distinguish her from a full-time test engineer, given her proficiency and professional </w:t>
            </w:r>
            <w:r w:rsidR="00E01600">
              <w:rPr>
                <w:rFonts w:ascii="Arial" w:hAnsi="Arial" w:cs="Arial"/>
              </w:rPr>
              <w:t>attitude</w:t>
            </w:r>
            <w:r w:rsidRPr="007645FB">
              <w:rPr>
                <w:rFonts w:ascii="Arial" w:hAnsi="Arial" w:cs="Arial"/>
              </w:rPr>
              <w:t>.</w:t>
            </w:r>
          </w:p>
          <w:p w14:paraId="698EDAE5" w14:textId="765F60B7" w:rsidR="003F3D53" w:rsidRDefault="007645FB" w:rsidP="009A5A74">
            <w:pPr>
              <w:rPr>
                <w:rFonts w:ascii="Arial" w:hAnsi="Arial" w:cs="Arial"/>
              </w:rPr>
            </w:pPr>
            <w:r w:rsidRPr="007645FB">
              <w:rPr>
                <w:rFonts w:ascii="Arial" w:hAnsi="Arial" w:cs="Arial"/>
              </w:rPr>
              <w:t>In summary, Yan's contributions have been outstanding, and she has set a high standard for future placement students. Her technical acumen, combined with her proactive and collaborative approach, has significantly enhanced the team's productivity and success.</w:t>
            </w:r>
          </w:p>
          <w:p w14:paraId="698EDAE7" w14:textId="77777777" w:rsidR="003F3D53" w:rsidRPr="000043F8" w:rsidRDefault="003F3D53" w:rsidP="009A5A74">
            <w:pPr>
              <w:rPr>
                <w:rFonts w:ascii="Arial" w:hAnsi="Arial" w:cs="Arial"/>
              </w:rPr>
            </w:pPr>
          </w:p>
        </w:tc>
      </w:tr>
      <w:tr w:rsidR="000043F8" w:rsidRPr="000043F8" w14:paraId="698EDAEA" w14:textId="77777777" w:rsidTr="003E6917">
        <w:trPr>
          <w:trHeight w:val="490"/>
        </w:trPr>
        <w:tc>
          <w:tcPr>
            <w:tcW w:w="10833" w:type="dxa"/>
            <w:vAlign w:val="bottom"/>
          </w:tcPr>
          <w:p w14:paraId="698EDAE9" w14:textId="77777777" w:rsidR="000043F8" w:rsidRPr="000043F8" w:rsidRDefault="000043F8" w:rsidP="009A5A74">
            <w:pPr>
              <w:pStyle w:val="FieldText"/>
              <w:rPr>
                <w:rFonts w:cs="Arial"/>
                <w:sz w:val="22"/>
                <w:szCs w:val="22"/>
              </w:rPr>
            </w:pPr>
            <w:r w:rsidRPr="000043F8">
              <w:rPr>
                <w:rFonts w:cs="Arial"/>
                <w:sz w:val="22"/>
                <w:szCs w:val="22"/>
              </w:rPr>
              <w:t>What do you think are the student’s main strengths?</w:t>
            </w:r>
          </w:p>
        </w:tc>
      </w:tr>
      <w:tr w:rsidR="000043F8" w:rsidRPr="000043F8" w14:paraId="698EDAEF" w14:textId="77777777" w:rsidTr="003E6917">
        <w:trPr>
          <w:trHeight w:val="490"/>
        </w:trPr>
        <w:tc>
          <w:tcPr>
            <w:tcW w:w="10833" w:type="dxa"/>
            <w:vAlign w:val="bottom"/>
          </w:tcPr>
          <w:p w14:paraId="698EDAEB" w14:textId="77777777" w:rsidR="000043F8" w:rsidRPr="000043F8" w:rsidRDefault="000043F8" w:rsidP="000043F8">
            <w:pPr>
              <w:spacing w:after="0"/>
              <w:rPr>
                <w:rFonts w:ascii="Arial" w:hAnsi="Arial" w:cs="Arial"/>
              </w:rPr>
            </w:pPr>
          </w:p>
          <w:p w14:paraId="57E84B49" w14:textId="77777777" w:rsidR="002B0479" w:rsidRDefault="002B0479" w:rsidP="002B0479">
            <w:pPr>
              <w:rPr>
                <w:rFonts w:ascii="Arial" w:hAnsi="Arial" w:cs="Arial"/>
              </w:rPr>
            </w:pPr>
            <w:r w:rsidRPr="002B0479">
              <w:rPr>
                <w:rFonts w:ascii="Arial" w:hAnsi="Arial" w:cs="Arial"/>
              </w:rPr>
              <w:t>Proficient understanding of technical concepts</w:t>
            </w:r>
          </w:p>
          <w:p w14:paraId="4CA9BCA1" w14:textId="77777777" w:rsidR="002B0479" w:rsidRDefault="002B0479" w:rsidP="009A5A74">
            <w:pPr>
              <w:rPr>
                <w:rFonts w:ascii="Arial" w:hAnsi="Arial" w:cs="Arial"/>
              </w:rPr>
            </w:pPr>
            <w:r w:rsidRPr="002B0479">
              <w:rPr>
                <w:rFonts w:ascii="Arial" w:hAnsi="Arial" w:cs="Arial"/>
              </w:rPr>
              <w:t>Exceptional ability to swiftly adapt and acquire new skills</w:t>
            </w:r>
          </w:p>
          <w:p w14:paraId="698EDAEE" w14:textId="32B45EE8" w:rsidR="003F3D53" w:rsidRPr="000043F8" w:rsidRDefault="002B0479" w:rsidP="009A5A74">
            <w:pPr>
              <w:rPr>
                <w:rFonts w:ascii="Arial" w:hAnsi="Arial" w:cs="Arial"/>
              </w:rPr>
            </w:pPr>
            <w:r w:rsidRPr="002B0479">
              <w:rPr>
                <w:rFonts w:ascii="Arial" w:hAnsi="Arial" w:cs="Arial"/>
              </w:rPr>
              <w:t>Strong communication skills</w:t>
            </w:r>
          </w:p>
        </w:tc>
      </w:tr>
      <w:tr w:rsidR="000043F8" w:rsidRPr="000043F8" w14:paraId="698EDAF1" w14:textId="77777777" w:rsidTr="003E6917">
        <w:trPr>
          <w:trHeight w:val="490"/>
        </w:trPr>
        <w:tc>
          <w:tcPr>
            <w:tcW w:w="10833" w:type="dxa"/>
            <w:vAlign w:val="bottom"/>
          </w:tcPr>
          <w:p w14:paraId="698EDAF0" w14:textId="77777777" w:rsidR="000043F8" w:rsidRPr="000043F8" w:rsidRDefault="000043F8" w:rsidP="003F3D53">
            <w:pPr>
              <w:pStyle w:val="FieldText"/>
              <w:rPr>
                <w:rFonts w:cs="Arial"/>
                <w:b w:val="0"/>
                <w:sz w:val="22"/>
                <w:szCs w:val="22"/>
              </w:rPr>
            </w:pPr>
            <w:r w:rsidRPr="00DA6A44">
              <w:rPr>
                <w:rFonts w:cs="Arial"/>
                <w:sz w:val="22"/>
                <w:szCs w:val="22"/>
              </w:rPr>
              <w:t>Are there any areas that you think the student needs to improve?</w:t>
            </w:r>
          </w:p>
        </w:tc>
      </w:tr>
      <w:tr w:rsidR="000043F8" w:rsidRPr="000043F8" w14:paraId="698EDAF6" w14:textId="77777777" w:rsidTr="003E6917">
        <w:trPr>
          <w:trHeight w:val="490"/>
        </w:trPr>
        <w:tc>
          <w:tcPr>
            <w:tcW w:w="10833" w:type="dxa"/>
            <w:vAlign w:val="bottom"/>
          </w:tcPr>
          <w:p w14:paraId="698EDAF2" w14:textId="77777777" w:rsidR="000043F8" w:rsidRPr="000043F8" w:rsidRDefault="000043F8" w:rsidP="000043F8">
            <w:pPr>
              <w:spacing w:after="0"/>
              <w:rPr>
                <w:rFonts w:ascii="Arial" w:hAnsi="Arial" w:cs="Arial"/>
              </w:rPr>
            </w:pPr>
          </w:p>
          <w:p w14:paraId="698EDAF4" w14:textId="4DB0B95C" w:rsidR="003F3D53" w:rsidRDefault="002B0479" w:rsidP="009A5A74">
            <w:pPr>
              <w:rPr>
                <w:rFonts w:ascii="Arial" w:hAnsi="Arial" w:cs="Arial"/>
              </w:rPr>
            </w:pPr>
            <w:r w:rsidRPr="002B0479">
              <w:rPr>
                <w:rFonts w:ascii="Arial" w:hAnsi="Arial" w:cs="Arial"/>
              </w:rPr>
              <w:t>While it is important to maintain self-awareness and strive for continual improvement, it is equally essential for Yan to acknowledge that she is performing exceptionally well overall. Self-criticism, when balanced, can be a valuable tool for personal and professional growth. However, it is crucial to recognize and celebrate the successes and achievements that have been accomplished thus far. Yan's dedication, hard work, and exceptional performance are evident and should be recognized as significant contributions to the team's overall success. By appreciating her own efforts and progress, she can continue to build on her strengths and sustain her high level of performance.</w:t>
            </w:r>
          </w:p>
          <w:p w14:paraId="0FB72711" w14:textId="0062743F" w:rsidR="003E6917" w:rsidRDefault="003E6917" w:rsidP="009A5A74">
            <w:pPr>
              <w:rPr>
                <w:rFonts w:ascii="Arial" w:hAnsi="Arial" w:cs="Arial"/>
              </w:rPr>
            </w:pPr>
          </w:p>
          <w:p w14:paraId="698EDAF5" w14:textId="77777777" w:rsidR="003F3D53" w:rsidRPr="000043F8" w:rsidRDefault="003F3D53" w:rsidP="009A5A74">
            <w:pPr>
              <w:rPr>
                <w:rFonts w:ascii="Arial" w:hAnsi="Arial" w:cs="Arial"/>
              </w:rPr>
            </w:pPr>
          </w:p>
        </w:tc>
      </w:tr>
      <w:tr w:rsidR="000043F8" w:rsidRPr="000043F8" w14:paraId="698EDAF8" w14:textId="77777777" w:rsidTr="003E6917">
        <w:trPr>
          <w:trHeight w:val="490"/>
        </w:trPr>
        <w:tc>
          <w:tcPr>
            <w:tcW w:w="10833" w:type="dxa"/>
            <w:vAlign w:val="bottom"/>
          </w:tcPr>
          <w:p w14:paraId="698EDAF7" w14:textId="77777777" w:rsidR="000043F8" w:rsidRPr="000043F8" w:rsidRDefault="000043F8" w:rsidP="009A5A74">
            <w:pPr>
              <w:pStyle w:val="FieldText"/>
              <w:rPr>
                <w:rFonts w:cs="Arial"/>
                <w:sz w:val="22"/>
                <w:szCs w:val="22"/>
              </w:rPr>
            </w:pPr>
            <w:r w:rsidRPr="000043F8">
              <w:rPr>
                <w:rFonts w:cs="Arial"/>
                <w:sz w:val="22"/>
                <w:szCs w:val="22"/>
              </w:rPr>
              <w:lastRenderedPageBreak/>
              <w:t xml:space="preserve">Are there any general comments you wish to make?  </w:t>
            </w:r>
          </w:p>
        </w:tc>
      </w:tr>
      <w:tr w:rsidR="000043F8" w:rsidRPr="000043F8" w14:paraId="698EDAFE" w14:textId="77777777" w:rsidTr="003E6917">
        <w:trPr>
          <w:trHeight w:val="490"/>
        </w:trPr>
        <w:tc>
          <w:tcPr>
            <w:tcW w:w="10833" w:type="dxa"/>
            <w:vAlign w:val="bottom"/>
          </w:tcPr>
          <w:p w14:paraId="698EDAF9" w14:textId="77777777" w:rsidR="000043F8" w:rsidRPr="000043F8" w:rsidRDefault="000043F8" w:rsidP="000043F8">
            <w:pPr>
              <w:spacing w:after="0"/>
              <w:rPr>
                <w:rFonts w:ascii="Arial" w:hAnsi="Arial" w:cs="Arial"/>
              </w:rPr>
            </w:pPr>
          </w:p>
          <w:p w14:paraId="698EDAFA" w14:textId="77777777" w:rsidR="000043F8" w:rsidRDefault="000043F8" w:rsidP="009A5A74">
            <w:pPr>
              <w:rPr>
                <w:rFonts w:ascii="Arial" w:hAnsi="Arial" w:cs="Arial"/>
              </w:rPr>
            </w:pPr>
          </w:p>
          <w:p w14:paraId="698EDAFB" w14:textId="77777777" w:rsidR="003F3D53" w:rsidRDefault="003F3D53" w:rsidP="009A5A74">
            <w:pPr>
              <w:rPr>
                <w:rFonts w:ascii="Arial" w:hAnsi="Arial" w:cs="Arial"/>
              </w:rPr>
            </w:pPr>
          </w:p>
          <w:p w14:paraId="27965DF0" w14:textId="77777777" w:rsidR="003E6917" w:rsidRDefault="003E6917" w:rsidP="009A5A74">
            <w:pPr>
              <w:rPr>
                <w:rFonts w:ascii="Arial" w:hAnsi="Arial" w:cs="Arial"/>
              </w:rPr>
            </w:pPr>
          </w:p>
          <w:p w14:paraId="312C8265" w14:textId="77777777" w:rsidR="003E6917" w:rsidRDefault="003E6917" w:rsidP="009A5A74">
            <w:pPr>
              <w:rPr>
                <w:rFonts w:ascii="Arial" w:hAnsi="Arial" w:cs="Arial"/>
              </w:rPr>
            </w:pPr>
          </w:p>
          <w:p w14:paraId="698EDAFD" w14:textId="4E9E7CF4" w:rsidR="003E6917" w:rsidRPr="000043F8" w:rsidRDefault="003E6917" w:rsidP="009A5A74">
            <w:pPr>
              <w:rPr>
                <w:rFonts w:ascii="Arial" w:hAnsi="Arial" w:cs="Arial"/>
              </w:rPr>
            </w:pPr>
          </w:p>
        </w:tc>
      </w:tr>
    </w:tbl>
    <w:p w14:paraId="698EDAFF" w14:textId="77777777" w:rsidR="000043F8" w:rsidRDefault="000043F8">
      <w:pPr>
        <w:rPr>
          <w:rFonts w:ascii="Arial" w:hAnsi="Arial" w:cs="Arial"/>
          <w:b/>
        </w:rPr>
      </w:pPr>
    </w:p>
    <w:sectPr w:rsidR="000043F8" w:rsidSect="003E6917">
      <w:footerReference w:type="even" r:id="rId9"/>
      <w:footerReference w:type="defaul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0016" w14:textId="77777777" w:rsidR="00557224" w:rsidRDefault="00557224" w:rsidP="007645FB">
      <w:pPr>
        <w:spacing w:after="0" w:line="240" w:lineRule="auto"/>
      </w:pPr>
      <w:r>
        <w:separator/>
      </w:r>
    </w:p>
  </w:endnote>
  <w:endnote w:type="continuationSeparator" w:id="0">
    <w:p w14:paraId="3DA65AB8" w14:textId="77777777" w:rsidR="00557224" w:rsidRDefault="00557224" w:rsidP="0076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EC05" w14:textId="5EC62A43" w:rsidR="007645FB" w:rsidRDefault="007645FB">
    <w:pPr>
      <w:pStyle w:val="Footer"/>
    </w:pPr>
    <w:r>
      <w:rPr>
        <w:noProof/>
      </w:rPr>
      <mc:AlternateContent>
        <mc:Choice Requires="wps">
          <w:drawing>
            <wp:anchor distT="0" distB="0" distL="0" distR="0" simplePos="0" relativeHeight="251659264" behindDoc="0" locked="0" layoutInCell="1" allowOverlap="1" wp14:anchorId="73502EF1" wp14:editId="4CE53138">
              <wp:simplePos x="635" y="635"/>
              <wp:positionH relativeFrom="page">
                <wp:align>center</wp:align>
              </wp:positionH>
              <wp:positionV relativeFrom="page">
                <wp:align>bottom</wp:align>
              </wp:positionV>
              <wp:extent cx="1826260" cy="368935"/>
              <wp:effectExtent l="0" t="0" r="2540" b="0"/>
              <wp:wrapNone/>
              <wp:docPr id="1350630170" name="Text Box 2"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68935"/>
                      </a:xfrm>
                      <a:prstGeom prst="rect">
                        <a:avLst/>
                      </a:prstGeom>
                      <a:noFill/>
                      <a:ln>
                        <a:noFill/>
                      </a:ln>
                    </wps:spPr>
                    <wps:txbx>
                      <w:txbxContent>
                        <w:p w14:paraId="565F7218" w14:textId="26A8D451" w:rsidR="007645FB" w:rsidRPr="007645FB" w:rsidRDefault="007645FB" w:rsidP="007645FB">
                          <w:pPr>
                            <w:spacing w:after="0"/>
                            <w:rPr>
                              <w:rFonts w:ascii="Calibri" w:eastAsia="Calibri" w:hAnsi="Calibri" w:cs="Calibri"/>
                              <w:noProof/>
                              <w:color w:val="D89B2B"/>
                              <w:sz w:val="20"/>
                              <w:szCs w:val="20"/>
                            </w:rPr>
                          </w:pPr>
                          <w:r w:rsidRPr="007645FB">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502EF1" id="_x0000_t202" coordsize="21600,21600" o:spt="202" path="m,l,21600r21600,l21600,xe">
              <v:stroke joinstyle="miter"/>
              <v:path gradientshapeok="t" o:connecttype="rect"/>
            </v:shapetype>
            <v:shape id="Text Box 2" o:spid="_x0000_s1026" type="#_x0000_t202" alt="Confidential - Company Proprietary" style="position:absolute;margin-left:0;margin-top:0;width:143.8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B3zCgIAABYEAAAOAAAAZHJzL2Uyb0RvYy54bWysU8Fu2zAMvQ/YPwi6L3ZSNEiNOEXWIsOA&#13;&#10;oC2QDj0rshQbkERBUmJnXz9KtpOu22nYRaZJ6pF8fFred1qRk3C+AVPS6SSnRBgOVWMOJf3xuvmy&#13;&#10;oMQHZiqmwIiSnoWn96vPn5atLcQMalCVcARBjC9aW9I6BFtkmee10MxPwAqDQQlOs4C/7pBVjrWI&#13;&#10;rlU2y/N51oKrrAMuvEfvYx+kq4QvpeDhWUovAlElxd5COl069/HMVktWHByzdcOHNtg/dKFZY7Do&#13;&#10;BeqRBUaOrvkDSjfcgQcZJhx0BlI2XKQZcJpp/mGaXc2sSLMgOd5eaPL/D5Y/nXb2xZHQfYUOFxgJ&#13;&#10;aa0vPDrjPJ10On6xU4JxpPB8oU10gfB4aTGbz+YY4hi7mS/ubm4jTHa9bZ0P3wRoEo2SOlxLYoud&#13;&#10;tj70qWNKLGZg0yiVVqPMbw7EjJ7s2mK0Qrfvhr73UJ1xHAf9pr3lmwZrbpkPL8zharFNlGt4xkMq&#13;&#10;aEsKg0VJDe7n3/wxHxnHKCUtSqWkBrVMifpucBNRVaPhRmOfjOldfptj3Bz1A6AAp/gWLE8mel1Q&#13;&#10;oykd6DcU8joWwhAzHMuVdD+aD6HXLD4ELtbrlIQCsixszc7yCB15iiS+dm/M2YHpgDt6glFHrPhA&#13;&#10;eJ8bb3q7PgakPW0jctoTOVCN4kv7HB5KVPf7/5R1fc6rXwAAAP//AwBQSwMEFAAGAAgAAAAhAAUU&#13;&#10;GVTeAAAACQEAAA8AAABkcnMvZG93bnJldi54bWxMj8FuwjAQRO+V+g/WIvVWHIJKoxAHVVQ9UVUC&#13;&#10;eunN2EuSEq+j2IHw9932Ui4jrUYzO69Yja4VZ+xD40nBbJqAQDLeNlQp+Ny/PWYgQtRkdesJFVwx&#13;&#10;wKq8vyt0bv2FtnjexUpwCYVcK6hj7HIpg6nR6TD1HRJ7R987HfnsK2l7feFy18o0SRbS6Yb4Q607&#13;&#10;XNdoTrvBKXjaxvfhg/bzrzG9fm+6tZkfN0aph8n4umR5WYKIOMb/BPwy8H4oedjBD2SDaBUwTfxT&#13;&#10;9tLseQHiwO3ZDGRZyFuC8gcAAP//AwBQSwECLQAUAAYACAAAACEAtoM4kv4AAADhAQAAEwAAAAAA&#13;&#10;AAAAAAAAAAAAAAAAW0NvbnRlbnRfVHlwZXNdLnhtbFBLAQItABQABgAIAAAAIQA4/SH/1gAAAJQB&#13;&#10;AAALAAAAAAAAAAAAAAAAAC8BAABfcmVscy8ucmVsc1BLAQItABQABgAIAAAAIQCPlB3zCgIAABYE&#13;&#10;AAAOAAAAAAAAAAAAAAAAAC4CAABkcnMvZTJvRG9jLnhtbFBLAQItABQABgAIAAAAIQAFFBlU3gAA&#13;&#10;AAkBAAAPAAAAAAAAAAAAAAAAAGQEAABkcnMvZG93bnJldi54bWxQSwUGAAAAAAQABADzAAAAbwUA&#13;&#10;AAAA&#13;&#10;" filled="f" stroked="f">
              <v:fill o:detectmouseclick="t"/>
              <v:textbox style="mso-fit-shape-to-text:t" inset="0,0,0,15pt">
                <w:txbxContent>
                  <w:p w14:paraId="565F7218" w14:textId="26A8D451" w:rsidR="007645FB" w:rsidRPr="007645FB" w:rsidRDefault="007645FB" w:rsidP="007645FB">
                    <w:pPr>
                      <w:spacing w:after="0"/>
                      <w:rPr>
                        <w:rFonts w:ascii="Calibri" w:eastAsia="Calibri" w:hAnsi="Calibri" w:cs="Calibri"/>
                        <w:noProof/>
                        <w:color w:val="D89B2B"/>
                        <w:sz w:val="20"/>
                        <w:szCs w:val="20"/>
                      </w:rPr>
                    </w:pPr>
                    <w:r w:rsidRPr="007645FB">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6ABDC" w14:textId="3F226499" w:rsidR="007645FB" w:rsidRDefault="007645FB">
    <w:pPr>
      <w:pStyle w:val="Footer"/>
    </w:pPr>
    <w:r>
      <w:rPr>
        <w:noProof/>
      </w:rPr>
      <mc:AlternateContent>
        <mc:Choice Requires="wps">
          <w:drawing>
            <wp:anchor distT="0" distB="0" distL="0" distR="0" simplePos="0" relativeHeight="251660288" behindDoc="0" locked="0" layoutInCell="1" allowOverlap="1" wp14:anchorId="257A1235" wp14:editId="03BA070C">
              <wp:simplePos x="0" y="0"/>
              <wp:positionH relativeFrom="page">
                <wp:align>center</wp:align>
              </wp:positionH>
              <wp:positionV relativeFrom="page">
                <wp:align>bottom</wp:align>
              </wp:positionV>
              <wp:extent cx="1826260" cy="368935"/>
              <wp:effectExtent l="0" t="0" r="2540" b="0"/>
              <wp:wrapNone/>
              <wp:docPr id="836579681" name="Text Box 3"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68935"/>
                      </a:xfrm>
                      <a:prstGeom prst="rect">
                        <a:avLst/>
                      </a:prstGeom>
                      <a:noFill/>
                      <a:ln>
                        <a:noFill/>
                      </a:ln>
                    </wps:spPr>
                    <wps:txbx>
                      <w:txbxContent>
                        <w:p w14:paraId="0B559BC6" w14:textId="6E45AB8E" w:rsidR="007645FB" w:rsidRPr="007645FB" w:rsidRDefault="007645FB" w:rsidP="007645FB">
                          <w:pPr>
                            <w:spacing w:after="0"/>
                            <w:rPr>
                              <w:rFonts w:ascii="Calibri" w:eastAsia="Calibri" w:hAnsi="Calibri" w:cs="Calibri"/>
                              <w:noProof/>
                              <w:color w:val="D89B2B"/>
                              <w:sz w:val="20"/>
                              <w:szCs w:val="20"/>
                            </w:rPr>
                          </w:pPr>
                          <w:r w:rsidRPr="007645FB">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7A1235" id="_x0000_t202" coordsize="21600,21600" o:spt="202" path="m,l,21600r21600,l21600,xe">
              <v:stroke joinstyle="miter"/>
              <v:path gradientshapeok="t" o:connecttype="rect"/>
            </v:shapetype>
            <v:shape id="Text Box 3" o:spid="_x0000_s1027" type="#_x0000_t202" alt="Confidential - Company Proprietary" style="position:absolute;margin-left:0;margin-top:0;width:143.8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lCUDAIAAB0EAAAOAAAAZHJzL2Uyb0RvYy54bWysU8Fu2zAMvQ/YPwi6L3ZSNEiNOEXWIsOA&#13;&#10;oC2QDj3LshQbkERBUmJnXz9KjpOu22nYRaZJ6pF8fFre91qRo3C+BVPS6SSnRBgOdWv2Jf3xuvmy&#13;&#10;oMQHZmqmwIiSnoSn96vPn5adLcQMGlC1cARBjC86W9ImBFtkmeeN0MxPwAqDQQlOs4C/bp/VjnWI&#13;&#10;rlU2y/N51oGrrQMuvEfv4xCkq4QvpeDhWUovAlElxd5COl06q3hmqyUr9o7ZpuXnNtg/dKFZa7Do&#13;&#10;BeqRBUYOrv0DSrfcgQcZJhx0BlK2XKQZcJpp/mGaXcOsSLMgOd5eaPL/D5Y/HXf2xZHQf4UeFxgJ&#13;&#10;6awvPDrjPL10On6xU4JxpPB0oU30gfB4aTGbz+YY4hi7mS/ubm4jTHa9bZ0P3wRoEo2SOlxLYosd&#13;&#10;tz4MqWNKLGZg0yqVVqPMbw7EjJ7s2mK0Ql/1pK3ftV9BfcKpHAwL95ZvWiy9ZT68MIcbxm5RteEZ&#13;&#10;D6mgKymcLUoacD//5o/5SDxGKelQMSU1KGlK1HeDC4niGg03GlUypnf5bY5xc9APgDqc4pOwPJno&#13;&#10;dUGNpnSg31DP61gIQ8xwLFfSajQfwiBdfA9crNcpCXVkWdianeUROtIVuXzt35izZ8IDruoJRjmx&#13;&#10;4gPvQ2686e36EJD9tJRI7UDkmXHUYFrr+b1Ekb//T1nXV736BQAA//8DAFBLAwQUAAYACAAAACEA&#13;&#10;BRQZVN4AAAAJAQAADwAAAGRycy9kb3ducmV2LnhtbEyPwW7CMBBE75X6D9Yi9VYcgkqjEAdVVD1R&#13;&#10;VQJ66c3YS5ISr6PYgfD33fZSLiOtRjM7r1iNrhVn7EPjScFsmoBAMt42VCn43L89ZiBC1GR16wkV&#13;&#10;XDHAqry/K3Ru/YW2eN7FSnAJhVwrqGPscimDqdHpMPUdEntH3zsd+ewraXt94XLXyjRJFtLphvhD&#13;&#10;rTtc12hOu8EpeNrG9+GD9vOvMb1+b7q1mR83RqmHyfi6ZHlZgog4xv8E/DLwfih52MEPZINoFTBN&#13;&#10;/FP20ux5AeLA7dkMZFnIW4LyBwAA//8DAFBLAQItABQABgAIAAAAIQC2gziS/gAAAOEBAAATAAAA&#13;&#10;AAAAAAAAAAAAAAAAAABbQ29udGVudF9UeXBlc10ueG1sUEsBAi0AFAAGAAgAAAAhADj9If/WAAAA&#13;&#10;lAEAAAsAAAAAAAAAAAAAAAAALwEAAF9yZWxzLy5yZWxzUEsBAi0AFAAGAAgAAAAhAJu+UJQMAgAA&#13;&#10;HQQAAA4AAAAAAAAAAAAAAAAALgIAAGRycy9lMm9Eb2MueG1sUEsBAi0AFAAGAAgAAAAhAAUUGVTe&#13;&#10;AAAACQEAAA8AAAAAAAAAAAAAAAAAZgQAAGRycy9kb3ducmV2LnhtbFBLBQYAAAAABAAEAPMAAABx&#13;&#10;BQAAAAA=&#13;&#10;" filled="f" stroked="f">
              <v:fill o:detectmouseclick="t"/>
              <v:textbox style="mso-fit-shape-to-text:t" inset="0,0,0,15pt">
                <w:txbxContent>
                  <w:p w14:paraId="0B559BC6" w14:textId="6E45AB8E" w:rsidR="007645FB" w:rsidRPr="007645FB" w:rsidRDefault="007645FB" w:rsidP="007645FB">
                    <w:pPr>
                      <w:spacing w:after="0"/>
                      <w:rPr>
                        <w:rFonts w:ascii="Calibri" w:eastAsia="Calibri" w:hAnsi="Calibri" w:cs="Calibri"/>
                        <w:noProof/>
                        <w:color w:val="D89B2B"/>
                        <w:sz w:val="20"/>
                        <w:szCs w:val="20"/>
                      </w:rPr>
                    </w:pPr>
                    <w:r w:rsidRPr="007645FB">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C9A9" w14:textId="3FEBC02C" w:rsidR="007645FB" w:rsidRDefault="007645FB">
    <w:pPr>
      <w:pStyle w:val="Footer"/>
    </w:pPr>
    <w:r>
      <w:rPr>
        <w:noProof/>
      </w:rPr>
      <mc:AlternateContent>
        <mc:Choice Requires="wps">
          <w:drawing>
            <wp:anchor distT="0" distB="0" distL="0" distR="0" simplePos="0" relativeHeight="251658240" behindDoc="0" locked="0" layoutInCell="1" allowOverlap="1" wp14:anchorId="52381BCB" wp14:editId="524DAB85">
              <wp:simplePos x="635" y="635"/>
              <wp:positionH relativeFrom="page">
                <wp:align>center</wp:align>
              </wp:positionH>
              <wp:positionV relativeFrom="page">
                <wp:align>bottom</wp:align>
              </wp:positionV>
              <wp:extent cx="1826260" cy="368935"/>
              <wp:effectExtent l="0" t="0" r="2540" b="0"/>
              <wp:wrapNone/>
              <wp:docPr id="34875941" name="Text Box 1"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68935"/>
                      </a:xfrm>
                      <a:prstGeom prst="rect">
                        <a:avLst/>
                      </a:prstGeom>
                      <a:noFill/>
                      <a:ln>
                        <a:noFill/>
                      </a:ln>
                    </wps:spPr>
                    <wps:txbx>
                      <w:txbxContent>
                        <w:p w14:paraId="0377F11D" w14:textId="2B698A7A" w:rsidR="007645FB" w:rsidRPr="007645FB" w:rsidRDefault="007645FB" w:rsidP="007645FB">
                          <w:pPr>
                            <w:spacing w:after="0"/>
                            <w:rPr>
                              <w:rFonts w:ascii="Calibri" w:eastAsia="Calibri" w:hAnsi="Calibri" w:cs="Calibri"/>
                              <w:noProof/>
                              <w:color w:val="D89B2B"/>
                              <w:sz w:val="20"/>
                              <w:szCs w:val="20"/>
                            </w:rPr>
                          </w:pPr>
                          <w:r w:rsidRPr="007645FB">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381BCB" id="_x0000_t202" coordsize="21600,21600" o:spt="202" path="m,l,21600r21600,l21600,xe">
              <v:stroke joinstyle="miter"/>
              <v:path gradientshapeok="t" o:connecttype="rect"/>
            </v:shapetype>
            <v:shape id="Text Box 1" o:spid="_x0000_s1028" type="#_x0000_t202" alt="Confidential - Company Proprietary" style="position:absolute;margin-left:0;margin-top:0;width:143.8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4fSDgIAAB0EAAAOAAAAZHJzL2Uyb0RvYy54bWysU8Fu2zAMvQ/YPwi6L3ZSNEiNOEXWIsOA&#13;&#10;oC2QDj3LshQbkERBUmJnXz9KjpOu22nYRaZJ6pF8fFre91qRo3C+BVPS6SSnRBgOdWv2Jf3xuvmy&#13;&#10;oMQHZmqmwIiSnoSn96vPn5adLcQMGlC1cARBjC86W9ImBFtkmeeN0MxPwAqDQQlOs4C/bp/VjnWI&#13;&#10;rlU2y/N51oGrrQMuvEfv4xCkq4QvpeDhWUovAlElxd5COl06q3hmqyUr9o7ZpuXnNtg/dKFZa7Do&#13;&#10;BeqRBUYOrv0DSrfcgQcZJhx0BlK2XKQZcJpp/mGaXcOsSLMgOd5eaPL/D5Y/HXf2xZHQf4UeFxgJ&#13;&#10;6awvPDrjPL10On6xU4JxpPB0oU30gfB4aTGbz+YY4hi7mS/ubm4jTHa9bZ0P3wRoEo2SOlxLYosd&#13;&#10;tz4MqWNKLGZg0yqVVqPMbw7EjJ7s2mK0Ql/1pK1LOhvbr6A+4VQOhoV7yzctlt4yH16Yww1jt6ja&#13;&#10;8IyHVNCVFM4WJQ24n3/zx3wkHqOUdKiYkhqUNCXqu8GFRHGNhhuNKhnTu/w2x7g56AdAHU7xSVie&#13;&#10;TPS6oEZTOtBvqOd1LIQhZjiWK2k1mg9hkC6+By7W65SEOrIsbM3O8ggd6YpcvvZvzNkz4QFX9QSj&#13;&#10;nFjxgfchN970dn0IyH5aSqR2IPLMOGowrfX8XqLI3/+nrOurXv0CAAD//wMAUEsDBBQABgAIAAAA&#13;&#10;IQAFFBlU3gAAAAkBAAAPAAAAZHJzL2Rvd25yZXYueG1sTI/BbsIwEETvlfoP1iL1VhyCSqMQB1VU&#13;&#10;PVFVAnrpzdhLkhKvo9iB8Pfd9lIuI61GMzuvWI2uFWfsQ+NJwWyagEAy3jZUKfjcvz1mIELUZHXr&#13;&#10;CRVcMcCqvL8rdG79hbZ43sVKcAmFXCuoY+xyKYOp0ekw9R0Se0ffOx357Ctpe33hctfKNEkW0umG&#13;&#10;+EOtO1zXaE67wSl42sb34YP2868xvX5vurWZHzdGqYfJ+LpkeVmCiDjG/wT8MvB+KHnYwQ9kg2gV&#13;&#10;ME38U/bS7HkB4sDt2QxkWchbgvIHAAD//wMAUEsBAi0AFAAGAAgAAAAhALaDOJL+AAAA4QEAABMA&#13;&#10;AAAAAAAAAAAAAAAAAAAAAFtDb250ZW50X1R5cGVzXS54bWxQSwECLQAUAAYACAAAACEAOP0h/9YA&#13;&#10;AACUAQAACwAAAAAAAAAAAAAAAAAvAQAAX3JlbHMvLnJlbHNQSwECLQAUAAYACAAAACEALH+H0g4C&#13;&#10;AAAdBAAADgAAAAAAAAAAAAAAAAAuAgAAZHJzL2Uyb0RvYy54bWxQSwECLQAUAAYACAAAACEABRQZ&#13;&#10;VN4AAAAJAQAADwAAAAAAAAAAAAAAAABoBAAAZHJzL2Rvd25yZXYueG1sUEsFBgAAAAAEAAQA8wAA&#13;&#10;AHMFAAAAAA==&#13;&#10;" filled="f" stroked="f">
              <v:fill o:detectmouseclick="t"/>
              <v:textbox style="mso-fit-shape-to-text:t" inset="0,0,0,15pt">
                <w:txbxContent>
                  <w:p w14:paraId="0377F11D" w14:textId="2B698A7A" w:rsidR="007645FB" w:rsidRPr="007645FB" w:rsidRDefault="007645FB" w:rsidP="007645FB">
                    <w:pPr>
                      <w:spacing w:after="0"/>
                      <w:rPr>
                        <w:rFonts w:ascii="Calibri" w:eastAsia="Calibri" w:hAnsi="Calibri" w:cs="Calibri"/>
                        <w:noProof/>
                        <w:color w:val="D89B2B"/>
                        <w:sz w:val="20"/>
                        <w:szCs w:val="20"/>
                      </w:rPr>
                    </w:pPr>
                    <w:r w:rsidRPr="007645FB">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CC0D1" w14:textId="77777777" w:rsidR="00557224" w:rsidRDefault="00557224" w:rsidP="007645FB">
      <w:pPr>
        <w:spacing w:after="0" w:line="240" w:lineRule="auto"/>
      </w:pPr>
      <w:r>
        <w:separator/>
      </w:r>
    </w:p>
  </w:footnote>
  <w:footnote w:type="continuationSeparator" w:id="0">
    <w:p w14:paraId="0078328A" w14:textId="77777777" w:rsidR="00557224" w:rsidRDefault="00557224" w:rsidP="00764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40"/>
    <w:rsid w:val="000043F8"/>
    <w:rsid w:val="00195439"/>
    <w:rsid w:val="001C05CF"/>
    <w:rsid w:val="002744D4"/>
    <w:rsid w:val="00281D52"/>
    <w:rsid w:val="002A5B83"/>
    <w:rsid w:val="002B0479"/>
    <w:rsid w:val="00354162"/>
    <w:rsid w:val="003E6917"/>
    <w:rsid w:val="003E72C0"/>
    <w:rsid w:val="003F3D53"/>
    <w:rsid w:val="00557224"/>
    <w:rsid w:val="006545E8"/>
    <w:rsid w:val="006602C3"/>
    <w:rsid w:val="00727366"/>
    <w:rsid w:val="0073329D"/>
    <w:rsid w:val="007645FB"/>
    <w:rsid w:val="0087074B"/>
    <w:rsid w:val="008755C7"/>
    <w:rsid w:val="00891B4E"/>
    <w:rsid w:val="008D4CE3"/>
    <w:rsid w:val="008E0DD4"/>
    <w:rsid w:val="009A5A74"/>
    <w:rsid w:val="00AD1229"/>
    <w:rsid w:val="00AF1A19"/>
    <w:rsid w:val="00B16C2E"/>
    <w:rsid w:val="00BD57F4"/>
    <w:rsid w:val="00C30556"/>
    <w:rsid w:val="00C57119"/>
    <w:rsid w:val="00C9606F"/>
    <w:rsid w:val="00CA5640"/>
    <w:rsid w:val="00DA6A44"/>
    <w:rsid w:val="00DC3903"/>
    <w:rsid w:val="00E01600"/>
    <w:rsid w:val="00E24B4B"/>
    <w:rsid w:val="00E51957"/>
    <w:rsid w:val="00EA53F7"/>
    <w:rsid w:val="00EC08B9"/>
    <w:rsid w:val="00F105EA"/>
    <w:rsid w:val="00F930D6"/>
    <w:rsid w:val="2F511606"/>
    <w:rsid w:val="70713B0B"/>
    <w:rsid w:val="787E8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DAC8"/>
  <w15:docId w15:val="{698A7D1C-9E08-45AD-95FD-116F9454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 Text"/>
    <w:basedOn w:val="Normal"/>
    <w:next w:val="Normal"/>
    <w:link w:val="FieldTextChar"/>
    <w:qFormat/>
    <w:rsid w:val="000043F8"/>
    <w:pPr>
      <w:spacing w:after="0" w:line="240" w:lineRule="auto"/>
    </w:pPr>
    <w:rPr>
      <w:rFonts w:ascii="Arial" w:eastAsia="Times New Roman" w:hAnsi="Arial" w:cs="Times New Roman"/>
      <w:b/>
      <w:sz w:val="18"/>
      <w:szCs w:val="19"/>
      <w:lang w:val="en-US"/>
    </w:rPr>
  </w:style>
  <w:style w:type="character" w:customStyle="1" w:styleId="FieldTextChar">
    <w:name w:val="Field Text Char"/>
    <w:link w:val="FieldText"/>
    <w:rsid w:val="000043F8"/>
    <w:rPr>
      <w:rFonts w:ascii="Arial" w:eastAsia="Times New Roman" w:hAnsi="Arial" w:cs="Times New Roman"/>
      <w:b/>
      <w:sz w:val="18"/>
      <w:szCs w:val="19"/>
      <w:lang w:val="en-US"/>
    </w:rPr>
  </w:style>
  <w:style w:type="paragraph" w:styleId="Footer">
    <w:name w:val="footer"/>
    <w:basedOn w:val="Normal"/>
    <w:link w:val="FooterChar"/>
    <w:uiPriority w:val="99"/>
    <w:unhideWhenUsed/>
    <w:rsid w:val="0076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273">
      <w:bodyDiv w:val="1"/>
      <w:marLeft w:val="0"/>
      <w:marRight w:val="0"/>
      <w:marTop w:val="0"/>
      <w:marBottom w:val="0"/>
      <w:divBdr>
        <w:top w:val="none" w:sz="0" w:space="0" w:color="auto"/>
        <w:left w:val="none" w:sz="0" w:space="0" w:color="auto"/>
        <w:bottom w:val="none" w:sz="0" w:space="0" w:color="auto"/>
        <w:right w:val="none" w:sz="0" w:space="0" w:color="auto"/>
      </w:divBdr>
    </w:div>
    <w:div w:id="162092017">
      <w:bodyDiv w:val="1"/>
      <w:marLeft w:val="0"/>
      <w:marRight w:val="0"/>
      <w:marTop w:val="0"/>
      <w:marBottom w:val="0"/>
      <w:divBdr>
        <w:top w:val="none" w:sz="0" w:space="0" w:color="auto"/>
        <w:left w:val="none" w:sz="0" w:space="0" w:color="auto"/>
        <w:bottom w:val="none" w:sz="0" w:space="0" w:color="auto"/>
        <w:right w:val="none" w:sz="0" w:space="0" w:color="auto"/>
      </w:divBdr>
    </w:div>
    <w:div w:id="598759271">
      <w:bodyDiv w:val="1"/>
      <w:marLeft w:val="0"/>
      <w:marRight w:val="0"/>
      <w:marTop w:val="0"/>
      <w:marBottom w:val="0"/>
      <w:divBdr>
        <w:top w:val="none" w:sz="0" w:space="0" w:color="auto"/>
        <w:left w:val="none" w:sz="0" w:space="0" w:color="auto"/>
        <w:bottom w:val="none" w:sz="0" w:space="0" w:color="auto"/>
        <w:right w:val="none" w:sz="0" w:space="0" w:color="auto"/>
      </w:divBdr>
    </w:div>
    <w:div w:id="1271430466">
      <w:bodyDiv w:val="1"/>
      <w:marLeft w:val="0"/>
      <w:marRight w:val="0"/>
      <w:marTop w:val="0"/>
      <w:marBottom w:val="0"/>
      <w:divBdr>
        <w:top w:val="none" w:sz="0" w:space="0" w:color="auto"/>
        <w:left w:val="none" w:sz="0" w:space="0" w:color="auto"/>
        <w:bottom w:val="none" w:sz="0" w:space="0" w:color="auto"/>
        <w:right w:val="none" w:sz="0" w:space="0" w:color="auto"/>
      </w:divBdr>
    </w:div>
    <w:div w:id="17719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6355A816A19F4ABEAE79FE931D03AC" ma:contentTypeVersion="6" ma:contentTypeDescription="Create a new document." ma:contentTypeScope="" ma:versionID="b7de54c5135ca8289ed29b710dcf426f">
  <xsd:schema xmlns:xsd="http://www.w3.org/2001/XMLSchema" xmlns:xs="http://www.w3.org/2001/XMLSchema" xmlns:p="http://schemas.microsoft.com/office/2006/metadata/properties" xmlns:ns2="fe5022f2-8b48-472a-a8e8-a206b555855e" xmlns:ns3="6d66c66b-d752-48a7-b780-e3100b5459c9" targetNamespace="http://schemas.microsoft.com/office/2006/metadata/properties" ma:root="true" ma:fieldsID="bd3b8136a7737d4a7bcea8bd2646247e" ns2:_="" ns3:_="">
    <xsd:import namespace="fe5022f2-8b48-472a-a8e8-a206b555855e"/>
    <xsd:import namespace="6d66c66b-d752-48a7-b780-e3100b5459c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022f2-8b48-472a-a8e8-a206b5558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6c66b-d752-48a7-b780-e3100b5459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EAF2A-2EE1-4606-AB8A-2841A3703F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2D8063-87A7-4C4D-81FC-D12E947F6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022f2-8b48-472a-a8e8-a206b555855e"/>
    <ds:schemaRef ds:uri="6d66c66b-d752-48a7-b780-e3100b545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3AFCC-611F-4F58-939F-9353BCAC8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scmwki</dc:creator>
  <cp:keywords/>
  <cp:lastModifiedBy>Yilmaz, Kemal</cp:lastModifiedBy>
  <cp:revision>5</cp:revision>
  <dcterms:created xsi:type="dcterms:W3CDTF">2024-07-15T14:43:00Z</dcterms:created>
  <dcterms:modified xsi:type="dcterms:W3CDTF">2024-07-15T14:59:00Z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0x010100896355A816A19F4ABEAE79FE931D03AC</vt:lpwstr>
  </property>
  <property fmtid="{D5CDD505-2E9C-101B-9397-08002B2CF9AE}" pid="3" name="ClassificationContentMarkingFooterShapeIds">
    <vt:lpwstr>2142a25,5080fb1a,31dd3161</vt:lpwstr>
  </property>
  <property fmtid="{D5CDD505-2E9C-101B-9397-08002B2CF9AE}" pid="4" name="ClassificationContentMarkingFooterFontProps">
    <vt:lpwstr>#d89b2b,10,Calibri</vt:lpwstr>
  </property>
  <property fmtid="{D5CDD505-2E9C-101B-9397-08002B2CF9AE}" pid="5" name="ClassificationContentMarkingFooterText">
    <vt:lpwstr>Confidential - Company Proprietary</vt:lpwstr>
  </property>
  <property fmtid="{D5CDD505-2E9C-101B-9397-08002B2CF9AE}" pid="6" name="MSIP_Label_f48041ff-f5de-4583-8841-e2a1851ee5d2_Enabled">
    <vt:lpwstr>true</vt:lpwstr>
  </property>
  <property fmtid="{D5CDD505-2E9C-101B-9397-08002B2CF9AE}" pid="7" name="MSIP_Label_f48041ff-f5de-4583-8841-e2a1851ee5d2_SetDate">
    <vt:lpwstr>2024-07-15T14:43:12Z</vt:lpwstr>
  </property>
  <property fmtid="{D5CDD505-2E9C-101B-9397-08002B2CF9AE}" pid="8" name="MSIP_Label_f48041ff-f5de-4583-8841-e2a1851ee5d2_Method">
    <vt:lpwstr>Privileged</vt:lpwstr>
  </property>
  <property fmtid="{D5CDD505-2E9C-101B-9397-08002B2CF9AE}" pid="9" name="MSIP_Label_f48041ff-f5de-4583-8841-e2a1851ee5d2_Name">
    <vt:lpwstr>Confidential</vt:lpwstr>
  </property>
  <property fmtid="{D5CDD505-2E9C-101B-9397-08002B2CF9AE}" pid="10" name="MSIP_Label_f48041ff-f5de-4583-8841-e2a1851ee5d2_SiteId">
    <vt:lpwstr>771c9c47-7f24-44dc-958e-34f8713a8394</vt:lpwstr>
  </property>
  <property fmtid="{D5CDD505-2E9C-101B-9397-08002B2CF9AE}" pid="11" name="MSIP_Label_f48041ff-f5de-4583-8841-e2a1851ee5d2_ActionId">
    <vt:lpwstr>4624b1cd-7518-47ce-aa99-552e19316e84</vt:lpwstr>
  </property>
  <property fmtid="{D5CDD505-2E9C-101B-9397-08002B2CF9AE}" pid="12" name="MSIP_Label_f48041ff-f5de-4583-8841-e2a1851ee5d2_ContentBits">
    <vt:lpwstr>2</vt:lpwstr>
  </property>
</Properties>
</file>