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955696" w:rsidP="00955696" w:rsidRDefault="00955696" w14:paraId="42F8E07A" w14:textId="77777777">
      <w:pPr>
        <w:pStyle w:val="Subtitle"/>
        <w:spacing w:line="240" w:lineRule="auto"/>
        <w:jc w:val="left"/>
        <w:rPr>
          <w:rFonts w:asciiTheme="minorHAnsi" w:hAnsiTheme="minorHAnsi"/>
          <w:sz w:val="32"/>
          <w:szCs w:val="32"/>
          <w:u w:val="single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EE20693" wp14:editId="470723B1">
            <wp:simplePos x="0" y="0"/>
            <wp:positionH relativeFrom="margin">
              <wp:posOffset>-12700</wp:posOffset>
            </wp:positionH>
            <wp:positionV relativeFrom="margin">
              <wp:posOffset>-10160</wp:posOffset>
            </wp:positionV>
            <wp:extent cx="2136775" cy="7124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uterScienc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341399AF" w:rsidR="00117566">
        <w:rPr>
          <w:rFonts w:asciiTheme="minorHAnsi" w:hAnsiTheme="minorHAnsi"/>
          <w:sz w:val="32"/>
          <w:szCs w:val="32"/>
          <w:u w:val="single"/>
        </w:rPr>
        <w:t>Year in Industry</w:t>
      </w:r>
      <w:r w:rsidRPr="341399AF">
        <w:rPr>
          <w:rFonts w:asciiTheme="minorHAnsi" w:hAnsiTheme="minorHAnsi"/>
          <w:sz w:val="32"/>
          <w:szCs w:val="32"/>
          <w:u w:val="single"/>
        </w:rPr>
        <w:t xml:space="preserve"> </w:t>
      </w:r>
    </w:p>
    <w:p w:rsidR="00117566" w:rsidP="00955696" w:rsidRDefault="00117566" w14:paraId="60C8768B" w14:textId="62C1322A">
      <w:pPr>
        <w:pStyle w:val="Subtitle"/>
        <w:spacing w:line="240" w:lineRule="auto"/>
        <w:jc w:val="left"/>
        <w:rPr>
          <w:rFonts w:asciiTheme="minorHAnsi" w:hAnsiTheme="minorHAnsi"/>
          <w:sz w:val="32"/>
          <w:szCs w:val="32"/>
          <w:u w:val="single"/>
        </w:rPr>
      </w:pPr>
      <w:r w:rsidRPr="001B5DA1">
        <w:rPr>
          <w:rFonts w:asciiTheme="minorHAnsi" w:hAnsiTheme="minorHAnsi"/>
          <w:sz w:val="32"/>
          <w:szCs w:val="32"/>
          <w:u w:val="single"/>
        </w:rPr>
        <w:t xml:space="preserve">Placement </w:t>
      </w:r>
      <w:r w:rsidR="0096358A">
        <w:rPr>
          <w:rFonts w:asciiTheme="minorHAnsi" w:hAnsiTheme="minorHAnsi"/>
          <w:sz w:val="32"/>
          <w:szCs w:val="32"/>
          <w:u w:val="single"/>
        </w:rPr>
        <w:t>Agreement Form</w:t>
      </w:r>
    </w:p>
    <w:p w:rsidR="00955696" w:rsidP="00955696" w:rsidRDefault="00955696" w14:paraId="0578A49E" w14:textId="77777777">
      <w:pPr>
        <w:pStyle w:val="Subtitle"/>
        <w:spacing w:line="240" w:lineRule="auto"/>
        <w:jc w:val="left"/>
        <w:rPr>
          <w:rFonts w:asciiTheme="minorHAnsi" w:hAnsiTheme="minorHAnsi"/>
          <w:sz w:val="32"/>
          <w:szCs w:val="32"/>
          <w:u w:val="single"/>
        </w:rPr>
      </w:pPr>
    </w:p>
    <w:p w:rsidR="00117566" w:rsidP="00117566" w:rsidRDefault="00117566" w14:paraId="004FE704" w14:textId="77777777"/>
    <w:p w:rsidRPr="0003407A" w:rsidR="0003407A" w:rsidP="0003407A" w:rsidRDefault="0003407A" w14:paraId="145E3EFA" w14:textId="51E4FAAC">
      <w:pPr>
        <w:pStyle w:val="Heading2"/>
        <w:shd w:val="clear" w:color="auto" w:fill="002060"/>
        <w:tabs>
          <w:tab w:val="left" w:pos="720"/>
          <w:tab w:val="center" w:pos="4680"/>
          <w:tab w:val="right" w:pos="9617"/>
        </w:tabs>
        <w:rPr>
          <w:b/>
        </w:rPr>
      </w:pPr>
      <w:r>
        <w:tab/>
      </w:r>
      <w:r>
        <w:tab/>
      </w:r>
      <w:r w:rsidR="0096358A">
        <w:rPr>
          <w:b/>
          <w:color w:val="FFFFFF" w:themeColor="background1"/>
        </w:rPr>
        <w:t xml:space="preserve">Organisational </w:t>
      </w:r>
      <w:r>
        <w:rPr>
          <w:b/>
          <w:color w:val="FFFFFF" w:themeColor="background1"/>
        </w:rPr>
        <w:t>Details</w:t>
      </w:r>
      <w:r>
        <w:rPr>
          <w:b/>
          <w:color w:val="FFFFFF" w:themeColor="background1"/>
        </w:rPr>
        <w:tab/>
      </w:r>
    </w:p>
    <w:tbl>
      <w:tblPr>
        <w:tblStyle w:val="TableGrid"/>
        <w:tblW w:w="104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94"/>
        <w:gridCol w:w="7794"/>
      </w:tblGrid>
      <w:tr w:rsidR="00117566" w:rsidTr="6E49E55B" w14:paraId="510CE587" w14:textId="77777777">
        <w:trPr>
          <w:trHeight w:val="382"/>
        </w:trPr>
        <w:tc>
          <w:tcPr>
            <w:tcW w:w="2694" w:type="dxa"/>
          </w:tcPr>
          <w:p w:rsidR="00117566" w:rsidP="00067DAD" w:rsidRDefault="00115EF7" w14:paraId="7EA2AAF9" w14:textId="49F69CFF">
            <w:pPr>
              <w:spacing w:before="72" w:line="320" w:lineRule="atLeast"/>
              <w:ind w:left="-10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Placement Provider</w:t>
            </w:r>
          </w:p>
        </w:tc>
        <w:tc>
          <w:tcPr>
            <w:tcW w:w="7794" w:type="dxa"/>
            <w:tcBorders>
              <w:bottom w:val="single" w:color="auto" w:sz="4" w:space="0"/>
            </w:tcBorders>
          </w:tcPr>
          <w:p w:rsidRPr="00067DAD" w:rsidR="00117566" w:rsidP="6E49E55B" w:rsidRDefault="00117566" w14:paraId="41861CD5" w14:textId="5E6C6639">
            <w:pPr>
              <w:tabs>
                <w:tab w:val="left" w:pos="1256"/>
              </w:tabs>
              <w:spacing w:before="72" w:line="320" w:lineRule="atLeast"/>
              <w:rPr>
                <w:rFonts w:asciiTheme="minorHAnsi" w:hAnsiTheme="minorHAnsi"/>
                <w:b/>
                <w:bCs/>
              </w:rPr>
            </w:pPr>
          </w:p>
        </w:tc>
      </w:tr>
      <w:tr w:rsidR="00117566" w:rsidTr="6E49E55B" w14:paraId="7688D222" w14:textId="77777777">
        <w:trPr>
          <w:trHeight w:val="382"/>
        </w:trPr>
        <w:tc>
          <w:tcPr>
            <w:tcW w:w="2694" w:type="dxa"/>
          </w:tcPr>
          <w:p w:rsidR="00117566" w:rsidP="00067DAD" w:rsidRDefault="00115EF7" w14:paraId="76CE5730" w14:textId="03F1F3D0">
            <w:pPr>
              <w:spacing w:before="72" w:line="320" w:lineRule="atLeast"/>
              <w:ind w:left="-10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Placement</w:t>
            </w:r>
            <w:r w:rsidR="0096358A">
              <w:rPr>
                <w:rFonts w:asciiTheme="minorHAnsi" w:hAnsiTheme="minorHAnsi"/>
              </w:rPr>
              <w:t xml:space="preserve"> Contact</w:t>
            </w:r>
          </w:p>
        </w:tc>
        <w:tc>
          <w:tcPr>
            <w:tcW w:w="7794" w:type="dxa"/>
            <w:tcBorders>
              <w:top w:val="single" w:color="auto" w:sz="4" w:space="0"/>
              <w:bottom w:val="single" w:color="auto" w:sz="4" w:space="0"/>
            </w:tcBorders>
          </w:tcPr>
          <w:p w:rsidR="00117566" w:rsidP="00067DAD" w:rsidRDefault="00117566" w14:paraId="64F3C2E6" w14:textId="7F9A6F05">
            <w:pPr>
              <w:tabs>
                <w:tab w:val="left" w:pos="1808"/>
                <w:tab w:val="right" w:pos="7443"/>
              </w:tabs>
              <w:spacing w:before="72" w:line="320" w:lineRule="atLeast"/>
              <w:rPr>
                <w:rFonts w:asciiTheme="minorHAnsi" w:hAnsiTheme="minorHAnsi"/>
              </w:rPr>
            </w:pPr>
          </w:p>
        </w:tc>
      </w:tr>
      <w:tr w:rsidR="0096358A" w:rsidTr="6E49E55B" w14:paraId="0ED34EE6" w14:textId="77777777">
        <w:trPr>
          <w:trHeight w:val="382"/>
        </w:trPr>
        <w:tc>
          <w:tcPr>
            <w:tcW w:w="2694" w:type="dxa"/>
          </w:tcPr>
          <w:p w:rsidR="0096358A" w:rsidP="00067DAD" w:rsidRDefault="0096358A" w14:paraId="79F267B9" w14:textId="650862EF">
            <w:pPr>
              <w:spacing w:before="72" w:line="320" w:lineRule="atLeast"/>
              <w:ind w:left="-108"/>
              <w:rPr>
                <w:rFonts w:asciiTheme="minorHAnsi" w:hAnsiTheme="minorHAnsi"/>
              </w:rPr>
            </w:pPr>
            <w:r w:rsidRPr="001B5DA1">
              <w:rPr>
                <w:rFonts w:asciiTheme="minorHAnsi" w:hAnsiTheme="minorHAnsi"/>
              </w:rPr>
              <w:t xml:space="preserve">Name of student </w:t>
            </w:r>
          </w:p>
        </w:tc>
        <w:tc>
          <w:tcPr>
            <w:tcW w:w="7794" w:type="dxa"/>
            <w:tcBorders>
              <w:top w:val="single" w:color="auto" w:sz="4" w:space="0"/>
              <w:bottom w:val="single" w:color="auto" w:sz="4" w:space="0"/>
            </w:tcBorders>
          </w:tcPr>
          <w:p w:rsidRPr="00067DAD" w:rsidR="0096358A" w:rsidP="6E49E55B" w:rsidRDefault="0096358A" w14:paraId="63820A55" w14:textId="62A21C9C">
            <w:pPr>
              <w:tabs>
                <w:tab w:val="left" w:pos="1574"/>
              </w:tabs>
              <w:spacing w:before="72" w:line="320" w:lineRule="atLeast"/>
              <w:rPr>
                <w:rFonts w:asciiTheme="minorHAnsi" w:hAnsiTheme="minorHAnsi"/>
                <w:b/>
                <w:bCs/>
              </w:rPr>
            </w:pPr>
          </w:p>
        </w:tc>
      </w:tr>
    </w:tbl>
    <w:p w:rsidR="0003407A" w:rsidP="00117566" w:rsidRDefault="00117566" w14:paraId="1390AA24" w14:textId="77777777">
      <w:pPr>
        <w:pStyle w:val="BodyText"/>
        <w:spacing w:line="240" w:lineRule="atLeast"/>
        <w:rPr>
          <w:rFonts w:asciiTheme="minorHAnsi" w:hAnsiTheme="minorHAnsi"/>
          <w:sz w:val="20"/>
          <w:lang w:val="en-GB"/>
        </w:rPr>
      </w:pPr>
      <w:r w:rsidRPr="001B5DA1">
        <w:rPr>
          <w:rFonts w:asciiTheme="minorHAnsi" w:hAnsiTheme="minorHAnsi"/>
          <w:sz w:val="20"/>
          <w:lang w:val="en-GB"/>
        </w:rPr>
        <w:tab/>
      </w:r>
    </w:p>
    <w:p w:rsidRPr="0003407A" w:rsidR="00117566" w:rsidP="0003407A" w:rsidRDefault="0003407A" w14:paraId="2FDBF3A8" w14:textId="23840BB4">
      <w:pPr>
        <w:pStyle w:val="Heading2"/>
        <w:shd w:val="clear" w:color="auto" w:fill="002060"/>
        <w:tabs>
          <w:tab w:val="left" w:pos="720"/>
          <w:tab w:val="center" w:pos="4680"/>
          <w:tab w:val="right" w:pos="9617"/>
        </w:tabs>
        <w:rPr>
          <w:b/>
        </w:rPr>
      </w:pPr>
      <w:r>
        <w:tab/>
      </w:r>
      <w:r>
        <w:tab/>
      </w:r>
      <w:r w:rsidR="0096358A">
        <w:rPr>
          <w:b/>
          <w:color w:val="FFFFFF" w:themeColor="background1"/>
        </w:rPr>
        <w:t>Placement Details</w:t>
      </w:r>
      <w:r>
        <w:rPr>
          <w:b/>
          <w:color w:val="FFFFFF" w:themeColor="background1"/>
        </w:rPr>
        <w:tab/>
      </w:r>
    </w:p>
    <w:tbl>
      <w:tblPr>
        <w:tblStyle w:val="TableGrid"/>
        <w:tblW w:w="105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31"/>
        <w:gridCol w:w="7884"/>
      </w:tblGrid>
      <w:tr w:rsidR="0096358A" w:rsidTr="00D03F3A" w14:paraId="3E24A286" w14:textId="77777777">
        <w:trPr>
          <w:trHeight w:val="338"/>
        </w:trPr>
        <w:tc>
          <w:tcPr>
            <w:tcW w:w="2631" w:type="dxa"/>
          </w:tcPr>
          <w:p w:rsidR="0096358A" w:rsidP="00067DAD" w:rsidRDefault="0096358A" w14:paraId="6BF3380D" w14:textId="26290488">
            <w:pPr>
              <w:spacing w:before="72" w:line="320" w:lineRule="atLeast"/>
              <w:ind w:left="-10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Placement Description</w:t>
            </w:r>
          </w:p>
        </w:tc>
        <w:tc>
          <w:tcPr>
            <w:tcW w:w="7884" w:type="dxa"/>
            <w:tcBorders>
              <w:bottom w:val="single" w:color="auto" w:sz="4" w:space="0"/>
            </w:tcBorders>
          </w:tcPr>
          <w:p w:rsidR="0096358A" w:rsidP="00280E5E" w:rsidRDefault="0096358A" w14:paraId="6CBA3232" w14:textId="00306804">
            <w:pPr>
              <w:tabs>
                <w:tab w:val="left" w:pos="1256"/>
              </w:tabs>
              <w:spacing w:before="72" w:line="320" w:lineRule="atLeast"/>
              <w:rPr>
                <w:rFonts w:asciiTheme="minorHAnsi" w:hAnsiTheme="minorHAnsi"/>
              </w:rPr>
            </w:pPr>
          </w:p>
        </w:tc>
      </w:tr>
      <w:tr w:rsidR="0096358A" w:rsidTr="00D03F3A" w14:paraId="4AEDEF83" w14:textId="77777777">
        <w:trPr>
          <w:trHeight w:val="338"/>
        </w:trPr>
        <w:tc>
          <w:tcPr>
            <w:tcW w:w="2631" w:type="dxa"/>
          </w:tcPr>
          <w:p w:rsidR="0096358A" w:rsidP="00067DAD" w:rsidRDefault="0096358A" w14:paraId="1E7BB9FC" w14:textId="3826CDD1">
            <w:pPr>
              <w:spacing w:before="72" w:line="320" w:lineRule="atLeast"/>
              <w:ind w:left="-10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Start Date</w:t>
            </w:r>
          </w:p>
        </w:tc>
        <w:tc>
          <w:tcPr>
            <w:tcW w:w="7884" w:type="dxa"/>
            <w:tcBorders>
              <w:top w:val="single" w:color="auto" w:sz="4" w:space="0"/>
              <w:bottom w:val="single" w:color="auto" w:sz="4" w:space="0"/>
            </w:tcBorders>
          </w:tcPr>
          <w:p w:rsidR="0096358A" w:rsidP="003759F7" w:rsidRDefault="0096358A" w14:paraId="0B9AC115" w14:textId="5C12FEAC">
            <w:pPr>
              <w:tabs>
                <w:tab w:val="left" w:pos="1808"/>
                <w:tab w:val="right" w:pos="7443"/>
              </w:tabs>
              <w:spacing w:before="72" w:line="320" w:lineRule="atLeast"/>
              <w:rPr>
                <w:rFonts w:asciiTheme="minorHAnsi" w:hAnsiTheme="minorHAnsi"/>
              </w:rPr>
            </w:pPr>
          </w:p>
        </w:tc>
      </w:tr>
      <w:tr w:rsidR="00115EF7" w:rsidTr="00D03F3A" w14:paraId="600F690F" w14:textId="77777777">
        <w:trPr>
          <w:trHeight w:val="338"/>
        </w:trPr>
        <w:tc>
          <w:tcPr>
            <w:tcW w:w="2631" w:type="dxa"/>
          </w:tcPr>
          <w:p w:rsidR="00115EF7" w:rsidP="00067DAD" w:rsidRDefault="00115EF7" w14:paraId="4AA9AEED" w14:textId="41D91F14">
            <w:pPr>
              <w:spacing w:before="72" w:line="320" w:lineRule="atLeast"/>
              <w:ind w:left="-10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End Date (if known)</w:t>
            </w:r>
          </w:p>
        </w:tc>
        <w:tc>
          <w:tcPr>
            <w:tcW w:w="7884" w:type="dxa"/>
            <w:tcBorders>
              <w:top w:val="single" w:color="auto" w:sz="4" w:space="0"/>
              <w:bottom w:val="single" w:color="auto" w:sz="4" w:space="0"/>
            </w:tcBorders>
          </w:tcPr>
          <w:p w:rsidR="00115EF7" w:rsidP="00067DAD" w:rsidRDefault="00115EF7" w14:paraId="6AA892AA" w14:textId="5FC1068B">
            <w:pPr>
              <w:tabs>
                <w:tab w:val="left" w:pos="1808"/>
                <w:tab w:val="right" w:pos="7443"/>
              </w:tabs>
              <w:spacing w:before="72" w:line="320" w:lineRule="atLeast"/>
              <w:rPr>
                <w:rFonts w:asciiTheme="minorHAnsi" w:hAnsiTheme="minorHAnsi"/>
              </w:rPr>
            </w:pPr>
          </w:p>
        </w:tc>
      </w:tr>
      <w:tr w:rsidR="0096358A" w:rsidTr="00D03F3A" w14:paraId="2F1D9049" w14:textId="77777777">
        <w:trPr>
          <w:trHeight w:val="338"/>
        </w:trPr>
        <w:tc>
          <w:tcPr>
            <w:tcW w:w="2631" w:type="dxa"/>
          </w:tcPr>
          <w:p w:rsidR="0096358A" w:rsidP="0096358A" w:rsidRDefault="0096358A" w14:paraId="250A46DD" w14:textId="4F129706">
            <w:pPr>
              <w:spacing w:before="72" w:line="320" w:lineRule="atLeast"/>
              <w:ind w:left="-108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Likely Attendance Pattern</w:t>
            </w:r>
            <w:r w:rsidRPr="001B5DA1">
              <w:rPr>
                <w:rFonts w:asciiTheme="minorHAnsi" w:hAnsiTheme="minorHAnsi"/>
              </w:rPr>
              <w:t xml:space="preserve"> </w:t>
            </w:r>
          </w:p>
        </w:tc>
        <w:tc>
          <w:tcPr>
            <w:tcW w:w="7884" w:type="dxa"/>
            <w:tcBorders>
              <w:top w:val="single" w:color="auto" w:sz="4" w:space="0"/>
              <w:bottom w:val="single" w:color="auto" w:sz="4" w:space="0"/>
            </w:tcBorders>
          </w:tcPr>
          <w:p w:rsidR="0096358A" w:rsidP="00067DAD" w:rsidRDefault="0096358A" w14:paraId="164D50B3" w14:textId="0B24E69B">
            <w:pPr>
              <w:tabs>
                <w:tab w:val="left" w:pos="1574"/>
              </w:tabs>
              <w:spacing w:before="72" w:line="320" w:lineRule="atLeast"/>
              <w:rPr>
                <w:rFonts w:asciiTheme="minorHAnsi" w:hAnsiTheme="minorHAnsi"/>
              </w:rPr>
            </w:pPr>
          </w:p>
        </w:tc>
      </w:tr>
      <w:tr w:rsidR="0096358A" w:rsidTr="00D03F3A" w14:paraId="3A4B31D3" w14:textId="77777777">
        <w:trPr>
          <w:trHeight w:val="338"/>
        </w:trPr>
        <w:tc>
          <w:tcPr>
            <w:tcW w:w="2631" w:type="dxa"/>
          </w:tcPr>
          <w:p w:rsidR="0096358A" w:rsidP="00F571BF" w:rsidRDefault="0096358A" w14:paraId="471841A3" w14:textId="6D3DE882">
            <w:r>
              <w:t>Special / additional conditions agreed to</w:t>
            </w:r>
          </w:p>
        </w:tc>
        <w:tc>
          <w:tcPr>
            <w:tcW w:w="7884" w:type="dxa"/>
            <w:tcBorders>
              <w:top w:val="single" w:color="auto" w:sz="4" w:space="0"/>
              <w:bottom w:val="single" w:color="auto" w:sz="4" w:space="0"/>
            </w:tcBorders>
          </w:tcPr>
          <w:p w:rsidR="0096358A" w:rsidP="00067DAD" w:rsidRDefault="0096358A" w14:paraId="089AEB8D" w14:textId="21AF6F33">
            <w:pPr>
              <w:tabs>
                <w:tab w:val="left" w:pos="1574"/>
              </w:tabs>
              <w:spacing w:before="72" w:line="320" w:lineRule="atLeast"/>
              <w:rPr>
                <w:rFonts w:asciiTheme="minorHAnsi" w:hAnsiTheme="minorHAnsi"/>
              </w:rPr>
            </w:pPr>
          </w:p>
        </w:tc>
      </w:tr>
    </w:tbl>
    <w:p w:rsidRPr="0003407A" w:rsidR="0003407A" w:rsidP="0003407A" w:rsidRDefault="0003407A" w14:paraId="059E9415" w14:textId="32E98F14">
      <w:pPr>
        <w:pStyle w:val="Heading2"/>
        <w:shd w:val="clear" w:color="auto" w:fill="002060"/>
        <w:tabs>
          <w:tab w:val="left" w:pos="720"/>
          <w:tab w:val="center" w:pos="4680"/>
          <w:tab w:val="right" w:pos="9617"/>
        </w:tabs>
        <w:rPr>
          <w:b/>
        </w:rPr>
      </w:pPr>
      <w:r>
        <w:tab/>
      </w:r>
      <w:r>
        <w:tab/>
      </w:r>
      <w:r w:rsidR="0096358A">
        <w:rPr>
          <w:b/>
          <w:color w:val="FFFFFF" w:themeColor="background1"/>
        </w:rPr>
        <w:t>Declaration and Data Protection</w:t>
      </w:r>
      <w:r>
        <w:rPr>
          <w:b/>
          <w:color w:val="FFFFFF" w:themeColor="background1"/>
        </w:rPr>
        <w:tab/>
      </w:r>
    </w:p>
    <w:p w:rsidR="00117566" w:rsidP="00117566" w:rsidRDefault="0096358A" w14:paraId="2FA39EE7" w14:textId="3A5B3F44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COMSC Placement Programme provides students with a Year in Industry </w:t>
      </w:r>
      <w:r w:rsidR="009D196E">
        <w:rPr>
          <w:rFonts w:asciiTheme="minorHAnsi" w:hAnsiTheme="minorHAnsi"/>
        </w:rPr>
        <w:t>work-based</w:t>
      </w:r>
      <w:r>
        <w:rPr>
          <w:rFonts w:asciiTheme="minorHAnsi" w:hAnsiTheme="minorHAnsi"/>
        </w:rPr>
        <w:t xml:space="preserve"> experience for an agreed </w:t>
      </w:r>
      <w:proofErr w:type="gramStart"/>
      <w:r>
        <w:rPr>
          <w:rFonts w:asciiTheme="minorHAnsi" w:hAnsiTheme="minorHAnsi"/>
        </w:rPr>
        <w:t>period of time</w:t>
      </w:r>
      <w:proofErr w:type="gramEnd"/>
      <w:r>
        <w:rPr>
          <w:rFonts w:asciiTheme="minorHAnsi" w:hAnsiTheme="minorHAnsi"/>
        </w:rPr>
        <w:t xml:space="preserve"> (</w:t>
      </w:r>
      <w:r>
        <w:rPr>
          <w:rFonts w:asciiTheme="minorHAnsi" w:hAnsiTheme="minorHAnsi"/>
          <w:i/>
        </w:rPr>
        <w:t>usually between 9 months and 15 months</w:t>
      </w:r>
      <w:r w:rsidRPr="0096358A">
        <w:rPr>
          <w:rFonts w:asciiTheme="minorHAnsi" w:hAnsiTheme="minorHAnsi"/>
        </w:rPr>
        <w:t>)</w:t>
      </w:r>
      <w:r>
        <w:rPr>
          <w:rFonts w:asciiTheme="minorHAnsi" w:hAnsiTheme="minorHAnsi"/>
        </w:rPr>
        <w:t>.  The students will gain valuable skills that are assessed against the SFIA skills framework (</w:t>
      </w:r>
      <w:r>
        <w:rPr>
          <w:rFonts w:asciiTheme="minorHAnsi" w:hAnsiTheme="minorHAnsi"/>
          <w:i/>
        </w:rPr>
        <w:t xml:space="preserve">see </w:t>
      </w:r>
      <w:hyperlink w:history="1" r:id="rId11">
        <w:r w:rsidRPr="00654458" w:rsidR="009D196E">
          <w:rPr>
            <w:rStyle w:val="Hyperlink"/>
            <w:rFonts w:asciiTheme="minorHAnsi" w:hAnsiTheme="minorHAnsi"/>
            <w:i/>
            <w:noProof w:val="0"/>
          </w:rPr>
          <w:t>https://www.sfia-online.org/en/reference-guide/SFIA7-reference</w:t>
        </w:r>
      </w:hyperlink>
      <w:r>
        <w:rPr>
          <w:rFonts w:asciiTheme="minorHAnsi" w:hAnsiTheme="minorHAnsi"/>
        </w:rPr>
        <w:t>).</w:t>
      </w:r>
    </w:p>
    <w:p w:rsidR="0096358A" w:rsidP="00117566" w:rsidRDefault="0096358A" w14:paraId="085DD5CF" w14:textId="1C2A8245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>I confirm the preceding information to be correct to the best of my knowledge and that it may be held as a paper and electronic record for audit purposes.</w:t>
      </w:r>
    </w:p>
    <w:p w:rsidRPr="0096358A" w:rsidR="0096358A" w:rsidP="00117566" w:rsidRDefault="0096358A" w14:paraId="1BBA3A5D" w14:textId="2174FABD">
      <w:pPr>
        <w:spacing w:before="1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Please also see the </w:t>
      </w:r>
      <w:r w:rsidR="009157E3">
        <w:rPr>
          <w:rFonts w:asciiTheme="minorHAnsi" w:hAnsiTheme="minorHAnsi"/>
        </w:rPr>
        <w:t>all-party</w:t>
      </w:r>
      <w:r>
        <w:rPr>
          <w:rFonts w:asciiTheme="minorHAnsi" w:hAnsiTheme="minorHAnsi"/>
        </w:rPr>
        <w:t xml:space="preserve"> obligations below and</w:t>
      </w:r>
      <w:r w:rsidR="009157E3">
        <w:rPr>
          <w:rFonts w:asciiTheme="minorHAnsi" w:hAnsiTheme="minorHAnsi"/>
        </w:rPr>
        <w:t xml:space="preserve"> sign below</w:t>
      </w:r>
      <w:r>
        <w:rPr>
          <w:rFonts w:asciiTheme="minorHAnsi" w:hAnsiTheme="minorHAnsi"/>
        </w:rPr>
        <w:t xml:space="preserve"> </w:t>
      </w:r>
    </w:p>
    <w:tbl>
      <w:tblPr>
        <w:tblStyle w:val="TableGrid"/>
        <w:tblW w:w="965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87"/>
        <w:gridCol w:w="5111"/>
        <w:gridCol w:w="2555"/>
      </w:tblGrid>
      <w:tr w:rsidR="009157E3" w:rsidTr="167AC69A" w14:paraId="68C64337" w14:textId="77777777">
        <w:trPr>
          <w:trHeight w:val="324"/>
        </w:trPr>
        <w:tc>
          <w:tcPr>
            <w:tcW w:w="1987" w:type="dxa"/>
            <w:tcMar/>
          </w:tcPr>
          <w:p w:rsidR="009157E3" w:rsidP="009157E3" w:rsidRDefault="009157E3" w14:paraId="5934AD2C" w14:textId="77777777">
            <w:pPr>
              <w:pStyle w:val="BodyText"/>
              <w:spacing w:before="120"/>
              <w:rPr>
                <w:rFonts w:asciiTheme="minorHAnsi" w:hAnsiTheme="minorHAnsi"/>
                <w:sz w:val="20"/>
                <w:lang w:val="en-GB"/>
              </w:rPr>
            </w:pPr>
          </w:p>
        </w:tc>
        <w:tc>
          <w:tcPr>
            <w:tcW w:w="5111" w:type="dxa"/>
            <w:tcBorders>
              <w:bottom w:val="single" w:color="auto" w:sz="4" w:space="0"/>
            </w:tcBorders>
            <w:tcMar/>
          </w:tcPr>
          <w:p w:rsidR="009157E3" w:rsidP="00067DAD" w:rsidRDefault="009157E3" w14:paraId="54E454A3" w14:textId="12C3895B">
            <w:pPr>
              <w:pStyle w:val="BodyText"/>
              <w:spacing w:before="120"/>
              <w:ind w:firstLine="720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Signature</w:t>
            </w:r>
          </w:p>
        </w:tc>
        <w:tc>
          <w:tcPr>
            <w:tcW w:w="2555" w:type="dxa"/>
            <w:tcBorders>
              <w:bottom w:val="single" w:color="auto" w:sz="4" w:space="0"/>
            </w:tcBorders>
            <w:tcMar/>
          </w:tcPr>
          <w:p w:rsidR="009157E3" w:rsidP="00067DAD" w:rsidRDefault="009157E3" w14:paraId="568FE162" w14:textId="4DCD949D">
            <w:pPr>
              <w:pStyle w:val="BodyText"/>
              <w:spacing w:before="120"/>
              <w:ind w:firstLine="720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Date</w:t>
            </w:r>
          </w:p>
        </w:tc>
      </w:tr>
      <w:tr w:rsidR="003F135E" w:rsidTr="167AC69A" w14:paraId="2784E9FF" w14:textId="77777777">
        <w:trPr>
          <w:trHeight w:val="324"/>
        </w:trPr>
        <w:tc>
          <w:tcPr>
            <w:tcW w:w="1987" w:type="dxa"/>
            <w:tcMar/>
          </w:tcPr>
          <w:p w:rsidR="003F135E" w:rsidP="003F135E" w:rsidRDefault="003F135E" w14:paraId="3313E361" w14:textId="3CC69361">
            <w:pPr>
              <w:pStyle w:val="BodyText"/>
              <w:spacing w:before="120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Placement Provider</w:t>
            </w:r>
          </w:p>
        </w:tc>
        <w:tc>
          <w:tcPr>
            <w:tcW w:w="5111" w:type="dxa"/>
            <w:tcBorders>
              <w:bottom w:val="single" w:color="auto" w:sz="4" w:space="0"/>
            </w:tcBorders>
            <w:tcMar/>
          </w:tcPr>
          <w:p w:rsidR="003F135E" w:rsidP="003F135E" w:rsidRDefault="003F135E" w14:paraId="624F4229" w14:textId="6249B56B">
            <w:pPr>
              <w:pStyle w:val="BodyText"/>
              <w:spacing w:before="120"/>
              <w:ind w:firstLine="720"/>
              <w:rPr>
                <w:rFonts w:asciiTheme="minorHAnsi" w:hAnsiTheme="minorHAnsi"/>
                <w:sz w:val="20"/>
                <w:lang w:val="en-GB"/>
              </w:rPr>
            </w:pPr>
          </w:p>
        </w:tc>
        <w:tc>
          <w:tcPr>
            <w:tcW w:w="2555" w:type="dxa"/>
            <w:tcBorders>
              <w:bottom w:val="single" w:color="auto" w:sz="4" w:space="0"/>
            </w:tcBorders>
            <w:tcMar/>
          </w:tcPr>
          <w:p w:rsidR="003F135E" w:rsidP="003F135E" w:rsidRDefault="003F135E" w14:paraId="1D06C374" w14:textId="40C1A50F">
            <w:pPr>
              <w:pStyle w:val="BodyText"/>
              <w:spacing w:before="120"/>
              <w:ind w:firstLine="720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3F135E" w:rsidTr="167AC69A" w14:paraId="6F6C5396" w14:textId="77777777">
        <w:trPr>
          <w:trHeight w:val="331"/>
        </w:trPr>
        <w:tc>
          <w:tcPr>
            <w:tcW w:w="1987" w:type="dxa"/>
            <w:tcMar/>
          </w:tcPr>
          <w:p w:rsidR="003F135E" w:rsidP="003F135E" w:rsidRDefault="003F135E" w14:paraId="31119F99" w14:textId="5F450714">
            <w:pPr>
              <w:pStyle w:val="BodyText"/>
              <w:spacing w:before="120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Placement Student</w:t>
            </w:r>
          </w:p>
        </w:tc>
        <w:tc>
          <w:tcPr>
            <w:tcW w:w="5111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3F135E" w:rsidP="003F135E" w:rsidRDefault="003F135E" w14:paraId="7ED3D28A" w14:textId="77777777">
            <w:pPr>
              <w:pStyle w:val="BodyText"/>
              <w:spacing w:before="120"/>
              <w:ind w:firstLine="720"/>
              <w:rPr>
                <w:rFonts w:asciiTheme="minorHAnsi" w:hAnsiTheme="minorHAnsi"/>
                <w:sz w:val="20"/>
                <w:lang w:val="en-GB"/>
              </w:rPr>
            </w:pPr>
          </w:p>
        </w:tc>
        <w:tc>
          <w:tcPr>
            <w:tcW w:w="255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3F135E" w:rsidP="003F135E" w:rsidRDefault="003F135E" w14:paraId="0C2480C2" w14:textId="3B77D283">
            <w:pPr>
              <w:pStyle w:val="BodyText"/>
              <w:spacing w:before="120"/>
              <w:ind w:firstLine="720"/>
              <w:rPr>
                <w:rFonts w:asciiTheme="minorHAnsi" w:hAnsiTheme="minorHAnsi"/>
                <w:sz w:val="20"/>
                <w:lang w:val="en-GB"/>
              </w:rPr>
            </w:pPr>
          </w:p>
        </w:tc>
      </w:tr>
      <w:tr w:rsidR="00F571BF" w:rsidTr="167AC69A" w14:paraId="0A4E3E46" w14:textId="77777777">
        <w:trPr>
          <w:trHeight w:val="457"/>
        </w:trPr>
        <w:tc>
          <w:tcPr>
            <w:tcW w:w="1987" w:type="dxa"/>
            <w:tcMar/>
          </w:tcPr>
          <w:p w:rsidR="00F571BF" w:rsidP="00F571BF" w:rsidRDefault="00F571BF" w14:paraId="29CF9BC7" w14:textId="1792CAD0">
            <w:pPr>
              <w:pStyle w:val="BodyText"/>
              <w:spacing w:before="120"/>
              <w:rPr>
                <w:rFonts w:asciiTheme="minorHAnsi" w:hAnsiTheme="minorHAnsi"/>
                <w:sz w:val="20"/>
                <w:lang w:val="en-GB"/>
              </w:rPr>
            </w:pPr>
            <w:r>
              <w:rPr>
                <w:rFonts w:asciiTheme="minorHAnsi" w:hAnsiTheme="minorHAnsi"/>
                <w:sz w:val="20"/>
                <w:lang w:val="en-GB"/>
              </w:rPr>
              <w:t>Placement Team rep</w:t>
            </w:r>
          </w:p>
        </w:tc>
        <w:tc>
          <w:tcPr>
            <w:tcW w:w="5111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="00F571BF" w:rsidP="00F571BF" w:rsidRDefault="00F571BF" w14:paraId="3C7FD371" w14:textId="1B59C6F0">
            <w:pPr>
              <w:pStyle w:val="BodyText"/>
              <w:spacing w:before="120"/>
            </w:pPr>
            <w:r w:rsidRPr="167AC69A" w:rsidR="00F571BF">
              <w:rPr>
                <w:rFonts w:ascii="Calibri" w:hAnsi="Calibri" w:asciiTheme="minorAscii" w:hAnsiTheme="minorAscii"/>
                <w:sz w:val="20"/>
                <w:szCs w:val="20"/>
                <w:lang w:val="en-GB"/>
              </w:rPr>
              <w:t xml:space="preserve"> </w:t>
            </w:r>
            <w:r w:rsidR="251F7E0B">
              <w:drawing>
                <wp:inline wp14:editId="688D73E1" wp14:anchorId="66B830E3">
                  <wp:extent cx="1162050" cy="360022"/>
                  <wp:effectExtent l="0" t="0" r="0" b="0"/>
                  <wp:docPr id="199060592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bc4dd2f2707491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360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5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067DAD" w:rsidR="00F571BF" w:rsidP="167AC69A" w:rsidRDefault="00F571BF" w14:paraId="1C97E58E" w14:textId="7AD0B8FD">
            <w:pPr>
              <w:pStyle w:val="BodyText"/>
              <w:spacing w:before="120"/>
              <w:rPr>
                <w:rFonts w:ascii="Calibri" w:hAnsi="Calibri" w:asciiTheme="minorAscii" w:hAnsiTheme="minorAscii"/>
                <w:b w:val="1"/>
                <w:bCs w:val="1"/>
                <w:noProof/>
                <w:sz w:val="20"/>
                <w:szCs w:val="20"/>
                <w:lang w:val="en-GB"/>
              </w:rPr>
            </w:pPr>
            <w:r w:rsidRPr="167AC69A" w:rsidR="00F571BF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  <w:lang w:val="en-GB"/>
              </w:rPr>
              <w:t xml:space="preserve">           </w:t>
            </w:r>
            <w:r w:rsidRPr="167AC69A" w:rsidR="286D3068">
              <w:rPr>
                <w:rFonts w:ascii="Calibri" w:hAnsi="Calibri" w:asciiTheme="minorAscii" w:hAnsiTheme="minorAscii"/>
                <w:b w:val="1"/>
                <w:bCs w:val="1"/>
                <w:sz w:val="20"/>
                <w:szCs w:val="20"/>
                <w:lang w:val="en-GB"/>
              </w:rPr>
              <w:t>2023/24</w:t>
            </w:r>
          </w:p>
        </w:tc>
      </w:tr>
    </w:tbl>
    <w:p w:rsidR="009157E3" w:rsidP="009157E3" w:rsidRDefault="009157E3" w14:paraId="18F0FC45" w14:textId="77777777">
      <w:pPr>
        <w:pStyle w:val="BodyText"/>
        <w:spacing w:before="0"/>
        <w:rPr>
          <w:rFonts w:asciiTheme="minorHAnsi" w:hAnsiTheme="minorHAnsi"/>
          <w:sz w:val="20"/>
          <w:lang w:val="en-GB"/>
        </w:rPr>
      </w:pPr>
    </w:p>
    <w:p w:rsidR="00117566" w:rsidP="009157E3" w:rsidRDefault="009157E3" w14:paraId="76B7B40E" w14:textId="3013774D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 xml:space="preserve">1. OBLIGATIONS OF THE </w:t>
      </w:r>
      <w:r w:rsidR="00115EF7">
        <w:rPr>
          <w:rFonts w:asciiTheme="minorHAnsi" w:hAnsiTheme="minorHAnsi"/>
          <w:sz w:val="20"/>
          <w:lang w:val="en-GB"/>
        </w:rPr>
        <w:t>PLACEMENT PROVIDER</w:t>
      </w:r>
    </w:p>
    <w:p w:rsidR="009157E3" w:rsidP="009157E3" w:rsidRDefault="009157E3" w14:paraId="7366A73D" w14:textId="4E1259DC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>1.1. To promptly inform the Placement Team if there is an accident involving the student</w:t>
      </w:r>
    </w:p>
    <w:p w:rsidR="009157E3" w:rsidP="009157E3" w:rsidRDefault="009157E3" w14:paraId="76A28AD5" w14:textId="656A2FF3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>1.2. To provide feedback to the Placement Team on the student’s performance using the forms provided</w:t>
      </w:r>
    </w:p>
    <w:p w:rsidR="001661FC" w:rsidP="001661FC" w:rsidRDefault="00115EF7" w14:paraId="11114C65" w14:textId="5080BB34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 xml:space="preserve">1.3. To agree to at least one </w:t>
      </w:r>
      <w:proofErr w:type="gramStart"/>
      <w:r w:rsidR="00C236D5">
        <w:rPr>
          <w:rFonts w:asciiTheme="minorHAnsi" w:hAnsiTheme="minorHAnsi"/>
          <w:sz w:val="20"/>
          <w:lang w:val="en-GB"/>
        </w:rPr>
        <w:t>workplace</w:t>
      </w:r>
      <w:proofErr w:type="gramEnd"/>
      <w:r w:rsidR="00C236D5">
        <w:rPr>
          <w:rFonts w:asciiTheme="minorHAnsi" w:hAnsiTheme="minorHAnsi"/>
          <w:sz w:val="20"/>
          <w:lang w:val="en-GB"/>
        </w:rPr>
        <w:t xml:space="preserve"> </w:t>
      </w:r>
      <w:r>
        <w:rPr>
          <w:rFonts w:asciiTheme="minorHAnsi" w:hAnsiTheme="minorHAnsi"/>
          <w:sz w:val="20"/>
          <w:lang w:val="en-GB"/>
        </w:rPr>
        <w:t xml:space="preserve">visit from the academic supervisor with the student and their work-based supervisor </w:t>
      </w:r>
      <w:r w:rsidR="001661FC">
        <w:rPr>
          <w:rFonts w:asciiTheme="minorHAnsi" w:hAnsiTheme="minorHAnsi"/>
          <w:sz w:val="20"/>
          <w:lang w:val="en-GB"/>
        </w:rPr>
        <w:t>(this may be a virtual visit for overseas placements and</w:t>
      </w:r>
      <w:r w:rsidR="00BD12A5">
        <w:rPr>
          <w:rFonts w:asciiTheme="minorHAnsi" w:hAnsiTheme="minorHAnsi"/>
          <w:sz w:val="20"/>
          <w:lang w:val="en-GB"/>
        </w:rPr>
        <w:t>/or</w:t>
      </w:r>
      <w:r w:rsidR="001661FC">
        <w:rPr>
          <w:rFonts w:asciiTheme="minorHAnsi" w:hAnsiTheme="minorHAnsi"/>
          <w:sz w:val="20"/>
          <w:lang w:val="en-GB"/>
        </w:rPr>
        <w:t xml:space="preserve"> where Covid-19 restrictions apply)</w:t>
      </w:r>
    </w:p>
    <w:p w:rsidR="009157E3" w:rsidP="009157E3" w:rsidRDefault="009157E3" w14:paraId="40811B95" w14:textId="7727CA14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>1.</w:t>
      </w:r>
      <w:r w:rsidR="008221F8">
        <w:rPr>
          <w:rFonts w:asciiTheme="minorHAnsi" w:hAnsiTheme="minorHAnsi"/>
          <w:sz w:val="20"/>
          <w:lang w:val="en-GB"/>
        </w:rPr>
        <w:t>4</w:t>
      </w:r>
      <w:r>
        <w:rPr>
          <w:rFonts w:asciiTheme="minorHAnsi" w:hAnsiTheme="minorHAnsi"/>
          <w:sz w:val="20"/>
          <w:lang w:val="en-GB"/>
        </w:rPr>
        <w:t>. To promptly inform the Placement Team if they wish to terminate the arrangement or if there are any issues</w:t>
      </w:r>
    </w:p>
    <w:p w:rsidR="009157E3" w:rsidP="009157E3" w:rsidRDefault="009157E3" w14:paraId="71C6D260" w14:textId="7381B28B">
      <w:pPr>
        <w:pStyle w:val="BodyText"/>
        <w:spacing w:before="0"/>
        <w:rPr>
          <w:rFonts w:asciiTheme="minorHAnsi" w:hAnsiTheme="minorHAnsi"/>
          <w:sz w:val="20"/>
          <w:lang w:val="en-GB"/>
        </w:rPr>
      </w:pPr>
    </w:p>
    <w:p w:rsidR="009157E3" w:rsidP="009157E3" w:rsidRDefault="009157E3" w14:paraId="51AB807F" w14:textId="7A8C9580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>2. OBLIGATIONS OF THE STUDENT</w:t>
      </w:r>
    </w:p>
    <w:p w:rsidR="009157E3" w:rsidP="009157E3" w:rsidRDefault="009157E3" w14:paraId="7E50473B" w14:textId="5A7B6A6C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 xml:space="preserve">2.1. To comply with all Health &amp; Safety rules and regulations in the </w:t>
      </w:r>
      <w:r w:rsidR="00115EF7">
        <w:rPr>
          <w:rFonts w:asciiTheme="minorHAnsi" w:hAnsiTheme="minorHAnsi"/>
          <w:sz w:val="20"/>
          <w:lang w:val="en-GB"/>
        </w:rPr>
        <w:t>Placement Provider’s</w:t>
      </w:r>
      <w:r>
        <w:rPr>
          <w:rFonts w:asciiTheme="minorHAnsi" w:hAnsiTheme="minorHAnsi"/>
          <w:sz w:val="20"/>
          <w:lang w:val="en-GB"/>
        </w:rPr>
        <w:t xml:space="preserve"> workplace</w:t>
      </w:r>
    </w:p>
    <w:p w:rsidR="009157E3" w:rsidP="009157E3" w:rsidRDefault="009157E3" w14:paraId="05BA07AC" w14:textId="77777777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>2.2. To meet their academic obligations by completing the Placement Report and providing supporting evidence</w:t>
      </w:r>
    </w:p>
    <w:p w:rsidR="009157E3" w:rsidP="009157E3" w:rsidRDefault="009157E3" w14:paraId="4EF172EB" w14:textId="72D2FEE5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>2.3. To promptly inform the Placement Team if they wish to terminate the arrangement or if there are any issues</w:t>
      </w:r>
    </w:p>
    <w:p w:rsidR="009157E3" w:rsidP="009157E3" w:rsidRDefault="009157E3" w14:paraId="23897BBF" w14:textId="6C5D1F3B">
      <w:pPr>
        <w:pStyle w:val="BodyText"/>
        <w:spacing w:before="0"/>
        <w:rPr>
          <w:rFonts w:asciiTheme="minorHAnsi" w:hAnsiTheme="minorHAnsi"/>
          <w:sz w:val="20"/>
          <w:lang w:val="en-GB"/>
        </w:rPr>
      </w:pPr>
    </w:p>
    <w:p w:rsidR="009157E3" w:rsidP="009157E3" w:rsidRDefault="009157E3" w14:paraId="4B841A43" w14:textId="1E3843C5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 xml:space="preserve">3. OBLIGATIONS OF THE </w:t>
      </w:r>
      <w:r w:rsidR="00115EF7">
        <w:rPr>
          <w:rFonts w:asciiTheme="minorHAnsi" w:hAnsiTheme="minorHAnsi"/>
          <w:sz w:val="20"/>
          <w:lang w:val="en-GB"/>
        </w:rPr>
        <w:t>PLACEMENT TEAM</w:t>
      </w:r>
    </w:p>
    <w:p w:rsidR="00115EF7" w:rsidP="009157E3" w:rsidRDefault="00115EF7" w14:paraId="6F8C94E9" w14:textId="49B34F4C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 xml:space="preserve">3.1. To visit the student where possible at their place of work (this may be a </w:t>
      </w:r>
      <w:r w:rsidR="00C236D5">
        <w:rPr>
          <w:rFonts w:asciiTheme="minorHAnsi" w:hAnsiTheme="minorHAnsi"/>
          <w:sz w:val="20"/>
          <w:lang w:val="en-GB"/>
        </w:rPr>
        <w:t>virtual visit</w:t>
      </w:r>
      <w:r w:rsidR="007062AE">
        <w:rPr>
          <w:rFonts w:asciiTheme="minorHAnsi" w:hAnsiTheme="minorHAnsi"/>
          <w:sz w:val="20"/>
          <w:lang w:val="en-GB"/>
        </w:rPr>
        <w:t xml:space="preserve"> </w:t>
      </w:r>
      <w:r w:rsidR="00C236D5">
        <w:rPr>
          <w:rFonts w:asciiTheme="minorHAnsi" w:hAnsiTheme="minorHAnsi"/>
          <w:sz w:val="20"/>
          <w:lang w:val="en-GB"/>
        </w:rPr>
        <w:t>for overseas placements and</w:t>
      </w:r>
      <w:r w:rsidR="00BD12A5">
        <w:rPr>
          <w:rFonts w:asciiTheme="minorHAnsi" w:hAnsiTheme="minorHAnsi"/>
          <w:sz w:val="20"/>
          <w:lang w:val="en-GB"/>
        </w:rPr>
        <w:t>/or</w:t>
      </w:r>
      <w:r w:rsidR="00C236D5">
        <w:rPr>
          <w:rFonts w:asciiTheme="minorHAnsi" w:hAnsiTheme="minorHAnsi"/>
          <w:sz w:val="20"/>
          <w:lang w:val="en-GB"/>
        </w:rPr>
        <w:t xml:space="preserve"> where Covid-19 restrictions apply</w:t>
      </w:r>
      <w:r>
        <w:rPr>
          <w:rFonts w:asciiTheme="minorHAnsi" w:hAnsiTheme="minorHAnsi"/>
          <w:sz w:val="20"/>
          <w:lang w:val="en-GB"/>
        </w:rPr>
        <w:t>)</w:t>
      </w:r>
    </w:p>
    <w:p w:rsidR="00115EF7" w:rsidP="009157E3" w:rsidRDefault="00115EF7" w14:paraId="741CCB29" w14:textId="264EC3B9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>3.2. To provide feedback on the academic process and submitted reports</w:t>
      </w:r>
    </w:p>
    <w:p w:rsidR="00115EF7" w:rsidP="009157E3" w:rsidRDefault="00115EF7" w14:paraId="36B76301" w14:textId="0085AE1E">
      <w:pPr>
        <w:pStyle w:val="BodyText"/>
        <w:spacing w:before="0"/>
        <w:rPr>
          <w:rFonts w:asciiTheme="minorHAnsi" w:hAnsiTheme="minorHAnsi"/>
          <w:sz w:val="20"/>
          <w:lang w:val="en-GB"/>
        </w:rPr>
      </w:pPr>
      <w:r>
        <w:rPr>
          <w:rFonts w:asciiTheme="minorHAnsi" w:hAnsiTheme="minorHAnsi"/>
          <w:sz w:val="20"/>
          <w:lang w:val="en-GB"/>
        </w:rPr>
        <w:t>3.3. To promptly inform the Placement Provider if there are any academic reason</w:t>
      </w:r>
      <w:r w:rsidR="00DC66DE">
        <w:rPr>
          <w:rFonts w:asciiTheme="minorHAnsi" w:hAnsiTheme="minorHAnsi"/>
          <w:sz w:val="20"/>
          <w:lang w:val="en-GB"/>
        </w:rPr>
        <w:t>s or issues</w:t>
      </w:r>
      <w:r>
        <w:rPr>
          <w:rFonts w:asciiTheme="minorHAnsi" w:hAnsiTheme="minorHAnsi"/>
          <w:sz w:val="20"/>
          <w:lang w:val="en-GB"/>
        </w:rPr>
        <w:t xml:space="preserve"> for terminating the agreement</w:t>
      </w:r>
    </w:p>
    <w:p w:rsidR="00F624EF" w:rsidP="00955696" w:rsidRDefault="00F624EF" w14:paraId="09FF6B03" w14:textId="77777777">
      <w:pPr>
        <w:ind w:right="-1234"/>
        <w:rPr>
          <w:rFonts w:asciiTheme="minorHAnsi" w:hAnsiTheme="minorHAnsi"/>
          <w:b/>
        </w:rPr>
      </w:pPr>
    </w:p>
    <w:p w:rsidRPr="00115EF7" w:rsidR="00165E54" w:rsidP="00417AF3" w:rsidRDefault="00115EF7" w14:paraId="20E72779" w14:textId="3881D64E">
      <w:pPr>
        <w:ind w:right="-26"/>
        <w:rPr>
          <w:b/>
        </w:rPr>
      </w:pPr>
      <w:r>
        <w:rPr>
          <w:rFonts w:asciiTheme="minorHAnsi" w:hAnsiTheme="minorHAnsi"/>
          <w:b/>
        </w:rPr>
        <w:t>Please retain a copy of this agreement for your records</w:t>
      </w:r>
      <w:r w:rsidR="00417AF3">
        <w:rPr>
          <w:rFonts w:asciiTheme="minorHAnsi" w:hAnsiTheme="minorHAnsi"/>
          <w:b/>
        </w:rPr>
        <w:t xml:space="preserve"> and return the signed copy to the student who will upload via the Pre-Placement Documents Upload form</w:t>
      </w:r>
      <w:r>
        <w:rPr>
          <w:rFonts w:asciiTheme="minorHAnsi" w:hAnsiTheme="minorHAnsi"/>
          <w:b/>
        </w:rPr>
        <w:t>.</w:t>
      </w:r>
    </w:p>
    <w:sectPr w:rsidRPr="00115EF7" w:rsidR="00165E54" w:rsidSect="00D03F3A">
      <w:footerReference w:type="default" r:id="rId13"/>
      <w:pgSz w:w="11904" w:h="16836" w:orient="portrait"/>
      <w:pgMar w:top="720" w:right="720" w:bottom="720" w:left="720" w:header="360" w:footer="36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62DA" w:rsidRDefault="000F62DA" w14:paraId="2B4201E7" w14:textId="77777777">
      <w:r>
        <w:separator/>
      </w:r>
    </w:p>
  </w:endnote>
  <w:endnote w:type="continuationSeparator" w:id="0">
    <w:p w:rsidR="000F62DA" w:rsidRDefault="000F62DA" w14:paraId="73F032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A7085" w:rsidP="00DA7085" w:rsidRDefault="00DA7085" w14:paraId="1DB35153" w14:textId="06DAE98C">
    <w:pPr>
      <w:pStyle w:val="Footer"/>
      <w:tabs>
        <w:tab w:val="clear" w:pos="8306"/>
        <w:tab w:val="right" w:pos="10490"/>
      </w:tabs>
      <w:ind w:left="-180" w:right="-82"/>
      <w:jc w:val="both"/>
      <w:rPr>
        <w:rFonts w:ascii="Arial" w:hAnsi="Arial" w:cs="Arial"/>
        <w:color w:val="000080"/>
        <w:sz w:val="16"/>
      </w:rPr>
    </w:pPr>
    <w:r>
      <w:rPr>
        <w:rFonts w:ascii="Arial" w:hAnsi="Arial" w:cs="Arial"/>
        <w:color w:val="000080"/>
        <w:sz w:val="16"/>
      </w:rPr>
      <w:t>Abacws</w:t>
    </w:r>
    <w:r>
      <w:rPr>
        <w:rFonts w:ascii="Arial" w:hAnsi="Arial" w:cs="Arial"/>
        <w:color w:val="000080"/>
        <w:sz w:val="16"/>
      </w:rPr>
      <w:tab/>
    </w:r>
    <w:r>
      <w:rPr>
        <w:rFonts w:ascii="Arial" w:hAnsi="Arial" w:cs="Arial"/>
        <w:color w:val="000080"/>
        <w:sz w:val="16"/>
      </w:rPr>
      <w:tab/>
    </w:r>
    <w:r w:rsidRPr="009A3601">
      <w:rPr>
        <w:rFonts w:ascii="Arial" w:hAnsi="Arial" w:cs="Arial"/>
        <w:color w:val="000080"/>
        <w:sz w:val="14"/>
        <w:szCs w:val="18"/>
      </w:rPr>
      <w:t>Placement Document CSP</w:t>
    </w:r>
    <w:r>
      <w:rPr>
        <w:rFonts w:ascii="Arial" w:hAnsi="Arial" w:cs="Arial"/>
        <w:color w:val="000080"/>
        <w:sz w:val="14"/>
        <w:szCs w:val="18"/>
      </w:rPr>
      <w:t>4</w:t>
    </w:r>
  </w:p>
  <w:p w:rsidR="00DA7085" w:rsidP="00DA7085" w:rsidRDefault="00DA7085" w14:paraId="0343AEE7" w14:textId="77777777">
    <w:pPr>
      <w:pStyle w:val="Footer"/>
      <w:tabs>
        <w:tab w:val="clear" w:pos="8306"/>
        <w:tab w:val="right" w:pos="10490"/>
      </w:tabs>
      <w:ind w:left="-180" w:right="-82"/>
      <w:jc w:val="both"/>
      <w:rPr>
        <w:rFonts w:ascii="Arial" w:hAnsi="Arial" w:cs="Arial"/>
        <w:color w:val="000080"/>
        <w:sz w:val="16"/>
      </w:rPr>
    </w:pPr>
    <w:proofErr w:type="spellStart"/>
    <w:r w:rsidRPr="006201B1">
      <w:rPr>
        <w:rFonts w:ascii="Arial" w:hAnsi="Arial" w:cs="Arial"/>
        <w:color w:val="000080"/>
        <w:sz w:val="16"/>
      </w:rPr>
      <w:t>Senghennydd</w:t>
    </w:r>
    <w:proofErr w:type="spellEnd"/>
    <w:r w:rsidRPr="006201B1">
      <w:rPr>
        <w:rFonts w:ascii="Arial" w:hAnsi="Arial" w:cs="Arial"/>
        <w:color w:val="000080"/>
        <w:sz w:val="16"/>
      </w:rPr>
      <w:t xml:space="preserve"> Road</w:t>
    </w:r>
    <w:r>
      <w:rPr>
        <w:rFonts w:ascii="Arial" w:hAnsi="Arial" w:cs="Arial"/>
        <w:color w:val="000080"/>
        <w:sz w:val="16"/>
      </w:rPr>
      <w:tab/>
    </w:r>
    <w:r>
      <w:rPr>
        <w:rFonts w:ascii="Arial" w:hAnsi="Arial" w:cs="Arial"/>
        <w:color w:val="000080"/>
        <w:sz w:val="16"/>
      </w:rPr>
      <w:tab/>
    </w:r>
    <w:r>
      <w:rPr>
        <w:rFonts w:ascii="Arial" w:hAnsi="Arial" w:cs="Arial"/>
        <w:color w:val="000080"/>
        <w:sz w:val="16"/>
      </w:rPr>
      <w:t xml:space="preserve">           Email: comscplacements@cardiff.co.uk</w:t>
    </w:r>
  </w:p>
  <w:p w:rsidR="00DA7085" w:rsidP="00DA7085" w:rsidRDefault="00DA7085" w14:paraId="56998DE9" w14:textId="77777777">
    <w:pPr>
      <w:pStyle w:val="Footer"/>
      <w:tabs>
        <w:tab w:val="clear" w:pos="8306"/>
        <w:tab w:val="right" w:pos="10490"/>
      </w:tabs>
      <w:ind w:left="-180" w:right="-82"/>
      <w:jc w:val="both"/>
      <w:rPr>
        <w:rFonts w:ascii="Arial" w:hAnsi="Arial" w:cs="Arial"/>
        <w:color w:val="000080"/>
        <w:sz w:val="16"/>
      </w:rPr>
    </w:pPr>
    <w:r w:rsidRPr="00EA4FD9">
      <w:rPr>
        <w:rFonts w:ascii="Arial" w:hAnsi="Arial" w:cs="Arial"/>
        <w:color w:val="000080"/>
        <w:sz w:val="16"/>
      </w:rPr>
      <w:t>Cardiff CF24 4AG</w:t>
    </w:r>
    <w:r w:rsidRPr="00C027D0">
      <w:rPr>
        <w:rFonts w:ascii="Arial" w:hAnsi="Arial" w:cs="Arial"/>
        <w:color w:val="000080"/>
        <w:sz w:val="16"/>
      </w:rPr>
      <w:tab/>
    </w:r>
    <w:r w:rsidRPr="00C027D0">
      <w:rPr>
        <w:rFonts w:ascii="Arial" w:hAnsi="Arial" w:cs="Arial"/>
        <w:color w:val="000080"/>
        <w:sz w:val="16"/>
      </w:rPr>
      <w:t xml:space="preserve">                                                                  </w:t>
    </w:r>
    <w:r>
      <w:rPr>
        <w:rFonts w:ascii="Arial" w:hAnsi="Arial" w:cs="Arial"/>
        <w:color w:val="000080"/>
        <w:sz w:val="16"/>
      </w:rPr>
      <w:t xml:space="preserve">                                                                 website: </w:t>
    </w:r>
    <w:hyperlink w:history="1" r:id="rId1">
      <w:r w:rsidRPr="00CD78CC">
        <w:rPr>
          <w:rStyle w:val="Hyperlink"/>
          <w:rFonts w:ascii="Arial" w:hAnsi="Arial" w:cs="Arial"/>
          <w:noProof w:val="0"/>
          <w:sz w:val="16"/>
        </w:rPr>
        <w:t>http://www.cardiff.ac.uk/computer-science</w:t>
      </w:r>
    </w:hyperlink>
  </w:p>
  <w:p w:rsidRPr="002233C1" w:rsidR="00DA7085" w:rsidP="00DA7085" w:rsidRDefault="00DA7085" w14:paraId="5BE6141D" w14:textId="77777777">
    <w:pPr>
      <w:pStyle w:val="Footer"/>
      <w:tabs>
        <w:tab w:val="clear" w:pos="8306"/>
        <w:tab w:val="right" w:pos="9356"/>
        <w:tab w:val="right" w:pos="9617"/>
        <w:tab w:val="right" w:pos="9720"/>
        <w:tab w:val="right" w:pos="10170"/>
      </w:tabs>
      <w:ind w:left="-180" w:right="-82"/>
      <w:jc w:val="center"/>
    </w:pPr>
    <w:r>
      <w:rPr>
        <w:rFonts w:ascii="Arial" w:hAnsi="Arial" w:cs="Arial"/>
        <w:b/>
        <w:color w:val="000080"/>
        <w:sz w:val="16"/>
        <w:szCs w:val="16"/>
      </w:rPr>
      <w:t>24</w:t>
    </w:r>
    <w:r w:rsidRPr="001458BA">
      <w:rPr>
        <w:rFonts w:ascii="Arial" w:hAnsi="Arial" w:cs="Arial"/>
        <w:b/>
        <w:color w:val="000080"/>
        <w:sz w:val="16"/>
        <w:szCs w:val="16"/>
        <w:vertAlign w:val="superscript"/>
      </w:rPr>
      <w:t>th</w:t>
    </w:r>
    <w:r>
      <w:rPr>
        <w:rFonts w:ascii="Arial" w:hAnsi="Arial" w:cs="Arial"/>
        <w:b/>
        <w:color w:val="000080"/>
        <w:sz w:val="16"/>
        <w:szCs w:val="16"/>
      </w:rPr>
      <w:t xml:space="preserve"> January 2022</w:t>
    </w:r>
  </w:p>
  <w:p w:rsidRPr="00DA7085" w:rsidR="0008054B" w:rsidP="00DA7085" w:rsidRDefault="0008054B" w14:paraId="60560B21" w14:textId="199C5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62DA" w:rsidRDefault="000F62DA" w14:paraId="1285D21F" w14:textId="77777777">
      <w:r>
        <w:separator/>
      </w:r>
    </w:p>
  </w:footnote>
  <w:footnote w:type="continuationSeparator" w:id="0">
    <w:p w:rsidR="000F62DA" w:rsidRDefault="000F62DA" w14:paraId="08AA9DF3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4934"/>
    <w:multiLevelType w:val="hybridMultilevel"/>
    <w:tmpl w:val="5F6C35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566"/>
    <w:rsid w:val="0003407A"/>
    <w:rsid w:val="0004461A"/>
    <w:rsid w:val="00062298"/>
    <w:rsid w:val="00067DAD"/>
    <w:rsid w:val="0008054B"/>
    <w:rsid w:val="000E2DD3"/>
    <w:rsid w:val="000F62DA"/>
    <w:rsid w:val="00115EF7"/>
    <w:rsid w:val="00117566"/>
    <w:rsid w:val="001406B6"/>
    <w:rsid w:val="00165E54"/>
    <w:rsid w:val="001661FC"/>
    <w:rsid w:val="00202EE1"/>
    <w:rsid w:val="00277108"/>
    <w:rsid w:val="00280E5E"/>
    <w:rsid w:val="002A18C2"/>
    <w:rsid w:val="00312071"/>
    <w:rsid w:val="003759F7"/>
    <w:rsid w:val="003E5D3F"/>
    <w:rsid w:val="003F135E"/>
    <w:rsid w:val="0041556E"/>
    <w:rsid w:val="00417AF3"/>
    <w:rsid w:val="00465AA9"/>
    <w:rsid w:val="004972A4"/>
    <w:rsid w:val="004E106D"/>
    <w:rsid w:val="00533DFF"/>
    <w:rsid w:val="005F60B5"/>
    <w:rsid w:val="006C4986"/>
    <w:rsid w:val="007062AE"/>
    <w:rsid w:val="008221F8"/>
    <w:rsid w:val="009157E3"/>
    <w:rsid w:val="00917CA9"/>
    <w:rsid w:val="00951589"/>
    <w:rsid w:val="00955696"/>
    <w:rsid w:val="0096358A"/>
    <w:rsid w:val="009D196E"/>
    <w:rsid w:val="00A04244"/>
    <w:rsid w:val="00A10746"/>
    <w:rsid w:val="00A719D0"/>
    <w:rsid w:val="00AC2CC1"/>
    <w:rsid w:val="00AF577F"/>
    <w:rsid w:val="00B055D4"/>
    <w:rsid w:val="00B33F1A"/>
    <w:rsid w:val="00B41F74"/>
    <w:rsid w:val="00B42A27"/>
    <w:rsid w:val="00B436C2"/>
    <w:rsid w:val="00B4638F"/>
    <w:rsid w:val="00B703B0"/>
    <w:rsid w:val="00BD12A5"/>
    <w:rsid w:val="00C129AE"/>
    <w:rsid w:val="00C20487"/>
    <w:rsid w:val="00C215E2"/>
    <w:rsid w:val="00C236D5"/>
    <w:rsid w:val="00C63745"/>
    <w:rsid w:val="00D03F3A"/>
    <w:rsid w:val="00DA7085"/>
    <w:rsid w:val="00DC66DE"/>
    <w:rsid w:val="00DF34F8"/>
    <w:rsid w:val="00E64784"/>
    <w:rsid w:val="00EC172D"/>
    <w:rsid w:val="00EC2CBB"/>
    <w:rsid w:val="00F461E7"/>
    <w:rsid w:val="00F571BF"/>
    <w:rsid w:val="00F624EF"/>
    <w:rsid w:val="00F9363B"/>
    <w:rsid w:val="00FB6554"/>
    <w:rsid w:val="00FD7F2B"/>
    <w:rsid w:val="0290008C"/>
    <w:rsid w:val="0A1C33D6"/>
    <w:rsid w:val="0AB5511C"/>
    <w:rsid w:val="167AC69A"/>
    <w:rsid w:val="1F14C156"/>
    <w:rsid w:val="251F7E0B"/>
    <w:rsid w:val="286D3068"/>
    <w:rsid w:val="2D4B65A0"/>
    <w:rsid w:val="341399AF"/>
    <w:rsid w:val="3C9AD363"/>
    <w:rsid w:val="4B2BAF40"/>
    <w:rsid w:val="4DDD6561"/>
    <w:rsid w:val="6927A4D7"/>
    <w:rsid w:val="6E49E55B"/>
    <w:rsid w:val="71B2A13A"/>
    <w:rsid w:val="7E79EB1D"/>
    <w:rsid w:val="7F179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C5AF"/>
  <w15:docId w15:val="{919D5430-CBD8-42D5-81AC-7DC1A7C765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7566"/>
    <w:pPr>
      <w:spacing w:after="0" w:line="240" w:lineRule="auto"/>
    </w:pPr>
    <w:rPr>
      <w:rFonts w:ascii="Times New Roman" w:hAnsi="Times New Roman" w:eastAsia="Times New Roman" w:cs="Times New Roman"/>
      <w:color w:val="000000"/>
      <w:sz w:val="20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117566"/>
    <w:pPr>
      <w:keepNext/>
      <w:spacing w:before="72" w:line="320" w:lineRule="atLeast"/>
      <w:jc w:val="center"/>
      <w:outlineLvl w:val="0"/>
    </w:pPr>
    <w:rPr>
      <w:b/>
      <w:sz w:val="1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7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117566"/>
    <w:rPr>
      <w:rFonts w:ascii="Times New Roman" w:hAnsi="Times New Roman" w:eastAsia="Times New Roman" w:cs="Times New Roman"/>
      <w:b/>
      <w:color w:val="000000"/>
      <w:sz w:val="18"/>
      <w:szCs w:val="20"/>
      <w:lang w:val="en-US" w:eastAsia="en-GB"/>
    </w:rPr>
  </w:style>
  <w:style w:type="paragraph" w:styleId="Caption">
    <w:name w:val="caption"/>
    <w:basedOn w:val="Normal"/>
    <w:next w:val="Normal"/>
    <w:qFormat/>
    <w:rsid w:val="00117566"/>
    <w:pPr>
      <w:spacing w:before="360"/>
    </w:pPr>
    <w:rPr>
      <w:b/>
      <w:sz w:val="18"/>
      <w:lang w:val="en-US"/>
    </w:rPr>
  </w:style>
  <w:style w:type="paragraph" w:styleId="BodyText">
    <w:name w:val="Body Text"/>
    <w:basedOn w:val="Normal"/>
    <w:link w:val="BodyTextChar"/>
    <w:rsid w:val="00117566"/>
    <w:pPr>
      <w:spacing w:before="144"/>
    </w:pPr>
    <w:rPr>
      <w:sz w:val="18"/>
      <w:lang w:val="en-US"/>
    </w:rPr>
  </w:style>
  <w:style w:type="character" w:styleId="BodyTextChar" w:customStyle="1">
    <w:name w:val="Body Text Char"/>
    <w:basedOn w:val="DefaultParagraphFont"/>
    <w:link w:val="BodyText"/>
    <w:rsid w:val="00117566"/>
    <w:rPr>
      <w:rFonts w:ascii="Times New Roman" w:hAnsi="Times New Roman" w:eastAsia="Times New Roman" w:cs="Times New Roman"/>
      <w:color w:val="000000"/>
      <w:sz w:val="18"/>
      <w:szCs w:val="20"/>
      <w:lang w:val="en-US" w:eastAsia="en-GB"/>
    </w:rPr>
  </w:style>
  <w:style w:type="paragraph" w:styleId="Subtitle">
    <w:name w:val="Subtitle"/>
    <w:basedOn w:val="Normal"/>
    <w:link w:val="SubtitleChar"/>
    <w:qFormat/>
    <w:rsid w:val="00117566"/>
    <w:pPr>
      <w:spacing w:line="320" w:lineRule="atLeast"/>
      <w:jc w:val="center"/>
    </w:pPr>
    <w:rPr>
      <w:b/>
      <w:sz w:val="24"/>
    </w:rPr>
  </w:style>
  <w:style w:type="character" w:styleId="SubtitleChar" w:customStyle="1">
    <w:name w:val="Subtitle Char"/>
    <w:basedOn w:val="DefaultParagraphFont"/>
    <w:link w:val="Subtitle"/>
    <w:rsid w:val="00117566"/>
    <w:rPr>
      <w:rFonts w:ascii="Times New Roman" w:hAnsi="Times New Roman" w:eastAsia="Times New Roman" w:cs="Times New Roman"/>
      <w:b/>
      <w:color w:val="000000"/>
      <w:sz w:val="24"/>
      <w:szCs w:val="20"/>
      <w:lang w:eastAsia="en-GB"/>
    </w:rPr>
  </w:style>
  <w:style w:type="paragraph" w:styleId="Footer">
    <w:name w:val="footer"/>
    <w:basedOn w:val="Normal"/>
    <w:link w:val="FooterChar"/>
    <w:rsid w:val="00117566"/>
    <w:pPr>
      <w:tabs>
        <w:tab w:val="center" w:pos="4153"/>
        <w:tab w:val="right" w:pos="830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117566"/>
    <w:rPr>
      <w:rFonts w:ascii="Times New Roman" w:hAnsi="Times New Roman" w:eastAsia="Times New Roman" w:cs="Times New Roman"/>
      <w:color w:val="000000"/>
      <w:sz w:val="20"/>
      <w:szCs w:val="20"/>
      <w:lang w:eastAsia="en-GB"/>
    </w:rPr>
  </w:style>
  <w:style w:type="character" w:styleId="Hyperlink">
    <w:name w:val="Hyperlink"/>
    <w:basedOn w:val="DefaultParagraphFont"/>
    <w:rsid w:val="00117566"/>
    <w:rPr>
      <w:rFonts w:hint="default" w:ascii="Times New Roman" w:hAnsi="Times New Roman"/>
      <w:strike w:val="0"/>
      <w:noProof/>
      <w:color w:val="0000FF"/>
      <w:spacing w:val="0"/>
      <w:sz w:val="20"/>
      <w:u w:val="single"/>
    </w:rPr>
  </w:style>
  <w:style w:type="table" w:styleId="TableGrid">
    <w:name w:val="Table Grid"/>
    <w:basedOn w:val="TableNormal"/>
    <w:rsid w:val="00117566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n-GB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C129A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129AE"/>
    <w:rPr>
      <w:rFonts w:ascii="Times New Roman" w:hAnsi="Times New Roman" w:eastAsia="Times New Roman" w:cs="Times New Roman"/>
      <w:color w:val="000000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6C2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436C2"/>
    <w:rPr>
      <w:rFonts w:ascii="Segoe UI" w:hAnsi="Segoe UI" w:eastAsia="Times New Roman" w:cs="Segoe UI"/>
      <w:color w:val="000000"/>
      <w:sz w:val="18"/>
      <w:szCs w:val="1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03407A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eastAsia="en-GB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96358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3E5D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www.sfia-online.org/en/reference-guide/SFIA7-reference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jpe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3.jpg" Id="Rebc4dd2f270749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rdiff.ac.uk/computer-scie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9534BACCB79044992F40067AEE4459" ma:contentTypeVersion="4" ma:contentTypeDescription="Create a new document." ma:contentTypeScope="" ma:versionID="1d212f088bcfcf026668746239382150">
  <xsd:schema xmlns:xsd="http://www.w3.org/2001/XMLSchema" xmlns:xs="http://www.w3.org/2001/XMLSchema" xmlns:p="http://schemas.microsoft.com/office/2006/metadata/properties" xmlns:ns2="487e2a69-db42-4bb4-b8b4-7ad382f89308" xmlns:ns3="c2a6f4d9-f78b-4701-bc14-8ccf3ca48b77" targetNamespace="http://schemas.microsoft.com/office/2006/metadata/properties" ma:root="true" ma:fieldsID="211c12300050332058e1fe3ae7c578c4" ns2:_="" ns3:_="">
    <xsd:import namespace="487e2a69-db42-4bb4-b8b4-7ad382f89308"/>
    <xsd:import namespace="c2a6f4d9-f78b-4701-bc14-8ccf3ca48b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e2a69-db42-4bb4-b8b4-7ad382f89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6f4d9-f78b-4701-bc14-8ccf3ca48b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33CBF3-265E-41A6-A18F-954F8C97BBC1}">
  <ds:schemaRefs>
    <ds:schemaRef ds:uri="http://schemas.microsoft.com/office/2006/metadata/properties"/>
    <ds:schemaRef ds:uri="http://schemas.microsoft.com/office/infopath/2007/PartnerControls"/>
    <ds:schemaRef ds:uri="4a133397-0785-4830-af87-76ce322ddc5f"/>
  </ds:schemaRefs>
</ds:datastoreItem>
</file>

<file path=customXml/itemProps2.xml><?xml version="1.0" encoding="utf-8"?>
<ds:datastoreItem xmlns:ds="http://schemas.openxmlformats.org/officeDocument/2006/customXml" ds:itemID="{2304C82A-E69D-4EBF-B0D9-775B23073AF2}"/>
</file>

<file path=customXml/itemProps3.xml><?xml version="1.0" encoding="utf-8"?>
<ds:datastoreItem xmlns:ds="http://schemas.openxmlformats.org/officeDocument/2006/customXml" ds:itemID="{C8060608-2A6C-4363-B3F1-2FDB75B405B5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db74b30-9568-4856-bdbf-06759778fcbc}" enabled="0" method="" siteId="{bdb74b30-9568-4856-bdbf-06759778fcbc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Teehan</dc:creator>
  <cp:lastModifiedBy>Amy Williams-Pring</cp:lastModifiedBy>
  <cp:revision>7</cp:revision>
  <cp:lastPrinted>2019-07-30T09:12:00Z</cp:lastPrinted>
  <dcterms:created xsi:type="dcterms:W3CDTF">2022-01-24T15:56:00Z</dcterms:created>
  <dcterms:modified xsi:type="dcterms:W3CDTF">2023-02-28T12:37:50Z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0x0101000D9534BACCB79044992F40067AEE4459</vt:lpwstr>
  </property>
</Properties>
</file>