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E88EC1" w14:textId="77777777" w:rsidR="00026732" w:rsidRDefault="004E3D6D" w:rsidP="008B0517">
      <w:pPr>
        <w:ind w:firstLine="0"/>
        <w:rPr>
          <w:rFonts w:hint="eastAsia"/>
        </w:rPr>
      </w:pPr>
    </w:p>
    <w:p w14:paraId="3CB97923" w14:textId="77777777" w:rsidR="00026732" w:rsidRDefault="004E3D6D" w:rsidP="008B0517">
      <w:pPr>
        <w:ind w:firstLine="0"/>
        <w:rPr>
          <w:rFonts w:hint="eastAsia"/>
        </w:rPr>
      </w:pPr>
    </w:p>
    <w:p w14:paraId="32690EFB" w14:textId="220A2CB2" w:rsidR="00026732" w:rsidRDefault="004E3D6D" w:rsidP="008B0517">
      <w:pPr>
        <w:ind w:firstLine="0"/>
        <w:jc w:val="center"/>
        <w:rPr>
          <w:sz w:val="68"/>
          <w:szCs w:val="68"/>
        </w:rPr>
      </w:pPr>
    </w:p>
    <w:p w14:paraId="7B616248" w14:textId="62045825" w:rsidR="001907D6" w:rsidRDefault="001907D6" w:rsidP="008B0517">
      <w:pPr>
        <w:ind w:firstLine="0"/>
        <w:jc w:val="center"/>
        <w:rPr>
          <w:sz w:val="68"/>
          <w:szCs w:val="68"/>
        </w:rPr>
      </w:pPr>
    </w:p>
    <w:p w14:paraId="5BB6642C" w14:textId="77777777" w:rsidR="001907D6" w:rsidRPr="001907D6" w:rsidRDefault="001907D6" w:rsidP="008B0517">
      <w:pPr>
        <w:ind w:firstLine="0"/>
        <w:jc w:val="center"/>
        <w:rPr>
          <w:rFonts w:hint="eastAsia"/>
          <w:sz w:val="68"/>
          <w:szCs w:val="68"/>
        </w:rPr>
      </w:pPr>
    </w:p>
    <w:p w14:paraId="03706FCE" w14:textId="260EBD43" w:rsidR="00026732" w:rsidRPr="001907D6" w:rsidRDefault="00C119EC" w:rsidP="008B0517">
      <w:pPr>
        <w:ind w:firstLine="0"/>
        <w:jc w:val="center"/>
        <w:rPr>
          <w:rFonts w:hint="eastAsia"/>
          <w:sz w:val="68"/>
          <w:szCs w:val="68"/>
        </w:rPr>
      </w:pPr>
      <w:r w:rsidRPr="001907D6">
        <w:rPr>
          <w:rFonts w:hint="eastAsia"/>
          <w:sz w:val="68"/>
          <w:szCs w:val="68"/>
        </w:rPr>
        <w:t>青岛港</w:t>
      </w:r>
      <w:r w:rsidR="00EE7B6C" w:rsidRPr="001907D6">
        <w:rPr>
          <w:rFonts w:hint="eastAsia"/>
          <w:sz w:val="68"/>
          <w:szCs w:val="68"/>
        </w:rPr>
        <w:t>仓储</w:t>
      </w:r>
      <w:r w:rsidR="008B0517">
        <w:rPr>
          <w:rFonts w:hint="eastAsia"/>
          <w:sz w:val="68"/>
          <w:szCs w:val="68"/>
        </w:rPr>
        <w:t>智能</w:t>
      </w:r>
      <w:r w:rsidR="00EE7B6C" w:rsidRPr="001907D6">
        <w:rPr>
          <w:rFonts w:hint="eastAsia"/>
          <w:sz w:val="68"/>
          <w:szCs w:val="68"/>
        </w:rPr>
        <w:t>监控安防</w:t>
      </w:r>
    </w:p>
    <w:p w14:paraId="0B7DE34B" w14:textId="77777777" w:rsidR="00026732" w:rsidRPr="001907D6" w:rsidRDefault="004E3D6D" w:rsidP="008B0517">
      <w:pPr>
        <w:ind w:firstLine="0"/>
        <w:jc w:val="center"/>
        <w:rPr>
          <w:rFonts w:hint="eastAsia"/>
          <w:sz w:val="68"/>
          <w:szCs w:val="68"/>
        </w:rPr>
      </w:pPr>
    </w:p>
    <w:p w14:paraId="77856339" w14:textId="77777777" w:rsidR="00026732" w:rsidRPr="001907D6" w:rsidRDefault="004E3D6D" w:rsidP="008B0517">
      <w:pPr>
        <w:ind w:firstLine="0"/>
        <w:jc w:val="center"/>
        <w:rPr>
          <w:rFonts w:hint="eastAsia"/>
          <w:sz w:val="68"/>
          <w:szCs w:val="68"/>
        </w:rPr>
      </w:pPr>
      <w:r w:rsidRPr="001907D6">
        <w:rPr>
          <w:rFonts w:hint="eastAsia"/>
          <w:sz w:val="68"/>
          <w:szCs w:val="68"/>
        </w:rPr>
        <w:t>解决方案</w:t>
      </w:r>
    </w:p>
    <w:p w14:paraId="533C7DA3" w14:textId="77777777" w:rsidR="00026732" w:rsidRPr="001907D6" w:rsidRDefault="004E3D6D" w:rsidP="008B0517">
      <w:pPr>
        <w:ind w:firstLine="0"/>
        <w:jc w:val="center"/>
        <w:rPr>
          <w:rFonts w:hint="eastAsia"/>
          <w:sz w:val="68"/>
          <w:szCs w:val="68"/>
        </w:rPr>
      </w:pPr>
    </w:p>
    <w:p w14:paraId="52ACC0D6" w14:textId="77777777" w:rsidR="00026732" w:rsidRPr="001907D6" w:rsidRDefault="004E3D6D" w:rsidP="008B0517">
      <w:pPr>
        <w:ind w:firstLine="0"/>
        <w:jc w:val="center"/>
        <w:rPr>
          <w:rFonts w:hint="eastAsia"/>
          <w:sz w:val="68"/>
          <w:szCs w:val="68"/>
        </w:rPr>
      </w:pPr>
    </w:p>
    <w:p w14:paraId="486EBDCA" w14:textId="77777777" w:rsidR="00026732" w:rsidRPr="001907D6" w:rsidRDefault="004E3D6D" w:rsidP="008B0517">
      <w:pPr>
        <w:ind w:firstLine="0"/>
        <w:jc w:val="center"/>
        <w:rPr>
          <w:rFonts w:hint="eastAsia"/>
          <w:sz w:val="68"/>
          <w:szCs w:val="68"/>
        </w:rPr>
      </w:pPr>
    </w:p>
    <w:p w14:paraId="5B73C560" w14:textId="77777777" w:rsidR="00026732" w:rsidRPr="001907D6" w:rsidRDefault="004E3D6D" w:rsidP="008B0517">
      <w:pPr>
        <w:ind w:firstLine="0"/>
        <w:jc w:val="center"/>
        <w:rPr>
          <w:rFonts w:hint="eastAsia"/>
          <w:sz w:val="68"/>
          <w:szCs w:val="68"/>
        </w:rPr>
      </w:pPr>
    </w:p>
    <w:p w14:paraId="0367C94C" w14:textId="77777777" w:rsidR="00026732" w:rsidRPr="001907D6" w:rsidRDefault="004E3D6D" w:rsidP="008B0517">
      <w:pPr>
        <w:ind w:firstLine="0"/>
        <w:jc w:val="center"/>
        <w:rPr>
          <w:rFonts w:hint="eastAsia"/>
          <w:sz w:val="68"/>
          <w:szCs w:val="68"/>
        </w:rPr>
      </w:pPr>
    </w:p>
    <w:p w14:paraId="5F29BC36" w14:textId="77777777" w:rsidR="00CD0CCB" w:rsidRPr="001907D6" w:rsidRDefault="004E3D6D" w:rsidP="008B0517">
      <w:pPr>
        <w:ind w:firstLine="0"/>
        <w:jc w:val="center"/>
        <w:rPr>
          <w:rFonts w:hint="eastAsia"/>
          <w:sz w:val="68"/>
          <w:szCs w:val="68"/>
        </w:rPr>
      </w:pPr>
    </w:p>
    <w:p w14:paraId="5F263F54" w14:textId="77777777" w:rsidR="00026732" w:rsidRPr="001907D6" w:rsidRDefault="004E3D6D" w:rsidP="008B0517">
      <w:pPr>
        <w:ind w:firstLine="0"/>
        <w:jc w:val="center"/>
        <w:rPr>
          <w:rFonts w:hint="eastAsia"/>
          <w:sz w:val="68"/>
          <w:szCs w:val="68"/>
        </w:rPr>
      </w:pPr>
    </w:p>
    <w:p w14:paraId="59585FF1" w14:textId="4F653B31" w:rsidR="00026732" w:rsidRPr="001907D6" w:rsidRDefault="00796486" w:rsidP="008B0517">
      <w:pPr>
        <w:ind w:firstLine="0"/>
        <w:jc w:val="center"/>
        <w:rPr>
          <w:rFonts w:hint="eastAsia"/>
          <w:sz w:val="68"/>
          <w:szCs w:val="68"/>
        </w:rPr>
      </w:pPr>
      <w:r w:rsidRPr="001907D6">
        <w:rPr>
          <w:rFonts w:hint="eastAsia"/>
          <w:sz w:val="68"/>
          <w:szCs w:val="68"/>
        </w:rPr>
        <w:t>2020/06/02</w:t>
      </w:r>
    </w:p>
    <w:p w14:paraId="1852CCBA" w14:textId="0FC67769" w:rsidR="00026732" w:rsidRPr="00947284" w:rsidRDefault="00EE7B6C" w:rsidP="00947284">
      <w:pPr>
        <w:pStyle w:val="1"/>
      </w:pPr>
      <w:r>
        <w:rPr>
          <w:sz w:val="48"/>
          <w:szCs w:val="48"/>
        </w:rPr>
        <w:br w:type="page"/>
      </w:r>
      <w:r w:rsidR="00B41801" w:rsidRPr="00947284">
        <w:rPr>
          <w:rFonts w:hint="eastAsia"/>
        </w:rPr>
        <w:lastRenderedPageBreak/>
        <w:t>方案简介</w:t>
      </w:r>
    </w:p>
    <w:p w14:paraId="2A6C174C" w14:textId="634E10EE" w:rsidR="006472FB" w:rsidRDefault="006472FB" w:rsidP="001907D6">
      <w:pPr>
        <w:rPr>
          <w:shd w:val="clear" w:color="auto" w:fill="FFFFFF"/>
        </w:rPr>
      </w:pPr>
      <w:r>
        <w:rPr>
          <w:rFonts w:hint="eastAsia"/>
          <w:shd w:val="clear" w:color="auto" w:fill="FFFFFF"/>
        </w:rPr>
        <w:t>仓库一般集仓储和物流为一体，储存大量货品物资且由运货车辆运输及装卸货，人员进出较多。安防监控是保障货物安全的有效设施，不仅可以避免货物丢失，还能在货物丢失后通过录像文件做出快速准确的判断。</w:t>
      </w:r>
    </w:p>
    <w:p w14:paraId="2CE49C0A" w14:textId="1EB0A9BD" w:rsidR="003E4AD4" w:rsidRDefault="00046834" w:rsidP="00712D77">
      <w:pPr>
        <w:rPr>
          <w:shd w:val="clear" w:color="auto" w:fill="FFFFFF"/>
        </w:rPr>
      </w:pPr>
      <w:r>
        <w:rPr>
          <w:rFonts w:hint="eastAsia"/>
          <w:shd w:val="clear" w:color="auto" w:fill="FFFFFF"/>
        </w:rPr>
        <w:t>人工智能</w:t>
      </w:r>
      <w:r w:rsidR="004570DA">
        <w:rPr>
          <w:rFonts w:hint="eastAsia"/>
          <w:shd w:val="clear" w:color="auto" w:fill="FFFFFF"/>
        </w:rPr>
        <w:t>、</w:t>
      </w:r>
      <w:r w:rsidR="00302FD9" w:rsidRPr="00302FD9">
        <w:rPr>
          <w:rFonts w:hint="eastAsia"/>
          <w:shd w:val="clear" w:color="auto" w:fill="FFFFFF"/>
        </w:rPr>
        <w:t>计算机技术、网络技术、多媒体技术的成熟与发展，为仓储管理、安全防范自动化提供了强有力的技术支持。</w:t>
      </w:r>
      <w:r w:rsidR="00561FC4">
        <w:rPr>
          <w:rFonts w:hint="eastAsia"/>
          <w:shd w:val="clear" w:color="auto" w:fill="FFFFFF"/>
        </w:rPr>
        <w:t>本方案</w:t>
      </w:r>
      <w:r w:rsidRPr="00046834">
        <w:rPr>
          <w:rFonts w:hint="eastAsia"/>
          <w:shd w:val="clear" w:color="auto" w:fill="FFFFFF"/>
        </w:rPr>
        <w:t>支持多级级联管理，由基本监控单位和多层上级监管系统组成。基本监控单位为基础系统，由数据采集及分析设备、管理服务器和监控终端组成，实现对仓库的安防管理。</w:t>
      </w:r>
      <w:r w:rsidR="00F84300">
        <w:rPr>
          <w:rFonts w:hint="eastAsia"/>
          <w:shd w:val="clear" w:color="auto" w:fill="FFFFFF"/>
        </w:rPr>
        <w:t>本方案</w:t>
      </w:r>
      <w:r w:rsidRPr="00046834">
        <w:rPr>
          <w:rFonts w:hint="eastAsia"/>
          <w:shd w:val="clear" w:color="auto" w:fill="FFFFFF"/>
        </w:rPr>
        <w:t>利用信息控制与处理、人工智能及多媒体技术，通过集成智能视频监控、</w:t>
      </w:r>
      <w:r w:rsidR="00521D4C">
        <w:rPr>
          <w:rFonts w:hint="eastAsia"/>
          <w:shd w:val="clear" w:color="auto" w:fill="FFFFFF"/>
        </w:rPr>
        <w:t>人员入侵、运动检测</w:t>
      </w:r>
      <w:r w:rsidRPr="00046834">
        <w:rPr>
          <w:rFonts w:hint="eastAsia"/>
          <w:shd w:val="clear" w:color="auto" w:fill="FFFFFF"/>
        </w:rPr>
        <w:t>、显示与</w:t>
      </w:r>
      <w:r w:rsidR="00F24759">
        <w:rPr>
          <w:rFonts w:hint="eastAsia"/>
          <w:shd w:val="clear" w:color="auto" w:fill="FFFFFF"/>
        </w:rPr>
        <w:t>警报</w:t>
      </w:r>
      <w:r w:rsidRPr="00046834">
        <w:rPr>
          <w:rFonts w:hint="eastAsia"/>
          <w:shd w:val="clear" w:color="auto" w:fill="FFFFFF"/>
        </w:rPr>
        <w:t>等</w:t>
      </w:r>
      <w:r w:rsidR="00640D6D">
        <w:rPr>
          <w:rFonts w:hint="eastAsia"/>
          <w:shd w:val="clear" w:color="auto" w:fill="FFFFFF"/>
        </w:rPr>
        <w:t>功能</w:t>
      </w:r>
      <w:r w:rsidRPr="00046834">
        <w:rPr>
          <w:rFonts w:hint="eastAsia"/>
          <w:shd w:val="clear" w:color="auto" w:fill="FFFFFF"/>
        </w:rPr>
        <w:t>，形成一套数字化、智能化、网络化的安全技术防范系统，满足</w:t>
      </w:r>
      <w:r w:rsidR="00F84300">
        <w:rPr>
          <w:rFonts w:hint="eastAsia"/>
          <w:shd w:val="clear" w:color="auto" w:fill="FFFFFF"/>
        </w:rPr>
        <w:t>仓储监控安防</w:t>
      </w:r>
      <w:r w:rsidRPr="00046834">
        <w:rPr>
          <w:rFonts w:hint="eastAsia"/>
          <w:shd w:val="clear" w:color="auto" w:fill="FFFFFF"/>
        </w:rPr>
        <w:t>的需要。</w:t>
      </w:r>
      <w:bookmarkStart w:id="0" w:name="_Toc266561329"/>
    </w:p>
    <w:p w14:paraId="4DAC9AC9" w14:textId="3C1FA7D6" w:rsidR="00A84785" w:rsidRDefault="00A84785" w:rsidP="00C11269">
      <w:pPr>
        <w:pStyle w:val="1"/>
        <w:rPr>
          <w:shd w:val="clear" w:color="auto" w:fill="FFFFFF"/>
        </w:rPr>
      </w:pPr>
      <w:r>
        <w:rPr>
          <w:rFonts w:hint="eastAsia"/>
          <w:shd w:val="clear" w:color="auto" w:fill="FFFFFF"/>
        </w:rPr>
        <w:t>需求分析</w:t>
      </w:r>
    </w:p>
    <w:p w14:paraId="4CADA1A9" w14:textId="303982A4" w:rsidR="00941B3D" w:rsidRPr="00941B3D" w:rsidRDefault="00941B3D" w:rsidP="000D1D9E">
      <w:pPr>
        <w:rPr>
          <w:rFonts w:hint="eastAsia"/>
        </w:rPr>
      </w:pPr>
      <w:r w:rsidRPr="004D4A52">
        <w:t>运用先进的计算机技术、</w:t>
      </w:r>
      <w:r>
        <w:rPr>
          <w:rFonts w:hint="eastAsia"/>
        </w:rPr>
        <w:t>网络</w:t>
      </w:r>
      <w:r w:rsidRPr="004D4A52">
        <w:t>技术、</w:t>
      </w:r>
      <w:r>
        <w:rPr>
          <w:rFonts w:hint="eastAsia"/>
        </w:rPr>
        <w:t>数字压缩技术、</w:t>
      </w:r>
      <w:r w:rsidRPr="004D4A52">
        <w:t>网络传输与安全技术，以</w:t>
      </w:r>
      <w:r>
        <w:rPr>
          <w:rFonts w:hint="eastAsia"/>
        </w:rPr>
        <w:t>青岛港仓库为监控网点，</w:t>
      </w:r>
      <w:r w:rsidRPr="004D4A52">
        <w:t>加强监控点建设、网络建设、</w:t>
      </w:r>
      <w:r w:rsidRPr="004D4A52">
        <w:rPr>
          <w:rFonts w:hint="eastAsia"/>
        </w:rPr>
        <w:t>两级</w:t>
      </w:r>
      <w:r w:rsidRPr="004D4A52">
        <w:t>监控中心建设、监控</w:t>
      </w:r>
      <w:r w:rsidRPr="004D4A52">
        <w:rPr>
          <w:rFonts w:hint="eastAsia"/>
        </w:rPr>
        <w:t>系统</w:t>
      </w:r>
      <w:r w:rsidRPr="004D4A52">
        <w:t>管理</w:t>
      </w:r>
      <w:r w:rsidRPr="004D4A52">
        <w:rPr>
          <w:rFonts w:hint="eastAsia"/>
        </w:rPr>
        <w:t>应用</w:t>
      </w:r>
      <w:r w:rsidRPr="004D4A52">
        <w:t>平台建设和机制建设，基本建成覆盖面广、系统完整、功能强大的网络</w:t>
      </w:r>
      <w:r w:rsidR="00F24759">
        <w:t>警报</w:t>
      </w:r>
      <w:r w:rsidRPr="004D4A52">
        <w:t>和视</w:t>
      </w:r>
      <w:r>
        <w:t>频监控系统，实施资源共享和科学利用，将监控图像和</w:t>
      </w:r>
      <w:r w:rsidR="005D3B9B">
        <w:rPr>
          <w:rFonts w:hint="eastAsia"/>
        </w:rPr>
        <w:t>警报</w:t>
      </w:r>
      <w:r>
        <w:t>信息引入</w:t>
      </w:r>
      <w:r w:rsidRPr="004D4A52">
        <w:t>各级</w:t>
      </w:r>
      <w:r>
        <w:rPr>
          <w:rFonts w:hint="eastAsia"/>
        </w:rPr>
        <w:t>监控用户</w:t>
      </w:r>
      <w:r w:rsidRPr="004D4A52">
        <w:t>，加强对各类违法犯罪活动进行防范监控</w:t>
      </w:r>
      <w:r w:rsidR="009638DF">
        <w:rPr>
          <w:rFonts w:hint="eastAsia"/>
        </w:rPr>
        <w:t>警报</w:t>
      </w:r>
      <w:r w:rsidRPr="004D4A52">
        <w:t>和精确打击，实现对</w:t>
      </w:r>
      <w:r>
        <w:rPr>
          <w:rFonts w:hint="eastAsia"/>
        </w:rPr>
        <w:t>库房</w:t>
      </w:r>
      <w:r w:rsidRPr="004D4A52">
        <w:rPr>
          <w:rFonts w:hint="eastAsia"/>
        </w:rPr>
        <w:t>环境</w:t>
      </w:r>
      <w:r w:rsidRPr="004D4A52">
        <w:t>的覆盖性监控，全面提高掌握和控制</w:t>
      </w:r>
      <w:r>
        <w:rPr>
          <w:rFonts w:hint="eastAsia"/>
        </w:rPr>
        <w:t>库房管理的能力</w:t>
      </w:r>
      <w:r w:rsidRPr="004D4A52">
        <w:t>。</w:t>
      </w:r>
    </w:p>
    <w:p w14:paraId="6A0EF405" w14:textId="4CEEDA41" w:rsidR="005B75F2" w:rsidRDefault="005B75F2" w:rsidP="005B75F2">
      <w:pPr>
        <w:pStyle w:val="1"/>
      </w:pPr>
      <w:bookmarkStart w:id="1" w:name="_Toc266561333"/>
      <w:bookmarkStart w:id="2" w:name="_Toc266561342"/>
      <w:bookmarkEnd w:id="0"/>
      <w:r w:rsidRPr="00D01E15">
        <w:rPr>
          <w:rFonts w:hint="eastAsia"/>
        </w:rPr>
        <w:t>系统功能</w:t>
      </w:r>
      <w:bookmarkEnd w:id="2"/>
    </w:p>
    <w:p w14:paraId="0237C75C" w14:textId="321ABEFB" w:rsidR="00083526" w:rsidRPr="00083526" w:rsidRDefault="00083526" w:rsidP="00083526">
      <w:pPr>
        <w:pStyle w:val="20"/>
        <w:numPr>
          <w:ilvl w:val="0"/>
          <w:numId w:val="33"/>
        </w:numPr>
      </w:pPr>
      <w:r>
        <w:rPr>
          <w:rFonts w:hint="eastAsia"/>
        </w:rPr>
        <w:t>高清视频图像采集</w:t>
      </w:r>
    </w:p>
    <w:p w14:paraId="12392DE9" w14:textId="6F40939E" w:rsidR="005238F4" w:rsidRDefault="005238F4" w:rsidP="005238F4">
      <w:r>
        <w:rPr>
          <w:rFonts w:hint="eastAsia"/>
        </w:rPr>
        <w:t>系统采用新一代高清网络摄像机（简称</w:t>
      </w:r>
      <w:r>
        <w:t>IPC），可完成对高清图像的采集，视频监控图像质量达到720P(1280×720)/1080P(1920×1080)，能获取更多图像中的关键信息。系统内采用低码率 2~4Mbps 传输，能够在保证图像质量的情况下降低传输带宽和录像存储的成本。</w:t>
      </w:r>
    </w:p>
    <w:p w14:paraId="36A30AFA" w14:textId="31E9C5B6" w:rsidR="005238F4" w:rsidRDefault="005238F4" w:rsidP="00083526">
      <w:pPr>
        <w:pStyle w:val="20"/>
      </w:pPr>
      <w:r>
        <w:t>高清视频存储与管理</w:t>
      </w:r>
    </w:p>
    <w:p w14:paraId="27E8EFAA" w14:textId="77777777" w:rsidR="005238F4" w:rsidRDefault="005238F4" w:rsidP="005238F4">
      <w:r>
        <w:rPr>
          <w:rFonts w:hint="eastAsia"/>
        </w:rPr>
        <w:t>系统将前端</w:t>
      </w:r>
      <w:r>
        <w:t>IPC采集的高清视频信号进行NVR本地存储，可设置录像计划（包括定时录像、移动侦测录像、报警联动录像）、设置录像参数、回放录像、查看硬盘状态等。此外，用户可根据自身需求，设置个性化存储策略，按照存储天数（如录像保存30天）进行存储或当系统存储容量超过预定容量后将自动覆盖历史视频数据。</w:t>
      </w:r>
    </w:p>
    <w:p w14:paraId="2E3F143E" w14:textId="11213FD0" w:rsidR="005238F4" w:rsidRDefault="005238F4" w:rsidP="00083526">
      <w:pPr>
        <w:pStyle w:val="20"/>
      </w:pPr>
      <w:r>
        <w:t>高清视频显示</w:t>
      </w:r>
    </w:p>
    <w:p w14:paraId="44F84CF0" w14:textId="77777777" w:rsidR="005238F4" w:rsidRDefault="005238F4" w:rsidP="005238F4">
      <w:r>
        <w:rPr>
          <w:rFonts w:hint="eastAsia"/>
        </w:rPr>
        <w:t>系统可通过连接解码设备的液晶显示器（</w:t>
      </w:r>
      <w:r>
        <w:t>LCD）进行本地高清视频显示，也可通过联网的客户端进行远程高清视频显示。此外，系统还可设置成不同数目(如4/6/9等画面)的视频图像显示，同时可对视频图像切换显示、轮巡、分组等各种操作，用户可根据自身需要进行选择。</w:t>
      </w:r>
    </w:p>
    <w:p w14:paraId="04AC78CB" w14:textId="77777777" w:rsidR="005238F4" w:rsidRDefault="005238F4" w:rsidP="005238F4">
      <w:r>
        <w:rPr>
          <w:rFonts w:hint="eastAsia"/>
        </w:rPr>
        <w:t>系统支持多样化回放方式，包括快捷回放、按时间回放、按文件回放、事件回放、日志回放、标签回放、并行预览回放。</w:t>
      </w:r>
    </w:p>
    <w:p w14:paraId="67A2C2E9" w14:textId="61394662" w:rsidR="005238F4" w:rsidRDefault="005238F4" w:rsidP="00083526">
      <w:pPr>
        <w:pStyle w:val="20"/>
      </w:pPr>
      <w:r>
        <w:t>远程监控</w:t>
      </w:r>
    </w:p>
    <w:p w14:paraId="6A1C4334" w14:textId="77777777" w:rsidR="005238F4" w:rsidRDefault="005238F4" w:rsidP="005238F4">
      <w:r>
        <w:rPr>
          <w:rFonts w:hint="eastAsia"/>
        </w:rPr>
        <w:t>通过视频监控网络，授权用户可通过局域网或外网远程监控任意监控点的图像。授权用户可通过客户端或者浏览器实现远程预览现场图像、回放和下载录像资料、配置系统参数等所有管理控制功能。</w:t>
      </w:r>
    </w:p>
    <w:p w14:paraId="594B0492" w14:textId="6D4E01A1" w:rsidR="005238F4" w:rsidRDefault="005238F4" w:rsidP="00083526">
      <w:pPr>
        <w:pStyle w:val="20"/>
      </w:pPr>
      <w:r>
        <w:t>云台控制</w:t>
      </w:r>
    </w:p>
    <w:p w14:paraId="2DFB3759" w14:textId="1E5A2F3E" w:rsidR="005238F4" w:rsidRDefault="005238F4" w:rsidP="005238F4">
      <w:r>
        <w:rPr>
          <w:rFonts w:hint="eastAsia"/>
        </w:rPr>
        <w:t>用户可</w:t>
      </w:r>
      <w:r w:rsidR="00F1351D">
        <w:rPr>
          <w:rFonts w:hint="eastAsia"/>
        </w:rPr>
        <w:t>通过客户端、web网页等</w:t>
      </w:r>
      <w:r>
        <w:rPr>
          <w:rFonts w:hint="eastAsia"/>
        </w:rPr>
        <w:t>远程实时操作球机进行变焦变倍、云台转动、</w:t>
      </w:r>
      <w:r>
        <w:t>3D定位等。</w:t>
      </w:r>
    </w:p>
    <w:p w14:paraId="337FDD42" w14:textId="34A7696B" w:rsidR="000A38BF" w:rsidRDefault="000A38BF" w:rsidP="000A38BF">
      <w:pPr>
        <w:pStyle w:val="20"/>
      </w:pPr>
      <w:r>
        <w:rPr>
          <w:rFonts w:hint="eastAsia"/>
        </w:rPr>
        <w:t>智能检测</w:t>
      </w:r>
    </w:p>
    <w:p w14:paraId="72930392" w14:textId="60046DCC" w:rsidR="00215082" w:rsidRDefault="000A38BF" w:rsidP="00215082">
      <w:r>
        <w:rPr>
          <w:rFonts w:hint="eastAsia"/>
        </w:rPr>
        <w:t>通过人工智能技术对</w:t>
      </w:r>
      <w:r w:rsidR="00976975">
        <w:rPr>
          <w:rFonts w:hint="eastAsia"/>
        </w:rPr>
        <w:t>画面进行实时检测，</w:t>
      </w:r>
      <w:r w:rsidR="00215082" w:rsidRPr="00215082">
        <w:rPr>
          <w:rFonts w:hint="eastAsia"/>
        </w:rPr>
        <w:t>当设置在监控区域中的物品被盗或移动时，仓库安防系统将迅速发出报警信息并自动录像。有效解决了外部非法人员偷盗或内部管理人员监守自盗问题，最大限度地降低了责任事故的发生概率。</w:t>
      </w:r>
      <w:r w:rsidR="00D11F7B">
        <w:rPr>
          <w:rFonts w:hint="eastAsia"/>
        </w:rPr>
        <w:t>还可以</w:t>
      </w:r>
      <w:r w:rsidR="00616ECB">
        <w:rPr>
          <w:rFonts w:hint="eastAsia"/>
        </w:rPr>
        <w:t>用目标识别技术</w:t>
      </w:r>
      <w:r w:rsidR="00D11F7B">
        <w:rPr>
          <w:rFonts w:hint="eastAsia"/>
        </w:rPr>
        <w:t>设置</w:t>
      </w:r>
      <w:r w:rsidR="00873312">
        <w:rPr>
          <w:rFonts w:hint="eastAsia"/>
        </w:rPr>
        <w:t>排除目标，比如巡检人员出现在监控画面中不对人员区域进行检测，</w:t>
      </w:r>
      <w:r w:rsidR="00616ECB">
        <w:rPr>
          <w:rFonts w:hint="eastAsia"/>
        </w:rPr>
        <w:t>实现灵活监控。</w:t>
      </w:r>
    </w:p>
    <w:p w14:paraId="198710CD" w14:textId="7BA10CB7" w:rsidR="005238F4" w:rsidRDefault="00A81D40" w:rsidP="00083526">
      <w:pPr>
        <w:pStyle w:val="20"/>
      </w:pPr>
      <w:r>
        <w:rPr>
          <w:rFonts w:hint="eastAsia"/>
        </w:rPr>
        <w:t>警报</w:t>
      </w:r>
      <w:r w:rsidR="005238F4">
        <w:t>联动</w:t>
      </w:r>
    </w:p>
    <w:p w14:paraId="6D9C362D" w14:textId="2484DA0A" w:rsidR="005238F4" w:rsidRDefault="005238F4" w:rsidP="005238F4">
      <w:r>
        <w:rPr>
          <w:rFonts w:hint="eastAsia"/>
        </w:rPr>
        <w:t>系统支持接入输入</w:t>
      </w:r>
      <w:r>
        <w:t>/输出报警设备，</w:t>
      </w:r>
      <w:r w:rsidR="00A81D40">
        <w:rPr>
          <w:rFonts w:hint="eastAsia"/>
        </w:rPr>
        <w:t>可以设置警报检测时间段，还可以</w:t>
      </w:r>
      <w:r>
        <w:t>针对不同监控点可配置多样化的报警触发规则，如移动侦测报警、遮挡报警等。当系统侦测到监控异常时，可实现报警信号联动，上传报警信息，自动弹出报警位置的视频图像，帮助用户迅速定位并记录报警信息。</w:t>
      </w:r>
    </w:p>
    <w:p w14:paraId="65DC4861" w14:textId="77777777" w:rsidR="004D6A22" w:rsidRDefault="004D6A22" w:rsidP="004D6A22">
      <w:pPr>
        <w:pStyle w:val="20"/>
      </w:pPr>
      <w:r>
        <w:rPr>
          <w:rFonts w:hint="eastAsia"/>
        </w:rPr>
        <w:t>智能检索回放</w:t>
      </w:r>
    </w:p>
    <w:p w14:paraId="498A9E00" w14:textId="2F598DC0" w:rsidR="004D6A22" w:rsidRDefault="004D6A22" w:rsidP="004D6A22">
      <w:pPr>
        <w:rPr>
          <w:rFonts w:hint="eastAsia"/>
        </w:rPr>
      </w:pPr>
      <w:r>
        <w:rPr>
          <w:rFonts w:hint="eastAsia"/>
        </w:rPr>
        <w:t>系统支持基于智能侦测事件的快速检索，支持基于区域入侵、货物移动的录像后检索，可在回放中自定义智能规则快速检索，录像搜索变得“随心所欲”。系统支持智能回放功能，即在录像回放时，对有事件发生时的录像文件采取正常速率回放，而对没有事件发生时的录像文件采取高倍速率回放，大大提高了录像检索与回放效率。</w:t>
      </w:r>
    </w:p>
    <w:p w14:paraId="1CD754E9" w14:textId="69CC6E1C" w:rsidR="005238F4" w:rsidRDefault="005238F4" w:rsidP="00D538D8">
      <w:pPr>
        <w:pStyle w:val="20"/>
      </w:pPr>
      <w:r>
        <w:t>用户权限管理</w:t>
      </w:r>
    </w:p>
    <w:p w14:paraId="270DAFC9" w14:textId="0334FAB9" w:rsidR="00455AFE" w:rsidRPr="005238F4" w:rsidRDefault="005238F4" w:rsidP="00027984">
      <w:pPr>
        <w:rPr>
          <w:rFonts w:hint="eastAsia"/>
        </w:rPr>
      </w:pPr>
      <w:r>
        <w:rPr>
          <w:rFonts w:hint="eastAsia"/>
        </w:rPr>
        <w:t>系统管理员通过系统进行用户添加或删除，并可对各个用户的控制权优先级进行管理。根据系统分配的不同权限，各级用户享有对各监控点视频图像不同的浏览和控制权限。</w:t>
      </w:r>
    </w:p>
    <w:p w14:paraId="428CC4BE" w14:textId="1260DBA6" w:rsidR="005B75F2" w:rsidRDefault="005B75F2" w:rsidP="00F765B2">
      <w:pPr>
        <w:pStyle w:val="20"/>
        <w:rPr>
          <w:rFonts w:hint="eastAsia"/>
        </w:rPr>
      </w:pPr>
      <w:bookmarkStart w:id="3" w:name="_Toc266561353"/>
      <w:r>
        <w:rPr>
          <w:rFonts w:hint="eastAsia"/>
        </w:rPr>
        <w:t>系统日志</w:t>
      </w:r>
      <w:bookmarkEnd w:id="3"/>
    </w:p>
    <w:p w14:paraId="52DF6D47" w14:textId="2CD0420A" w:rsidR="005B75F2" w:rsidRDefault="005B75F2" w:rsidP="00F765B2">
      <w:pPr>
        <w:rPr>
          <w:rFonts w:hint="eastAsia"/>
        </w:rPr>
      </w:pPr>
      <w:r w:rsidRPr="001B7CE0">
        <w:t>系统的所有操作以日志形式记录存档，保存一段时间后自动删除。系统服务器对各个终端（包括监控端）的操作情况，包括图像的连接、布防、撤防、配置的更改等，实行监控和详细记录，能详细记录某个具体信号的布防或撤防信息</w:t>
      </w:r>
      <w:r w:rsidRPr="001B7CE0">
        <w:rPr>
          <w:rFonts w:hint="eastAsia"/>
        </w:rPr>
        <w:t>。系统提供了</w:t>
      </w:r>
      <w:r w:rsidR="00F24759">
        <w:rPr>
          <w:rFonts w:hint="eastAsia"/>
        </w:rPr>
        <w:t>警报</w:t>
      </w:r>
      <w:r w:rsidRPr="001B7CE0">
        <w:rPr>
          <w:rFonts w:hint="eastAsia"/>
        </w:rPr>
        <w:t>日志、操作日志以及日志的策略。用户可以方便的进行查询各种日志文件</w:t>
      </w:r>
      <w:r w:rsidR="00F765B2">
        <w:rPr>
          <w:rFonts w:hint="eastAsia"/>
        </w:rPr>
        <w:t>，</w:t>
      </w:r>
      <w:r w:rsidRPr="001B7CE0">
        <w:rPr>
          <w:rFonts w:hint="eastAsia"/>
        </w:rPr>
        <w:t>设定日志策略，包括日志保留的时间，记录哪些类型的日志等等。</w:t>
      </w:r>
    </w:p>
    <w:p w14:paraId="4763338C" w14:textId="782E00C5" w:rsidR="005B75F2" w:rsidRDefault="005B75F2" w:rsidP="005B75F2">
      <w:pPr>
        <w:pStyle w:val="20"/>
        <w:rPr>
          <w:rFonts w:hint="eastAsia"/>
        </w:rPr>
      </w:pPr>
      <w:bookmarkStart w:id="4" w:name="_Toc266561355"/>
      <w:r>
        <w:rPr>
          <w:rFonts w:hint="eastAsia"/>
        </w:rPr>
        <w:t>电子地图</w:t>
      </w:r>
      <w:bookmarkEnd w:id="4"/>
    </w:p>
    <w:p w14:paraId="607E0D0F" w14:textId="6E3A0852" w:rsidR="005B75F2" w:rsidRPr="001333CE" w:rsidRDefault="005B75F2" w:rsidP="00467DBB">
      <w:pPr>
        <w:rPr>
          <w:rFonts w:hint="eastAsia"/>
        </w:rPr>
      </w:pPr>
      <w:r w:rsidRPr="001333CE">
        <w:t>提供电子地图编辑控件，可以增加删除监控点</w:t>
      </w:r>
      <w:r w:rsidRPr="001333CE">
        <w:rPr>
          <w:rFonts w:hint="eastAsia"/>
        </w:rPr>
        <w:t>。用户可以添加地图背景、添加监控点设备、添加</w:t>
      </w:r>
      <w:r w:rsidR="00F24759">
        <w:rPr>
          <w:rFonts w:hint="eastAsia"/>
        </w:rPr>
        <w:t>警报</w:t>
      </w:r>
      <w:r w:rsidRPr="001333CE">
        <w:rPr>
          <w:rFonts w:hint="eastAsia"/>
        </w:rPr>
        <w:t>设备，这样就可以在电子地图上真实的再现真实的布局情况。</w:t>
      </w:r>
      <w:r w:rsidRPr="001333CE">
        <w:t>可设置告警时地图自动弹出</w:t>
      </w:r>
      <w:r w:rsidRPr="001333CE">
        <w:rPr>
          <w:rFonts w:hint="eastAsia"/>
        </w:rPr>
        <w:t>，</w:t>
      </w:r>
      <w:r w:rsidRPr="001333CE">
        <w:t>可设置告警时启动告警点语音提示</w:t>
      </w:r>
      <w:r w:rsidRPr="001333CE">
        <w:rPr>
          <w:rFonts w:hint="eastAsia"/>
        </w:rPr>
        <w:t>，</w:t>
      </w:r>
      <w:r w:rsidRPr="001333CE">
        <w:t>可设置告警时打印告警数据</w:t>
      </w:r>
      <w:r w:rsidRPr="001333CE">
        <w:rPr>
          <w:rFonts w:hint="eastAsia"/>
        </w:rPr>
        <w:t>，</w:t>
      </w:r>
      <w:r w:rsidRPr="001333CE">
        <w:t>可设置设备启停实时控制</w:t>
      </w:r>
      <w:r w:rsidRPr="001333CE">
        <w:rPr>
          <w:rFonts w:hint="eastAsia"/>
        </w:rPr>
        <w:t>，</w:t>
      </w:r>
      <w:r w:rsidRPr="001333CE">
        <w:t>可设置设备联动控制和定时控制</w:t>
      </w:r>
      <w:r w:rsidRPr="001333CE">
        <w:rPr>
          <w:rFonts w:hint="eastAsia"/>
        </w:rPr>
        <w:t>，</w:t>
      </w:r>
      <w:r w:rsidRPr="001333CE">
        <w:t>可设置</w:t>
      </w:r>
      <w:r w:rsidR="00F24759">
        <w:t>警报</w:t>
      </w:r>
      <w:r w:rsidRPr="001333CE">
        <w:t>联动输出控制包括警铃、警报灯</w:t>
      </w:r>
      <w:r w:rsidRPr="001333CE">
        <w:rPr>
          <w:rFonts w:hint="eastAsia"/>
        </w:rPr>
        <w:t>。</w:t>
      </w:r>
      <w:r w:rsidRPr="001333CE">
        <w:t>可设置图像、曲线、动画等形式，丰富和增强监控界面的表现力</w:t>
      </w:r>
      <w:r w:rsidRPr="001333CE">
        <w:rPr>
          <w:rFonts w:hint="eastAsia"/>
        </w:rPr>
        <w:t>。</w:t>
      </w:r>
    </w:p>
    <w:p w14:paraId="5C4A1D17" w14:textId="611593FB" w:rsidR="005B75F2" w:rsidRDefault="005B75F2" w:rsidP="005662C2">
      <w:pPr>
        <w:pStyle w:val="20"/>
        <w:rPr>
          <w:rFonts w:hint="eastAsia"/>
        </w:rPr>
      </w:pPr>
      <w:bookmarkStart w:id="5" w:name="_Toc266561358"/>
      <w:r>
        <w:rPr>
          <w:rFonts w:hint="eastAsia"/>
        </w:rPr>
        <w:t>WEB</w:t>
      </w:r>
      <w:bookmarkEnd w:id="5"/>
      <w:r w:rsidR="00687D6C">
        <w:rPr>
          <w:rFonts w:hint="eastAsia"/>
        </w:rPr>
        <w:t>网页浏览</w:t>
      </w:r>
    </w:p>
    <w:p w14:paraId="1F2A9E67" w14:textId="04A1F1E3" w:rsidR="005B75F2" w:rsidRPr="004E4012" w:rsidRDefault="005B75F2" w:rsidP="004E4012">
      <w:pPr>
        <w:rPr>
          <w:rFonts w:hint="eastAsia"/>
          <w:lang w:val="zh-CN"/>
        </w:rPr>
      </w:pPr>
      <w:r w:rsidRPr="007D2E06">
        <w:rPr>
          <w:lang w:val="zh-CN"/>
        </w:rPr>
        <w:t>监控系统WEB服务</w:t>
      </w:r>
      <w:proofErr w:type="gramStart"/>
      <w:r w:rsidR="00027984">
        <w:rPr>
          <w:rFonts w:hint="eastAsia"/>
          <w:lang w:val="zh-CN"/>
        </w:rPr>
        <w:t>端</w:t>
      </w:r>
      <w:r w:rsidRPr="007D2E06">
        <w:rPr>
          <w:lang w:val="zh-CN"/>
        </w:rPr>
        <w:t>安</w:t>
      </w:r>
      <w:proofErr w:type="gramEnd"/>
      <w:r w:rsidRPr="007D2E06">
        <w:rPr>
          <w:lang w:val="zh-CN"/>
        </w:rPr>
        <w:t>装在监控系统服务器，局域网内的授权用户可通过IE浏览器监控远程现场。不同的监控用户可根据自己的监控需求灵活切换到任意一个监控现场，可多人同时观看一个现场，也可以不同用户选择任意现场监控</w:t>
      </w:r>
      <w:r w:rsidR="00992ADB">
        <w:rPr>
          <w:rFonts w:hint="eastAsia"/>
          <w:lang w:val="zh-CN"/>
        </w:rPr>
        <w:t>，</w:t>
      </w:r>
      <w:r w:rsidRPr="007D2E06">
        <w:rPr>
          <w:lang w:val="zh-CN"/>
        </w:rPr>
        <w:t>能实现显示多画面现场视频</w:t>
      </w:r>
      <w:r w:rsidR="00992ADB">
        <w:rPr>
          <w:rFonts w:hint="eastAsia"/>
          <w:lang w:val="zh-CN"/>
        </w:rPr>
        <w:t>。</w:t>
      </w:r>
      <w:r w:rsidR="00992ADB" w:rsidRPr="00B63E63">
        <w:rPr>
          <w:rFonts w:hint="eastAsia"/>
        </w:rPr>
        <w:t>如果需要为公网用户提供此服务，需要在WEB服务器上运行代理转发程序。帮助外</w:t>
      </w:r>
      <w:proofErr w:type="gramStart"/>
      <w:r w:rsidR="00992ADB" w:rsidRPr="00B63E63">
        <w:rPr>
          <w:rFonts w:hint="eastAsia"/>
        </w:rPr>
        <w:t>网客户</w:t>
      </w:r>
      <w:proofErr w:type="gramEnd"/>
      <w:r w:rsidR="00992ADB" w:rsidRPr="00B63E63">
        <w:rPr>
          <w:rFonts w:hint="eastAsia"/>
        </w:rPr>
        <w:t>通过公网路</w:t>
      </w:r>
      <w:proofErr w:type="gramStart"/>
      <w:r w:rsidR="00992ADB" w:rsidRPr="00B63E63">
        <w:rPr>
          <w:rFonts w:hint="eastAsia"/>
        </w:rPr>
        <w:t>由至内部</w:t>
      </w:r>
      <w:proofErr w:type="gramEnd"/>
      <w:r w:rsidR="00992ADB" w:rsidRPr="00B63E63">
        <w:rPr>
          <w:rFonts w:hint="eastAsia"/>
        </w:rPr>
        <w:t>监控网络，访问所有的监控点。</w:t>
      </w:r>
    </w:p>
    <w:p w14:paraId="27DC841E" w14:textId="2F9BD01C" w:rsidR="00026732" w:rsidRDefault="004E3D6D" w:rsidP="00947284">
      <w:pPr>
        <w:pStyle w:val="1"/>
      </w:pPr>
      <w:r w:rsidRPr="006C38FD">
        <w:rPr>
          <w:rFonts w:hint="eastAsia"/>
        </w:rPr>
        <w:t>系统设计</w:t>
      </w:r>
      <w:bookmarkEnd w:id="1"/>
    </w:p>
    <w:p w14:paraId="30D2BBC7" w14:textId="508EBAAD" w:rsidR="00324C3A" w:rsidRDefault="00D93555" w:rsidP="00324C3A">
      <w:pPr>
        <w:keepNext/>
        <w:ind w:firstLine="0"/>
        <w:jc w:val="center"/>
      </w:pPr>
      <w:r w:rsidRPr="006F13BE">
        <w:rPr>
          <w:noProof/>
        </w:rPr>
        <w:pict w14:anchorId="4CC8DB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682" type="#_x0000_t75" style="width:439.5pt;height:249.25pt;visibility:visible;mso-wrap-style:square">
            <v:imagedata r:id="rId7" o:title=""/>
          </v:shape>
        </w:pict>
      </w:r>
    </w:p>
    <w:p w14:paraId="18614789" w14:textId="260290AA" w:rsidR="00C11269" w:rsidRPr="00C11269" w:rsidRDefault="00324C3A" w:rsidP="00A54B8A">
      <w:pPr>
        <w:pStyle w:val="af1"/>
        <w:jc w:val="center"/>
        <w:rPr>
          <w:rFonts w:hint="eastAsia"/>
        </w:rPr>
      </w:pPr>
      <w:r>
        <w:t xml:space="preserve">图 </w:t>
      </w:r>
      <w:fldSimple w:instr=" SEQ 图 \* ARABIC ">
        <w:r>
          <w:rPr>
            <w:noProof/>
          </w:rPr>
          <w:t>1</w:t>
        </w:r>
      </w:fldSimple>
      <w:r>
        <w:t xml:space="preserve"> </w:t>
      </w:r>
      <w:r>
        <w:rPr>
          <w:rFonts w:hint="eastAsia"/>
        </w:rPr>
        <w:t>系统整体架构</w:t>
      </w:r>
    </w:p>
    <w:p w14:paraId="51C537D5" w14:textId="277B4914" w:rsidR="00026732" w:rsidRDefault="004E3D6D" w:rsidP="001123DB">
      <w:pPr>
        <w:pStyle w:val="20"/>
        <w:numPr>
          <w:ilvl w:val="0"/>
          <w:numId w:val="35"/>
        </w:numPr>
        <w:rPr>
          <w:rFonts w:hint="eastAsia"/>
        </w:rPr>
      </w:pPr>
      <w:bookmarkStart w:id="6" w:name="_Toc266561334"/>
      <w:r>
        <w:rPr>
          <w:rFonts w:hint="eastAsia"/>
        </w:rPr>
        <w:t>系统整体</w:t>
      </w:r>
      <w:bookmarkEnd w:id="6"/>
      <w:r w:rsidR="008D4F7D">
        <w:rPr>
          <w:rFonts w:hint="eastAsia"/>
        </w:rPr>
        <w:t>架构</w:t>
      </w:r>
    </w:p>
    <w:p w14:paraId="402690C5" w14:textId="2C017654" w:rsidR="006F19B9" w:rsidRDefault="004E3D6D" w:rsidP="001907D6">
      <w:r w:rsidRPr="006C38FD">
        <w:rPr>
          <w:rFonts w:hint="eastAsia"/>
        </w:rPr>
        <w:t>系统整体上划分为</w:t>
      </w:r>
      <w:r w:rsidRPr="006C38FD">
        <w:rPr>
          <w:rFonts w:hint="eastAsia"/>
        </w:rPr>
        <w:t>3</w:t>
      </w:r>
      <w:r w:rsidRPr="006C38FD">
        <w:rPr>
          <w:rFonts w:hint="eastAsia"/>
        </w:rPr>
        <w:t>个部分。</w:t>
      </w:r>
      <w:r w:rsidR="00E07CF9">
        <w:rPr>
          <w:rFonts w:hint="eastAsia"/>
        </w:rPr>
        <w:t>第一部分为仓库</w:t>
      </w:r>
      <w:r w:rsidR="002720EF">
        <w:rPr>
          <w:rFonts w:hint="eastAsia"/>
        </w:rPr>
        <w:t>，负责数据采集，</w:t>
      </w:r>
      <w:r w:rsidR="00100280">
        <w:rPr>
          <w:rFonts w:hint="eastAsia"/>
        </w:rPr>
        <w:t>每个仓库都设置有多个监控摄像头</w:t>
      </w:r>
      <w:r w:rsidR="00455E6C">
        <w:rPr>
          <w:rFonts w:hint="eastAsia"/>
        </w:rPr>
        <w:t>，通过交换机传输到网络中心。第二部分为网络中心</w:t>
      </w:r>
      <w:r w:rsidR="00880F6D">
        <w:rPr>
          <w:rFonts w:hint="eastAsia"/>
        </w:rPr>
        <w:t>，</w:t>
      </w:r>
      <w:r w:rsidR="00DE6B8E">
        <w:rPr>
          <w:rFonts w:hint="eastAsia"/>
        </w:rPr>
        <w:t>核心交换机</w:t>
      </w:r>
      <w:r w:rsidR="00880F6D">
        <w:rPr>
          <w:rFonts w:hint="eastAsia"/>
        </w:rPr>
        <w:t>将各个仓库的</w:t>
      </w:r>
      <w:r w:rsidR="00E574E9">
        <w:rPr>
          <w:rFonts w:hint="eastAsia"/>
        </w:rPr>
        <w:t>所有摄像头的</w:t>
      </w:r>
      <w:r w:rsidR="00DE6B8E">
        <w:rPr>
          <w:rFonts w:hint="eastAsia"/>
        </w:rPr>
        <w:t>画面数据进行汇集，并且连接</w:t>
      </w:r>
      <w:r w:rsidR="009574C7">
        <w:rPr>
          <w:rFonts w:hint="eastAsia"/>
        </w:rPr>
        <w:t>工作</w:t>
      </w:r>
      <w:r w:rsidR="00DE6B8E">
        <w:rPr>
          <w:rFonts w:hint="eastAsia"/>
        </w:rPr>
        <w:t>NVR</w:t>
      </w:r>
      <w:r w:rsidR="009574C7">
        <w:rPr>
          <w:rFonts w:hint="eastAsia"/>
        </w:rPr>
        <w:t>（硬盘录像机）进行录像</w:t>
      </w:r>
      <w:r w:rsidR="00B164C2">
        <w:rPr>
          <w:rFonts w:hint="eastAsia"/>
        </w:rPr>
        <w:t>任务</w:t>
      </w:r>
      <w:r w:rsidR="004318E8">
        <w:rPr>
          <w:rFonts w:hint="eastAsia"/>
        </w:rPr>
        <w:t>，同时</w:t>
      </w:r>
      <w:r w:rsidR="00E37FD0">
        <w:rPr>
          <w:rFonts w:hint="eastAsia"/>
        </w:rPr>
        <w:t>连接</w:t>
      </w:r>
      <w:r w:rsidR="004318E8">
        <w:rPr>
          <w:rFonts w:hint="eastAsia"/>
        </w:rPr>
        <w:t>备用NVR</w:t>
      </w:r>
      <w:r w:rsidR="00E37FD0">
        <w:rPr>
          <w:rFonts w:hint="eastAsia"/>
        </w:rPr>
        <w:t>进行备份，通过网络键盘还可以方便</w:t>
      </w:r>
      <w:r w:rsidR="00161A8C">
        <w:rPr>
          <w:rFonts w:hint="eastAsia"/>
        </w:rPr>
        <w:t>管理操控网络设备。第三部分为监控中心</w:t>
      </w:r>
      <w:r w:rsidR="00172665">
        <w:rPr>
          <w:rFonts w:hint="eastAsia"/>
        </w:rPr>
        <w:t>，</w:t>
      </w:r>
      <w:r w:rsidR="00D43BAD">
        <w:rPr>
          <w:rFonts w:hint="eastAsia"/>
        </w:rPr>
        <w:t>监控系统的</w:t>
      </w:r>
      <w:r w:rsidR="00523CFD">
        <w:rPr>
          <w:rFonts w:hint="eastAsia"/>
        </w:rPr>
        <w:t>大部分功能（远程监控</w:t>
      </w:r>
      <w:r w:rsidR="00523CFD" w:rsidRPr="00523CFD">
        <w:t>、</w:t>
      </w:r>
      <w:r w:rsidR="00FA34AA">
        <w:rPr>
          <w:rFonts w:hint="eastAsia"/>
        </w:rPr>
        <w:t>智能检测、警报服务、</w:t>
      </w:r>
      <w:r w:rsidR="00523CFD" w:rsidRPr="00523CFD">
        <w:t>WEB服务等）</w:t>
      </w:r>
      <w:r w:rsidR="00D43BAD">
        <w:rPr>
          <w:rFonts w:hint="eastAsia"/>
        </w:rPr>
        <w:t>由视频综合平台进行集中</w:t>
      </w:r>
      <w:r w:rsidR="006B080C">
        <w:rPr>
          <w:rFonts w:hint="eastAsia"/>
        </w:rPr>
        <w:t>提供，同时可以连接显示大屏对</w:t>
      </w:r>
      <w:r w:rsidR="00D32234">
        <w:rPr>
          <w:rFonts w:hint="eastAsia"/>
        </w:rPr>
        <w:t>多路监控画面进行实时浏览</w:t>
      </w:r>
      <w:r w:rsidR="00722E88">
        <w:rPr>
          <w:rFonts w:hint="eastAsia"/>
        </w:rPr>
        <w:t>，以及连接显示主机来控制视频综合平台。</w:t>
      </w:r>
    </w:p>
    <w:p w14:paraId="3364C0F4" w14:textId="6E371ADC" w:rsidR="00026732" w:rsidRDefault="004E3D6D" w:rsidP="00083526">
      <w:pPr>
        <w:pStyle w:val="20"/>
        <w:rPr>
          <w:rFonts w:hint="eastAsia"/>
        </w:rPr>
      </w:pPr>
      <w:bookmarkStart w:id="7" w:name="_Toc266561335"/>
      <w:r>
        <w:rPr>
          <w:rFonts w:hint="eastAsia"/>
        </w:rPr>
        <w:t>系统</w:t>
      </w:r>
      <w:bookmarkEnd w:id="7"/>
      <w:r w:rsidR="00EC3B9D">
        <w:rPr>
          <w:rFonts w:hint="eastAsia"/>
        </w:rPr>
        <w:t>硬件</w:t>
      </w:r>
    </w:p>
    <w:p w14:paraId="67D9C419" w14:textId="1D8DDF1B" w:rsidR="00EC3B9D" w:rsidRDefault="00233A7D" w:rsidP="004D760B">
      <w:pPr>
        <w:ind w:firstLine="0"/>
      </w:pPr>
      <w:r>
        <w:rPr>
          <w:rFonts w:hint="eastAsia"/>
        </w:rPr>
        <w:t>高清网络</w:t>
      </w:r>
      <w:r w:rsidR="00F000C1">
        <w:rPr>
          <w:rFonts w:hint="eastAsia"/>
        </w:rPr>
        <w:t>摄像机</w:t>
      </w:r>
      <w:r w:rsidR="00B93845">
        <w:rPr>
          <w:rFonts w:hint="eastAsia"/>
        </w:rPr>
        <w:t>×</w:t>
      </w:r>
      <w:r w:rsidR="00B93845">
        <w:rPr>
          <w:rFonts w:hint="eastAsia"/>
        </w:rPr>
        <w:t>若干</w:t>
      </w:r>
      <w:r w:rsidR="00F000C1">
        <w:rPr>
          <w:rFonts w:hint="eastAsia"/>
        </w:rPr>
        <w:t>：</w:t>
      </w:r>
      <w:r w:rsidR="00146EF8">
        <w:rPr>
          <w:rFonts w:hint="eastAsia"/>
        </w:rPr>
        <w:t>每个仓库根据实际情况灵活布置摄像头</w:t>
      </w:r>
      <w:r w:rsidR="00F56099">
        <w:rPr>
          <w:rFonts w:hint="eastAsia"/>
        </w:rPr>
        <w:t>进行全方位监控</w:t>
      </w:r>
    </w:p>
    <w:p w14:paraId="5CF3EEF2" w14:textId="66B4D397" w:rsidR="00F56099" w:rsidRDefault="00F56099" w:rsidP="004D760B">
      <w:pPr>
        <w:ind w:firstLine="0"/>
      </w:pPr>
      <w:r>
        <w:rPr>
          <w:rFonts w:hint="eastAsia"/>
        </w:rPr>
        <w:t>接入交换机</w:t>
      </w:r>
      <w:r w:rsidR="00B93845">
        <w:rPr>
          <w:rFonts w:hint="eastAsia"/>
        </w:rPr>
        <w:t>×</w:t>
      </w:r>
      <w:r w:rsidR="00240FB8">
        <w:rPr>
          <w:rFonts w:hint="eastAsia"/>
        </w:rPr>
        <w:t>几个</w:t>
      </w:r>
      <w:r>
        <w:rPr>
          <w:rFonts w:hint="eastAsia"/>
        </w:rPr>
        <w:t>：</w:t>
      </w:r>
      <w:r w:rsidR="00233A7D">
        <w:rPr>
          <w:rFonts w:hint="eastAsia"/>
        </w:rPr>
        <w:t>连接管理摄像机</w:t>
      </w:r>
      <w:r w:rsidR="00240FB8">
        <w:rPr>
          <w:rFonts w:hint="eastAsia"/>
        </w:rPr>
        <w:t>，根据摄像头数量进行设置</w:t>
      </w:r>
    </w:p>
    <w:p w14:paraId="177145B7" w14:textId="2546FE9C" w:rsidR="00233A7D" w:rsidRDefault="00233A7D" w:rsidP="004D760B">
      <w:pPr>
        <w:ind w:firstLine="0"/>
      </w:pPr>
      <w:r>
        <w:rPr>
          <w:rFonts w:hint="eastAsia"/>
        </w:rPr>
        <w:t>NVR硬盘录像机</w:t>
      </w:r>
      <w:r w:rsidR="00240FB8">
        <w:rPr>
          <w:rFonts w:hint="eastAsia"/>
        </w:rPr>
        <w:t>×</w:t>
      </w:r>
      <w:r w:rsidR="00240FB8">
        <w:rPr>
          <w:rFonts w:hint="eastAsia"/>
        </w:rPr>
        <w:t>几个</w:t>
      </w:r>
      <w:r>
        <w:rPr>
          <w:rFonts w:hint="eastAsia"/>
        </w:rPr>
        <w:t>：负责存储录像</w:t>
      </w:r>
    </w:p>
    <w:p w14:paraId="5D77CA09" w14:textId="6B804E37" w:rsidR="00233A7D" w:rsidRDefault="003B0022" w:rsidP="004D760B">
      <w:pPr>
        <w:ind w:firstLine="0"/>
      </w:pPr>
      <w:r>
        <w:rPr>
          <w:rFonts w:hint="eastAsia"/>
        </w:rPr>
        <w:t>网络键盘</w:t>
      </w:r>
      <w:r w:rsidR="003C37CD">
        <w:rPr>
          <w:rFonts w:hint="eastAsia"/>
        </w:rPr>
        <w:t>（可选）</w:t>
      </w:r>
      <w:r w:rsidR="00240FB8">
        <w:rPr>
          <w:rFonts w:hint="eastAsia"/>
        </w:rPr>
        <w:t>×</w:t>
      </w:r>
      <w:r w:rsidR="00240FB8">
        <w:rPr>
          <w:rFonts w:hint="eastAsia"/>
        </w:rPr>
        <w:t>1个</w:t>
      </w:r>
      <w:r w:rsidR="003C37CD">
        <w:rPr>
          <w:rFonts w:hint="eastAsia"/>
        </w:rPr>
        <w:t>：</w:t>
      </w:r>
      <w:r w:rsidR="00CA4765">
        <w:rPr>
          <w:rFonts w:hint="eastAsia"/>
        </w:rPr>
        <w:t>管理控制网络设备，云台控制，视频管理回放</w:t>
      </w:r>
    </w:p>
    <w:p w14:paraId="30197F9D" w14:textId="1B8266F9" w:rsidR="00CA4765" w:rsidRDefault="00B93845" w:rsidP="004D760B">
      <w:pPr>
        <w:ind w:firstLine="0"/>
      </w:pPr>
      <w:r>
        <w:rPr>
          <w:rFonts w:hint="eastAsia"/>
        </w:rPr>
        <w:t>核心交换机</w:t>
      </w:r>
      <w:r w:rsidR="00303779">
        <w:rPr>
          <w:rFonts w:hint="eastAsia"/>
        </w:rPr>
        <w:t>×1个：</w:t>
      </w:r>
      <w:r w:rsidR="00195D71">
        <w:rPr>
          <w:rFonts w:hint="eastAsia"/>
        </w:rPr>
        <w:t>连接各个设备，网络中心核心部件</w:t>
      </w:r>
    </w:p>
    <w:p w14:paraId="74B51D52" w14:textId="6D8F2216" w:rsidR="00195D71" w:rsidRDefault="00195D71" w:rsidP="004D760B">
      <w:pPr>
        <w:ind w:firstLine="0"/>
      </w:pPr>
      <w:r>
        <w:rPr>
          <w:rFonts w:hint="eastAsia"/>
        </w:rPr>
        <w:t>服务器</w:t>
      </w:r>
      <w:r w:rsidR="00C339DB">
        <w:rPr>
          <w:rFonts w:hint="eastAsia"/>
        </w:rPr>
        <w:t>×1个：</w:t>
      </w:r>
      <w:r w:rsidR="00917074">
        <w:rPr>
          <w:rFonts w:hint="eastAsia"/>
        </w:rPr>
        <w:t>作为视频综合平台</w:t>
      </w:r>
      <w:r w:rsidR="00586167">
        <w:rPr>
          <w:rFonts w:hint="eastAsia"/>
        </w:rPr>
        <w:t>，</w:t>
      </w:r>
      <w:r w:rsidR="006A4C7D">
        <w:rPr>
          <w:rFonts w:hint="eastAsia"/>
        </w:rPr>
        <w:t>进行各种功能服务</w:t>
      </w:r>
      <w:r w:rsidR="00E26E7F">
        <w:rPr>
          <w:rFonts w:hint="eastAsia"/>
        </w:rPr>
        <w:t>，最好配置GPU进行运算加速</w:t>
      </w:r>
    </w:p>
    <w:p w14:paraId="503189EF" w14:textId="1E2DF6CB" w:rsidR="006A4C7D" w:rsidRDefault="005261B8" w:rsidP="004D760B">
      <w:pPr>
        <w:ind w:firstLine="0"/>
      </w:pPr>
      <w:r>
        <w:rPr>
          <w:rFonts w:hint="eastAsia"/>
        </w:rPr>
        <w:t>显示大屏</w:t>
      </w:r>
      <w:r>
        <w:rPr>
          <w:rFonts w:hint="eastAsia"/>
        </w:rPr>
        <w:t>×1个：</w:t>
      </w:r>
      <w:r>
        <w:rPr>
          <w:rFonts w:hint="eastAsia"/>
        </w:rPr>
        <w:t>实时展示多路视频监控画面</w:t>
      </w:r>
    </w:p>
    <w:p w14:paraId="7464A1B0" w14:textId="7F2487B1" w:rsidR="006A4C7D" w:rsidRDefault="00455B5C" w:rsidP="004D760B">
      <w:pPr>
        <w:ind w:firstLine="0"/>
        <w:rPr>
          <w:rFonts w:hint="eastAsia"/>
        </w:rPr>
      </w:pPr>
      <w:r>
        <w:rPr>
          <w:rFonts w:hint="eastAsia"/>
        </w:rPr>
        <w:t>显示主机</w:t>
      </w:r>
      <w:r>
        <w:rPr>
          <w:rFonts w:hint="eastAsia"/>
        </w:rPr>
        <w:t>×1个：</w:t>
      </w:r>
      <w:r>
        <w:rPr>
          <w:rFonts w:hint="eastAsia"/>
        </w:rPr>
        <w:t>用于展示控制视频综合平台</w:t>
      </w:r>
    </w:p>
    <w:p w14:paraId="0DF5F80D" w14:textId="13AA03B5" w:rsidR="0071292D" w:rsidRDefault="0071292D" w:rsidP="00947284">
      <w:pPr>
        <w:pStyle w:val="1"/>
      </w:pPr>
      <w:bookmarkStart w:id="8" w:name="_Toc266561364"/>
      <w:r>
        <w:rPr>
          <w:rFonts w:hint="eastAsia"/>
        </w:rPr>
        <w:t>技术手段</w:t>
      </w:r>
    </w:p>
    <w:p w14:paraId="0758E321" w14:textId="77777777" w:rsidR="00DB1D06" w:rsidRPr="00CB25C7" w:rsidRDefault="00DB1D06" w:rsidP="00083526">
      <w:pPr>
        <w:pStyle w:val="20"/>
        <w:numPr>
          <w:ilvl w:val="0"/>
          <w:numId w:val="30"/>
        </w:numPr>
      </w:pPr>
      <w:r w:rsidRPr="00CB25C7">
        <w:rPr>
          <w:rFonts w:hint="eastAsia"/>
        </w:rPr>
        <w:t>技术框架</w:t>
      </w:r>
    </w:p>
    <w:p w14:paraId="780E235B" w14:textId="7466D16F" w:rsidR="00DB1D06" w:rsidRDefault="00DB1D06" w:rsidP="00DB1D06">
      <w:r>
        <w:rPr>
          <w:rFonts w:hint="eastAsia"/>
        </w:rPr>
        <w:t>针对</w:t>
      </w:r>
      <w:r w:rsidR="000E150A">
        <w:rPr>
          <w:rFonts w:hint="eastAsia"/>
        </w:rPr>
        <w:t>仓库智能检测的功能需求</w:t>
      </w:r>
      <w:r>
        <w:rPr>
          <w:rFonts w:hint="eastAsia"/>
        </w:rPr>
        <w:t>，现提出基于目标检测和运动检测的技术方案，技术整体框架如下：</w:t>
      </w:r>
    </w:p>
    <w:p w14:paraId="516F4701" w14:textId="257EC979" w:rsidR="00DB1D06" w:rsidRDefault="00DB1D06" w:rsidP="00DB1D06">
      <w:pPr>
        <w:pStyle w:val="a"/>
        <w:numPr>
          <w:ilvl w:val="0"/>
          <w:numId w:val="0"/>
        </w:numPr>
      </w:pPr>
      <w:r w:rsidRPr="006F13BE">
        <w:rPr>
          <w:noProof/>
        </w:rPr>
        <w:pict w14:anchorId="74596B85">
          <v:shape id="_x0000_i4758" type="#_x0000_t75" style="width:431.2pt;height:105.65pt;visibility:visible;mso-wrap-style:square">
            <v:imagedata r:id="rId8" o:title=""/>
          </v:shape>
        </w:pict>
      </w:r>
    </w:p>
    <w:p w14:paraId="3503CF66" w14:textId="77777777" w:rsidR="00DB1D06" w:rsidRDefault="00DB1D06" w:rsidP="00DB1D06">
      <w:pPr>
        <w:jc w:val="center"/>
      </w:pPr>
      <w:r>
        <w:rPr>
          <w:rFonts w:hint="eastAsia"/>
        </w:rPr>
        <w:t>图1.</w:t>
      </w:r>
      <w:r>
        <w:t xml:space="preserve"> </w:t>
      </w:r>
      <w:r>
        <w:rPr>
          <w:rFonts w:hint="eastAsia"/>
        </w:rPr>
        <w:t>技术整体框架</w:t>
      </w:r>
    </w:p>
    <w:p w14:paraId="6E385451" w14:textId="77777777" w:rsidR="00DB1D06" w:rsidRDefault="00DB1D06" w:rsidP="00DB1D06">
      <w:r>
        <w:rPr>
          <w:rFonts w:hint="eastAsia"/>
        </w:rPr>
        <w:t>整体框架分为四个模块：视频处理模块，目标检测模块，运动检测模块和警报模块。视频处理模块将监控摄像头的实时视频流输入进行视频解码，得到连续的图像</w:t>
      </w:r>
      <w:proofErr w:type="gramStart"/>
      <w:r>
        <w:rPr>
          <w:rFonts w:hint="eastAsia"/>
        </w:rPr>
        <w:t>帧</w:t>
      </w:r>
      <w:proofErr w:type="gramEnd"/>
      <w:r>
        <w:rPr>
          <w:rFonts w:hint="eastAsia"/>
        </w:rPr>
        <w:t>序列。目标检测模块使用目标检测算法对每一帧图像进行检测，识别出人员目标并得到人员区域。运动检测模块对连续两帧图像进行运动检测得到运动区域。警报模块判断运动区域是否包含在人员区域内，如果不是就发出警报，如果是就继续检测。</w:t>
      </w:r>
    </w:p>
    <w:p w14:paraId="0207A695" w14:textId="77777777" w:rsidR="00DB1D06" w:rsidRDefault="00DB1D06" w:rsidP="00083526">
      <w:pPr>
        <w:pStyle w:val="20"/>
      </w:pPr>
      <w:r>
        <w:rPr>
          <w:rFonts w:hint="eastAsia"/>
        </w:rPr>
        <w:t>技术方法</w:t>
      </w:r>
    </w:p>
    <w:p w14:paraId="7A8E5F0B" w14:textId="77777777" w:rsidR="00DB1D06" w:rsidRPr="00387AD6" w:rsidRDefault="00DB1D06" w:rsidP="00387AD6">
      <w:pPr>
        <w:pStyle w:val="3"/>
        <w:numPr>
          <w:ilvl w:val="0"/>
          <w:numId w:val="32"/>
        </w:numPr>
        <w:ind w:left="851" w:hanging="851"/>
      </w:pPr>
      <w:r w:rsidRPr="00387AD6">
        <w:rPr>
          <w:rFonts w:hint="eastAsia"/>
        </w:rPr>
        <w:t>视频处理</w:t>
      </w:r>
    </w:p>
    <w:p w14:paraId="42E11CB0" w14:textId="77777777" w:rsidR="00DB1D06" w:rsidRDefault="00DB1D06" w:rsidP="00DB1D06">
      <w:r>
        <w:rPr>
          <w:rFonts w:hint="eastAsia"/>
        </w:rPr>
        <w:t>可使用</w:t>
      </w:r>
      <w:proofErr w:type="spellStart"/>
      <w:r>
        <w:rPr>
          <w:rFonts w:hint="eastAsia"/>
        </w:rPr>
        <w:t>opencv</w:t>
      </w:r>
      <w:proofErr w:type="spellEnd"/>
      <w:r>
        <w:rPr>
          <w:rFonts w:hint="eastAsia"/>
        </w:rPr>
        <w:t>或</w:t>
      </w:r>
      <w:proofErr w:type="spellStart"/>
      <w:r>
        <w:rPr>
          <w:rFonts w:hint="eastAsia"/>
        </w:rPr>
        <w:t>mmpeg</w:t>
      </w:r>
      <w:proofErr w:type="spellEnd"/>
      <w:r>
        <w:rPr>
          <w:rFonts w:hint="eastAsia"/>
        </w:rPr>
        <w:t>等视频处理工具对视频流输入进行解码，可以得到视频的图像</w:t>
      </w:r>
      <w:proofErr w:type="gramStart"/>
      <w:r>
        <w:rPr>
          <w:rFonts w:hint="eastAsia"/>
        </w:rPr>
        <w:t>帧</w:t>
      </w:r>
      <w:proofErr w:type="gramEnd"/>
      <w:r>
        <w:rPr>
          <w:rFonts w:hint="eastAsia"/>
        </w:rPr>
        <w:t>序列。将最新的几帧图像存入缓冲区以便后续模块使用，缓冲区的帧图像实时更新，一直存放最新的帧图像。</w:t>
      </w:r>
    </w:p>
    <w:p w14:paraId="511667E0" w14:textId="77777777" w:rsidR="00DB1D06" w:rsidRPr="00342DF9" w:rsidRDefault="00DB1D06" w:rsidP="00EC2CC9">
      <w:pPr>
        <w:pStyle w:val="3"/>
      </w:pPr>
      <w:r w:rsidRPr="00342DF9">
        <w:rPr>
          <w:rFonts w:hint="eastAsia"/>
        </w:rPr>
        <w:t>目标检测</w:t>
      </w:r>
    </w:p>
    <w:p w14:paraId="2B6650BF" w14:textId="77777777" w:rsidR="00604B21" w:rsidRDefault="00604B21" w:rsidP="004F2F4C">
      <w:pPr>
        <w:keepNext/>
        <w:ind w:firstLine="0"/>
        <w:jc w:val="center"/>
      </w:pPr>
      <w:r w:rsidRPr="006F13BE">
        <w:rPr>
          <w:noProof/>
        </w:rPr>
        <w:pict w14:anchorId="65870B53">
          <v:shape id="_x0000_i4759" type="#_x0000_t75" style="width:324pt;height:116.3pt;visibility:visible;mso-wrap-style:square">
            <v:imagedata r:id="rId9" o:title=""/>
          </v:shape>
        </w:pict>
      </w:r>
    </w:p>
    <w:p w14:paraId="67453820" w14:textId="013BB5BD" w:rsidR="00604B21" w:rsidRDefault="00604B21" w:rsidP="00604B21">
      <w:pPr>
        <w:pStyle w:val="af1"/>
        <w:jc w:val="center"/>
        <w:rPr>
          <w:noProof/>
        </w:rPr>
      </w:pPr>
      <w:r>
        <w:t xml:space="preserve">图 </w:t>
      </w:r>
      <w:fldSimple w:instr=" SEQ 图 \* ARABIC ">
        <w:r w:rsidR="00324C3A">
          <w:rPr>
            <w:noProof/>
          </w:rPr>
          <w:t>3</w:t>
        </w:r>
      </w:fldSimple>
      <w:r w:rsidR="00CF20CF">
        <w:t xml:space="preserve"> </w:t>
      </w:r>
      <w:r w:rsidR="00CF20CF">
        <w:rPr>
          <w:rFonts w:hint="eastAsia"/>
        </w:rPr>
        <w:t>深度学习流程</w:t>
      </w:r>
    </w:p>
    <w:p w14:paraId="7E7E7629" w14:textId="35BA2A50" w:rsidR="00DB1D06" w:rsidRDefault="00604B21" w:rsidP="00DB1D06">
      <w:r>
        <w:rPr>
          <w:rFonts w:hint="eastAsia"/>
        </w:rPr>
        <w:t>随着人工智能的发展，深度学习技术越来越成熟，在图像分类，目标检测等任务中发挥越来越大的作用。</w:t>
      </w:r>
      <w:r w:rsidR="00DB1D06">
        <w:rPr>
          <w:rFonts w:hint="eastAsia"/>
        </w:rPr>
        <w:t>目标检测是指将图片中感兴趣的目标检测出来并进行定位，在</w:t>
      </w:r>
      <w:r>
        <w:rPr>
          <w:rFonts w:hint="eastAsia"/>
        </w:rPr>
        <w:t>本</w:t>
      </w:r>
      <w:r w:rsidR="00DB1D06">
        <w:rPr>
          <w:rFonts w:hint="eastAsia"/>
        </w:rPr>
        <w:t>方案中检测的目标是人员。基于深度学习的目标检测算法的基本流程是：</w:t>
      </w:r>
    </w:p>
    <w:p w14:paraId="5488057E" w14:textId="77777777" w:rsidR="00DB1D06" w:rsidRDefault="00DB1D06" w:rsidP="00DB1D06">
      <w:r>
        <w:rPr>
          <w:rFonts w:hint="eastAsia"/>
        </w:rPr>
        <w:t xml:space="preserve">1) 接收一个图像, 提出候选区域（proposal），候选区域的提出方法有随机选取、移动滑窗选取、Selective </w:t>
      </w:r>
      <w:proofErr w:type="gramStart"/>
      <w:r>
        <w:t>Search</w:t>
      </w:r>
      <w:r>
        <w:rPr>
          <w:rFonts w:hint="eastAsia"/>
        </w:rPr>
        <w:t>等；</w:t>
      </w:r>
      <w:proofErr w:type="gramEnd"/>
    </w:p>
    <w:p w14:paraId="0147A3B2" w14:textId="77777777" w:rsidR="00DB1D06" w:rsidRDefault="00DB1D06" w:rsidP="00DB1D06">
      <w:r>
        <w:rPr>
          <w:rFonts w:hint="eastAsia"/>
        </w:rPr>
        <w:t>2) 将提取出来的候选区域转换为统一大小的图片（拉升/压缩等方法），</w:t>
      </w:r>
      <w:proofErr w:type="gramStart"/>
      <w:r>
        <w:rPr>
          <w:rFonts w:hint="eastAsia"/>
        </w:rPr>
        <w:t>使用深度神经网络提取每一个候选区域的固定长度的特征；</w:t>
      </w:r>
      <w:proofErr w:type="gramEnd"/>
    </w:p>
    <w:p w14:paraId="345F8CE0" w14:textId="77777777" w:rsidR="00DB1D06" w:rsidRDefault="00DB1D06" w:rsidP="00DB1D06">
      <w:r>
        <w:rPr>
          <w:rFonts w:hint="eastAsia"/>
        </w:rPr>
        <w:t>3) 使用分类器对每一个候选区域进行分类常用的分类器有SVM、</w:t>
      </w:r>
      <w:proofErr w:type="gramStart"/>
      <w:r>
        <w:rPr>
          <w:rFonts w:hint="eastAsia"/>
        </w:rPr>
        <w:t>SoftMax等；</w:t>
      </w:r>
      <w:proofErr w:type="gramEnd"/>
    </w:p>
    <w:p w14:paraId="50AC4378" w14:textId="37DA2AC7" w:rsidR="00DB1D06" w:rsidRDefault="00DB1D06" w:rsidP="00DB1D06">
      <w:r>
        <w:rPr>
          <w:rFonts w:hint="eastAsia"/>
        </w:rPr>
        <w:t>4) 对分类正确的候选区域进行Bounding Box回归得到目标区域。</w:t>
      </w:r>
    </w:p>
    <w:p w14:paraId="2F25489C" w14:textId="77777777" w:rsidR="00CF20CF" w:rsidRDefault="00604B21" w:rsidP="004F2F4C">
      <w:pPr>
        <w:keepNext/>
        <w:ind w:firstLine="0"/>
        <w:jc w:val="center"/>
      </w:pPr>
      <w:r w:rsidRPr="006F13BE">
        <w:rPr>
          <w:noProof/>
        </w:rPr>
        <w:pict w14:anchorId="51A35B7F">
          <v:shape id="_x0000_i4760" type="#_x0000_t75" style="width:285.65pt;height:82.3pt;visibility:visible;mso-wrap-style:square">
            <v:imagedata r:id="rId10" o:title=""/>
          </v:shape>
        </w:pict>
      </w:r>
    </w:p>
    <w:p w14:paraId="02F9E91D" w14:textId="156F9075" w:rsidR="00604B21" w:rsidRDefault="00CF20CF" w:rsidP="00CF20CF">
      <w:pPr>
        <w:pStyle w:val="af1"/>
        <w:jc w:val="center"/>
      </w:pPr>
      <w:r>
        <w:t xml:space="preserve">图 </w:t>
      </w:r>
      <w:fldSimple w:instr=" SEQ 图 \* ARABIC ">
        <w:r w:rsidR="00324C3A">
          <w:rPr>
            <w:noProof/>
          </w:rPr>
          <w:t>4</w:t>
        </w:r>
      </w:fldSimple>
      <w:r>
        <w:t xml:space="preserve"> </w:t>
      </w:r>
      <w:r>
        <w:rPr>
          <w:rFonts w:hint="eastAsia"/>
        </w:rPr>
        <w:t>目标检测算法流程</w:t>
      </w:r>
    </w:p>
    <w:p w14:paraId="7BA52C9E" w14:textId="77777777" w:rsidR="00DB1D06" w:rsidRDefault="00DB1D06" w:rsidP="00DB1D06">
      <w:r>
        <w:rPr>
          <w:rFonts w:hint="eastAsia"/>
        </w:rPr>
        <w:t>将深度神经网络在包含的数据集（比如MSCOCO，</w:t>
      </w:r>
      <w:r w:rsidRPr="002F2B32">
        <w:t>PASCAL VOC</w:t>
      </w:r>
      <w:r>
        <w:rPr>
          <w:rFonts w:hint="eastAsia"/>
        </w:rPr>
        <w:t>，</w:t>
      </w:r>
      <w:r w:rsidRPr="004A4DE4">
        <w:t>ImageNet</w:t>
      </w:r>
      <w:r>
        <w:rPr>
          <w:rFonts w:hint="eastAsia"/>
        </w:rPr>
        <w:t>等）上进行训练，便可以得到能够识别人员目标的深度神经网络。目前的目标检测算法有YOLO，SSD，</w:t>
      </w:r>
      <w:r w:rsidRPr="0077491D">
        <w:t>RefineDet</w:t>
      </w:r>
      <w:r>
        <w:rPr>
          <w:rFonts w:hint="eastAsia"/>
        </w:rPr>
        <w:t>等，在准确率和实时性上均能达到相当高的程度，适合在实时监控中使用。</w:t>
      </w:r>
    </w:p>
    <w:p w14:paraId="0AAD9FA4" w14:textId="77777777" w:rsidR="00DB1D06" w:rsidRDefault="00DB1D06" w:rsidP="00EC2CC9">
      <w:pPr>
        <w:pStyle w:val="3"/>
      </w:pPr>
      <w:r w:rsidRPr="00342DF9">
        <w:rPr>
          <w:rFonts w:hint="eastAsia"/>
        </w:rPr>
        <w:t>运动检测</w:t>
      </w:r>
    </w:p>
    <w:p w14:paraId="0CC573C6" w14:textId="77777777" w:rsidR="003D49AF" w:rsidRDefault="00DB1D06" w:rsidP="003D49AF">
      <w:pPr>
        <w:pStyle w:val="a0"/>
        <w:keepNext/>
        <w:numPr>
          <w:ilvl w:val="0"/>
          <w:numId w:val="0"/>
        </w:numPr>
        <w:jc w:val="center"/>
      </w:pPr>
      <w:r w:rsidRPr="006F13BE">
        <w:rPr>
          <w:noProof/>
        </w:rPr>
        <w:pict w14:anchorId="62504BCB">
          <v:shape id="_x0000_i4757" type="#_x0000_t75" style="width:347.35pt;height:98.1pt;visibility:visible;mso-wrap-style:square">
            <v:imagedata r:id="rId11" o:title=""/>
          </v:shape>
        </w:pict>
      </w:r>
    </w:p>
    <w:p w14:paraId="41D1FBF8" w14:textId="5D2A2B1D" w:rsidR="00DB1D06" w:rsidRDefault="003D49AF" w:rsidP="003D49AF">
      <w:pPr>
        <w:pStyle w:val="af1"/>
        <w:jc w:val="center"/>
        <w:rPr>
          <w:b w:val="0"/>
          <w:bCs w:val="0"/>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324C3A">
        <w:rPr>
          <w:noProof/>
        </w:rPr>
        <w:t>5</w:t>
      </w:r>
      <w:r>
        <w:fldChar w:fldCharType="end"/>
      </w:r>
      <w:r>
        <w:t xml:space="preserve"> </w:t>
      </w:r>
      <w:proofErr w:type="gramStart"/>
      <w:r>
        <w:rPr>
          <w:rFonts w:hint="eastAsia"/>
        </w:rPr>
        <w:t>帧间差分法</w:t>
      </w:r>
      <w:proofErr w:type="gramEnd"/>
    </w:p>
    <w:p w14:paraId="5FE7046B" w14:textId="77777777" w:rsidR="00DB1D06" w:rsidRDefault="00DB1D06" w:rsidP="00DB1D06">
      <w:r>
        <w:rPr>
          <w:rFonts w:hint="eastAsia"/>
        </w:rPr>
        <w:t>运动检测</w:t>
      </w:r>
      <w:proofErr w:type="gramStart"/>
      <w:r>
        <w:rPr>
          <w:rFonts w:hint="eastAsia"/>
        </w:rPr>
        <w:t>利用帧间差分法</w:t>
      </w:r>
      <w:proofErr w:type="gramEnd"/>
      <w:r>
        <w:rPr>
          <w:rFonts w:hint="eastAsia"/>
        </w:rPr>
        <w:t>检测出运动区域。</w:t>
      </w:r>
      <w:proofErr w:type="gramStart"/>
      <w:r>
        <w:rPr>
          <w:rFonts w:hint="eastAsia"/>
        </w:rPr>
        <w:t>帧间差分法</w:t>
      </w:r>
      <w:proofErr w:type="gramEnd"/>
      <w:r>
        <w:rPr>
          <w:rFonts w:hint="eastAsia"/>
        </w:rPr>
        <w:t>就是在图像序列相邻两帧或三帧间采用基于像素的时间差分通过</w:t>
      </w:r>
      <w:proofErr w:type="gramStart"/>
      <w:r>
        <w:rPr>
          <w:rFonts w:hint="eastAsia"/>
        </w:rPr>
        <w:t>闭值化</w:t>
      </w:r>
      <w:proofErr w:type="gramEnd"/>
      <w:r>
        <w:rPr>
          <w:rFonts w:hint="eastAsia"/>
        </w:rPr>
        <w:t>来提取出图像中的运动区域。</w:t>
      </w:r>
    </w:p>
    <w:p w14:paraId="3CA177C1" w14:textId="77777777" w:rsidR="00DB1D06" w:rsidRDefault="00DB1D06" w:rsidP="00DB1D06">
      <w:r>
        <w:rPr>
          <w:rFonts w:hint="eastAsia"/>
        </w:rPr>
        <w:t>首先，将相邻</w:t>
      </w:r>
      <w:proofErr w:type="gramStart"/>
      <w:r>
        <w:rPr>
          <w:rFonts w:hint="eastAsia"/>
        </w:rPr>
        <w:t>帧</w:t>
      </w:r>
      <w:proofErr w:type="gramEnd"/>
      <w:r>
        <w:rPr>
          <w:rFonts w:hint="eastAsia"/>
        </w:rPr>
        <w:t>图像对应</w:t>
      </w:r>
      <w:proofErr w:type="gramStart"/>
      <w:r>
        <w:rPr>
          <w:rFonts w:hint="eastAsia"/>
        </w:rPr>
        <w:t>像素值相减</w:t>
      </w:r>
      <w:proofErr w:type="gramEnd"/>
      <w:r>
        <w:rPr>
          <w:rFonts w:hint="eastAsia"/>
        </w:rPr>
        <w:t>得到差分图像，然后对差分图像二值化，在环境亮度变化不大的情况下，如果对应</w:t>
      </w:r>
      <w:proofErr w:type="gramStart"/>
      <w:r>
        <w:rPr>
          <w:rFonts w:hint="eastAsia"/>
        </w:rPr>
        <w:t>像素值</w:t>
      </w:r>
      <w:proofErr w:type="gramEnd"/>
      <w:r>
        <w:rPr>
          <w:rFonts w:hint="eastAsia"/>
        </w:rPr>
        <w:t>变化小于事先确定的阈值时，可以认为此处为背景像素:如果图像区域的</w:t>
      </w:r>
      <w:proofErr w:type="gramStart"/>
      <w:r>
        <w:rPr>
          <w:rFonts w:hint="eastAsia"/>
        </w:rPr>
        <w:t>像素值</w:t>
      </w:r>
      <w:proofErr w:type="gramEnd"/>
      <w:r>
        <w:rPr>
          <w:rFonts w:hint="eastAsia"/>
        </w:rPr>
        <w:t>变化很大，可以认为这是由于图像中运动物体引起的，将这些区域标记为前景像素，利用标记的像素区域可以确定运动目标在图像中的位置。</w:t>
      </w:r>
    </w:p>
    <w:p w14:paraId="197BFCC2" w14:textId="77777777" w:rsidR="00DB1D06" w:rsidRDefault="00DB1D06" w:rsidP="00DB1D06">
      <w:r>
        <w:rPr>
          <w:rFonts w:hint="eastAsia"/>
        </w:rPr>
        <w:t>由于相邻两帧间的时间间隔非常短，用前一帧图像作为当前帧的背景模型具有较好的实时性，其背景不积累，且更新速度快、算法简单、计算量小。算法的不足在于对环境噪声较为敏感，阈值的选择相当关键，选择过低不足以抑制图像中的噪声，过高则忽略了图像中有用的变化。</w:t>
      </w:r>
    </w:p>
    <w:p w14:paraId="449C698E" w14:textId="77777777" w:rsidR="00DB1D06" w:rsidRPr="00342DF9" w:rsidRDefault="00DB1D06" w:rsidP="00EC2CC9">
      <w:pPr>
        <w:pStyle w:val="3"/>
      </w:pPr>
      <w:r w:rsidRPr="00342DF9">
        <w:rPr>
          <w:rFonts w:hint="eastAsia"/>
        </w:rPr>
        <w:t>警报模块</w:t>
      </w:r>
    </w:p>
    <w:p w14:paraId="3F8A4693" w14:textId="77777777" w:rsidR="00DB1D06" w:rsidRDefault="00DB1D06" w:rsidP="00DB1D06">
      <w:r>
        <w:rPr>
          <w:rFonts w:hint="eastAsia"/>
        </w:rPr>
        <w:t>对于每一帧图像，前面两个模块分别检测人员和运动，如果没有检测到运动那就</w:t>
      </w:r>
      <w:proofErr w:type="gramStart"/>
      <w:r>
        <w:rPr>
          <w:rFonts w:hint="eastAsia"/>
        </w:rPr>
        <w:t>不</w:t>
      </w:r>
      <w:proofErr w:type="gramEnd"/>
      <w:r>
        <w:rPr>
          <w:rFonts w:hint="eastAsia"/>
        </w:rPr>
        <w:t>警报继续检测，如果检测到运动并且没有检测到人员那就进行警报，如果既检测到运动也检测到人员，那就判断运动区域是否包含在人员区域内，如果不是就发出警报，如果是就继续检测。</w:t>
      </w:r>
    </w:p>
    <w:p w14:paraId="36C25503" w14:textId="77777777" w:rsidR="00DB1D06" w:rsidRDefault="00DB1D06" w:rsidP="00DB1D06">
      <w:r>
        <w:rPr>
          <w:rFonts w:hint="eastAsia"/>
        </w:rPr>
        <w:t>进行交并比运算（</w:t>
      </w:r>
      <w:proofErr w:type="spellStart"/>
      <w:r>
        <w:rPr>
          <w:rFonts w:hint="eastAsia"/>
        </w:rPr>
        <w:t>IoU</w:t>
      </w:r>
      <w:proofErr w:type="spellEnd"/>
      <w:r>
        <w:rPr>
          <w:rFonts w:hint="eastAsia"/>
        </w:rPr>
        <w:t>）来判断运动区域是否包含在人员区域内。</w:t>
      </w:r>
      <w:proofErr w:type="spellStart"/>
      <w:r w:rsidRPr="00760A2D">
        <w:rPr>
          <w:rFonts w:hint="eastAsia"/>
        </w:rPr>
        <w:t>IoU</w:t>
      </w:r>
      <w:proofErr w:type="spellEnd"/>
      <w:r w:rsidRPr="00760A2D">
        <w:rPr>
          <w:rFonts w:hint="eastAsia"/>
        </w:rPr>
        <w:t xml:space="preserve"> 计算的是 “预测的边框” 和 “真实的边框” 的交集和并集的比值。</w:t>
      </w:r>
    </w:p>
    <w:p w14:paraId="6B6F5227" w14:textId="77777777" w:rsidR="004C245B" w:rsidRDefault="004C245B" w:rsidP="004F2F4C">
      <w:pPr>
        <w:keepNext/>
        <w:ind w:firstLine="0"/>
        <w:jc w:val="center"/>
      </w:pPr>
      <w:r w:rsidRPr="006F13BE">
        <w:rPr>
          <w:noProof/>
        </w:rPr>
        <w:pict w14:anchorId="7D6908C1">
          <v:shape id="_x0000_i4761" type="#_x0000_t75" style="width:344.55pt;height:207.7pt;visibility:visible;mso-wrap-style:square">
            <v:imagedata r:id="rId12" o:title=""/>
          </v:shape>
        </w:pict>
      </w:r>
    </w:p>
    <w:p w14:paraId="5844253C" w14:textId="3788B1D3" w:rsidR="00DB1D06" w:rsidRDefault="004C245B" w:rsidP="004C245B">
      <w:pPr>
        <w:pStyle w:val="af1"/>
        <w:jc w:val="center"/>
      </w:pPr>
      <w:r>
        <w:t xml:space="preserve">图 </w:t>
      </w:r>
      <w:fldSimple w:instr=" SEQ 图 \* ARABIC ">
        <w:r w:rsidR="00324C3A">
          <w:rPr>
            <w:noProof/>
          </w:rPr>
          <w:t>6</w:t>
        </w:r>
      </w:fldSimple>
      <w:r>
        <w:t xml:space="preserve"> </w:t>
      </w:r>
      <w:r>
        <w:rPr>
          <w:rFonts w:hint="eastAsia"/>
        </w:rPr>
        <w:t>交并比（</w:t>
      </w:r>
      <w:proofErr w:type="spellStart"/>
      <w:r>
        <w:rPr>
          <w:rFonts w:hint="eastAsia"/>
        </w:rPr>
        <w:t>IoU</w:t>
      </w:r>
      <w:proofErr w:type="spellEnd"/>
      <w:r>
        <w:rPr>
          <w:rFonts w:hint="eastAsia"/>
        </w:rPr>
        <w:t>）运算</w:t>
      </w:r>
    </w:p>
    <w:p w14:paraId="6E55F273" w14:textId="121F7C95" w:rsidR="00584F96" w:rsidRDefault="00DB1D06" w:rsidP="00F24A29">
      <w:r>
        <w:rPr>
          <w:rFonts w:hint="eastAsia"/>
        </w:rPr>
        <w:t>为了保证鲁棒性，可以选取一个</w:t>
      </w:r>
      <w:proofErr w:type="spellStart"/>
      <w:r>
        <w:rPr>
          <w:rFonts w:hint="eastAsia"/>
        </w:rPr>
        <w:t>IoU</w:t>
      </w:r>
      <w:proofErr w:type="spellEnd"/>
      <w:r>
        <w:rPr>
          <w:rFonts w:hint="eastAsia"/>
        </w:rPr>
        <w:t>阈值，</w:t>
      </w:r>
      <w:proofErr w:type="gramStart"/>
      <w:r>
        <w:rPr>
          <w:rFonts w:hint="eastAsia"/>
        </w:rPr>
        <w:t>当人员</w:t>
      </w:r>
      <w:proofErr w:type="gramEnd"/>
      <w:r>
        <w:rPr>
          <w:rFonts w:hint="eastAsia"/>
        </w:rPr>
        <w:t>区域和运动区域的</w:t>
      </w:r>
      <w:proofErr w:type="spellStart"/>
      <w:r>
        <w:rPr>
          <w:rFonts w:hint="eastAsia"/>
        </w:rPr>
        <w:t>IoU</w:t>
      </w:r>
      <w:proofErr w:type="spellEnd"/>
      <w:r>
        <w:rPr>
          <w:rFonts w:hint="eastAsia"/>
        </w:rPr>
        <w:t>小于此阈值时，便可认为货物发生移动，此时应该发出警报</w:t>
      </w:r>
      <w:bookmarkEnd w:id="8"/>
      <w:r w:rsidR="00B1475E">
        <w:rPr>
          <w:rFonts w:hint="eastAsia"/>
        </w:rPr>
        <w:t>。</w:t>
      </w:r>
    </w:p>
    <w:p w14:paraId="5CFB17E0" w14:textId="0A63FD39" w:rsidR="005400CA" w:rsidRDefault="005400CA" w:rsidP="005400CA">
      <w:pPr>
        <w:pStyle w:val="1"/>
        <w:rPr>
          <w:rFonts w:hint="eastAsia"/>
        </w:rPr>
      </w:pPr>
      <w:r>
        <w:rPr>
          <w:rFonts w:hint="eastAsia"/>
        </w:rPr>
        <w:t>方案特色</w:t>
      </w:r>
    </w:p>
    <w:p w14:paraId="275E00D7" w14:textId="7177A3E8" w:rsidR="00BC0A39" w:rsidRPr="00BC0A39" w:rsidRDefault="00BC0A39" w:rsidP="00C538D8">
      <w:pPr>
        <w:rPr>
          <w:rFonts w:ascii="Calibri" w:eastAsia="Times New Roman" w:hAnsi="Calibri"/>
        </w:rPr>
      </w:pPr>
      <w:r w:rsidRPr="00BC0A39">
        <w:rPr>
          <w:rFonts w:hint="eastAsia"/>
        </w:rPr>
        <w:t>通过以上方案设计，可以实现</w:t>
      </w:r>
      <w:r w:rsidR="008B0517">
        <w:rPr>
          <w:rFonts w:hint="eastAsia"/>
        </w:rPr>
        <w:t>仓储智能</w:t>
      </w:r>
      <w:r w:rsidRPr="00BC0A39">
        <w:rPr>
          <w:rFonts w:hint="eastAsia"/>
        </w:rPr>
        <w:t>监控</w:t>
      </w:r>
      <w:r w:rsidR="008B0517">
        <w:rPr>
          <w:rFonts w:hint="eastAsia"/>
        </w:rPr>
        <w:t>安防</w:t>
      </w:r>
      <w:r w:rsidRPr="00BC0A39">
        <w:rPr>
          <w:rFonts w:hint="eastAsia"/>
        </w:rPr>
        <w:t>的基本需求，有以下显著特点：</w:t>
      </w:r>
    </w:p>
    <w:p w14:paraId="5C530F3F" w14:textId="77777777" w:rsidR="00BC0A39" w:rsidRPr="00BC0A39" w:rsidRDefault="00BC0A39" w:rsidP="00C538D8">
      <w:pPr>
        <w:rPr>
          <w:rFonts w:ascii="Calibri" w:eastAsia="Times New Roman" w:hAnsi="Calibri"/>
        </w:rPr>
      </w:pPr>
      <w:r w:rsidRPr="00BC0A39">
        <w:rPr>
          <w:rFonts w:hint="eastAsia"/>
          <w:b/>
          <w:bCs/>
        </w:rPr>
        <w:t>针对性强</w:t>
      </w:r>
    </w:p>
    <w:p w14:paraId="797CC73D" w14:textId="44D60599" w:rsidR="00BC0A39" w:rsidRDefault="00200D51" w:rsidP="00C538D8">
      <w:r>
        <w:rPr>
          <w:rFonts w:hint="eastAsia"/>
        </w:rPr>
        <w:t>针对仓库货物运动检测进行功能加强，同时考虑到</w:t>
      </w:r>
      <w:r w:rsidR="007867AC">
        <w:rPr>
          <w:rFonts w:hint="eastAsia"/>
        </w:rPr>
        <w:t>巡检人员的存在，利用人工智能中的目标检测算法将人员进行预排除。</w:t>
      </w:r>
    </w:p>
    <w:p w14:paraId="0D11138D" w14:textId="77777777" w:rsidR="00E26E7F" w:rsidRDefault="00E26E7F" w:rsidP="00E26E7F">
      <w:pPr>
        <w:rPr>
          <w:b/>
          <w:bCs/>
        </w:rPr>
      </w:pPr>
      <w:r>
        <w:rPr>
          <w:rFonts w:hint="eastAsia"/>
          <w:b/>
          <w:bCs/>
        </w:rPr>
        <w:t>智能检测</w:t>
      </w:r>
    </w:p>
    <w:p w14:paraId="61A188FC" w14:textId="2ABD9C9C" w:rsidR="00E26E7F" w:rsidRPr="00BC0A39" w:rsidRDefault="00E26E7F" w:rsidP="00E26E7F">
      <w:pPr>
        <w:rPr>
          <w:rFonts w:ascii="Calibri" w:eastAsia="Times New Roman" w:hAnsi="Calibri" w:hint="eastAsia"/>
        </w:rPr>
      </w:pPr>
      <w:r>
        <w:rPr>
          <w:rFonts w:cs="宋体" w:hint="eastAsia"/>
        </w:rPr>
        <w:t>利用</w:t>
      </w:r>
      <w:r w:rsidRPr="009108FC">
        <w:rPr>
          <w:rFonts w:cs="宋体" w:hint="eastAsia"/>
        </w:rPr>
        <w:t>人工智能</w:t>
      </w:r>
      <w:r>
        <w:rPr>
          <w:rFonts w:cs="宋体" w:hint="eastAsia"/>
        </w:rPr>
        <w:t>、</w:t>
      </w:r>
      <w:r w:rsidRPr="00302FD9">
        <w:rPr>
          <w:rFonts w:hint="eastAsia"/>
          <w:shd w:val="clear" w:color="auto" w:fill="FFFFFF"/>
        </w:rPr>
        <w:t>多媒体</w:t>
      </w:r>
      <w:r>
        <w:rPr>
          <w:rFonts w:hint="eastAsia"/>
          <w:shd w:val="clear" w:color="auto" w:fill="FFFFFF"/>
        </w:rPr>
        <w:t>等</w:t>
      </w:r>
      <w:r w:rsidRPr="00302FD9">
        <w:rPr>
          <w:rFonts w:hint="eastAsia"/>
          <w:shd w:val="clear" w:color="auto" w:fill="FFFFFF"/>
        </w:rPr>
        <w:t>技术</w:t>
      </w:r>
      <w:r w:rsidR="00A92F4E">
        <w:rPr>
          <w:rFonts w:hint="eastAsia"/>
          <w:shd w:val="clear" w:color="auto" w:fill="FFFFFF"/>
        </w:rPr>
        <w:t>，实现可以媲美甚至高于人工检测精度的智能检测</w:t>
      </w:r>
      <w:r w:rsidR="004E3D6D">
        <w:rPr>
          <w:rFonts w:hint="eastAsia"/>
          <w:shd w:val="clear" w:color="auto" w:fill="FFFFFF"/>
        </w:rPr>
        <w:t>，全天候24小时自动进行检测警报</w:t>
      </w:r>
    </w:p>
    <w:p w14:paraId="19C6B9BE" w14:textId="30A36C6C" w:rsidR="009A1DD1" w:rsidRDefault="009A1DD1" w:rsidP="00C538D8">
      <w:pPr>
        <w:rPr>
          <w:b/>
          <w:bCs/>
        </w:rPr>
      </w:pPr>
      <w:r w:rsidRPr="009A1DD1">
        <w:rPr>
          <w:rFonts w:hint="eastAsia"/>
          <w:b/>
          <w:bCs/>
        </w:rPr>
        <w:t>操作便捷</w:t>
      </w:r>
    </w:p>
    <w:p w14:paraId="08832EE6" w14:textId="55961210" w:rsidR="004D760B" w:rsidRPr="00C62983" w:rsidRDefault="00C62983" w:rsidP="00C62983">
      <w:pPr>
        <w:rPr>
          <w:rFonts w:ascii="Calibri" w:eastAsia="Times New Roman" w:hAnsi="Calibri" w:hint="eastAsia"/>
        </w:rPr>
      </w:pPr>
      <w:r>
        <w:rPr>
          <w:rFonts w:hint="eastAsia"/>
        </w:rPr>
        <w:t>可以通过web页面进行访问，</w:t>
      </w:r>
      <w:r w:rsidR="004D760B" w:rsidRPr="00BC0A39">
        <w:rPr>
          <w:rFonts w:hint="eastAsia"/>
        </w:rPr>
        <w:t>监控录像机的</w:t>
      </w:r>
      <w:r w:rsidR="004D760B" w:rsidRPr="00C62983">
        <w:rPr>
          <w:rFonts w:hint="eastAsia"/>
          <w:b/>
          <w:bCs/>
        </w:rPr>
        <w:t>图形化界面</w:t>
      </w:r>
      <w:r w:rsidR="004D760B" w:rsidRPr="00BC0A39">
        <w:rPr>
          <w:rFonts w:hint="eastAsia"/>
        </w:rPr>
        <w:t>非常容易管理，自动发现、一键配置以及故障定位等，均为管理控制和使用提供便捷。</w:t>
      </w:r>
    </w:p>
    <w:p w14:paraId="277D6C5A" w14:textId="129FBBB0" w:rsidR="009A1DD1" w:rsidRDefault="00D951FE" w:rsidP="00C538D8">
      <w:pPr>
        <w:rPr>
          <w:b/>
          <w:bCs/>
        </w:rPr>
      </w:pPr>
      <w:r>
        <w:rPr>
          <w:rFonts w:hint="eastAsia"/>
          <w:b/>
          <w:bCs/>
        </w:rPr>
        <w:t>节约成本</w:t>
      </w:r>
    </w:p>
    <w:p w14:paraId="14F00A95" w14:textId="46B2DE3C" w:rsidR="00C62983" w:rsidRPr="008F45DF" w:rsidRDefault="008F45DF" w:rsidP="00C538D8">
      <w:pPr>
        <w:rPr>
          <w:rFonts w:hint="eastAsia"/>
        </w:rPr>
      </w:pPr>
      <w:r w:rsidRPr="008F45DF">
        <w:rPr>
          <w:rFonts w:hint="eastAsia"/>
        </w:rPr>
        <w:t>所有功能</w:t>
      </w:r>
      <w:r w:rsidR="00C62983" w:rsidRPr="008F45DF">
        <w:rPr>
          <w:rFonts w:hint="eastAsia"/>
        </w:rPr>
        <w:t>均采用基于图像的</w:t>
      </w:r>
      <w:r w:rsidRPr="008F45DF">
        <w:rPr>
          <w:rFonts w:hint="eastAsia"/>
        </w:rPr>
        <w:t>技术</w:t>
      </w:r>
      <w:r>
        <w:rPr>
          <w:rFonts w:hint="eastAsia"/>
        </w:rPr>
        <w:t>，无需添加额外传感器</w:t>
      </w:r>
      <w:r w:rsidR="009108FC">
        <w:rPr>
          <w:rFonts w:hint="eastAsia"/>
        </w:rPr>
        <w:t>来进行监控，节约了大量设备购置维护成本。</w:t>
      </w:r>
    </w:p>
    <w:p w14:paraId="12EA18F8" w14:textId="77777777" w:rsidR="00677A50" w:rsidRDefault="00677A50" w:rsidP="00F24A29"/>
    <w:p w14:paraId="79114E04" w14:textId="77777777" w:rsidR="00677A50" w:rsidRDefault="00677A50" w:rsidP="00F24A29"/>
    <w:p w14:paraId="7C7A0072" w14:textId="77777777" w:rsidR="00677A50" w:rsidRDefault="00677A50" w:rsidP="00F24A29"/>
    <w:p w14:paraId="38AF8EF2" w14:textId="77777777" w:rsidR="00677A50" w:rsidRDefault="00677A50" w:rsidP="00F24A29"/>
    <w:p w14:paraId="37935417" w14:textId="6F700CFF" w:rsidR="00677A50" w:rsidRDefault="00677A50" w:rsidP="00677A50">
      <w:pPr>
        <w:ind w:firstLine="0"/>
        <w:rPr>
          <w:rFonts w:hint="eastAsia"/>
        </w:rPr>
        <w:sectPr w:rsidR="00677A50" w:rsidSect="000D1D9E">
          <w:pgSz w:w="11906" w:h="16838" w:code="9"/>
          <w:pgMar w:top="1134" w:right="1558" w:bottom="1418" w:left="1560" w:header="306" w:footer="992" w:gutter="0"/>
          <w:cols w:space="425"/>
          <w:docGrid w:type="lines" w:linePitch="312"/>
        </w:sectPr>
      </w:pPr>
    </w:p>
    <w:p w14:paraId="2A0DD9B7" w14:textId="77777777" w:rsidR="00050470" w:rsidRPr="00050470" w:rsidRDefault="004E3D6D" w:rsidP="00F24A29">
      <w:pPr>
        <w:pStyle w:val="1"/>
        <w:numPr>
          <w:ilvl w:val="0"/>
          <w:numId w:val="0"/>
        </w:numPr>
        <w:rPr>
          <w:rFonts w:hint="eastAsia"/>
        </w:rPr>
      </w:pPr>
    </w:p>
    <w:sectPr w:rsidR="00050470" w:rsidRPr="00050470">
      <w:pgSz w:w="11906" w:h="16838" w:code="9"/>
      <w:pgMar w:top="357" w:right="851" w:bottom="340" w:left="851" w:header="306"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760E49" w14:textId="77777777" w:rsidR="00453A02" w:rsidRDefault="004E3D6D" w:rsidP="001907D6">
      <w:r>
        <w:separator/>
      </w:r>
    </w:p>
  </w:endnote>
  <w:endnote w:type="continuationSeparator" w:id="0">
    <w:p w14:paraId="2DC4017E" w14:textId="77777777" w:rsidR="00453A02" w:rsidRDefault="004E3D6D" w:rsidP="001907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95B846" w14:textId="77777777" w:rsidR="00453A02" w:rsidRDefault="004E3D6D" w:rsidP="001907D6">
      <w:r>
        <w:separator/>
      </w:r>
    </w:p>
  </w:footnote>
  <w:footnote w:type="continuationSeparator" w:id="0">
    <w:p w14:paraId="16041136" w14:textId="77777777" w:rsidR="00453A02" w:rsidRDefault="004E3D6D" w:rsidP="001907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D5E67868"/>
    <w:lvl w:ilvl="0">
      <w:start w:val="1"/>
      <w:numFmt w:val="bullet"/>
      <w:pStyle w:val="2"/>
      <w:lvlText w:val=""/>
      <w:lvlJc w:val="left"/>
      <w:pPr>
        <w:tabs>
          <w:tab w:val="num" w:pos="780"/>
        </w:tabs>
        <w:ind w:left="780" w:hanging="360"/>
      </w:pPr>
      <w:rPr>
        <w:rFonts w:ascii="Wingdings" w:hAnsi="Wingdings" w:hint="default"/>
      </w:rPr>
    </w:lvl>
  </w:abstractNum>
  <w:abstractNum w:abstractNumId="1" w15:restartNumberingAfterBreak="0">
    <w:nsid w:val="0CAF3646"/>
    <w:multiLevelType w:val="hybridMultilevel"/>
    <w:tmpl w:val="8CFC43AE"/>
    <w:lvl w:ilvl="0">
      <w:start w:val="1"/>
      <w:numFmt w:val="decimal"/>
      <w:lvlText w:val="%1、"/>
      <w:lvlJc w:val="left"/>
      <w:pPr>
        <w:ind w:left="840" w:hanging="360"/>
      </w:pPr>
      <w:rPr>
        <w:rFonts w:cs="Times New Roman" w:hint="default"/>
      </w:rPr>
    </w:lvl>
    <w:lvl w:ilvl="1" w:tentative="1">
      <w:start w:val="1"/>
      <w:numFmt w:val="lowerLetter"/>
      <w:lvlText w:val="%2)"/>
      <w:lvlJc w:val="left"/>
      <w:pPr>
        <w:ind w:left="1320" w:hanging="420"/>
      </w:pPr>
      <w:rPr>
        <w:rFonts w:cs="Times New Roman"/>
      </w:rPr>
    </w:lvl>
    <w:lvl w:ilvl="2" w:tentative="1">
      <w:start w:val="1"/>
      <w:numFmt w:val="lowerRoman"/>
      <w:lvlText w:val="%3."/>
      <w:lvlJc w:val="right"/>
      <w:pPr>
        <w:ind w:left="1740" w:hanging="420"/>
      </w:pPr>
      <w:rPr>
        <w:rFonts w:cs="Times New Roman"/>
      </w:rPr>
    </w:lvl>
    <w:lvl w:ilvl="3" w:tentative="1">
      <w:start w:val="1"/>
      <w:numFmt w:val="decimal"/>
      <w:lvlText w:val="%4."/>
      <w:lvlJc w:val="left"/>
      <w:pPr>
        <w:ind w:left="2160" w:hanging="420"/>
      </w:pPr>
      <w:rPr>
        <w:rFonts w:cs="Times New Roman"/>
      </w:rPr>
    </w:lvl>
    <w:lvl w:ilvl="4" w:tentative="1">
      <w:start w:val="1"/>
      <w:numFmt w:val="lowerLetter"/>
      <w:lvlText w:val="%5)"/>
      <w:lvlJc w:val="left"/>
      <w:pPr>
        <w:ind w:left="2580" w:hanging="420"/>
      </w:pPr>
      <w:rPr>
        <w:rFonts w:cs="Times New Roman"/>
      </w:rPr>
    </w:lvl>
    <w:lvl w:ilvl="5" w:tentative="1">
      <w:start w:val="1"/>
      <w:numFmt w:val="lowerRoman"/>
      <w:lvlText w:val="%6."/>
      <w:lvlJc w:val="right"/>
      <w:pPr>
        <w:ind w:left="3000" w:hanging="420"/>
      </w:pPr>
      <w:rPr>
        <w:rFonts w:cs="Times New Roman"/>
      </w:rPr>
    </w:lvl>
    <w:lvl w:ilvl="6" w:tentative="1">
      <w:start w:val="1"/>
      <w:numFmt w:val="decimal"/>
      <w:lvlText w:val="%7."/>
      <w:lvlJc w:val="left"/>
      <w:pPr>
        <w:ind w:left="3420" w:hanging="420"/>
      </w:pPr>
      <w:rPr>
        <w:rFonts w:cs="Times New Roman"/>
      </w:rPr>
    </w:lvl>
    <w:lvl w:ilvl="7" w:tentative="1">
      <w:start w:val="1"/>
      <w:numFmt w:val="lowerLetter"/>
      <w:lvlText w:val="%8)"/>
      <w:lvlJc w:val="left"/>
      <w:pPr>
        <w:ind w:left="3840" w:hanging="420"/>
      </w:pPr>
      <w:rPr>
        <w:rFonts w:cs="Times New Roman"/>
      </w:rPr>
    </w:lvl>
    <w:lvl w:ilvl="8" w:tentative="1">
      <w:start w:val="1"/>
      <w:numFmt w:val="lowerRoman"/>
      <w:lvlText w:val="%9."/>
      <w:lvlJc w:val="right"/>
      <w:pPr>
        <w:ind w:left="4260" w:hanging="420"/>
      </w:pPr>
      <w:rPr>
        <w:rFonts w:cs="Times New Roman"/>
      </w:rPr>
    </w:lvl>
  </w:abstractNum>
  <w:abstractNum w:abstractNumId="2" w15:restartNumberingAfterBreak="0">
    <w:nsid w:val="0F281B24"/>
    <w:multiLevelType w:val="hybridMultilevel"/>
    <w:tmpl w:val="B65A0D1E"/>
    <w:lvl w:ilvl="0">
      <w:start w:val="1"/>
      <w:numFmt w:val="bullet"/>
      <w:lvlText w:val=""/>
      <w:lvlJc w:val="left"/>
      <w:pPr>
        <w:tabs>
          <w:tab w:val="num" w:pos="420"/>
        </w:tabs>
        <w:ind w:left="420" w:hanging="420"/>
      </w:pPr>
      <w:rPr>
        <w:rFonts w:ascii="Wingdings" w:hAnsi="Wingdings" w:hint="default"/>
      </w:rPr>
    </w:lvl>
    <w:lvl w:ilvl="1" w:tentative="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tentative="1">
      <w:start w:val="1"/>
      <w:numFmt w:val="bullet"/>
      <w:lvlText w:val=""/>
      <w:lvlJc w:val="left"/>
      <w:pPr>
        <w:tabs>
          <w:tab w:val="num" w:pos="2100"/>
        </w:tabs>
        <w:ind w:left="2100" w:hanging="420"/>
      </w:pPr>
      <w:rPr>
        <w:rFonts w:ascii="Wingdings" w:hAnsi="Wingdings" w:hint="default"/>
      </w:rPr>
    </w:lvl>
    <w:lvl w:ilvl="5" w:tentative="1">
      <w:start w:val="1"/>
      <w:numFmt w:val="bullet"/>
      <w:lvlText w:val=""/>
      <w:lvlJc w:val="left"/>
      <w:pPr>
        <w:tabs>
          <w:tab w:val="num" w:pos="2520"/>
        </w:tabs>
        <w:ind w:left="2520" w:hanging="420"/>
      </w:pPr>
      <w:rPr>
        <w:rFonts w:ascii="Wingdings" w:hAnsi="Wingdings" w:hint="default"/>
      </w:rPr>
    </w:lvl>
    <w:lvl w:ilvl="6" w:tentative="1">
      <w:start w:val="1"/>
      <w:numFmt w:val="bullet"/>
      <w:lvlText w:val=""/>
      <w:lvlJc w:val="left"/>
      <w:pPr>
        <w:tabs>
          <w:tab w:val="num" w:pos="2940"/>
        </w:tabs>
        <w:ind w:left="2940" w:hanging="420"/>
      </w:pPr>
      <w:rPr>
        <w:rFonts w:ascii="Wingdings" w:hAnsi="Wingdings" w:hint="default"/>
      </w:rPr>
    </w:lvl>
    <w:lvl w:ilvl="7" w:tentative="1">
      <w:start w:val="1"/>
      <w:numFmt w:val="bullet"/>
      <w:lvlText w:val=""/>
      <w:lvlJc w:val="left"/>
      <w:pPr>
        <w:tabs>
          <w:tab w:val="num" w:pos="3360"/>
        </w:tabs>
        <w:ind w:left="3360" w:hanging="420"/>
      </w:pPr>
      <w:rPr>
        <w:rFonts w:ascii="Wingdings" w:hAnsi="Wingdings" w:hint="default"/>
      </w:rPr>
    </w:lvl>
    <w:lvl w:ilvl="8" w:tentative="1">
      <w:start w:val="1"/>
      <w:numFmt w:val="bullet"/>
      <w:lvlText w:val=""/>
      <w:lvlJc w:val="left"/>
      <w:pPr>
        <w:tabs>
          <w:tab w:val="num" w:pos="3780"/>
        </w:tabs>
        <w:ind w:left="3780" w:hanging="420"/>
      </w:pPr>
      <w:rPr>
        <w:rFonts w:ascii="Wingdings" w:hAnsi="Wingdings" w:hint="default"/>
      </w:rPr>
    </w:lvl>
  </w:abstractNum>
  <w:abstractNum w:abstractNumId="3" w15:restartNumberingAfterBreak="0">
    <w:nsid w:val="171F4783"/>
    <w:multiLevelType w:val="hybridMultilevel"/>
    <w:tmpl w:val="5F42F758"/>
    <w:lvl w:ilvl="0">
      <w:start w:val="1"/>
      <w:numFmt w:val="bullet"/>
      <w:lvlText w:val=""/>
      <w:lvlJc w:val="left"/>
      <w:pPr>
        <w:tabs>
          <w:tab w:val="num" w:pos="420"/>
        </w:tabs>
        <w:ind w:left="420" w:hanging="420"/>
      </w:pPr>
      <w:rPr>
        <w:rFonts w:ascii="Wingdings" w:hAnsi="Wingdings" w:hint="default"/>
      </w:rPr>
    </w:lvl>
    <w:lvl w:ilvl="1" w:tentative="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tentative="1">
      <w:start w:val="1"/>
      <w:numFmt w:val="bullet"/>
      <w:lvlText w:val=""/>
      <w:lvlJc w:val="left"/>
      <w:pPr>
        <w:tabs>
          <w:tab w:val="num" w:pos="1680"/>
        </w:tabs>
        <w:ind w:left="1680" w:hanging="420"/>
      </w:pPr>
      <w:rPr>
        <w:rFonts w:ascii="Wingdings" w:hAnsi="Wingdings" w:hint="default"/>
      </w:rPr>
    </w:lvl>
    <w:lvl w:ilvl="4" w:tentative="1">
      <w:start w:val="1"/>
      <w:numFmt w:val="bullet"/>
      <w:lvlText w:val=""/>
      <w:lvlJc w:val="left"/>
      <w:pPr>
        <w:tabs>
          <w:tab w:val="num" w:pos="2100"/>
        </w:tabs>
        <w:ind w:left="2100" w:hanging="420"/>
      </w:pPr>
      <w:rPr>
        <w:rFonts w:ascii="Wingdings" w:hAnsi="Wingdings" w:hint="default"/>
      </w:rPr>
    </w:lvl>
    <w:lvl w:ilvl="5" w:tentative="1">
      <w:start w:val="1"/>
      <w:numFmt w:val="bullet"/>
      <w:lvlText w:val=""/>
      <w:lvlJc w:val="left"/>
      <w:pPr>
        <w:tabs>
          <w:tab w:val="num" w:pos="2520"/>
        </w:tabs>
        <w:ind w:left="2520" w:hanging="420"/>
      </w:pPr>
      <w:rPr>
        <w:rFonts w:ascii="Wingdings" w:hAnsi="Wingdings" w:hint="default"/>
      </w:rPr>
    </w:lvl>
    <w:lvl w:ilvl="6" w:tentative="1">
      <w:start w:val="1"/>
      <w:numFmt w:val="bullet"/>
      <w:lvlText w:val=""/>
      <w:lvlJc w:val="left"/>
      <w:pPr>
        <w:tabs>
          <w:tab w:val="num" w:pos="2940"/>
        </w:tabs>
        <w:ind w:left="2940" w:hanging="420"/>
      </w:pPr>
      <w:rPr>
        <w:rFonts w:ascii="Wingdings" w:hAnsi="Wingdings" w:hint="default"/>
      </w:rPr>
    </w:lvl>
    <w:lvl w:ilvl="7" w:tentative="1">
      <w:start w:val="1"/>
      <w:numFmt w:val="bullet"/>
      <w:lvlText w:val=""/>
      <w:lvlJc w:val="left"/>
      <w:pPr>
        <w:tabs>
          <w:tab w:val="num" w:pos="3360"/>
        </w:tabs>
        <w:ind w:left="3360" w:hanging="420"/>
      </w:pPr>
      <w:rPr>
        <w:rFonts w:ascii="Wingdings" w:hAnsi="Wingdings" w:hint="default"/>
      </w:rPr>
    </w:lvl>
    <w:lvl w:ilvl="8" w:tentative="1">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22EB3CE8"/>
    <w:multiLevelType w:val="multilevel"/>
    <w:tmpl w:val="ACACBA00"/>
    <w:lvl w:ilvl="0">
      <w:start w:val="1"/>
      <w:numFmt w:val="decimal"/>
      <w:lvlText w:val="%1."/>
      <w:lvlJc w:val="left"/>
      <w:pPr>
        <w:tabs>
          <w:tab w:val="num" w:pos="600"/>
        </w:tabs>
        <w:ind w:left="600" w:hanging="60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5" w15:restartNumberingAfterBreak="0">
    <w:nsid w:val="25765155"/>
    <w:multiLevelType w:val="hybridMultilevel"/>
    <w:tmpl w:val="1DB88FC6"/>
    <w:lvl w:ilvl="0" w:tplc="E6D8A2DA">
      <w:start w:val="1"/>
      <w:numFmt w:val="decimal"/>
      <w:pStyle w:val="20"/>
      <w:lvlText w:val="%1."/>
      <w:lvlJc w:val="left"/>
      <w:pPr>
        <w:ind w:left="45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607011"/>
    <w:multiLevelType w:val="hybridMultilevel"/>
    <w:tmpl w:val="0C9E62DC"/>
    <w:lvl w:ilvl="0">
      <w:start w:val="1"/>
      <w:numFmt w:val="bullet"/>
      <w:lvlText w:val=""/>
      <w:lvlJc w:val="left"/>
      <w:pPr>
        <w:tabs>
          <w:tab w:val="num" w:pos="1260"/>
        </w:tabs>
        <w:ind w:left="1260" w:hanging="420"/>
      </w:pPr>
      <w:rPr>
        <w:rFonts w:ascii="Wingdings" w:hAnsi="Wingdings" w:hint="default"/>
        <w:color w:val="auto"/>
      </w:rPr>
    </w:lvl>
    <w:lvl w:ilvl="1">
      <w:start w:val="1"/>
      <w:numFmt w:val="bullet"/>
      <w:lvlText w:val=""/>
      <w:lvlJc w:val="left"/>
      <w:pPr>
        <w:tabs>
          <w:tab w:val="num" w:pos="840"/>
        </w:tabs>
        <w:ind w:left="840" w:hanging="420"/>
      </w:pPr>
      <w:rPr>
        <w:rFonts w:ascii="Wingdings" w:hAnsi="Wingdings" w:hint="default"/>
      </w:rPr>
    </w:lvl>
    <w:lvl w:ilvl="2" w:tentative="1">
      <w:start w:val="1"/>
      <w:numFmt w:val="bullet"/>
      <w:lvlText w:val=""/>
      <w:lvlJc w:val="left"/>
      <w:pPr>
        <w:tabs>
          <w:tab w:val="num" w:pos="1260"/>
        </w:tabs>
        <w:ind w:left="1260" w:hanging="420"/>
      </w:pPr>
      <w:rPr>
        <w:rFonts w:ascii="Wingdings" w:hAnsi="Wingdings" w:hint="default"/>
      </w:rPr>
    </w:lvl>
    <w:lvl w:ilvl="3" w:tentative="1">
      <w:start w:val="1"/>
      <w:numFmt w:val="bullet"/>
      <w:lvlText w:val=""/>
      <w:lvlJc w:val="left"/>
      <w:pPr>
        <w:tabs>
          <w:tab w:val="num" w:pos="1680"/>
        </w:tabs>
        <w:ind w:left="1680" w:hanging="420"/>
      </w:pPr>
      <w:rPr>
        <w:rFonts w:ascii="Wingdings" w:hAnsi="Wingdings" w:hint="default"/>
      </w:rPr>
    </w:lvl>
    <w:lvl w:ilvl="4" w:tentative="1">
      <w:start w:val="1"/>
      <w:numFmt w:val="bullet"/>
      <w:lvlText w:val=""/>
      <w:lvlJc w:val="left"/>
      <w:pPr>
        <w:tabs>
          <w:tab w:val="num" w:pos="2100"/>
        </w:tabs>
        <w:ind w:left="2100" w:hanging="420"/>
      </w:pPr>
      <w:rPr>
        <w:rFonts w:ascii="Wingdings" w:hAnsi="Wingdings" w:hint="default"/>
      </w:rPr>
    </w:lvl>
    <w:lvl w:ilvl="5" w:tentative="1">
      <w:start w:val="1"/>
      <w:numFmt w:val="bullet"/>
      <w:lvlText w:val=""/>
      <w:lvlJc w:val="left"/>
      <w:pPr>
        <w:tabs>
          <w:tab w:val="num" w:pos="2520"/>
        </w:tabs>
        <w:ind w:left="2520" w:hanging="420"/>
      </w:pPr>
      <w:rPr>
        <w:rFonts w:ascii="Wingdings" w:hAnsi="Wingdings" w:hint="default"/>
      </w:rPr>
    </w:lvl>
    <w:lvl w:ilvl="6" w:tentative="1">
      <w:start w:val="1"/>
      <w:numFmt w:val="bullet"/>
      <w:lvlText w:val=""/>
      <w:lvlJc w:val="left"/>
      <w:pPr>
        <w:tabs>
          <w:tab w:val="num" w:pos="2940"/>
        </w:tabs>
        <w:ind w:left="2940" w:hanging="420"/>
      </w:pPr>
      <w:rPr>
        <w:rFonts w:ascii="Wingdings" w:hAnsi="Wingdings" w:hint="default"/>
      </w:rPr>
    </w:lvl>
    <w:lvl w:ilvl="7" w:tentative="1">
      <w:start w:val="1"/>
      <w:numFmt w:val="bullet"/>
      <w:lvlText w:val=""/>
      <w:lvlJc w:val="left"/>
      <w:pPr>
        <w:tabs>
          <w:tab w:val="num" w:pos="3360"/>
        </w:tabs>
        <w:ind w:left="3360" w:hanging="420"/>
      </w:pPr>
      <w:rPr>
        <w:rFonts w:ascii="Wingdings" w:hAnsi="Wingdings" w:hint="default"/>
      </w:rPr>
    </w:lvl>
    <w:lvl w:ilvl="8" w:tentative="1">
      <w:start w:val="1"/>
      <w:numFmt w:val="bullet"/>
      <w:lvlText w:val=""/>
      <w:lvlJc w:val="left"/>
      <w:pPr>
        <w:tabs>
          <w:tab w:val="num" w:pos="3780"/>
        </w:tabs>
        <w:ind w:left="3780" w:hanging="420"/>
      </w:pPr>
      <w:rPr>
        <w:rFonts w:ascii="Wingdings" w:hAnsi="Wingdings" w:hint="default"/>
      </w:rPr>
    </w:lvl>
  </w:abstractNum>
  <w:abstractNum w:abstractNumId="7" w15:restartNumberingAfterBreak="0">
    <w:nsid w:val="287A0D99"/>
    <w:multiLevelType w:val="hybridMultilevel"/>
    <w:tmpl w:val="1AE28FBA"/>
    <w:lvl w:ilvl="0" w:tplc="42949CEA">
      <w:start w:val="1"/>
      <w:numFmt w:val="japaneseCounting"/>
      <w:pStyle w:val="1"/>
      <w:lvlText w:val="%1、"/>
      <w:lvlJc w:val="left"/>
      <w:pPr>
        <w:ind w:left="1184" w:hanging="90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 w15:restartNumberingAfterBreak="0">
    <w:nsid w:val="34F25766"/>
    <w:multiLevelType w:val="multilevel"/>
    <w:tmpl w:val="58A42344"/>
    <w:lvl w:ilvl="0">
      <w:start w:val="1"/>
      <w:numFmt w:val="decimal"/>
      <w:lvlText w:val="%1."/>
      <w:lvlJc w:val="left"/>
      <w:pPr>
        <w:tabs>
          <w:tab w:val="num" w:pos="600"/>
        </w:tabs>
        <w:ind w:left="600" w:hanging="60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9" w15:restartNumberingAfterBreak="0">
    <w:nsid w:val="381E0BCF"/>
    <w:multiLevelType w:val="hybridMultilevel"/>
    <w:tmpl w:val="8CD437EA"/>
    <w:lvl w:ilvl="0">
      <w:start w:val="1"/>
      <w:numFmt w:val="bullet"/>
      <w:lvlText w:val=""/>
      <w:lvlJc w:val="left"/>
      <w:pPr>
        <w:tabs>
          <w:tab w:val="num" w:pos="420"/>
        </w:tabs>
        <w:ind w:left="420" w:hanging="420"/>
      </w:pPr>
      <w:rPr>
        <w:rFonts w:ascii="Wingdings" w:hAnsi="Wingdings" w:hint="default"/>
      </w:rPr>
    </w:lvl>
    <w:lvl w:ilvl="1" w:tentative="1">
      <w:start w:val="1"/>
      <w:numFmt w:val="bullet"/>
      <w:lvlText w:val=""/>
      <w:lvlJc w:val="left"/>
      <w:pPr>
        <w:tabs>
          <w:tab w:val="num" w:pos="840"/>
        </w:tabs>
        <w:ind w:left="840" w:hanging="420"/>
      </w:pPr>
      <w:rPr>
        <w:rFonts w:ascii="Wingdings" w:hAnsi="Wingdings" w:hint="default"/>
      </w:rPr>
    </w:lvl>
    <w:lvl w:ilvl="2" w:tentative="1">
      <w:start w:val="1"/>
      <w:numFmt w:val="bullet"/>
      <w:lvlText w:val=""/>
      <w:lvlJc w:val="left"/>
      <w:pPr>
        <w:tabs>
          <w:tab w:val="num" w:pos="1260"/>
        </w:tabs>
        <w:ind w:left="1260" w:hanging="420"/>
      </w:pPr>
      <w:rPr>
        <w:rFonts w:ascii="Wingdings" w:hAnsi="Wingdings" w:hint="default"/>
      </w:rPr>
    </w:lvl>
    <w:lvl w:ilvl="3" w:tentative="1">
      <w:start w:val="1"/>
      <w:numFmt w:val="bullet"/>
      <w:lvlText w:val=""/>
      <w:lvlJc w:val="left"/>
      <w:pPr>
        <w:tabs>
          <w:tab w:val="num" w:pos="1680"/>
        </w:tabs>
        <w:ind w:left="1680" w:hanging="420"/>
      </w:pPr>
      <w:rPr>
        <w:rFonts w:ascii="Wingdings" w:hAnsi="Wingdings" w:hint="default"/>
      </w:rPr>
    </w:lvl>
    <w:lvl w:ilvl="4" w:tentative="1">
      <w:start w:val="1"/>
      <w:numFmt w:val="bullet"/>
      <w:lvlText w:val=""/>
      <w:lvlJc w:val="left"/>
      <w:pPr>
        <w:tabs>
          <w:tab w:val="num" w:pos="2100"/>
        </w:tabs>
        <w:ind w:left="2100" w:hanging="420"/>
      </w:pPr>
      <w:rPr>
        <w:rFonts w:ascii="Wingdings" w:hAnsi="Wingdings" w:hint="default"/>
      </w:rPr>
    </w:lvl>
    <w:lvl w:ilvl="5" w:tentative="1">
      <w:start w:val="1"/>
      <w:numFmt w:val="bullet"/>
      <w:lvlText w:val=""/>
      <w:lvlJc w:val="left"/>
      <w:pPr>
        <w:tabs>
          <w:tab w:val="num" w:pos="2520"/>
        </w:tabs>
        <w:ind w:left="2520" w:hanging="420"/>
      </w:pPr>
      <w:rPr>
        <w:rFonts w:ascii="Wingdings" w:hAnsi="Wingdings" w:hint="default"/>
      </w:rPr>
    </w:lvl>
    <w:lvl w:ilvl="6" w:tentative="1">
      <w:start w:val="1"/>
      <w:numFmt w:val="bullet"/>
      <w:lvlText w:val=""/>
      <w:lvlJc w:val="left"/>
      <w:pPr>
        <w:tabs>
          <w:tab w:val="num" w:pos="2940"/>
        </w:tabs>
        <w:ind w:left="2940" w:hanging="420"/>
      </w:pPr>
      <w:rPr>
        <w:rFonts w:ascii="Wingdings" w:hAnsi="Wingdings" w:hint="default"/>
      </w:rPr>
    </w:lvl>
    <w:lvl w:ilvl="7" w:tentative="1">
      <w:start w:val="1"/>
      <w:numFmt w:val="bullet"/>
      <w:lvlText w:val=""/>
      <w:lvlJc w:val="left"/>
      <w:pPr>
        <w:tabs>
          <w:tab w:val="num" w:pos="3360"/>
        </w:tabs>
        <w:ind w:left="3360" w:hanging="420"/>
      </w:pPr>
      <w:rPr>
        <w:rFonts w:ascii="Wingdings" w:hAnsi="Wingdings" w:hint="default"/>
      </w:rPr>
    </w:lvl>
    <w:lvl w:ilvl="8" w:tentative="1">
      <w:start w:val="1"/>
      <w:numFmt w:val="bullet"/>
      <w:lvlText w:val=""/>
      <w:lvlJc w:val="left"/>
      <w:pPr>
        <w:tabs>
          <w:tab w:val="num" w:pos="3780"/>
        </w:tabs>
        <w:ind w:left="3780" w:hanging="420"/>
      </w:pPr>
      <w:rPr>
        <w:rFonts w:ascii="Wingdings" w:hAnsi="Wingdings" w:hint="default"/>
      </w:rPr>
    </w:lvl>
  </w:abstractNum>
  <w:abstractNum w:abstractNumId="10" w15:restartNumberingAfterBreak="0">
    <w:nsid w:val="38F42C53"/>
    <w:multiLevelType w:val="hybridMultilevel"/>
    <w:tmpl w:val="4BC64B88"/>
    <w:lvl w:ilvl="0">
      <w:start w:val="1"/>
      <w:numFmt w:val="bullet"/>
      <w:lvlText w:val=""/>
      <w:lvlJc w:val="left"/>
      <w:pPr>
        <w:tabs>
          <w:tab w:val="num" w:pos="590"/>
        </w:tabs>
        <w:ind w:left="590" w:hanging="420"/>
      </w:pPr>
      <w:rPr>
        <w:rFonts w:ascii="Wingdings" w:hAnsi="Wingdings" w:hint="default"/>
      </w:rPr>
    </w:lvl>
    <w:lvl w:ilvl="1" w:tentative="1">
      <w:start w:val="1"/>
      <w:numFmt w:val="lowerLetter"/>
      <w:lvlText w:val="%2)"/>
      <w:lvlJc w:val="left"/>
      <w:pPr>
        <w:tabs>
          <w:tab w:val="num" w:pos="840"/>
        </w:tabs>
        <w:ind w:left="840" w:hanging="420"/>
      </w:pPr>
    </w:lvl>
    <w:lvl w:ilvl="2" w:tentative="1">
      <w:start w:val="1"/>
      <w:numFmt w:val="lowerRoman"/>
      <w:lvlText w:val="%3."/>
      <w:lvlJc w:val="right"/>
      <w:pPr>
        <w:tabs>
          <w:tab w:val="num" w:pos="1260"/>
        </w:tabs>
        <w:ind w:left="1260" w:hanging="420"/>
      </w:pPr>
    </w:lvl>
    <w:lvl w:ilvl="3" w:tentative="1">
      <w:start w:val="1"/>
      <w:numFmt w:val="decimal"/>
      <w:lvlText w:val="%4."/>
      <w:lvlJc w:val="left"/>
      <w:pPr>
        <w:tabs>
          <w:tab w:val="num" w:pos="1680"/>
        </w:tabs>
        <w:ind w:left="1680" w:hanging="420"/>
      </w:pPr>
    </w:lvl>
    <w:lvl w:ilvl="4" w:tentative="1">
      <w:start w:val="1"/>
      <w:numFmt w:val="lowerLetter"/>
      <w:lvlText w:val="%5)"/>
      <w:lvlJc w:val="left"/>
      <w:pPr>
        <w:tabs>
          <w:tab w:val="num" w:pos="2100"/>
        </w:tabs>
        <w:ind w:left="2100" w:hanging="420"/>
      </w:pPr>
    </w:lvl>
    <w:lvl w:ilvl="5" w:tentative="1">
      <w:start w:val="1"/>
      <w:numFmt w:val="lowerRoman"/>
      <w:lvlText w:val="%6."/>
      <w:lvlJc w:val="righ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lowerLetter"/>
      <w:lvlText w:val="%8)"/>
      <w:lvlJc w:val="left"/>
      <w:pPr>
        <w:tabs>
          <w:tab w:val="num" w:pos="3360"/>
        </w:tabs>
        <w:ind w:left="3360" w:hanging="420"/>
      </w:pPr>
    </w:lvl>
    <w:lvl w:ilvl="8" w:tentative="1">
      <w:start w:val="1"/>
      <w:numFmt w:val="lowerRoman"/>
      <w:lvlText w:val="%9."/>
      <w:lvlJc w:val="right"/>
      <w:pPr>
        <w:tabs>
          <w:tab w:val="num" w:pos="3780"/>
        </w:tabs>
        <w:ind w:left="3780" w:hanging="420"/>
      </w:pPr>
    </w:lvl>
  </w:abstractNum>
  <w:abstractNum w:abstractNumId="11" w15:restartNumberingAfterBreak="0">
    <w:nsid w:val="39664BA9"/>
    <w:multiLevelType w:val="hybridMultilevel"/>
    <w:tmpl w:val="2FCC2FCC"/>
    <w:lvl w:ilvl="0">
      <w:start w:val="1"/>
      <w:numFmt w:val="japaneseCounting"/>
      <w:lvlText w:val="%1、"/>
      <w:lvlJc w:val="left"/>
      <w:pPr>
        <w:tabs>
          <w:tab w:val="num" w:pos="1080"/>
        </w:tabs>
        <w:ind w:left="1080" w:hanging="1080"/>
      </w:pPr>
      <w:rPr>
        <w:rFonts w:hint="default"/>
      </w:rPr>
    </w:lvl>
    <w:lvl w:ilvl="1">
      <w:start w:val="1"/>
      <w:numFmt w:val="decimal"/>
      <w:lvlText w:val="%2、"/>
      <w:lvlJc w:val="left"/>
      <w:pPr>
        <w:tabs>
          <w:tab w:val="num" w:pos="1140"/>
        </w:tabs>
        <w:ind w:left="1140" w:hanging="720"/>
      </w:pPr>
      <w:rPr>
        <w:rFonts w:hint="default"/>
      </w:rPr>
    </w:lvl>
    <w:lvl w:ilvl="2" w:tentative="1">
      <w:start w:val="1"/>
      <w:numFmt w:val="lowerRoman"/>
      <w:lvlText w:val="%3."/>
      <w:lvlJc w:val="right"/>
      <w:pPr>
        <w:tabs>
          <w:tab w:val="num" w:pos="1260"/>
        </w:tabs>
        <w:ind w:left="1260" w:hanging="420"/>
      </w:pPr>
    </w:lvl>
    <w:lvl w:ilvl="3" w:tentative="1">
      <w:start w:val="1"/>
      <w:numFmt w:val="decimal"/>
      <w:lvlText w:val="%4."/>
      <w:lvlJc w:val="left"/>
      <w:pPr>
        <w:tabs>
          <w:tab w:val="num" w:pos="1680"/>
        </w:tabs>
        <w:ind w:left="1680" w:hanging="420"/>
      </w:pPr>
    </w:lvl>
    <w:lvl w:ilvl="4" w:tentative="1">
      <w:start w:val="1"/>
      <w:numFmt w:val="lowerLetter"/>
      <w:lvlText w:val="%5)"/>
      <w:lvlJc w:val="left"/>
      <w:pPr>
        <w:tabs>
          <w:tab w:val="num" w:pos="2100"/>
        </w:tabs>
        <w:ind w:left="2100" w:hanging="420"/>
      </w:pPr>
    </w:lvl>
    <w:lvl w:ilvl="5" w:tentative="1">
      <w:start w:val="1"/>
      <w:numFmt w:val="lowerRoman"/>
      <w:lvlText w:val="%6."/>
      <w:lvlJc w:val="righ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lowerLetter"/>
      <w:lvlText w:val="%8)"/>
      <w:lvlJc w:val="left"/>
      <w:pPr>
        <w:tabs>
          <w:tab w:val="num" w:pos="3360"/>
        </w:tabs>
        <w:ind w:left="3360" w:hanging="420"/>
      </w:pPr>
    </w:lvl>
    <w:lvl w:ilvl="8" w:tentative="1">
      <w:start w:val="1"/>
      <w:numFmt w:val="lowerRoman"/>
      <w:lvlText w:val="%9."/>
      <w:lvlJc w:val="right"/>
      <w:pPr>
        <w:tabs>
          <w:tab w:val="num" w:pos="3780"/>
        </w:tabs>
        <w:ind w:left="3780" w:hanging="420"/>
      </w:pPr>
    </w:lvl>
  </w:abstractNum>
  <w:abstractNum w:abstractNumId="12" w15:restartNumberingAfterBreak="0">
    <w:nsid w:val="3B421AF5"/>
    <w:multiLevelType w:val="multilevel"/>
    <w:tmpl w:val="0C9E62DC"/>
    <w:lvl w:ilvl="0">
      <w:start w:val="1"/>
      <w:numFmt w:val="bullet"/>
      <w:lvlText w:val=""/>
      <w:lvlJc w:val="left"/>
      <w:pPr>
        <w:tabs>
          <w:tab w:val="num" w:pos="1260"/>
        </w:tabs>
        <w:ind w:left="1260" w:hanging="420"/>
      </w:pPr>
      <w:rPr>
        <w:rFonts w:ascii="Wingdings" w:hAnsi="Wingdings" w:hint="default"/>
        <w:color w:val="auto"/>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3D1B63C2"/>
    <w:multiLevelType w:val="hybridMultilevel"/>
    <w:tmpl w:val="A6A813DE"/>
    <w:lvl w:ilvl="0">
      <w:start w:val="1"/>
      <w:numFmt w:val="bullet"/>
      <w:lvlText w:val=""/>
      <w:lvlJc w:val="left"/>
      <w:pPr>
        <w:tabs>
          <w:tab w:val="num" w:pos="420"/>
        </w:tabs>
        <w:ind w:left="420" w:hanging="420"/>
      </w:pPr>
      <w:rPr>
        <w:rFonts w:ascii="Wingdings" w:hAnsi="Wingdings" w:hint="default"/>
      </w:rPr>
    </w:lvl>
    <w:lvl w:ilvl="1" w:tentative="1">
      <w:start w:val="1"/>
      <w:numFmt w:val="bullet"/>
      <w:lvlText w:val=""/>
      <w:lvlJc w:val="left"/>
      <w:pPr>
        <w:tabs>
          <w:tab w:val="num" w:pos="840"/>
        </w:tabs>
        <w:ind w:left="840" w:hanging="420"/>
      </w:pPr>
      <w:rPr>
        <w:rFonts w:ascii="Wingdings" w:hAnsi="Wingdings" w:hint="default"/>
      </w:rPr>
    </w:lvl>
    <w:lvl w:ilvl="2" w:tentative="1">
      <w:start w:val="1"/>
      <w:numFmt w:val="bullet"/>
      <w:lvlText w:val=""/>
      <w:lvlJc w:val="left"/>
      <w:pPr>
        <w:tabs>
          <w:tab w:val="num" w:pos="1260"/>
        </w:tabs>
        <w:ind w:left="1260" w:hanging="420"/>
      </w:pPr>
      <w:rPr>
        <w:rFonts w:ascii="Wingdings" w:hAnsi="Wingdings" w:hint="default"/>
      </w:rPr>
    </w:lvl>
    <w:lvl w:ilvl="3" w:tentative="1">
      <w:start w:val="1"/>
      <w:numFmt w:val="bullet"/>
      <w:lvlText w:val=""/>
      <w:lvlJc w:val="left"/>
      <w:pPr>
        <w:tabs>
          <w:tab w:val="num" w:pos="1680"/>
        </w:tabs>
        <w:ind w:left="1680" w:hanging="420"/>
      </w:pPr>
      <w:rPr>
        <w:rFonts w:ascii="Wingdings" w:hAnsi="Wingdings" w:hint="default"/>
      </w:rPr>
    </w:lvl>
    <w:lvl w:ilvl="4" w:tentative="1">
      <w:start w:val="1"/>
      <w:numFmt w:val="bullet"/>
      <w:lvlText w:val=""/>
      <w:lvlJc w:val="left"/>
      <w:pPr>
        <w:tabs>
          <w:tab w:val="num" w:pos="2100"/>
        </w:tabs>
        <w:ind w:left="2100" w:hanging="420"/>
      </w:pPr>
      <w:rPr>
        <w:rFonts w:ascii="Wingdings" w:hAnsi="Wingdings" w:hint="default"/>
      </w:rPr>
    </w:lvl>
    <w:lvl w:ilvl="5" w:tentative="1">
      <w:start w:val="1"/>
      <w:numFmt w:val="bullet"/>
      <w:lvlText w:val=""/>
      <w:lvlJc w:val="left"/>
      <w:pPr>
        <w:tabs>
          <w:tab w:val="num" w:pos="2520"/>
        </w:tabs>
        <w:ind w:left="2520" w:hanging="420"/>
      </w:pPr>
      <w:rPr>
        <w:rFonts w:ascii="Wingdings" w:hAnsi="Wingdings" w:hint="default"/>
      </w:rPr>
    </w:lvl>
    <w:lvl w:ilvl="6" w:tentative="1">
      <w:start w:val="1"/>
      <w:numFmt w:val="bullet"/>
      <w:lvlText w:val=""/>
      <w:lvlJc w:val="left"/>
      <w:pPr>
        <w:tabs>
          <w:tab w:val="num" w:pos="2940"/>
        </w:tabs>
        <w:ind w:left="2940" w:hanging="420"/>
      </w:pPr>
      <w:rPr>
        <w:rFonts w:ascii="Wingdings" w:hAnsi="Wingdings" w:hint="default"/>
      </w:rPr>
    </w:lvl>
    <w:lvl w:ilvl="7" w:tentative="1">
      <w:start w:val="1"/>
      <w:numFmt w:val="bullet"/>
      <w:lvlText w:val=""/>
      <w:lvlJc w:val="left"/>
      <w:pPr>
        <w:tabs>
          <w:tab w:val="num" w:pos="3360"/>
        </w:tabs>
        <w:ind w:left="3360" w:hanging="420"/>
      </w:pPr>
      <w:rPr>
        <w:rFonts w:ascii="Wingdings" w:hAnsi="Wingdings" w:hint="default"/>
      </w:rPr>
    </w:lvl>
    <w:lvl w:ilvl="8" w:tentative="1">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47705E97"/>
    <w:multiLevelType w:val="hybridMultilevel"/>
    <w:tmpl w:val="347CD650"/>
    <w:lvl w:ilvl="0">
      <w:start w:val="1"/>
      <w:numFmt w:val="bullet"/>
      <w:lvlText w:val=""/>
      <w:lvlJc w:val="left"/>
      <w:pPr>
        <w:tabs>
          <w:tab w:val="num" w:pos="420"/>
        </w:tabs>
        <w:ind w:left="420" w:hanging="420"/>
      </w:pPr>
      <w:rPr>
        <w:rFonts w:ascii="Wingdings" w:hAnsi="Wingdings" w:hint="default"/>
      </w:rPr>
    </w:lvl>
    <w:lvl w:ilvl="1" w:tentative="1">
      <w:start w:val="1"/>
      <w:numFmt w:val="bullet"/>
      <w:lvlText w:val=""/>
      <w:lvlJc w:val="left"/>
      <w:pPr>
        <w:tabs>
          <w:tab w:val="num" w:pos="840"/>
        </w:tabs>
        <w:ind w:left="840" w:hanging="420"/>
      </w:pPr>
      <w:rPr>
        <w:rFonts w:ascii="Wingdings" w:hAnsi="Wingdings" w:hint="default"/>
      </w:rPr>
    </w:lvl>
    <w:lvl w:ilvl="2" w:tentative="1">
      <w:start w:val="1"/>
      <w:numFmt w:val="bullet"/>
      <w:lvlText w:val=""/>
      <w:lvlJc w:val="left"/>
      <w:pPr>
        <w:tabs>
          <w:tab w:val="num" w:pos="1260"/>
        </w:tabs>
        <w:ind w:left="1260" w:hanging="420"/>
      </w:pPr>
      <w:rPr>
        <w:rFonts w:ascii="Wingdings" w:hAnsi="Wingdings" w:hint="default"/>
      </w:rPr>
    </w:lvl>
    <w:lvl w:ilvl="3" w:tentative="1">
      <w:start w:val="1"/>
      <w:numFmt w:val="bullet"/>
      <w:lvlText w:val=""/>
      <w:lvlJc w:val="left"/>
      <w:pPr>
        <w:tabs>
          <w:tab w:val="num" w:pos="1680"/>
        </w:tabs>
        <w:ind w:left="1680" w:hanging="420"/>
      </w:pPr>
      <w:rPr>
        <w:rFonts w:ascii="Wingdings" w:hAnsi="Wingdings" w:hint="default"/>
      </w:rPr>
    </w:lvl>
    <w:lvl w:ilvl="4" w:tentative="1">
      <w:start w:val="1"/>
      <w:numFmt w:val="bullet"/>
      <w:lvlText w:val=""/>
      <w:lvlJc w:val="left"/>
      <w:pPr>
        <w:tabs>
          <w:tab w:val="num" w:pos="2100"/>
        </w:tabs>
        <w:ind w:left="2100" w:hanging="420"/>
      </w:pPr>
      <w:rPr>
        <w:rFonts w:ascii="Wingdings" w:hAnsi="Wingdings" w:hint="default"/>
      </w:rPr>
    </w:lvl>
    <w:lvl w:ilvl="5" w:tentative="1">
      <w:start w:val="1"/>
      <w:numFmt w:val="bullet"/>
      <w:lvlText w:val=""/>
      <w:lvlJc w:val="left"/>
      <w:pPr>
        <w:tabs>
          <w:tab w:val="num" w:pos="2520"/>
        </w:tabs>
        <w:ind w:left="2520" w:hanging="420"/>
      </w:pPr>
      <w:rPr>
        <w:rFonts w:ascii="Wingdings" w:hAnsi="Wingdings" w:hint="default"/>
      </w:rPr>
    </w:lvl>
    <w:lvl w:ilvl="6" w:tentative="1">
      <w:start w:val="1"/>
      <w:numFmt w:val="bullet"/>
      <w:lvlText w:val=""/>
      <w:lvlJc w:val="left"/>
      <w:pPr>
        <w:tabs>
          <w:tab w:val="num" w:pos="2940"/>
        </w:tabs>
        <w:ind w:left="2940" w:hanging="420"/>
      </w:pPr>
      <w:rPr>
        <w:rFonts w:ascii="Wingdings" w:hAnsi="Wingdings" w:hint="default"/>
      </w:rPr>
    </w:lvl>
    <w:lvl w:ilvl="7" w:tentative="1">
      <w:start w:val="1"/>
      <w:numFmt w:val="bullet"/>
      <w:lvlText w:val=""/>
      <w:lvlJc w:val="left"/>
      <w:pPr>
        <w:tabs>
          <w:tab w:val="num" w:pos="3360"/>
        </w:tabs>
        <w:ind w:left="3360" w:hanging="420"/>
      </w:pPr>
      <w:rPr>
        <w:rFonts w:ascii="Wingdings" w:hAnsi="Wingdings" w:hint="default"/>
      </w:rPr>
    </w:lvl>
    <w:lvl w:ilvl="8"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50395948"/>
    <w:multiLevelType w:val="hybridMultilevel"/>
    <w:tmpl w:val="44DAE252"/>
    <w:lvl w:ilvl="0">
      <w:start w:val="1"/>
      <w:numFmt w:val="decimal"/>
      <w:lvlText w:val="%1)"/>
      <w:lvlJc w:val="left"/>
      <w:pPr>
        <w:tabs>
          <w:tab w:val="num" w:pos="780"/>
        </w:tabs>
        <w:ind w:left="780" w:hanging="360"/>
      </w:pPr>
      <w:rPr>
        <w:rFonts w:hint="default"/>
      </w:rPr>
    </w:lvl>
    <w:lvl w:ilvl="1">
      <w:start w:val="1"/>
      <w:numFmt w:val="bullet"/>
      <w:lvlText w:val="●"/>
      <w:lvlJc w:val="left"/>
      <w:pPr>
        <w:tabs>
          <w:tab w:val="num" w:pos="1200"/>
        </w:tabs>
        <w:ind w:left="1200" w:hanging="360"/>
      </w:pPr>
      <w:rPr>
        <w:rFonts w:ascii="Times New Roman" w:eastAsia="宋体" w:hAnsi="Times New Roman" w:cs="Times New Roman" w:hint="default"/>
      </w:rPr>
    </w:lvl>
    <w:lvl w:ilvl="2" w:tentative="1">
      <w:start w:val="1"/>
      <w:numFmt w:val="lowerRoman"/>
      <w:lvlText w:val="%3."/>
      <w:lvlJc w:val="right"/>
      <w:pPr>
        <w:tabs>
          <w:tab w:val="num" w:pos="1680"/>
        </w:tabs>
        <w:ind w:left="1680" w:hanging="420"/>
      </w:pPr>
    </w:lvl>
    <w:lvl w:ilvl="3" w:tentative="1">
      <w:start w:val="1"/>
      <w:numFmt w:val="decimal"/>
      <w:lvlText w:val="%4."/>
      <w:lvlJc w:val="left"/>
      <w:pPr>
        <w:tabs>
          <w:tab w:val="num" w:pos="2100"/>
        </w:tabs>
        <w:ind w:left="2100" w:hanging="420"/>
      </w:pPr>
    </w:lvl>
    <w:lvl w:ilvl="4" w:tentative="1">
      <w:start w:val="1"/>
      <w:numFmt w:val="lowerLetter"/>
      <w:lvlText w:val="%5)"/>
      <w:lvlJc w:val="left"/>
      <w:pPr>
        <w:tabs>
          <w:tab w:val="num" w:pos="2520"/>
        </w:tabs>
        <w:ind w:left="2520" w:hanging="420"/>
      </w:pPr>
    </w:lvl>
    <w:lvl w:ilvl="5" w:tentative="1">
      <w:start w:val="1"/>
      <w:numFmt w:val="lowerRoman"/>
      <w:lvlText w:val="%6."/>
      <w:lvlJc w:val="right"/>
      <w:pPr>
        <w:tabs>
          <w:tab w:val="num" w:pos="2940"/>
        </w:tabs>
        <w:ind w:left="2940" w:hanging="420"/>
      </w:pPr>
    </w:lvl>
    <w:lvl w:ilvl="6" w:tentative="1">
      <w:start w:val="1"/>
      <w:numFmt w:val="decimal"/>
      <w:lvlText w:val="%7."/>
      <w:lvlJc w:val="left"/>
      <w:pPr>
        <w:tabs>
          <w:tab w:val="num" w:pos="3360"/>
        </w:tabs>
        <w:ind w:left="3360" w:hanging="420"/>
      </w:pPr>
    </w:lvl>
    <w:lvl w:ilvl="7" w:tentative="1">
      <w:start w:val="1"/>
      <w:numFmt w:val="lowerLetter"/>
      <w:lvlText w:val="%8)"/>
      <w:lvlJc w:val="left"/>
      <w:pPr>
        <w:tabs>
          <w:tab w:val="num" w:pos="3780"/>
        </w:tabs>
        <w:ind w:left="3780" w:hanging="420"/>
      </w:pPr>
    </w:lvl>
    <w:lvl w:ilvl="8" w:tentative="1">
      <w:start w:val="1"/>
      <w:numFmt w:val="lowerRoman"/>
      <w:lvlText w:val="%9."/>
      <w:lvlJc w:val="right"/>
      <w:pPr>
        <w:tabs>
          <w:tab w:val="num" w:pos="4200"/>
        </w:tabs>
        <w:ind w:left="4200" w:hanging="420"/>
      </w:pPr>
    </w:lvl>
  </w:abstractNum>
  <w:abstractNum w:abstractNumId="16" w15:restartNumberingAfterBreak="0">
    <w:nsid w:val="508A17A2"/>
    <w:multiLevelType w:val="hybridMultilevel"/>
    <w:tmpl w:val="6E22AF1E"/>
    <w:lvl w:ilvl="0" w:tplc="856ABD64">
      <w:start w:val="1"/>
      <w:numFmt w:val="chineseCountingThousand"/>
      <w:pStyle w:val="a"/>
      <w:lvlText w:val="%1、"/>
      <w:lvlJc w:val="left"/>
      <w:pPr>
        <w:ind w:left="360" w:hanging="360"/>
      </w:pPr>
      <w:rPr>
        <w:rFonts w:hint="eastAsia"/>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1475BBB"/>
    <w:multiLevelType w:val="hybridMultilevel"/>
    <w:tmpl w:val="17244660"/>
    <w:lvl w:ilvl="0">
      <w:start w:val="1"/>
      <w:numFmt w:val="decimal"/>
      <w:lvlText w:val="%1、"/>
      <w:lvlJc w:val="left"/>
      <w:pPr>
        <w:tabs>
          <w:tab w:val="num" w:pos="720"/>
        </w:tabs>
        <w:ind w:left="720" w:hanging="720"/>
      </w:pPr>
      <w:rPr>
        <w:rFonts w:hint="default"/>
      </w:rPr>
    </w:lvl>
    <w:lvl w:ilvl="1" w:tentative="1">
      <w:start w:val="1"/>
      <w:numFmt w:val="lowerLetter"/>
      <w:lvlText w:val="%2)"/>
      <w:lvlJc w:val="left"/>
      <w:pPr>
        <w:tabs>
          <w:tab w:val="num" w:pos="840"/>
        </w:tabs>
        <w:ind w:left="840" w:hanging="420"/>
      </w:pPr>
    </w:lvl>
    <w:lvl w:ilvl="2" w:tentative="1">
      <w:start w:val="1"/>
      <w:numFmt w:val="lowerRoman"/>
      <w:lvlText w:val="%3."/>
      <w:lvlJc w:val="right"/>
      <w:pPr>
        <w:tabs>
          <w:tab w:val="num" w:pos="1260"/>
        </w:tabs>
        <w:ind w:left="1260" w:hanging="420"/>
      </w:pPr>
    </w:lvl>
    <w:lvl w:ilvl="3" w:tentative="1">
      <w:start w:val="1"/>
      <w:numFmt w:val="decimal"/>
      <w:lvlText w:val="%4."/>
      <w:lvlJc w:val="left"/>
      <w:pPr>
        <w:tabs>
          <w:tab w:val="num" w:pos="1680"/>
        </w:tabs>
        <w:ind w:left="1680" w:hanging="420"/>
      </w:pPr>
    </w:lvl>
    <w:lvl w:ilvl="4" w:tentative="1">
      <w:start w:val="1"/>
      <w:numFmt w:val="lowerLetter"/>
      <w:lvlText w:val="%5)"/>
      <w:lvlJc w:val="left"/>
      <w:pPr>
        <w:tabs>
          <w:tab w:val="num" w:pos="2100"/>
        </w:tabs>
        <w:ind w:left="2100" w:hanging="420"/>
      </w:pPr>
    </w:lvl>
    <w:lvl w:ilvl="5" w:tentative="1">
      <w:start w:val="1"/>
      <w:numFmt w:val="lowerRoman"/>
      <w:lvlText w:val="%6."/>
      <w:lvlJc w:val="righ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lowerLetter"/>
      <w:lvlText w:val="%8)"/>
      <w:lvlJc w:val="left"/>
      <w:pPr>
        <w:tabs>
          <w:tab w:val="num" w:pos="3360"/>
        </w:tabs>
        <w:ind w:left="3360" w:hanging="420"/>
      </w:pPr>
    </w:lvl>
    <w:lvl w:ilvl="8" w:tentative="1">
      <w:start w:val="1"/>
      <w:numFmt w:val="lowerRoman"/>
      <w:lvlText w:val="%9."/>
      <w:lvlJc w:val="right"/>
      <w:pPr>
        <w:tabs>
          <w:tab w:val="num" w:pos="3780"/>
        </w:tabs>
        <w:ind w:left="3780" w:hanging="420"/>
      </w:pPr>
    </w:lvl>
  </w:abstractNum>
  <w:abstractNum w:abstractNumId="18" w15:restartNumberingAfterBreak="0">
    <w:nsid w:val="51DE71D6"/>
    <w:multiLevelType w:val="hybridMultilevel"/>
    <w:tmpl w:val="D90AF784"/>
    <w:lvl w:ilvl="0">
      <w:start w:val="1"/>
      <w:numFmt w:val="bullet"/>
      <w:lvlText w:val=""/>
      <w:lvlJc w:val="left"/>
      <w:pPr>
        <w:tabs>
          <w:tab w:val="num" w:pos="1260"/>
        </w:tabs>
        <w:ind w:left="1260" w:hanging="420"/>
      </w:pPr>
      <w:rPr>
        <w:rFonts w:ascii="Wingdings" w:hAnsi="Wingdings" w:hint="default"/>
        <w:color w:val="auto"/>
      </w:rPr>
    </w:lvl>
    <w:lvl w:ilvl="1">
      <w:start w:val="1"/>
      <w:numFmt w:val="bullet"/>
      <w:lvlText w:val=""/>
      <w:lvlJc w:val="left"/>
      <w:pPr>
        <w:tabs>
          <w:tab w:val="num" w:pos="840"/>
        </w:tabs>
        <w:ind w:left="840" w:hanging="420"/>
      </w:pPr>
      <w:rPr>
        <w:rFonts w:ascii="Wingdings" w:hAnsi="Wingdings" w:hint="default"/>
        <w:color w:val="auto"/>
      </w:rPr>
    </w:lvl>
    <w:lvl w:ilvl="2" w:tentative="1">
      <w:start w:val="1"/>
      <w:numFmt w:val="bullet"/>
      <w:lvlText w:val=""/>
      <w:lvlJc w:val="left"/>
      <w:pPr>
        <w:tabs>
          <w:tab w:val="num" w:pos="1260"/>
        </w:tabs>
        <w:ind w:left="1260" w:hanging="420"/>
      </w:pPr>
      <w:rPr>
        <w:rFonts w:ascii="Wingdings" w:hAnsi="Wingdings" w:hint="default"/>
      </w:rPr>
    </w:lvl>
    <w:lvl w:ilvl="3" w:tentative="1">
      <w:start w:val="1"/>
      <w:numFmt w:val="bullet"/>
      <w:lvlText w:val=""/>
      <w:lvlJc w:val="left"/>
      <w:pPr>
        <w:tabs>
          <w:tab w:val="num" w:pos="1680"/>
        </w:tabs>
        <w:ind w:left="1680" w:hanging="420"/>
      </w:pPr>
      <w:rPr>
        <w:rFonts w:ascii="Wingdings" w:hAnsi="Wingdings" w:hint="default"/>
      </w:rPr>
    </w:lvl>
    <w:lvl w:ilvl="4" w:tentative="1">
      <w:start w:val="1"/>
      <w:numFmt w:val="bullet"/>
      <w:lvlText w:val=""/>
      <w:lvlJc w:val="left"/>
      <w:pPr>
        <w:tabs>
          <w:tab w:val="num" w:pos="2100"/>
        </w:tabs>
        <w:ind w:left="2100" w:hanging="420"/>
      </w:pPr>
      <w:rPr>
        <w:rFonts w:ascii="Wingdings" w:hAnsi="Wingdings" w:hint="default"/>
      </w:rPr>
    </w:lvl>
    <w:lvl w:ilvl="5" w:tentative="1">
      <w:start w:val="1"/>
      <w:numFmt w:val="bullet"/>
      <w:lvlText w:val=""/>
      <w:lvlJc w:val="left"/>
      <w:pPr>
        <w:tabs>
          <w:tab w:val="num" w:pos="2520"/>
        </w:tabs>
        <w:ind w:left="2520" w:hanging="420"/>
      </w:pPr>
      <w:rPr>
        <w:rFonts w:ascii="Wingdings" w:hAnsi="Wingdings" w:hint="default"/>
      </w:rPr>
    </w:lvl>
    <w:lvl w:ilvl="6" w:tentative="1">
      <w:start w:val="1"/>
      <w:numFmt w:val="bullet"/>
      <w:lvlText w:val=""/>
      <w:lvlJc w:val="left"/>
      <w:pPr>
        <w:tabs>
          <w:tab w:val="num" w:pos="2940"/>
        </w:tabs>
        <w:ind w:left="2940" w:hanging="420"/>
      </w:pPr>
      <w:rPr>
        <w:rFonts w:ascii="Wingdings" w:hAnsi="Wingdings" w:hint="default"/>
      </w:rPr>
    </w:lvl>
    <w:lvl w:ilvl="7" w:tentative="1">
      <w:start w:val="1"/>
      <w:numFmt w:val="bullet"/>
      <w:lvlText w:val=""/>
      <w:lvlJc w:val="left"/>
      <w:pPr>
        <w:tabs>
          <w:tab w:val="num" w:pos="3360"/>
        </w:tabs>
        <w:ind w:left="3360" w:hanging="420"/>
      </w:pPr>
      <w:rPr>
        <w:rFonts w:ascii="Wingdings" w:hAnsi="Wingdings" w:hint="default"/>
      </w:rPr>
    </w:lvl>
    <w:lvl w:ilvl="8" w:tentative="1">
      <w:start w:val="1"/>
      <w:numFmt w:val="bullet"/>
      <w:lvlText w:val=""/>
      <w:lvlJc w:val="left"/>
      <w:pPr>
        <w:tabs>
          <w:tab w:val="num" w:pos="3780"/>
        </w:tabs>
        <w:ind w:left="3780" w:hanging="420"/>
      </w:pPr>
      <w:rPr>
        <w:rFonts w:ascii="Wingdings" w:hAnsi="Wingdings" w:hint="default"/>
      </w:rPr>
    </w:lvl>
  </w:abstractNum>
  <w:abstractNum w:abstractNumId="19" w15:restartNumberingAfterBreak="0">
    <w:nsid w:val="54A8060C"/>
    <w:multiLevelType w:val="hybridMultilevel"/>
    <w:tmpl w:val="6AC6A782"/>
    <w:lvl w:ilvl="0">
      <w:start w:val="1"/>
      <w:numFmt w:val="bullet"/>
      <w:lvlText w:val=""/>
      <w:lvlJc w:val="left"/>
      <w:pPr>
        <w:tabs>
          <w:tab w:val="num" w:pos="420"/>
        </w:tabs>
        <w:ind w:left="420" w:hanging="420"/>
      </w:pPr>
      <w:rPr>
        <w:rFonts w:ascii="Wingdings" w:hAnsi="Wingdings" w:hint="default"/>
      </w:rPr>
    </w:lvl>
    <w:lvl w:ilvl="1" w:tentative="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tentative="1">
      <w:start w:val="1"/>
      <w:numFmt w:val="bullet"/>
      <w:lvlText w:val=""/>
      <w:lvlJc w:val="left"/>
      <w:pPr>
        <w:tabs>
          <w:tab w:val="num" w:pos="1680"/>
        </w:tabs>
        <w:ind w:left="1680" w:hanging="420"/>
      </w:pPr>
      <w:rPr>
        <w:rFonts w:ascii="Wingdings" w:hAnsi="Wingdings" w:hint="default"/>
      </w:rPr>
    </w:lvl>
    <w:lvl w:ilvl="4" w:tentative="1">
      <w:start w:val="1"/>
      <w:numFmt w:val="bullet"/>
      <w:lvlText w:val=""/>
      <w:lvlJc w:val="left"/>
      <w:pPr>
        <w:tabs>
          <w:tab w:val="num" w:pos="2100"/>
        </w:tabs>
        <w:ind w:left="2100" w:hanging="420"/>
      </w:pPr>
      <w:rPr>
        <w:rFonts w:ascii="Wingdings" w:hAnsi="Wingdings" w:hint="default"/>
      </w:rPr>
    </w:lvl>
    <w:lvl w:ilvl="5" w:tentative="1">
      <w:start w:val="1"/>
      <w:numFmt w:val="bullet"/>
      <w:lvlText w:val=""/>
      <w:lvlJc w:val="left"/>
      <w:pPr>
        <w:tabs>
          <w:tab w:val="num" w:pos="2520"/>
        </w:tabs>
        <w:ind w:left="2520" w:hanging="420"/>
      </w:pPr>
      <w:rPr>
        <w:rFonts w:ascii="Wingdings" w:hAnsi="Wingdings" w:hint="default"/>
      </w:rPr>
    </w:lvl>
    <w:lvl w:ilvl="6" w:tentative="1">
      <w:start w:val="1"/>
      <w:numFmt w:val="bullet"/>
      <w:lvlText w:val=""/>
      <w:lvlJc w:val="left"/>
      <w:pPr>
        <w:tabs>
          <w:tab w:val="num" w:pos="2940"/>
        </w:tabs>
        <w:ind w:left="2940" w:hanging="420"/>
      </w:pPr>
      <w:rPr>
        <w:rFonts w:ascii="Wingdings" w:hAnsi="Wingdings" w:hint="default"/>
      </w:rPr>
    </w:lvl>
    <w:lvl w:ilvl="7" w:tentative="1">
      <w:start w:val="1"/>
      <w:numFmt w:val="bullet"/>
      <w:lvlText w:val=""/>
      <w:lvlJc w:val="left"/>
      <w:pPr>
        <w:tabs>
          <w:tab w:val="num" w:pos="3360"/>
        </w:tabs>
        <w:ind w:left="3360" w:hanging="420"/>
      </w:pPr>
      <w:rPr>
        <w:rFonts w:ascii="Wingdings" w:hAnsi="Wingdings" w:hint="default"/>
      </w:rPr>
    </w:lvl>
    <w:lvl w:ilvl="8" w:tentative="1">
      <w:start w:val="1"/>
      <w:numFmt w:val="bullet"/>
      <w:lvlText w:val=""/>
      <w:lvlJc w:val="left"/>
      <w:pPr>
        <w:tabs>
          <w:tab w:val="num" w:pos="3780"/>
        </w:tabs>
        <w:ind w:left="3780" w:hanging="420"/>
      </w:pPr>
      <w:rPr>
        <w:rFonts w:ascii="Wingdings" w:hAnsi="Wingdings" w:hint="default"/>
      </w:rPr>
    </w:lvl>
  </w:abstractNum>
  <w:abstractNum w:abstractNumId="20" w15:restartNumberingAfterBreak="0">
    <w:nsid w:val="54D652AF"/>
    <w:multiLevelType w:val="hybridMultilevel"/>
    <w:tmpl w:val="F7A86C0E"/>
    <w:lvl w:ilvl="0">
      <w:start w:val="3"/>
      <w:numFmt w:val="decimalFullWidth"/>
      <w:lvlText w:val="%1、"/>
      <w:lvlJc w:val="left"/>
      <w:pPr>
        <w:tabs>
          <w:tab w:val="num" w:pos="720"/>
        </w:tabs>
        <w:ind w:left="720" w:hanging="720"/>
      </w:pPr>
      <w:rPr>
        <w:rFonts w:hint="default"/>
      </w:rPr>
    </w:lvl>
    <w:lvl w:ilvl="1" w:tentative="1">
      <w:start w:val="1"/>
      <w:numFmt w:val="lowerLetter"/>
      <w:lvlText w:val="%2)"/>
      <w:lvlJc w:val="left"/>
      <w:pPr>
        <w:tabs>
          <w:tab w:val="num" w:pos="840"/>
        </w:tabs>
        <w:ind w:left="840" w:hanging="420"/>
      </w:pPr>
    </w:lvl>
    <w:lvl w:ilvl="2" w:tentative="1">
      <w:start w:val="1"/>
      <w:numFmt w:val="lowerRoman"/>
      <w:lvlText w:val="%3."/>
      <w:lvlJc w:val="right"/>
      <w:pPr>
        <w:tabs>
          <w:tab w:val="num" w:pos="1260"/>
        </w:tabs>
        <w:ind w:left="1260" w:hanging="420"/>
      </w:pPr>
    </w:lvl>
    <w:lvl w:ilvl="3" w:tentative="1">
      <w:start w:val="1"/>
      <w:numFmt w:val="decimal"/>
      <w:lvlText w:val="%4."/>
      <w:lvlJc w:val="left"/>
      <w:pPr>
        <w:tabs>
          <w:tab w:val="num" w:pos="1680"/>
        </w:tabs>
        <w:ind w:left="1680" w:hanging="420"/>
      </w:pPr>
    </w:lvl>
    <w:lvl w:ilvl="4" w:tentative="1">
      <w:start w:val="1"/>
      <w:numFmt w:val="lowerLetter"/>
      <w:lvlText w:val="%5)"/>
      <w:lvlJc w:val="left"/>
      <w:pPr>
        <w:tabs>
          <w:tab w:val="num" w:pos="2100"/>
        </w:tabs>
        <w:ind w:left="2100" w:hanging="420"/>
      </w:pPr>
    </w:lvl>
    <w:lvl w:ilvl="5" w:tentative="1">
      <w:start w:val="1"/>
      <w:numFmt w:val="lowerRoman"/>
      <w:lvlText w:val="%6."/>
      <w:lvlJc w:val="righ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lowerLetter"/>
      <w:lvlText w:val="%8)"/>
      <w:lvlJc w:val="left"/>
      <w:pPr>
        <w:tabs>
          <w:tab w:val="num" w:pos="3360"/>
        </w:tabs>
        <w:ind w:left="3360" w:hanging="420"/>
      </w:pPr>
    </w:lvl>
    <w:lvl w:ilvl="8" w:tentative="1">
      <w:start w:val="1"/>
      <w:numFmt w:val="lowerRoman"/>
      <w:lvlText w:val="%9."/>
      <w:lvlJc w:val="right"/>
      <w:pPr>
        <w:tabs>
          <w:tab w:val="num" w:pos="3780"/>
        </w:tabs>
        <w:ind w:left="3780" w:hanging="420"/>
      </w:pPr>
    </w:lvl>
  </w:abstractNum>
  <w:abstractNum w:abstractNumId="21" w15:restartNumberingAfterBreak="0">
    <w:nsid w:val="560D027C"/>
    <w:multiLevelType w:val="hybridMultilevel"/>
    <w:tmpl w:val="3FDADA9A"/>
    <w:lvl w:ilvl="0" w:tplc="D2E42330">
      <w:start w:val="1"/>
      <w:numFmt w:val="decimal"/>
      <w:pStyle w:val="3"/>
      <w:lvlText w:val="%1)"/>
      <w:lvlJc w:val="left"/>
      <w:pPr>
        <w:ind w:left="1200" w:hanging="360"/>
      </w:pPr>
      <w:rPr>
        <w:rFonts w:hint="eastAsia"/>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2" w15:restartNumberingAfterBreak="0">
    <w:nsid w:val="5B550848"/>
    <w:multiLevelType w:val="multilevel"/>
    <w:tmpl w:val="66067FA0"/>
    <w:lvl w:ilvl="0">
      <w:start w:val="1"/>
      <w:numFmt w:val="decimal"/>
      <w:pStyle w:val="a0"/>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E33254B"/>
    <w:multiLevelType w:val="hybridMultilevel"/>
    <w:tmpl w:val="F15C013E"/>
    <w:lvl w:ilvl="0">
      <w:start w:val="1"/>
      <w:numFmt w:val="bullet"/>
      <w:lvlText w:val=""/>
      <w:lvlJc w:val="left"/>
      <w:pPr>
        <w:tabs>
          <w:tab w:val="num" w:pos="900"/>
        </w:tabs>
        <w:ind w:left="900" w:hanging="420"/>
      </w:pPr>
      <w:rPr>
        <w:rFonts w:ascii="Wingdings" w:hAnsi="Wingdings" w:hint="default"/>
      </w:rPr>
    </w:lvl>
    <w:lvl w:ilvl="1" w:tentative="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tentative="1">
      <w:start w:val="1"/>
      <w:numFmt w:val="bullet"/>
      <w:lvlText w:val=""/>
      <w:lvlJc w:val="left"/>
      <w:pPr>
        <w:tabs>
          <w:tab w:val="num" w:pos="1680"/>
        </w:tabs>
        <w:ind w:left="1680" w:hanging="420"/>
      </w:pPr>
      <w:rPr>
        <w:rFonts w:ascii="Wingdings" w:hAnsi="Wingdings" w:hint="default"/>
      </w:rPr>
    </w:lvl>
    <w:lvl w:ilvl="4" w:tentative="1">
      <w:start w:val="1"/>
      <w:numFmt w:val="bullet"/>
      <w:lvlText w:val=""/>
      <w:lvlJc w:val="left"/>
      <w:pPr>
        <w:tabs>
          <w:tab w:val="num" w:pos="2100"/>
        </w:tabs>
        <w:ind w:left="2100" w:hanging="420"/>
      </w:pPr>
      <w:rPr>
        <w:rFonts w:ascii="Wingdings" w:hAnsi="Wingdings" w:hint="default"/>
      </w:rPr>
    </w:lvl>
    <w:lvl w:ilvl="5" w:tentative="1">
      <w:start w:val="1"/>
      <w:numFmt w:val="bullet"/>
      <w:lvlText w:val=""/>
      <w:lvlJc w:val="left"/>
      <w:pPr>
        <w:tabs>
          <w:tab w:val="num" w:pos="2520"/>
        </w:tabs>
        <w:ind w:left="2520" w:hanging="420"/>
      </w:pPr>
      <w:rPr>
        <w:rFonts w:ascii="Wingdings" w:hAnsi="Wingdings" w:hint="default"/>
      </w:rPr>
    </w:lvl>
    <w:lvl w:ilvl="6" w:tentative="1">
      <w:start w:val="1"/>
      <w:numFmt w:val="bullet"/>
      <w:lvlText w:val=""/>
      <w:lvlJc w:val="left"/>
      <w:pPr>
        <w:tabs>
          <w:tab w:val="num" w:pos="2940"/>
        </w:tabs>
        <w:ind w:left="2940" w:hanging="420"/>
      </w:pPr>
      <w:rPr>
        <w:rFonts w:ascii="Wingdings" w:hAnsi="Wingdings" w:hint="default"/>
      </w:rPr>
    </w:lvl>
    <w:lvl w:ilvl="7" w:tentative="1">
      <w:start w:val="1"/>
      <w:numFmt w:val="bullet"/>
      <w:lvlText w:val=""/>
      <w:lvlJc w:val="left"/>
      <w:pPr>
        <w:tabs>
          <w:tab w:val="num" w:pos="3360"/>
        </w:tabs>
        <w:ind w:left="3360" w:hanging="420"/>
      </w:pPr>
      <w:rPr>
        <w:rFonts w:ascii="Wingdings" w:hAnsi="Wingdings" w:hint="default"/>
      </w:rPr>
    </w:lvl>
    <w:lvl w:ilvl="8" w:tentative="1">
      <w:start w:val="1"/>
      <w:numFmt w:val="bullet"/>
      <w:lvlText w:val=""/>
      <w:lvlJc w:val="left"/>
      <w:pPr>
        <w:tabs>
          <w:tab w:val="num" w:pos="3780"/>
        </w:tabs>
        <w:ind w:left="3780" w:hanging="420"/>
      </w:pPr>
      <w:rPr>
        <w:rFonts w:ascii="Wingdings" w:hAnsi="Wingdings" w:hint="default"/>
      </w:rPr>
    </w:lvl>
  </w:abstractNum>
  <w:abstractNum w:abstractNumId="24" w15:restartNumberingAfterBreak="0">
    <w:nsid w:val="60112D84"/>
    <w:multiLevelType w:val="hybridMultilevel"/>
    <w:tmpl w:val="09A2C8B0"/>
    <w:lvl w:ilvl="0">
      <w:start w:val="3"/>
      <w:numFmt w:val="decimal"/>
      <w:lvlText w:val="%1、"/>
      <w:lvlJc w:val="left"/>
      <w:pPr>
        <w:tabs>
          <w:tab w:val="num" w:pos="720"/>
        </w:tabs>
        <w:ind w:left="720" w:hanging="720"/>
      </w:pPr>
      <w:rPr>
        <w:rFonts w:hint="default"/>
      </w:rPr>
    </w:lvl>
    <w:lvl w:ilvl="1" w:tentative="1">
      <w:start w:val="1"/>
      <w:numFmt w:val="lowerLetter"/>
      <w:lvlText w:val="%2)"/>
      <w:lvlJc w:val="left"/>
      <w:pPr>
        <w:tabs>
          <w:tab w:val="num" w:pos="840"/>
        </w:tabs>
        <w:ind w:left="840" w:hanging="420"/>
      </w:pPr>
    </w:lvl>
    <w:lvl w:ilvl="2" w:tentative="1">
      <w:start w:val="1"/>
      <w:numFmt w:val="lowerRoman"/>
      <w:lvlText w:val="%3."/>
      <w:lvlJc w:val="right"/>
      <w:pPr>
        <w:tabs>
          <w:tab w:val="num" w:pos="1260"/>
        </w:tabs>
        <w:ind w:left="1260" w:hanging="420"/>
      </w:pPr>
    </w:lvl>
    <w:lvl w:ilvl="3" w:tentative="1">
      <w:start w:val="1"/>
      <w:numFmt w:val="decimal"/>
      <w:lvlText w:val="%4."/>
      <w:lvlJc w:val="left"/>
      <w:pPr>
        <w:tabs>
          <w:tab w:val="num" w:pos="1680"/>
        </w:tabs>
        <w:ind w:left="1680" w:hanging="420"/>
      </w:pPr>
    </w:lvl>
    <w:lvl w:ilvl="4" w:tentative="1">
      <w:start w:val="1"/>
      <w:numFmt w:val="lowerLetter"/>
      <w:lvlText w:val="%5)"/>
      <w:lvlJc w:val="left"/>
      <w:pPr>
        <w:tabs>
          <w:tab w:val="num" w:pos="2100"/>
        </w:tabs>
        <w:ind w:left="2100" w:hanging="420"/>
      </w:pPr>
    </w:lvl>
    <w:lvl w:ilvl="5" w:tentative="1">
      <w:start w:val="1"/>
      <w:numFmt w:val="lowerRoman"/>
      <w:lvlText w:val="%6."/>
      <w:lvlJc w:val="righ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lowerLetter"/>
      <w:lvlText w:val="%8)"/>
      <w:lvlJc w:val="left"/>
      <w:pPr>
        <w:tabs>
          <w:tab w:val="num" w:pos="3360"/>
        </w:tabs>
        <w:ind w:left="3360" w:hanging="420"/>
      </w:pPr>
    </w:lvl>
    <w:lvl w:ilvl="8" w:tentative="1">
      <w:start w:val="1"/>
      <w:numFmt w:val="lowerRoman"/>
      <w:lvlText w:val="%9."/>
      <w:lvlJc w:val="right"/>
      <w:pPr>
        <w:tabs>
          <w:tab w:val="num" w:pos="3780"/>
        </w:tabs>
        <w:ind w:left="3780" w:hanging="420"/>
      </w:pPr>
    </w:lvl>
  </w:abstractNum>
  <w:abstractNum w:abstractNumId="25" w15:restartNumberingAfterBreak="0">
    <w:nsid w:val="685F4E3E"/>
    <w:multiLevelType w:val="hybridMultilevel"/>
    <w:tmpl w:val="A9300D38"/>
    <w:lvl w:ilvl="0">
      <w:start w:val="1"/>
      <w:numFmt w:val="decimalEnclosedCircle"/>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6" w15:restartNumberingAfterBreak="0">
    <w:nsid w:val="706F2E4A"/>
    <w:multiLevelType w:val="hybridMultilevel"/>
    <w:tmpl w:val="EEB2A202"/>
    <w:lvl w:ilvl="0">
      <w:start w:val="1"/>
      <w:numFmt w:val="japaneseCounting"/>
      <w:lvlText w:val="%1、"/>
      <w:lvlJc w:val="left"/>
      <w:pPr>
        <w:tabs>
          <w:tab w:val="num" w:pos="720"/>
        </w:tabs>
        <w:ind w:left="720" w:hanging="720"/>
      </w:pPr>
      <w:rPr>
        <w:rFonts w:hint="eastAsia"/>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tentative="1">
      <w:start w:val="1"/>
      <w:numFmt w:val="decimal"/>
      <w:lvlText w:val="%4."/>
      <w:lvlJc w:val="left"/>
      <w:pPr>
        <w:tabs>
          <w:tab w:val="num" w:pos="1680"/>
        </w:tabs>
        <w:ind w:left="1680" w:hanging="420"/>
      </w:pPr>
    </w:lvl>
    <w:lvl w:ilvl="4" w:tentative="1">
      <w:start w:val="1"/>
      <w:numFmt w:val="lowerLetter"/>
      <w:lvlText w:val="%5)"/>
      <w:lvlJc w:val="left"/>
      <w:pPr>
        <w:tabs>
          <w:tab w:val="num" w:pos="2100"/>
        </w:tabs>
        <w:ind w:left="2100" w:hanging="420"/>
      </w:pPr>
    </w:lvl>
    <w:lvl w:ilvl="5" w:tentative="1">
      <w:start w:val="1"/>
      <w:numFmt w:val="lowerRoman"/>
      <w:lvlText w:val="%6."/>
      <w:lvlJc w:val="righ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lowerLetter"/>
      <w:lvlText w:val="%8)"/>
      <w:lvlJc w:val="left"/>
      <w:pPr>
        <w:tabs>
          <w:tab w:val="num" w:pos="3360"/>
        </w:tabs>
        <w:ind w:left="3360" w:hanging="420"/>
      </w:pPr>
    </w:lvl>
    <w:lvl w:ilvl="8" w:tentative="1">
      <w:start w:val="1"/>
      <w:numFmt w:val="lowerRoman"/>
      <w:lvlText w:val="%9."/>
      <w:lvlJc w:val="right"/>
      <w:pPr>
        <w:tabs>
          <w:tab w:val="num" w:pos="3780"/>
        </w:tabs>
        <w:ind w:left="3780" w:hanging="420"/>
      </w:pPr>
    </w:lvl>
  </w:abstractNum>
  <w:abstractNum w:abstractNumId="27" w15:restartNumberingAfterBreak="0">
    <w:nsid w:val="72A16280"/>
    <w:multiLevelType w:val="hybridMultilevel"/>
    <w:tmpl w:val="1960B7E6"/>
    <w:lvl w:ilvl="0">
      <w:start w:val="1"/>
      <w:numFmt w:val="bullet"/>
      <w:lvlText w:val=""/>
      <w:lvlJc w:val="left"/>
      <w:pPr>
        <w:tabs>
          <w:tab w:val="num" w:pos="590"/>
        </w:tabs>
        <w:ind w:left="590" w:hanging="420"/>
      </w:pPr>
      <w:rPr>
        <w:rFonts w:ascii="Wingdings" w:hAnsi="Wingdings" w:hint="default"/>
      </w:rPr>
    </w:lvl>
    <w:lvl w:ilvl="1" w:tentative="1">
      <w:start w:val="1"/>
      <w:numFmt w:val="bullet"/>
      <w:lvlText w:val=""/>
      <w:lvlJc w:val="left"/>
      <w:pPr>
        <w:tabs>
          <w:tab w:val="num" w:pos="1010"/>
        </w:tabs>
        <w:ind w:left="1010" w:hanging="420"/>
      </w:pPr>
      <w:rPr>
        <w:rFonts w:ascii="Wingdings" w:hAnsi="Wingdings" w:hint="default"/>
      </w:rPr>
    </w:lvl>
    <w:lvl w:ilvl="2" w:tentative="1">
      <w:start w:val="1"/>
      <w:numFmt w:val="bullet"/>
      <w:lvlText w:val=""/>
      <w:lvlJc w:val="left"/>
      <w:pPr>
        <w:tabs>
          <w:tab w:val="num" w:pos="1430"/>
        </w:tabs>
        <w:ind w:left="1430" w:hanging="420"/>
      </w:pPr>
      <w:rPr>
        <w:rFonts w:ascii="Wingdings" w:hAnsi="Wingdings" w:hint="default"/>
      </w:rPr>
    </w:lvl>
    <w:lvl w:ilvl="3" w:tentative="1">
      <w:start w:val="1"/>
      <w:numFmt w:val="bullet"/>
      <w:lvlText w:val=""/>
      <w:lvlJc w:val="left"/>
      <w:pPr>
        <w:tabs>
          <w:tab w:val="num" w:pos="1850"/>
        </w:tabs>
        <w:ind w:left="1850" w:hanging="420"/>
      </w:pPr>
      <w:rPr>
        <w:rFonts w:ascii="Wingdings" w:hAnsi="Wingdings" w:hint="default"/>
      </w:rPr>
    </w:lvl>
    <w:lvl w:ilvl="4" w:tentative="1">
      <w:start w:val="1"/>
      <w:numFmt w:val="bullet"/>
      <w:lvlText w:val=""/>
      <w:lvlJc w:val="left"/>
      <w:pPr>
        <w:tabs>
          <w:tab w:val="num" w:pos="2270"/>
        </w:tabs>
        <w:ind w:left="2270" w:hanging="420"/>
      </w:pPr>
      <w:rPr>
        <w:rFonts w:ascii="Wingdings" w:hAnsi="Wingdings" w:hint="default"/>
      </w:rPr>
    </w:lvl>
    <w:lvl w:ilvl="5" w:tentative="1">
      <w:start w:val="1"/>
      <w:numFmt w:val="bullet"/>
      <w:lvlText w:val=""/>
      <w:lvlJc w:val="left"/>
      <w:pPr>
        <w:tabs>
          <w:tab w:val="num" w:pos="2690"/>
        </w:tabs>
        <w:ind w:left="2690" w:hanging="420"/>
      </w:pPr>
      <w:rPr>
        <w:rFonts w:ascii="Wingdings" w:hAnsi="Wingdings" w:hint="default"/>
      </w:rPr>
    </w:lvl>
    <w:lvl w:ilvl="6" w:tentative="1">
      <w:start w:val="1"/>
      <w:numFmt w:val="bullet"/>
      <w:lvlText w:val=""/>
      <w:lvlJc w:val="left"/>
      <w:pPr>
        <w:tabs>
          <w:tab w:val="num" w:pos="3110"/>
        </w:tabs>
        <w:ind w:left="3110" w:hanging="420"/>
      </w:pPr>
      <w:rPr>
        <w:rFonts w:ascii="Wingdings" w:hAnsi="Wingdings" w:hint="default"/>
      </w:rPr>
    </w:lvl>
    <w:lvl w:ilvl="7" w:tentative="1">
      <w:start w:val="1"/>
      <w:numFmt w:val="bullet"/>
      <w:lvlText w:val=""/>
      <w:lvlJc w:val="left"/>
      <w:pPr>
        <w:tabs>
          <w:tab w:val="num" w:pos="3530"/>
        </w:tabs>
        <w:ind w:left="3530" w:hanging="420"/>
      </w:pPr>
      <w:rPr>
        <w:rFonts w:ascii="Wingdings" w:hAnsi="Wingdings" w:hint="default"/>
      </w:rPr>
    </w:lvl>
    <w:lvl w:ilvl="8" w:tentative="1">
      <w:start w:val="1"/>
      <w:numFmt w:val="bullet"/>
      <w:lvlText w:val=""/>
      <w:lvlJc w:val="left"/>
      <w:pPr>
        <w:tabs>
          <w:tab w:val="num" w:pos="3950"/>
        </w:tabs>
        <w:ind w:left="3950" w:hanging="420"/>
      </w:pPr>
      <w:rPr>
        <w:rFonts w:ascii="Wingdings" w:hAnsi="Wingdings" w:hint="default"/>
      </w:rPr>
    </w:lvl>
  </w:abstractNum>
  <w:abstractNum w:abstractNumId="28" w15:restartNumberingAfterBreak="0">
    <w:nsid w:val="785B0165"/>
    <w:multiLevelType w:val="hybridMultilevel"/>
    <w:tmpl w:val="EFC8804E"/>
    <w:lvl w:ilvl="0">
      <w:start w:val="1"/>
      <w:numFmt w:val="japaneseCounting"/>
      <w:lvlText w:val="%1、"/>
      <w:lvlJc w:val="left"/>
      <w:pPr>
        <w:tabs>
          <w:tab w:val="num" w:pos="420"/>
        </w:tabs>
        <w:ind w:left="420" w:hanging="420"/>
      </w:pPr>
      <w:rPr>
        <w:rFonts w:hint="eastAsia"/>
      </w:rPr>
    </w:lvl>
    <w:lvl w:ilvl="1" w:tentative="1">
      <w:start w:val="1"/>
      <w:numFmt w:val="lowerLetter"/>
      <w:lvlText w:val="%2)"/>
      <w:lvlJc w:val="left"/>
      <w:pPr>
        <w:tabs>
          <w:tab w:val="num" w:pos="840"/>
        </w:tabs>
        <w:ind w:left="840" w:hanging="420"/>
      </w:pPr>
    </w:lvl>
    <w:lvl w:ilvl="2" w:tentative="1">
      <w:start w:val="1"/>
      <w:numFmt w:val="lowerRoman"/>
      <w:lvlText w:val="%3."/>
      <w:lvlJc w:val="right"/>
      <w:pPr>
        <w:tabs>
          <w:tab w:val="num" w:pos="1260"/>
        </w:tabs>
        <w:ind w:left="1260" w:hanging="420"/>
      </w:pPr>
    </w:lvl>
    <w:lvl w:ilvl="3" w:tentative="1">
      <w:start w:val="1"/>
      <w:numFmt w:val="decimal"/>
      <w:lvlText w:val="%4."/>
      <w:lvlJc w:val="left"/>
      <w:pPr>
        <w:tabs>
          <w:tab w:val="num" w:pos="1680"/>
        </w:tabs>
        <w:ind w:left="1680" w:hanging="420"/>
      </w:pPr>
    </w:lvl>
    <w:lvl w:ilvl="4" w:tentative="1">
      <w:start w:val="1"/>
      <w:numFmt w:val="lowerLetter"/>
      <w:pStyle w:val="5"/>
      <w:lvlText w:val="%5)"/>
      <w:lvlJc w:val="left"/>
      <w:pPr>
        <w:tabs>
          <w:tab w:val="num" w:pos="2100"/>
        </w:tabs>
        <w:ind w:left="2100" w:hanging="420"/>
      </w:pPr>
    </w:lvl>
    <w:lvl w:ilvl="5" w:tentative="1">
      <w:start w:val="1"/>
      <w:numFmt w:val="lowerRoman"/>
      <w:pStyle w:val="6"/>
      <w:lvlText w:val="%6."/>
      <w:lvlJc w:val="right"/>
      <w:pPr>
        <w:tabs>
          <w:tab w:val="num" w:pos="2520"/>
        </w:tabs>
        <w:ind w:left="2520" w:hanging="420"/>
      </w:pPr>
    </w:lvl>
    <w:lvl w:ilvl="6" w:tentative="1">
      <w:start w:val="1"/>
      <w:numFmt w:val="decimal"/>
      <w:pStyle w:val="7"/>
      <w:lvlText w:val="%7."/>
      <w:lvlJc w:val="left"/>
      <w:pPr>
        <w:tabs>
          <w:tab w:val="num" w:pos="2940"/>
        </w:tabs>
        <w:ind w:left="2940" w:hanging="420"/>
      </w:pPr>
    </w:lvl>
    <w:lvl w:ilvl="7" w:tentative="1">
      <w:start w:val="1"/>
      <w:numFmt w:val="lowerLetter"/>
      <w:pStyle w:val="8"/>
      <w:lvlText w:val="%8)"/>
      <w:lvlJc w:val="left"/>
      <w:pPr>
        <w:tabs>
          <w:tab w:val="num" w:pos="3360"/>
        </w:tabs>
        <w:ind w:left="3360" w:hanging="420"/>
      </w:pPr>
    </w:lvl>
    <w:lvl w:ilvl="8" w:tentative="1">
      <w:start w:val="1"/>
      <w:numFmt w:val="lowerRoman"/>
      <w:pStyle w:val="9"/>
      <w:lvlText w:val="%9."/>
      <w:lvlJc w:val="right"/>
      <w:pPr>
        <w:tabs>
          <w:tab w:val="num" w:pos="3780"/>
        </w:tabs>
        <w:ind w:left="3780" w:hanging="420"/>
      </w:pPr>
    </w:lvl>
  </w:abstractNum>
  <w:abstractNum w:abstractNumId="29" w15:restartNumberingAfterBreak="0">
    <w:nsid w:val="7CA6520E"/>
    <w:multiLevelType w:val="hybridMultilevel"/>
    <w:tmpl w:val="5CA81AD0"/>
    <w:lvl w:ilvl="0">
      <w:start w:val="1"/>
      <w:numFmt w:val="bullet"/>
      <w:lvlText w:val=""/>
      <w:lvlJc w:val="left"/>
      <w:pPr>
        <w:tabs>
          <w:tab w:val="num" w:pos="974"/>
        </w:tabs>
        <w:ind w:left="974" w:hanging="420"/>
      </w:pPr>
      <w:rPr>
        <w:rFonts w:ascii="Wingdings" w:hAnsi="Wingdings" w:hint="default"/>
      </w:rPr>
    </w:lvl>
    <w:lvl w:ilvl="1" w:tentative="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tentative="1">
      <w:start w:val="1"/>
      <w:numFmt w:val="bullet"/>
      <w:lvlText w:val=""/>
      <w:lvlJc w:val="left"/>
      <w:pPr>
        <w:tabs>
          <w:tab w:val="num" w:pos="1680"/>
        </w:tabs>
        <w:ind w:left="1680" w:hanging="420"/>
      </w:pPr>
      <w:rPr>
        <w:rFonts w:ascii="Wingdings" w:hAnsi="Wingdings" w:hint="default"/>
      </w:rPr>
    </w:lvl>
    <w:lvl w:ilvl="4" w:tentative="1">
      <w:start w:val="1"/>
      <w:numFmt w:val="bullet"/>
      <w:lvlText w:val=""/>
      <w:lvlJc w:val="left"/>
      <w:pPr>
        <w:tabs>
          <w:tab w:val="num" w:pos="2100"/>
        </w:tabs>
        <w:ind w:left="2100" w:hanging="420"/>
      </w:pPr>
      <w:rPr>
        <w:rFonts w:ascii="Wingdings" w:hAnsi="Wingdings" w:hint="default"/>
      </w:rPr>
    </w:lvl>
    <w:lvl w:ilvl="5" w:tentative="1">
      <w:start w:val="1"/>
      <w:numFmt w:val="bullet"/>
      <w:lvlText w:val=""/>
      <w:lvlJc w:val="left"/>
      <w:pPr>
        <w:tabs>
          <w:tab w:val="num" w:pos="2520"/>
        </w:tabs>
        <w:ind w:left="2520" w:hanging="420"/>
      </w:pPr>
      <w:rPr>
        <w:rFonts w:ascii="Wingdings" w:hAnsi="Wingdings" w:hint="default"/>
      </w:rPr>
    </w:lvl>
    <w:lvl w:ilvl="6" w:tentative="1">
      <w:start w:val="1"/>
      <w:numFmt w:val="bullet"/>
      <w:lvlText w:val=""/>
      <w:lvlJc w:val="left"/>
      <w:pPr>
        <w:tabs>
          <w:tab w:val="num" w:pos="2940"/>
        </w:tabs>
        <w:ind w:left="2940" w:hanging="420"/>
      </w:pPr>
      <w:rPr>
        <w:rFonts w:ascii="Wingdings" w:hAnsi="Wingdings" w:hint="default"/>
      </w:rPr>
    </w:lvl>
    <w:lvl w:ilvl="7" w:tentative="1">
      <w:start w:val="1"/>
      <w:numFmt w:val="bullet"/>
      <w:lvlText w:val=""/>
      <w:lvlJc w:val="left"/>
      <w:pPr>
        <w:tabs>
          <w:tab w:val="num" w:pos="3360"/>
        </w:tabs>
        <w:ind w:left="3360" w:hanging="420"/>
      </w:pPr>
      <w:rPr>
        <w:rFonts w:ascii="Wingdings" w:hAnsi="Wingdings" w:hint="default"/>
      </w:rPr>
    </w:lvl>
    <w:lvl w:ilvl="8" w:tentative="1">
      <w:start w:val="1"/>
      <w:numFmt w:val="bullet"/>
      <w:lvlText w:val=""/>
      <w:lvlJc w:val="left"/>
      <w:pPr>
        <w:tabs>
          <w:tab w:val="num" w:pos="3780"/>
        </w:tabs>
        <w:ind w:left="3780" w:hanging="420"/>
      </w:pPr>
      <w:rPr>
        <w:rFonts w:ascii="Wingdings" w:hAnsi="Wingdings" w:hint="default"/>
      </w:rPr>
    </w:lvl>
  </w:abstractNum>
  <w:num w:numId="1">
    <w:abstractNumId w:val="28"/>
  </w:num>
  <w:num w:numId="2">
    <w:abstractNumId w:val="10"/>
  </w:num>
  <w:num w:numId="3">
    <w:abstractNumId w:val="27"/>
  </w:num>
  <w:num w:numId="4">
    <w:abstractNumId w:val="26"/>
  </w:num>
  <w:num w:numId="5">
    <w:abstractNumId w:val="0"/>
  </w:num>
  <w:num w:numId="6">
    <w:abstractNumId w:val="11"/>
  </w:num>
  <w:num w:numId="7">
    <w:abstractNumId w:val="17"/>
  </w:num>
  <w:num w:numId="8">
    <w:abstractNumId w:val="24"/>
  </w:num>
  <w:num w:numId="9">
    <w:abstractNumId w:val="20"/>
  </w:num>
  <w:num w:numId="10">
    <w:abstractNumId w:val="6"/>
  </w:num>
  <w:num w:numId="11">
    <w:abstractNumId w:val="12"/>
  </w:num>
  <w:num w:numId="12">
    <w:abstractNumId w:val="18"/>
  </w:num>
  <w:num w:numId="13">
    <w:abstractNumId w:val="8"/>
  </w:num>
  <w:num w:numId="14">
    <w:abstractNumId w:val="4"/>
  </w:num>
  <w:num w:numId="15">
    <w:abstractNumId w:val="15"/>
  </w:num>
  <w:num w:numId="16">
    <w:abstractNumId w:val="14"/>
  </w:num>
  <w:num w:numId="17">
    <w:abstractNumId w:val="9"/>
  </w:num>
  <w:num w:numId="18">
    <w:abstractNumId w:val="13"/>
  </w:num>
  <w:num w:numId="19">
    <w:abstractNumId w:val="2"/>
  </w:num>
  <w:num w:numId="20">
    <w:abstractNumId w:val="19"/>
  </w:num>
  <w:num w:numId="21">
    <w:abstractNumId w:val="25"/>
  </w:num>
  <w:num w:numId="22">
    <w:abstractNumId w:val="23"/>
  </w:num>
  <w:num w:numId="23">
    <w:abstractNumId w:val="3"/>
  </w:num>
  <w:num w:numId="24">
    <w:abstractNumId w:val="29"/>
  </w:num>
  <w:num w:numId="25">
    <w:abstractNumId w:val="1"/>
  </w:num>
  <w:num w:numId="26">
    <w:abstractNumId w:val="7"/>
  </w:num>
  <w:num w:numId="27">
    <w:abstractNumId w:val="5"/>
  </w:num>
  <w:num w:numId="28">
    <w:abstractNumId w:val="16"/>
  </w:num>
  <w:num w:numId="29">
    <w:abstractNumId w:val="22"/>
  </w:num>
  <w:num w:numId="30">
    <w:abstractNumId w:val="5"/>
    <w:lvlOverride w:ilvl="0">
      <w:startOverride w:val="1"/>
    </w:lvlOverride>
  </w:num>
  <w:num w:numId="31">
    <w:abstractNumId w:val="21"/>
  </w:num>
  <w:num w:numId="32">
    <w:abstractNumId w:val="21"/>
    <w:lvlOverride w:ilvl="0">
      <w:startOverride w:val="1"/>
    </w:lvlOverride>
  </w:num>
  <w:num w:numId="33">
    <w:abstractNumId w:val="5"/>
    <w:lvlOverride w:ilvl="0">
      <w:startOverride w:val="1"/>
    </w:lvlOverride>
  </w:num>
  <w:num w:numId="34">
    <w:abstractNumId w:val="5"/>
    <w:lvlOverride w:ilvl="0">
      <w:startOverride w:val="1"/>
    </w:lvlOverride>
  </w:num>
  <w:num w:numId="35">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C47E15"/>
    <w:rsid w:val="00027984"/>
    <w:rsid w:val="00046834"/>
    <w:rsid w:val="00060FF1"/>
    <w:rsid w:val="00080C65"/>
    <w:rsid w:val="00083526"/>
    <w:rsid w:val="000A38BF"/>
    <w:rsid w:val="000D1D9E"/>
    <w:rsid w:val="000E150A"/>
    <w:rsid w:val="000E41CF"/>
    <w:rsid w:val="000E491A"/>
    <w:rsid w:val="00100280"/>
    <w:rsid w:val="001123DB"/>
    <w:rsid w:val="00146EF8"/>
    <w:rsid w:val="00161A8C"/>
    <w:rsid w:val="00172665"/>
    <w:rsid w:val="001907D6"/>
    <w:rsid w:val="00195D71"/>
    <w:rsid w:val="001E0BF4"/>
    <w:rsid w:val="00200D51"/>
    <w:rsid w:val="00215082"/>
    <w:rsid w:val="00233A7D"/>
    <w:rsid w:val="00240FB8"/>
    <w:rsid w:val="00250A83"/>
    <w:rsid w:val="00251EFA"/>
    <w:rsid w:val="00252B96"/>
    <w:rsid w:val="00255C86"/>
    <w:rsid w:val="002720EF"/>
    <w:rsid w:val="002A702F"/>
    <w:rsid w:val="002B5553"/>
    <w:rsid w:val="00302FD9"/>
    <w:rsid w:val="00303779"/>
    <w:rsid w:val="00305031"/>
    <w:rsid w:val="00311B55"/>
    <w:rsid w:val="00315C0B"/>
    <w:rsid w:val="00324C3A"/>
    <w:rsid w:val="00387AD6"/>
    <w:rsid w:val="003A452A"/>
    <w:rsid w:val="003B0022"/>
    <w:rsid w:val="003B4616"/>
    <w:rsid w:val="003C37CD"/>
    <w:rsid w:val="003D49AF"/>
    <w:rsid w:val="003E4AD4"/>
    <w:rsid w:val="003E788A"/>
    <w:rsid w:val="004318E8"/>
    <w:rsid w:val="00450DF8"/>
    <w:rsid w:val="00455AFE"/>
    <w:rsid w:val="00455B5C"/>
    <w:rsid w:val="00455E6C"/>
    <w:rsid w:val="004570DA"/>
    <w:rsid w:val="00460614"/>
    <w:rsid w:val="00467DBB"/>
    <w:rsid w:val="00476DBE"/>
    <w:rsid w:val="00476FC8"/>
    <w:rsid w:val="004B6172"/>
    <w:rsid w:val="004C245B"/>
    <w:rsid w:val="004D6A22"/>
    <w:rsid w:val="004D760B"/>
    <w:rsid w:val="004E3D6D"/>
    <w:rsid w:val="004E4012"/>
    <w:rsid w:val="004F2F4C"/>
    <w:rsid w:val="00507297"/>
    <w:rsid w:val="00521D4C"/>
    <w:rsid w:val="005238F4"/>
    <w:rsid w:val="00523CFD"/>
    <w:rsid w:val="005261B8"/>
    <w:rsid w:val="005400CA"/>
    <w:rsid w:val="00561FC4"/>
    <w:rsid w:val="005662C2"/>
    <w:rsid w:val="0057549C"/>
    <w:rsid w:val="00586167"/>
    <w:rsid w:val="005B75F2"/>
    <w:rsid w:val="005D1F16"/>
    <w:rsid w:val="005D3B9B"/>
    <w:rsid w:val="00604B21"/>
    <w:rsid w:val="00616ECB"/>
    <w:rsid w:val="0062080A"/>
    <w:rsid w:val="006316B1"/>
    <w:rsid w:val="006318A4"/>
    <w:rsid w:val="00637069"/>
    <w:rsid w:val="00640D6D"/>
    <w:rsid w:val="006472FB"/>
    <w:rsid w:val="00677A50"/>
    <w:rsid w:val="00687D6C"/>
    <w:rsid w:val="006A4C7D"/>
    <w:rsid w:val="006B080C"/>
    <w:rsid w:val="006B0CEE"/>
    <w:rsid w:val="006D04FB"/>
    <w:rsid w:val="006D663E"/>
    <w:rsid w:val="006F19B9"/>
    <w:rsid w:val="006F561A"/>
    <w:rsid w:val="007036B1"/>
    <w:rsid w:val="00711619"/>
    <w:rsid w:val="0071292D"/>
    <w:rsid w:val="00712D77"/>
    <w:rsid w:val="00722E88"/>
    <w:rsid w:val="00750B27"/>
    <w:rsid w:val="007867AC"/>
    <w:rsid w:val="007910CD"/>
    <w:rsid w:val="00796486"/>
    <w:rsid w:val="007C5CAD"/>
    <w:rsid w:val="007D0CC8"/>
    <w:rsid w:val="00873312"/>
    <w:rsid w:val="00880F6D"/>
    <w:rsid w:val="00893E63"/>
    <w:rsid w:val="008B0517"/>
    <w:rsid w:val="008C259E"/>
    <w:rsid w:val="008C62E7"/>
    <w:rsid w:val="008D4F7D"/>
    <w:rsid w:val="008E29A1"/>
    <w:rsid w:val="008F45DF"/>
    <w:rsid w:val="009108FC"/>
    <w:rsid w:val="00915D2D"/>
    <w:rsid w:val="00915D9C"/>
    <w:rsid w:val="00917074"/>
    <w:rsid w:val="0093621D"/>
    <w:rsid w:val="00941B3D"/>
    <w:rsid w:val="00947284"/>
    <w:rsid w:val="00951B50"/>
    <w:rsid w:val="009574C7"/>
    <w:rsid w:val="009638DF"/>
    <w:rsid w:val="00976975"/>
    <w:rsid w:val="00992ADB"/>
    <w:rsid w:val="009A1DD1"/>
    <w:rsid w:val="009F7E90"/>
    <w:rsid w:val="00A54B8A"/>
    <w:rsid w:val="00A74EB3"/>
    <w:rsid w:val="00A81D40"/>
    <w:rsid w:val="00A84785"/>
    <w:rsid w:val="00A92C1B"/>
    <w:rsid w:val="00A92F4E"/>
    <w:rsid w:val="00AB0525"/>
    <w:rsid w:val="00AD34D9"/>
    <w:rsid w:val="00AE1871"/>
    <w:rsid w:val="00AE7A27"/>
    <w:rsid w:val="00B1475E"/>
    <w:rsid w:val="00B164C2"/>
    <w:rsid w:val="00B41801"/>
    <w:rsid w:val="00B93845"/>
    <w:rsid w:val="00BC0A39"/>
    <w:rsid w:val="00BE1163"/>
    <w:rsid w:val="00BE59F1"/>
    <w:rsid w:val="00BF3111"/>
    <w:rsid w:val="00C11269"/>
    <w:rsid w:val="00C119EC"/>
    <w:rsid w:val="00C339DB"/>
    <w:rsid w:val="00C538D8"/>
    <w:rsid w:val="00C55CB0"/>
    <w:rsid w:val="00C62983"/>
    <w:rsid w:val="00C7621D"/>
    <w:rsid w:val="00C97F6C"/>
    <w:rsid w:val="00CA4765"/>
    <w:rsid w:val="00CB25C7"/>
    <w:rsid w:val="00CF20CF"/>
    <w:rsid w:val="00D11F7B"/>
    <w:rsid w:val="00D32234"/>
    <w:rsid w:val="00D40DD8"/>
    <w:rsid w:val="00D43BAD"/>
    <w:rsid w:val="00D538D8"/>
    <w:rsid w:val="00D93555"/>
    <w:rsid w:val="00D951FE"/>
    <w:rsid w:val="00DB1D06"/>
    <w:rsid w:val="00DE6B8E"/>
    <w:rsid w:val="00E05A51"/>
    <w:rsid w:val="00E07CF9"/>
    <w:rsid w:val="00E26E7F"/>
    <w:rsid w:val="00E376D2"/>
    <w:rsid w:val="00E37FD0"/>
    <w:rsid w:val="00E44A73"/>
    <w:rsid w:val="00E574E9"/>
    <w:rsid w:val="00EC2CC9"/>
    <w:rsid w:val="00EC3B9D"/>
    <w:rsid w:val="00ED4072"/>
    <w:rsid w:val="00EE7B6C"/>
    <w:rsid w:val="00F000C1"/>
    <w:rsid w:val="00F1351D"/>
    <w:rsid w:val="00F24759"/>
    <w:rsid w:val="00F24A29"/>
    <w:rsid w:val="00F56099"/>
    <w:rsid w:val="00F63AE9"/>
    <w:rsid w:val="00F74418"/>
    <w:rsid w:val="00F765B2"/>
    <w:rsid w:val="00F84300"/>
    <w:rsid w:val="00FA34AA"/>
    <w:rsid w:val="00FB2C39"/>
    <w:rsid w:val="00FD7D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4:docId w14:val="2182F206"/>
  <w15:chartTrackingRefBased/>
  <w15:docId w15:val="{4BEA7F54-805F-448E-964B-ECEE5AF75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941B3D"/>
    <w:pPr>
      <w:widowControl w:val="0"/>
      <w:spacing w:line="360" w:lineRule="auto"/>
      <w:ind w:firstLine="480"/>
      <w:jc w:val="both"/>
    </w:pPr>
    <w:rPr>
      <w:rFonts w:ascii="宋体" w:hAnsi="宋体"/>
      <w:kern w:val="2"/>
      <w:sz w:val="24"/>
      <w:szCs w:val="24"/>
    </w:rPr>
  </w:style>
  <w:style w:type="paragraph" w:styleId="1">
    <w:name w:val="heading 1"/>
    <w:aliases w:val="1,1st level,H1,H11,H12,H13,H14,H15,H16,H17,Heading 0,List level 1,PIM 1,Section Head,h1,l1,合同标题,标题 1 Char Char"/>
    <w:basedOn w:val="a1"/>
    <w:next w:val="a1"/>
    <w:link w:val="10"/>
    <w:qFormat/>
    <w:rsid w:val="00947284"/>
    <w:pPr>
      <w:keepNext/>
      <w:keepLines/>
      <w:numPr>
        <w:numId w:val="26"/>
      </w:numPr>
      <w:spacing w:before="340" w:after="330" w:line="578" w:lineRule="auto"/>
      <w:ind w:left="709" w:hanging="709"/>
      <w:outlineLvl w:val="0"/>
    </w:pPr>
    <w:rPr>
      <w:b/>
      <w:bCs/>
      <w:kern w:val="44"/>
      <w:sz w:val="44"/>
      <w:szCs w:val="44"/>
    </w:rPr>
  </w:style>
  <w:style w:type="paragraph" w:styleId="20">
    <w:name w:val="heading 2"/>
    <w:aliases w:val="H2,Heading 2 CCBS,Heading 2 Hidden,ISO1,h2,heading 2,sect 1.2,第一章 标题 2"/>
    <w:basedOn w:val="a1"/>
    <w:next w:val="a2"/>
    <w:link w:val="21"/>
    <w:qFormat/>
    <w:rsid w:val="00083526"/>
    <w:pPr>
      <w:keepNext/>
      <w:keepLines/>
      <w:numPr>
        <w:numId w:val="27"/>
      </w:numPr>
      <w:outlineLvl w:val="1"/>
    </w:pPr>
    <w:rPr>
      <w:b/>
      <w:kern w:val="0"/>
      <w:sz w:val="30"/>
      <w:szCs w:val="20"/>
      <w:shd w:val="clear" w:color="auto" w:fill="FFFFFF"/>
    </w:rPr>
  </w:style>
  <w:style w:type="paragraph" w:styleId="3">
    <w:name w:val="heading 3"/>
    <w:aliases w:val="3,3rd level,Bold Head,H3,Heading Three,Level 3 Head,PIM 3,bh,h3,level_3"/>
    <w:basedOn w:val="a1"/>
    <w:next w:val="a2"/>
    <w:link w:val="30"/>
    <w:qFormat/>
    <w:rsid w:val="00387AD6"/>
    <w:pPr>
      <w:keepNext/>
      <w:keepLines/>
      <w:numPr>
        <w:numId w:val="31"/>
      </w:numPr>
      <w:spacing w:after="120" w:line="240" w:lineRule="auto"/>
      <w:ind w:left="851" w:hanging="851"/>
      <w:outlineLvl w:val="2"/>
    </w:pPr>
    <w:rPr>
      <w:b/>
      <w:sz w:val="28"/>
      <w:szCs w:val="20"/>
    </w:rPr>
  </w:style>
  <w:style w:type="paragraph" w:styleId="4">
    <w:name w:val="heading 4"/>
    <w:aliases w:val="标题 4 Char Char Char Char Char Char"/>
    <w:basedOn w:val="a1"/>
    <w:next w:val="a1"/>
    <w:qFormat/>
    <w:rsid w:val="00026732"/>
    <w:pPr>
      <w:keepNext/>
      <w:keepLines/>
      <w:spacing w:before="280" w:after="290" w:line="376" w:lineRule="auto"/>
      <w:outlineLvl w:val="3"/>
    </w:pPr>
    <w:rPr>
      <w:rFonts w:ascii="Arial" w:eastAsia="黑体" w:hAnsi="Arial"/>
      <w:b/>
      <w:bCs/>
      <w:sz w:val="28"/>
      <w:szCs w:val="28"/>
    </w:rPr>
  </w:style>
  <w:style w:type="paragraph" w:styleId="5">
    <w:name w:val="heading 5"/>
    <w:basedOn w:val="a1"/>
    <w:next w:val="a2"/>
    <w:qFormat/>
    <w:rsid w:val="00026732"/>
    <w:pPr>
      <w:keepNext/>
      <w:keepLines/>
      <w:numPr>
        <w:ilvl w:val="4"/>
        <w:numId w:val="1"/>
      </w:numPr>
      <w:spacing w:before="280" w:after="290" w:line="376" w:lineRule="auto"/>
      <w:outlineLvl w:val="4"/>
    </w:pPr>
    <w:rPr>
      <w:b/>
      <w:sz w:val="28"/>
      <w:szCs w:val="20"/>
    </w:rPr>
  </w:style>
  <w:style w:type="paragraph" w:styleId="6">
    <w:name w:val="heading 6"/>
    <w:basedOn w:val="a1"/>
    <w:next w:val="a2"/>
    <w:qFormat/>
    <w:rsid w:val="00026732"/>
    <w:pPr>
      <w:keepNext/>
      <w:keepLines/>
      <w:numPr>
        <w:ilvl w:val="5"/>
        <w:numId w:val="1"/>
      </w:numPr>
      <w:spacing w:before="240" w:after="64" w:line="320" w:lineRule="auto"/>
      <w:outlineLvl w:val="5"/>
    </w:pPr>
    <w:rPr>
      <w:rFonts w:ascii="Arial" w:eastAsia="黑体" w:hAnsi="Arial"/>
      <w:b/>
      <w:szCs w:val="20"/>
    </w:rPr>
  </w:style>
  <w:style w:type="paragraph" w:styleId="7">
    <w:name w:val="heading 7"/>
    <w:basedOn w:val="a1"/>
    <w:next w:val="a2"/>
    <w:qFormat/>
    <w:rsid w:val="00026732"/>
    <w:pPr>
      <w:keepNext/>
      <w:keepLines/>
      <w:numPr>
        <w:ilvl w:val="6"/>
        <w:numId w:val="1"/>
      </w:numPr>
      <w:spacing w:before="240" w:after="64" w:line="320" w:lineRule="auto"/>
      <w:outlineLvl w:val="6"/>
    </w:pPr>
    <w:rPr>
      <w:b/>
      <w:szCs w:val="20"/>
    </w:rPr>
  </w:style>
  <w:style w:type="paragraph" w:styleId="8">
    <w:name w:val="heading 8"/>
    <w:basedOn w:val="a1"/>
    <w:next w:val="a2"/>
    <w:qFormat/>
    <w:rsid w:val="00026732"/>
    <w:pPr>
      <w:keepNext/>
      <w:keepLines/>
      <w:numPr>
        <w:ilvl w:val="7"/>
        <w:numId w:val="1"/>
      </w:numPr>
      <w:spacing w:before="240" w:after="64" w:line="320" w:lineRule="auto"/>
      <w:outlineLvl w:val="7"/>
    </w:pPr>
    <w:rPr>
      <w:rFonts w:ascii="Arial" w:eastAsia="黑体" w:hAnsi="Arial"/>
      <w:szCs w:val="20"/>
    </w:rPr>
  </w:style>
  <w:style w:type="paragraph" w:styleId="9">
    <w:name w:val="heading 9"/>
    <w:basedOn w:val="a1"/>
    <w:next w:val="a2"/>
    <w:qFormat/>
    <w:rsid w:val="00026732"/>
    <w:pPr>
      <w:keepNext/>
      <w:keepLines/>
      <w:numPr>
        <w:ilvl w:val="8"/>
        <w:numId w:val="1"/>
      </w:numPr>
      <w:spacing w:before="240" w:after="64" w:line="320" w:lineRule="auto"/>
      <w:outlineLvl w:val="8"/>
    </w:pPr>
    <w:rPr>
      <w:rFonts w:ascii="Arial" w:eastAsia="黑体" w:hAnsi="Arial"/>
      <w:szCs w:val="20"/>
    </w:rPr>
  </w:style>
  <w:style w:type="character" w:default="1" w:styleId="a3">
    <w:name w:val="Default Paragraph Font"/>
    <w:semiHidden/>
  </w:style>
  <w:style w:type="table" w:default="1" w:styleId="a4">
    <w:name w:val="Normal Table"/>
    <w:semiHidden/>
    <w:tblPr>
      <w:tblInd w:w="0" w:type="dxa"/>
      <w:tblCellMar>
        <w:top w:w="0" w:type="dxa"/>
        <w:left w:w="108" w:type="dxa"/>
        <w:bottom w:w="0" w:type="dxa"/>
        <w:right w:w="108" w:type="dxa"/>
      </w:tblCellMar>
    </w:tblPr>
  </w:style>
  <w:style w:type="numbering" w:default="1" w:styleId="a5">
    <w:name w:val="No List"/>
    <w:semiHidden/>
  </w:style>
  <w:style w:type="paragraph" w:styleId="a2">
    <w:name w:val="Normal Indent"/>
    <w:aliases w:val="ALT+Z,正文非缩进,特点,表正文"/>
    <w:basedOn w:val="a1"/>
    <w:link w:val="a6"/>
    <w:rsid w:val="00026732"/>
    <w:pPr>
      <w:ind w:firstLine="420"/>
    </w:pPr>
    <w:rPr>
      <w:szCs w:val="20"/>
    </w:rPr>
  </w:style>
  <w:style w:type="character" w:customStyle="1" w:styleId="a6">
    <w:name w:val="正文缩进 字符"/>
    <w:aliases w:val="ALT+Z 字符,正文非缩进 字符,特点 字符,表正文 字符"/>
    <w:basedOn w:val="a3"/>
    <w:link w:val="a2"/>
    <w:rsid w:val="00026732"/>
    <w:rPr>
      <w:rFonts w:eastAsia="宋体"/>
      <w:kern w:val="2"/>
      <w:sz w:val="21"/>
      <w:lang w:val="en-US" w:eastAsia="zh-CN" w:bidi="ar-SA"/>
    </w:rPr>
  </w:style>
  <w:style w:type="character" w:customStyle="1" w:styleId="30">
    <w:name w:val="标题 3 字符"/>
    <w:aliases w:val="3 字符,3rd level 字符,Bold Head 字符,H3 字符,Heading Three 字符,Level 3 Head 字符,PIM 3 字符,bh 字符,h3 字符,level_3 字符"/>
    <w:basedOn w:val="a3"/>
    <w:link w:val="3"/>
    <w:rsid w:val="00387AD6"/>
    <w:rPr>
      <w:rFonts w:ascii="宋体" w:hAnsi="宋体"/>
      <w:b/>
      <w:kern w:val="2"/>
      <w:sz w:val="28"/>
    </w:rPr>
  </w:style>
  <w:style w:type="paragraph" w:styleId="a7">
    <w:name w:val="header"/>
    <w:basedOn w:val="a1"/>
    <w:pPr>
      <w:pBdr>
        <w:bottom w:val="single" w:sz="6" w:space="1" w:color="auto"/>
      </w:pBdr>
      <w:tabs>
        <w:tab w:val="center" w:pos="4153"/>
        <w:tab w:val="right" w:pos="8306"/>
      </w:tabs>
      <w:snapToGrid w:val="0"/>
      <w:jc w:val="center"/>
    </w:pPr>
    <w:rPr>
      <w:sz w:val="18"/>
      <w:szCs w:val="18"/>
    </w:rPr>
  </w:style>
  <w:style w:type="paragraph" w:styleId="a8">
    <w:name w:val="footer"/>
    <w:basedOn w:val="a1"/>
    <w:pPr>
      <w:tabs>
        <w:tab w:val="center" w:pos="4153"/>
        <w:tab w:val="right" w:pos="8306"/>
      </w:tabs>
      <w:snapToGrid w:val="0"/>
      <w:jc w:val="left"/>
    </w:pPr>
    <w:rPr>
      <w:sz w:val="18"/>
      <w:szCs w:val="18"/>
    </w:rPr>
  </w:style>
  <w:style w:type="character" w:styleId="a9">
    <w:name w:val="page number"/>
    <w:basedOn w:val="a3"/>
    <w:rsid w:val="004C2544"/>
  </w:style>
  <w:style w:type="paragraph" w:styleId="aa">
    <w:name w:val="Body Text Indent"/>
    <w:basedOn w:val="a1"/>
    <w:rsid w:val="00026732"/>
    <w:pPr>
      <w:spacing w:before="100" w:beforeAutospacing="1" w:after="100" w:afterAutospacing="1"/>
      <w:ind w:firstLine="540"/>
    </w:pPr>
    <w:rPr>
      <w:szCs w:val="18"/>
    </w:rPr>
  </w:style>
  <w:style w:type="paragraph" w:styleId="22">
    <w:name w:val="Body Text Indent 2"/>
    <w:basedOn w:val="a1"/>
    <w:rsid w:val="00026732"/>
    <w:rPr>
      <w:szCs w:val="20"/>
    </w:rPr>
  </w:style>
  <w:style w:type="paragraph" w:styleId="2">
    <w:name w:val="List Bullet 2"/>
    <w:basedOn w:val="a1"/>
    <w:autoRedefine/>
    <w:rsid w:val="00026732"/>
    <w:pPr>
      <w:numPr>
        <w:numId w:val="5"/>
      </w:numPr>
      <w:adjustRightInd w:val="0"/>
      <w:spacing w:line="312" w:lineRule="atLeast"/>
      <w:textAlignment w:val="baseline"/>
    </w:pPr>
    <w:rPr>
      <w:kern w:val="0"/>
      <w:szCs w:val="20"/>
    </w:rPr>
  </w:style>
  <w:style w:type="paragraph" w:styleId="TOC1">
    <w:name w:val="toc 1"/>
    <w:basedOn w:val="a1"/>
    <w:next w:val="a1"/>
    <w:autoRedefine/>
    <w:semiHidden/>
    <w:rsid w:val="00026732"/>
    <w:pPr>
      <w:spacing w:before="120" w:after="120"/>
      <w:jc w:val="left"/>
    </w:pPr>
    <w:rPr>
      <w:b/>
      <w:bCs/>
      <w:caps/>
    </w:rPr>
  </w:style>
  <w:style w:type="paragraph" w:styleId="TOC2">
    <w:name w:val="toc 2"/>
    <w:basedOn w:val="a1"/>
    <w:next w:val="a1"/>
    <w:autoRedefine/>
    <w:semiHidden/>
    <w:rsid w:val="00026732"/>
    <w:pPr>
      <w:ind w:left="210"/>
      <w:jc w:val="left"/>
    </w:pPr>
    <w:rPr>
      <w:smallCaps/>
    </w:rPr>
  </w:style>
  <w:style w:type="paragraph" w:styleId="TOC3">
    <w:name w:val="toc 3"/>
    <w:basedOn w:val="a1"/>
    <w:next w:val="a1"/>
    <w:autoRedefine/>
    <w:semiHidden/>
    <w:rsid w:val="00026732"/>
    <w:pPr>
      <w:ind w:left="420"/>
      <w:jc w:val="left"/>
    </w:pPr>
    <w:rPr>
      <w:i/>
      <w:iCs/>
    </w:rPr>
  </w:style>
  <w:style w:type="paragraph" w:styleId="ab">
    <w:name w:val="Plain Text"/>
    <w:basedOn w:val="a1"/>
    <w:rsid w:val="00026732"/>
    <w:rPr>
      <w:rFonts w:hAnsi="Courier New"/>
      <w:szCs w:val="21"/>
    </w:rPr>
  </w:style>
  <w:style w:type="character" w:styleId="ac">
    <w:name w:val="Hyperlink"/>
    <w:basedOn w:val="a3"/>
    <w:rsid w:val="00026732"/>
    <w:rPr>
      <w:color w:val="0000FF"/>
      <w:u w:val="single"/>
    </w:rPr>
  </w:style>
  <w:style w:type="paragraph" w:styleId="ad">
    <w:name w:val="Date"/>
    <w:basedOn w:val="a1"/>
    <w:next w:val="a1"/>
    <w:rsid w:val="00026732"/>
    <w:pPr>
      <w:ind w:left="100"/>
    </w:pPr>
  </w:style>
  <w:style w:type="paragraph" w:styleId="31">
    <w:name w:val="Body Text Indent 3"/>
    <w:basedOn w:val="a1"/>
    <w:rsid w:val="00026732"/>
    <w:pPr>
      <w:spacing w:after="120"/>
      <w:ind w:left="420"/>
    </w:pPr>
    <w:rPr>
      <w:sz w:val="16"/>
      <w:szCs w:val="16"/>
    </w:rPr>
  </w:style>
  <w:style w:type="paragraph" w:customStyle="1" w:styleId="Default">
    <w:name w:val="Default"/>
    <w:link w:val="DefaultChar"/>
    <w:rsid w:val="00026732"/>
    <w:pPr>
      <w:widowControl w:val="0"/>
      <w:autoSpaceDE w:val="0"/>
      <w:autoSpaceDN w:val="0"/>
      <w:adjustRightInd w:val="0"/>
    </w:pPr>
    <w:rPr>
      <w:rFonts w:ascii="宋体"/>
      <w:color w:val="000000"/>
      <w:sz w:val="24"/>
      <w:szCs w:val="24"/>
    </w:rPr>
  </w:style>
  <w:style w:type="paragraph" w:customStyle="1" w:styleId="y">
    <w:name w:val=".y.."/>
    <w:basedOn w:val="a1"/>
    <w:next w:val="a1"/>
    <w:rsid w:val="00026732"/>
    <w:pPr>
      <w:autoSpaceDE w:val="0"/>
      <w:autoSpaceDN w:val="0"/>
      <w:adjustRightInd w:val="0"/>
      <w:jc w:val="left"/>
    </w:pPr>
    <w:rPr>
      <w:kern w:val="0"/>
      <w:sz w:val="20"/>
    </w:rPr>
  </w:style>
  <w:style w:type="paragraph" w:styleId="32">
    <w:name w:val="Body Text 3"/>
    <w:basedOn w:val="a1"/>
    <w:rsid w:val="00026732"/>
    <w:pPr>
      <w:spacing w:after="120"/>
    </w:pPr>
    <w:rPr>
      <w:sz w:val="16"/>
      <w:szCs w:val="16"/>
    </w:rPr>
  </w:style>
  <w:style w:type="paragraph" w:customStyle="1" w:styleId="ListParagraph">
    <w:name w:val="List Paragraph"/>
    <w:basedOn w:val="a1"/>
    <w:rsid w:val="00432993"/>
    <w:pPr>
      <w:ind w:firstLine="420"/>
    </w:pPr>
    <w:rPr>
      <w:rFonts w:ascii="Calibri" w:hAnsi="Calibri"/>
      <w:szCs w:val="22"/>
    </w:rPr>
  </w:style>
  <w:style w:type="character" w:customStyle="1" w:styleId="DefaultChar">
    <w:name w:val="Default Char"/>
    <w:basedOn w:val="a3"/>
    <w:link w:val="Default"/>
    <w:rsid w:val="00432993"/>
    <w:rPr>
      <w:rFonts w:ascii="宋体" w:eastAsia="宋体"/>
      <w:color w:val="000000"/>
      <w:sz w:val="24"/>
      <w:szCs w:val="24"/>
      <w:lang w:val="en-US" w:eastAsia="zh-CN" w:bidi="ar-SA"/>
    </w:rPr>
  </w:style>
  <w:style w:type="character" w:customStyle="1" w:styleId="10">
    <w:name w:val="标题 1 字符"/>
    <w:link w:val="1"/>
    <w:rsid w:val="00947284"/>
    <w:rPr>
      <w:rFonts w:ascii="宋体" w:hAnsi="宋体"/>
      <w:b/>
      <w:bCs/>
      <w:kern w:val="44"/>
      <w:sz w:val="44"/>
      <w:szCs w:val="44"/>
    </w:rPr>
  </w:style>
  <w:style w:type="paragraph" w:customStyle="1" w:styleId="a">
    <w:name w:val="一级标题"/>
    <w:basedOn w:val="ae"/>
    <w:link w:val="af"/>
    <w:qFormat/>
    <w:rsid w:val="00DB1D06"/>
    <w:pPr>
      <w:widowControl/>
      <w:numPr>
        <w:numId w:val="28"/>
      </w:numPr>
      <w:spacing w:after="160" w:line="259" w:lineRule="auto"/>
      <w:ind w:left="567" w:hanging="567"/>
      <w:contextualSpacing/>
      <w:jc w:val="left"/>
    </w:pPr>
    <w:rPr>
      <w:rFonts w:ascii="Calibri" w:eastAsia="等线" w:hAnsi="Calibri"/>
      <w:b/>
      <w:bCs/>
      <w:kern w:val="0"/>
      <w:sz w:val="26"/>
      <w:szCs w:val="26"/>
    </w:rPr>
  </w:style>
  <w:style w:type="paragraph" w:customStyle="1" w:styleId="a0">
    <w:name w:val="二级标题"/>
    <w:basedOn w:val="ae"/>
    <w:link w:val="af0"/>
    <w:qFormat/>
    <w:rsid w:val="00DB1D06"/>
    <w:pPr>
      <w:widowControl/>
      <w:numPr>
        <w:numId w:val="29"/>
      </w:numPr>
      <w:spacing w:after="160" w:line="259" w:lineRule="auto"/>
      <w:contextualSpacing/>
      <w:jc w:val="left"/>
    </w:pPr>
    <w:rPr>
      <w:rFonts w:ascii="Calibri" w:eastAsia="等线" w:hAnsi="Calibri"/>
      <w:kern w:val="0"/>
      <w:sz w:val="22"/>
      <w:szCs w:val="22"/>
    </w:rPr>
  </w:style>
  <w:style w:type="character" w:customStyle="1" w:styleId="af">
    <w:name w:val="一级标题 字符"/>
    <w:link w:val="a"/>
    <w:rsid w:val="00DB1D06"/>
    <w:rPr>
      <w:rFonts w:ascii="Calibri" w:eastAsia="等线" w:hAnsi="Calibri"/>
      <w:b/>
      <w:bCs/>
      <w:sz w:val="26"/>
      <w:szCs w:val="26"/>
    </w:rPr>
  </w:style>
  <w:style w:type="character" w:customStyle="1" w:styleId="af0">
    <w:name w:val="二级标题 字符"/>
    <w:link w:val="a0"/>
    <w:rsid w:val="00DB1D06"/>
    <w:rPr>
      <w:rFonts w:ascii="Calibri" w:eastAsia="等线" w:hAnsi="Calibri"/>
      <w:sz w:val="22"/>
      <w:szCs w:val="22"/>
    </w:rPr>
  </w:style>
  <w:style w:type="paragraph" w:styleId="ae">
    <w:name w:val="List Paragraph"/>
    <w:basedOn w:val="a1"/>
    <w:uiPriority w:val="34"/>
    <w:qFormat/>
    <w:rsid w:val="00DB1D06"/>
    <w:pPr>
      <w:ind w:left="720"/>
    </w:pPr>
  </w:style>
  <w:style w:type="paragraph" w:styleId="af1">
    <w:name w:val="caption"/>
    <w:basedOn w:val="a1"/>
    <w:next w:val="a1"/>
    <w:unhideWhenUsed/>
    <w:qFormat/>
    <w:rsid w:val="00604B21"/>
    <w:rPr>
      <w:b/>
      <w:bCs/>
      <w:sz w:val="20"/>
      <w:szCs w:val="20"/>
    </w:rPr>
  </w:style>
  <w:style w:type="character" w:customStyle="1" w:styleId="21">
    <w:name w:val="标题 2 字符"/>
    <w:link w:val="20"/>
    <w:rsid w:val="004D6A22"/>
    <w:rPr>
      <w:rFonts w:ascii="宋体" w:hAnsi="宋体"/>
      <w:b/>
      <w:sz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7582112">
      <w:bodyDiv w:val="1"/>
      <w:marLeft w:val="0"/>
      <w:marRight w:val="0"/>
      <w:marTop w:val="0"/>
      <w:marBottom w:val="0"/>
      <w:divBdr>
        <w:top w:val="none" w:sz="0" w:space="0" w:color="auto"/>
        <w:left w:val="none" w:sz="0" w:space="0" w:color="auto"/>
        <w:bottom w:val="none" w:sz="0" w:space="0" w:color="auto"/>
        <w:right w:val="none" w:sz="0" w:space="0" w:color="auto"/>
      </w:divBdr>
    </w:div>
  </w:divs>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430</TotalTime>
  <Pages>11</Pages>
  <Words>694</Words>
  <Characters>3960</Characters>
  <Application>Microsoft Office Word</Application>
  <DocSecurity>0</DocSecurity>
  <Lines>33</Lines>
  <Paragraphs>9</Paragraphs>
  <ScaleCrop>false</ScaleCrop>
  <Company>天津天地伟业数码科技有限公司</Company>
  <LinksUpToDate>false</LinksUpToDate>
  <CharactersWithSpaces>4645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办公文档（竖版）</dc:title>
  <dc:subject/>
  <dc:creator>郭津浩</dc:creator>
  <cp:keywords/>
  <dc:description/>
  <cp:lastModifiedBy>王 诗尊</cp:lastModifiedBy>
  <cp:revision>185</cp:revision>
  <cp:lastPrinted>2004-02-03T02:51:00Z</cp:lastPrinted>
  <dcterms:created xsi:type="dcterms:W3CDTF">2020-06-02T02:11:00Z</dcterms:created>
  <dcterms:modified xsi:type="dcterms:W3CDTF">2020-06-02T09:28:00Z</dcterms:modified>
</cp:coreProperties>
</file>