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E7E46" w:rsidRDefault="00C20493" w:rsidP="006E6AD9">
      <w:pPr>
        <w:snapToGrid w:val="0"/>
        <w:spacing w:afterLines="50" w:after="156" w:line="440" w:lineRule="exact"/>
        <w:ind w:firstLineChars="200" w:firstLine="883"/>
        <w:jc w:val="center"/>
        <w:rPr>
          <w:rFonts w:ascii="楷体" w:eastAsia="楷体" w:hAnsi="楷体" w:cs="楷体_GB2312"/>
          <w:b/>
          <w:bCs/>
          <w:sz w:val="44"/>
          <w:szCs w:val="44"/>
        </w:rPr>
      </w:pPr>
      <w:bookmarkStart w:id="0" w:name="_Toc511082000"/>
      <w:r>
        <w:rPr>
          <w:rFonts w:ascii="楷体" w:eastAsia="楷体" w:hAnsi="楷体" w:cs="楷体_GB2312" w:hint="eastAsia"/>
          <w:b/>
          <w:bCs/>
          <w:sz w:val="44"/>
          <w:szCs w:val="44"/>
        </w:rPr>
        <w:t>一种基于潜在语义索引</w:t>
      </w:r>
      <w:r w:rsidR="006E72FB">
        <w:rPr>
          <w:rFonts w:ascii="楷体" w:eastAsia="楷体" w:hAnsi="楷体" w:cs="楷体_GB2312" w:hint="eastAsia"/>
          <w:b/>
          <w:bCs/>
          <w:sz w:val="44"/>
          <w:szCs w:val="44"/>
        </w:rPr>
        <w:t>和</w:t>
      </w:r>
      <w:r>
        <w:rPr>
          <w:rFonts w:ascii="楷体" w:eastAsia="楷体" w:hAnsi="楷体" w:cs="楷体_GB2312" w:hint="eastAsia"/>
          <w:b/>
          <w:bCs/>
          <w:sz w:val="44"/>
          <w:szCs w:val="44"/>
        </w:rPr>
        <w:t>卷积神经网络</w:t>
      </w:r>
      <w:r w:rsidR="006E72FB">
        <w:rPr>
          <w:rFonts w:ascii="楷体" w:eastAsia="楷体" w:hAnsi="楷体" w:cs="楷体_GB2312" w:hint="eastAsia"/>
          <w:b/>
          <w:bCs/>
          <w:sz w:val="44"/>
          <w:szCs w:val="44"/>
        </w:rPr>
        <w:t>的</w:t>
      </w:r>
      <w:r>
        <w:rPr>
          <w:rFonts w:ascii="楷体" w:eastAsia="楷体" w:hAnsi="楷体" w:cs="楷体_GB2312" w:hint="eastAsia"/>
          <w:b/>
          <w:bCs/>
          <w:sz w:val="44"/>
          <w:szCs w:val="44"/>
        </w:rPr>
        <w:t>智能阅读模型</w:t>
      </w:r>
      <w:bookmarkEnd w:id="0"/>
    </w:p>
    <w:p w:rsidR="00FA5AC5" w:rsidRDefault="00C20493">
      <w:pPr>
        <w:snapToGrid w:val="0"/>
        <w:spacing w:line="360" w:lineRule="auto"/>
        <w:ind w:firstLineChars="196" w:firstLine="472"/>
        <w:rPr>
          <w:rFonts w:ascii="宋体" w:eastAsia="宋体" w:hAnsi="宋体" w:cs="宋体"/>
          <w:b/>
          <w:sz w:val="24"/>
          <w:szCs w:val="24"/>
        </w:rPr>
      </w:pPr>
      <w:r w:rsidRPr="00FA5AC5">
        <w:rPr>
          <w:rFonts w:ascii="宋体" w:eastAsia="宋体" w:hAnsi="宋体" w:cs="宋体" w:hint="eastAsia"/>
          <w:b/>
          <w:sz w:val="24"/>
          <w:szCs w:val="24"/>
        </w:rPr>
        <w:t>摘要：</w:t>
      </w:r>
    </w:p>
    <w:p w:rsidR="003E7E46" w:rsidRPr="00C61964" w:rsidRDefault="006E6AD9" w:rsidP="00C61964">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人们在日常生活中也需要阅读各式各样的电子文档</w:t>
      </w:r>
      <w:r w:rsidR="00C61964">
        <w:rPr>
          <w:rFonts w:ascii="宋体" w:eastAsia="宋体" w:hAnsi="宋体" w:cs="宋体" w:hint="eastAsia"/>
          <w:sz w:val="24"/>
          <w:szCs w:val="24"/>
        </w:rPr>
        <w:t>，</w:t>
      </w:r>
      <w:r w:rsidR="00B63D74">
        <w:rPr>
          <w:rFonts w:ascii="宋体" w:eastAsia="宋体" w:hAnsi="宋体" w:cs="宋体" w:hint="eastAsia"/>
          <w:sz w:val="24"/>
          <w:szCs w:val="24"/>
        </w:rPr>
        <w:t>有时候他们</w:t>
      </w:r>
      <w:r w:rsidR="00C20493" w:rsidRPr="00C61964">
        <w:rPr>
          <w:rFonts w:ascii="宋体" w:eastAsia="宋体" w:hAnsi="宋体" w:cs="宋体" w:hint="eastAsia"/>
          <w:sz w:val="24"/>
          <w:szCs w:val="24"/>
        </w:rPr>
        <w:t>希望不用通读文本就能获得自己想要的信息。</w:t>
      </w:r>
      <w:r w:rsidR="008B47AA">
        <w:rPr>
          <w:rFonts w:ascii="宋体" w:eastAsia="宋体" w:hAnsi="宋体" w:cs="宋体" w:hint="eastAsia"/>
          <w:sz w:val="24"/>
          <w:szCs w:val="24"/>
        </w:rPr>
        <w:t>而近年来，自然语言处理</w:t>
      </w:r>
      <w:r w:rsidR="008B47AA">
        <w:rPr>
          <w:rFonts w:cs="宋体" w:hint="eastAsia"/>
          <w:sz w:val="24"/>
          <w:szCs w:val="24"/>
        </w:rPr>
        <w:t>(</w:t>
      </w:r>
      <w:r w:rsidR="008B47AA">
        <w:rPr>
          <w:rFonts w:ascii="宋体" w:eastAsia="宋体" w:hAnsi="宋体" w:cs="宋体" w:hint="eastAsia"/>
          <w:sz w:val="24"/>
          <w:szCs w:val="24"/>
        </w:rPr>
        <w:t>NLP</w:t>
      </w:r>
      <w:r w:rsidR="008B47AA">
        <w:rPr>
          <w:rFonts w:cs="宋体" w:hint="eastAsia"/>
          <w:sz w:val="24"/>
          <w:szCs w:val="24"/>
        </w:rPr>
        <w:t>)</w:t>
      </w:r>
      <w:r w:rsidR="008B47AA">
        <w:rPr>
          <w:rFonts w:ascii="宋体" w:eastAsia="宋体" w:hAnsi="宋体" w:cs="宋体" w:hint="eastAsia"/>
          <w:sz w:val="24"/>
          <w:szCs w:val="24"/>
        </w:rPr>
        <w:t>作为人工智能的一个重要领域得到了飞速发展</w:t>
      </w:r>
      <w:r w:rsidR="008B47AA">
        <w:rPr>
          <w:rFonts w:cs="宋体" w:hint="eastAsia"/>
          <w:sz w:val="24"/>
          <w:szCs w:val="24"/>
        </w:rPr>
        <w:t>，</w:t>
      </w:r>
      <w:r w:rsidR="000C52D1">
        <w:rPr>
          <w:rFonts w:ascii="宋体" w:eastAsia="宋体" w:hAnsi="宋体" w:cs="宋体" w:hint="eastAsia"/>
          <w:sz w:val="24"/>
          <w:szCs w:val="24"/>
        </w:rPr>
        <w:t>因此，</w:t>
      </w:r>
      <w:r w:rsidR="00275795">
        <w:rPr>
          <w:rFonts w:ascii="宋体" w:eastAsia="宋体" w:hAnsi="宋体" w:cs="宋体" w:hint="eastAsia"/>
          <w:sz w:val="24"/>
          <w:szCs w:val="24"/>
        </w:rPr>
        <w:t>本文通过比较不同</w:t>
      </w:r>
      <w:r w:rsidR="00C20493" w:rsidRPr="00C61964">
        <w:rPr>
          <w:rFonts w:ascii="宋体" w:eastAsia="宋体" w:hAnsi="宋体" w:cs="宋体" w:hint="eastAsia"/>
          <w:sz w:val="24"/>
          <w:szCs w:val="24"/>
        </w:rPr>
        <w:t>的方法，</w:t>
      </w:r>
      <w:r w:rsidR="00BE5B0E" w:rsidRPr="00A8572D">
        <w:rPr>
          <w:rFonts w:ascii="宋体" w:eastAsia="宋体" w:hAnsi="宋体" w:cs="宋体" w:hint="eastAsia"/>
          <w:sz w:val="24"/>
          <w:szCs w:val="24"/>
        </w:rPr>
        <w:t>构建基于</w:t>
      </w:r>
      <w:r w:rsidR="00BE5B0E">
        <w:rPr>
          <w:rFonts w:ascii="宋体" w:eastAsia="宋体" w:hAnsi="宋体" w:cs="宋体" w:hint="eastAsia"/>
          <w:sz w:val="24"/>
          <w:szCs w:val="24"/>
        </w:rPr>
        <w:t>自然语言处理</w:t>
      </w:r>
      <w:r w:rsidR="00BE5B0E" w:rsidRPr="00A8572D">
        <w:rPr>
          <w:rFonts w:ascii="宋体" w:eastAsia="宋体" w:hAnsi="宋体" w:cs="宋体" w:hint="eastAsia"/>
          <w:sz w:val="24"/>
          <w:szCs w:val="24"/>
        </w:rPr>
        <w:t>技术的</w:t>
      </w:r>
      <w:r w:rsidR="00BE5B0E">
        <w:rPr>
          <w:rFonts w:ascii="宋体" w:eastAsia="宋体" w:hAnsi="宋体" w:cs="宋体" w:hint="eastAsia"/>
          <w:sz w:val="24"/>
          <w:szCs w:val="24"/>
        </w:rPr>
        <w:t>智能阅读模型，</w:t>
      </w:r>
      <w:r w:rsidR="00C20493" w:rsidRPr="00C61964">
        <w:rPr>
          <w:rFonts w:ascii="宋体" w:eastAsia="宋体" w:hAnsi="宋体" w:cs="宋体" w:hint="eastAsia"/>
          <w:sz w:val="24"/>
          <w:szCs w:val="24"/>
        </w:rPr>
        <w:t>以解决此类问题。</w:t>
      </w:r>
    </w:p>
    <w:p w:rsidR="003E7E46" w:rsidRDefault="004D242D">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整个解题过程</w:t>
      </w:r>
      <w:r w:rsidR="00C20493">
        <w:rPr>
          <w:rFonts w:ascii="宋体" w:eastAsia="宋体" w:hAnsi="宋体" w:cs="宋体" w:hint="eastAsia"/>
          <w:sz w:val="24"/>
          <w:szCs w:val="24"/>
        </w:rPr>
        <w:t>分为以下几个步骤：</w:t>
      </w:r>
    </w:p>
    <w:p w:rsidR="003E7E46" w:rsidRDefault="00C20493">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第一步对智能阅读模型中的阅读材料以及问答训练集</w:t>
      </w:r>
      <w:r w:rsidR="007C1C2F">
        <w:rPr>
          <w:rFonts w:ascii="宋体" w:eastAsia="宋体" w:hAnsi="宋体" w:cs="宋体" w:hint="eastAsia"/>
          <w:sz w:val="24"/>
          <w:szCs w:val="24"/>
        </w:rPr>
        <w:t>进行数据预处理，对训练集中数据的特征有一个清晰的了解，并对训练集</w:t>
      </w:r>
      <w:proofErr w:type="gramStart"/>
      <w:r>
        <w:rPr>
          <w:rFonts w:ascii="宋体" w:eastAsia="宋体" w:hAnsi="宋体" w:cs="宋体" w:hint="eastAsia"/>
          <w:sz w:val="24"/>
          <w:szCs w:val="24"/>
        </w:rPr>
        <w:t>进行去噪处理</w:t>
      </w:r>
      <w:proofErr w:type="gramEnd"/>
      <w:r w:rsidR="007C1C2F">
        <w:rPr>
          <w:rFonts w:ascii="宋体" w:eastAsia="宋体" w:hAnsi="宋体" w:cs="宋体" w:hint="eastAsia"/>
          <w:sz w:val="24"/>
          <w:szCs w:val="24"/>
        </w:rPr>
        <w:t>，除去空回答、重复回答等无效回答</w:t>
      </w:r>
      <w:r>
        <w:rPr>
          <w:rFonts w:ascii="宋体" w:eastAsia="宋体" w:hAnsi="宋体" w:cs="宋体" w:hint="eastAsia"/>
          <w:sz w:val="24"/>
          <w:szCs w:val="24"/>
        </w:rPr>
        <w:t>，防止干扰训练。</w:t>
      </w:r>
    </w:p>
    <w:p w:rsidR="003E7E46" w:rsidRDefault="00C20493">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第二步选取经典文本“射雕英雄传”进行实验，通过使用</w:t>
      </w:r>
      <w:r w:rsidR="00F008D1">
        <w:rPr>
          <w:rFonts w:ascii="宋体" w:eastAsia="宋体" w:hAnsi="宋体" w:cs="宋体" w:hint="eastAsia"/>
          <w:sz w:val="24"/>
          <w:szCs w:val="24"/>
        </w:rPr>
        <w:t>词频-逆文件频率</w:t>
      </w:r>
      <w:r w:rsidR="00C657E2">
        <w:rPr>
          <w:rFonts w:ascii="宋体" w:eastAsia="宋体" w:hAnsi="宋体" w:cs="宋体" w:hint="eastAsia"/>
          <w:sz w:val="24"/>
          <w:szCs w:val="24"/>
        </w:rPr>
        <w:t>(</w:t>
      </w:r>
      <w:r w:rsidR="00C657E2">
        <w:rPr>
          <w:rFonts w:ascii="宋体" w:eastAsia="宋体" w:hAnsi="宋体" w:cs="宋体"/>
          <w:sz w:val="24"/>
          <w:szCs w:val="24"/>
        </w:rPr>
        <w:t>TF</w:t>
      </w:r>
      <w:r w:rsidR="00C657E2">
        <w:rPr>
          <w:rFonts w:ascii="宋体" w:eastAsia="宋体" w:hAnsi="宋体" w:cs="宋体" w:hint="eastAsia"/>
          <w:sz w:val="24"/>
          <w:szCs w:val="24"/>
        </w:rPr>
        <w:t>-IDF)</w:t>
      </w:r>
      <w:r w:rsidR="00F008D1">
        <w:rPr>
          <w:rFonts w:ascii="宋体" w:eastAsia="宋体" w:hAnsi="宋体" w:cs="宋体" w:hint="eastAsia"/>
          <w:sz w:val="24"/>
          <w:szCs w:val="24"/>
        </w:rPr>
        <w:t>模型</w:t>
      </w:r>
      <w:r>
        <w:rPr>
          <w:rFonts w:ascii="宋体" w:eastAsia="宋体" w:hAnsi="宋体" w:cs="宋体" w:hint="eastAsia"/>
          <w:sz w:val="24"/>
          <w:szCs w:val="24"/>
        </w:rPr>
        <w:t>以及基于</w:t>
      </w:r>
      <w:r w:rsidR="00880A54">
        <w:rPr>
          <w:rFonts w:ascii="宋体" w:eastAsia="宋体" w:hAnsi="宋体" w:cs="宋体" w:hint="eastAsia"/>
          <w:sz w:val="24"/>
          <w:szCs w:val="24"/>
        </w:rPr>
        <w:t>奇异值矩阵分解</w:t>
      </w:r>
      <w:r w:rsidR="00C657E2">
        <w:rPr>
          <w:rFonts w:ascii="宋体" w:eastAsia="宋体" w:hAnsi="宋体" w:cs="宋体" w:hint="eastAsia"/>
          <w:sz w:val="24"/>
          <w:szCs w:val="24"/>
        </w:rPr>
        <w:t>(</w:t>
      </w:r>
      <w:r w:rsidR="00C657E2">
        <w:rPr>
          <w:rFonts w:ascii="宋体" w:eastAsia="宋体" w:hAnsi="宋体" w:cs="宋体"/>
          <w:sz w:val="24"/>
          <w:szCs w:val="24"/>
        </w:rPr>
        <w:t>SVD</w:t>
      </w:r>
      <w:r w:rsidR="00C657E2">
        <w:rPr>
          <w:rFonts w:ascii="宋体" w:eastAsia="宋体" w:hAnsi="宋体" w:cs="宋体" w:hint="eastAsia"/>
          <w:sz w:val="24"/>
          <w:szCs w:val="24"/>
        </w:rPr>
        <w:t>)</w:t>
      </w:r>
      <w:r>
        <w:rPr>
          <w:rFonts w:ascii="宋体" w:eastAsia="宋体" w:hAnsi="宋体" w:cs="宋体" w:hint="eastAsia"/>
          <w:sz w:val="24"/>
          <w:szCs w:val="24"/>
        </w:rPr>
        <w:t>的</w:t>
      </w:r>
      <w:r w:rsidR="00880A54">
        <w:rPr>
          <w:rFonts w:ascii="宋体" w:eastAsia="宋体" w:hAnsi="宋体" w:cs="宋体" w:hint="eastAsia"/>
          <w:sz w:val="24"/>
          <w:szCs w:val="24"/>
        </w:rPr>
        <w:t>潜在语义索引模型</w:t>
      </w:r>
      <w:r w:rsidR="00C657E2">
        <w:rPr>
          <w:rFonts w:ascii="宋体" w:eastAsia="宋体" w:hAnsi="宋体" w:cs="宋体" w:hint="eastAsia"/>
          <w:sz w:val="24"/>
          <w:szCs w:val="24"/>
        </w:rPr>
        <w:t>(</w:t>
      </w:r>
      <w:r w:rsidR="00C657E2">
        <w:rPr>
          <w:rFonts w:ascii="宋体" w:eastAsia="宋体" w:hAnsi="宋体" w:cs="宋体"/>
          <w:sz w:val="24"/>
          <w:szCs w:val="24"/>
        </w:rPr>
        <w:t>LSI</w:t>
      </w:r>
      <w:r w:rsidR="00C657E2">
        <w:rPr>
          <w:rFonts w:ascii="宋体" w:eastAsia="宋体" w:hAnsi="宋体" w:cs="宋体" w:hint="eastAsia"/>
          <w:sz w:val="24"/>
          <w:szCs w:val="24"/>
        </w:rPr>
        <w:t>)</w:t>
      </w:r>
      <w:r w:rsidR="00032AE7">
        <w:rPr>
          <w:rFonts w:ascii="宋体" w:eastAsia="宋体" w:hAnsi="宋体" w:cs="宋体" w:hint="eastAsia"/>
          <w:sz w:val="24"/>
          <w:szCs w:val="24"/>
        </w:rPr>
        <w:t>进行关键词匹配，得</w:t>
      </w:r>
      <w:r>
        <w:rPr>
          <w:rFonts w:ascii="宋体" w:eastAsia="宋体" w:hAnsi="宋体" w:cs="宋体" w:hint="eastAsia"/>
          <w:sz w:val="24"/>
          <w:szCs w:val="24"/>
        </w:rPr>
        <w:t>出较佳答案。</w:t>
      </w:r>
    </w:p>
    <w:p w:rsidR="003E7E46" w:rsidRDefault="00C20493">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第三步根据经典的</w:t>
      </w:r>
      <w:r w:rsidR="006F2DB7">
        <w:rPr>
          <w:rFonts w:ascii="宋体" w:eastAsia="宋体" w:hAnsi="宋体" w:cs="宋体" w:hint="eastAsia"/>
          <w:sz w:val="24"/>
          <w:szCs w:val="24"/>
        </w:rPr>
        <w:t>文本分类</w:t>
      </w:r>
      <w:r w:rsidR="006A0C4F">
        <w:rPr>
          <w:rFonts w:ascii="宋体" w:eastAsia="宋体" w:hAnsi="宋体" w:cs="宋体" w:hint="eastAsia"/>
          <w:sz w:val="24"/>
          <w:szCs w:val="24"/>
        </w:rPr>
        <w:t>卷积神经网络</w:t>
      </w:r>
      <w:r>
        <w:rPr>
          <w:rFonts w:ascii="宋体" w:eastAsia="宋体" w:hAnsi="宋体" w:cs="宋体" w:hint="eastAsia"/>
          <w:sz w:val="24"/>
          <w:szCs w:val="24"/>
        </w:rPr>
        <w:t>模型，我们设计了一个更深更复杂的</w:t>
      </w:r>
      <w:r w:rsidR="00326783">
        <w:rPr>
          <w:rFonts w:ascii="宋体" w:eastAsia="宋体" w:hAnsi="宋体" w:cs="宋体" w:hint="eastAsia"/>
          <w:sz w:val="24"/>
          <w:szCs w:val="24"/>
        </w:rPr>
        <w:t>卷积神经网络</w:t>
      </w:r>
      <w:r>
        <w:rPr>
          <w:rFonts w:ascii="宋体" w:eastAsia="宋体" w:hAnsi="宋体" w:cs="宋体" w:hint="eastAsia"/>
          <w:sz w:val="24"/>
          <w:szCs w:val="24"/>
        </w:rPr>
        <w:t>模型。通过词嵌入后，分别对问题和</w:t>
      </w:r>
      <w:r w:rsidR="00BD387D">
        <w:rPr>
          <w:rFonts w:ascii="宋体" w:eastAsia="宋体" w:hAnsi="宋体" w:cs="宋体" w:hint="eastAsia"/>
          <w:sz w:val="24"/>
          <w:szCs w:val="24"/>
        </w:rPr>
        <w:t>关键词</w:t>
      </w:r>
      <w:r>
        <w:rPr>
          <w:rFonts w:ascii="宋体" w:eastAsia="宋体" w:hAnsi="宋体" w:cs="宋体" w:hint="eastAsia"/>
          <w:sz w:val="24"/>
          <w:szCs w:val="24"/>
        </w:rPr>
        <w:t xml:space="preserve">匹配结果中的回答进行两次卷积核大小为3、4、5的卷积操作，经过最大池化层后，将池化的向量连接起来。并通过使用 </w:t>
      </w:r>
      <w:proofErr w:type="spellStart"/>
      <w:r>
        <w:rPr>
          <w:rFonts w:ascii="宋体" w:eastAsia="宋体" w:hAnsi="宋体" w:cs="宋体" w:hint="eastAsia"/>
          <w:sz w:val="24"/>
          <w:szCs w:val="24"/>
        </w:rPr>
        <w:t>ReLU</w:t>
      </w:r>
      <w:proofErr w:type="spellEnd"/>
      <w:r>
        <w:rPr>
          <w:rFonts w:ascii="宋体" w:eastAsia="宋体" w:hAnsi="宋体" w:cs="宋体" w:hint="eastAsia"/>
          <w:sz w:val="24"/>
          <w:szCs w:val="24"/>
        </w:rPr>
        <w:t xml:space="preserve"> 激活函数，防止反向传播过程中的梯度问题（梯度消失和梯度爆炸）以及使用 Batch Normalization 批规范化，加速收敛，最终选取置信度前15的答案作为候选答案。随后计算得到准确率为77.0492%， F1-score为0.5767，</w:t>
      </w:r>
      <w:r w:rsidR="003D509F">
        <w:rPr>
          <w:rFonts w:ascii="宋体" w:eastAsia="宋体" w:hAnsi="宋体" w:cs="宋体" w:hint="eastAsia"/>
          <w:sz w:val="24"/>
          <w:szCs w:val="24"/>
        </w:rPr>
        <w:t>以此</w:t>
      </w:r>
      <w:r>
        <w:rPr>
          <w:rFonts w:ascii="宋体" w:eastAsia="宋体" w:hAnsi="宋体" w:cs="宋体" w:hint="eastAsia"/>
          <w:sz w:val="24"/>
          <w:szCs w:val="24"/>
        </w:rPr>
        <w:t>来评价模型的优劣，并设计测试用例查看模型运行结果。</w:t>
      </w:r>
    </w:p>
    <w:p w:rsidR="003E7E46" w:rsidRDefault="0019748D">
      <w:pPr>
        <w:snapToGrid w:val="0"/>
        <w:spacing w:line="360" w:lineRule="auto"/>
        <w:ind w:firstLineChars="196" w:firstLine="470"/>
        <w:rPr>
          <w:rFonts w:ascii="宋体" w:eastAsia="宋体" w:hAnsi="宋体" w:cs="宋体"/>
          <w:sz w:val="24"/>
          <w:szCs w:val="24"/>
        </w:rPr>
      </w:pPr>
      <w:r>
        <w:rPr>
          <w:rFonts w:ascii="宋体" w:eastAsia="宋体" w:hAnsi="宋体" w:cs="宋体" w:hint="eastAsia"/>
          <w:sz w:val="24"/>
          <w:szCs w:val="24"/>
        </w:rPr>
        <w:t>实验最后分析并评估了该智能阅读系统的泛化能力，并简要介绍了</w:t>
      </w:r>
      <w:r w:rsidR="00C20493">
        <w:rPr>
          <w:rFonts w:ascii="宋体" w:eastAsia="宋体" w:hAnsi="宋体" w:cs="宋体" w:hint="eastAsia"/>
          <w:sz w:val="24"/>
          <w:szCs w:val="24"/>
        </w:rPr>
        <w:t>未来</w:t>
      </w:r>
      <w:r>
        <w:rPr>
          <w:rFonts w:ascii="宋体" w:eastAsia="宋体" w:hAnsi="宋体" w:cs="宋体" w:hint="eastAsia"/>
          <w:sz w:val="24"/>
          <w:szCs w:val="24"/>
        </w:rPr>
        <w:t>的计划：</w:t>
      </w:r>
      <w:r w:rsidR="00C20493">
        <w:rPr>
          <w:rFonts w:ascii="宋体" w:eastAsia="宋体" w:hAnsi="宋体" w:cs="宋体" w:hint="eastAsia"/>
          <w:sz w:val="24"/>
          <w:szCs w:val="24"/>
        </w:rPr>
        <w:t>通过改进损失函数，</w:t>
      </w:r>
      <w:r w:rsidR="00EE1CC7">
        <w:rPr>
          <w:rFonts w:ascii="宋体" w:eastAsia="宋体" w:hAnsi="宋体" w:cs="宋体" w:hint="eastAsia"/>
          <w:sz w:val="24"/>
          <w:szCs w:val="24"/>
        </w:rPr>
        <w:t>构建</w:t>
      </w:r>
      <w:r w:rsidR="00C20493">
        <w:rPr>
          <w:rFonts w:ascii="宋体" w:eastAsia="宋体" w:hAnsi="宋体" w:cs="宋体" w:hint="eastAsia"/>
          <w:sz w:val="24"/>
          <w:szCs w:val="24"/>
        </w:rPr>
        <w:t>基于web开放域</w:t>
      </w:r>
      <w:r w:rsidR="00EE1CC7">
        <w:rPr>
          <w:rFonts w:ascii="宋体" w:eastAsia="宋体" w:hAnsi="宋体" w:cs="宋体" w:hint="eastAsia"/>
          <w:sz w:val="24"/>
          <w:szCs w:val="24"/>
        </w:rPr>
        <w:t>的问答系统</w:t>
      </w:r>
      <w:r w:rsidR="00C20493">
        <w:rPr>
          <w:rFonts w:ascii="宋体" w:eastAsia="宋体" w:hAnsi="宋体" w:cs="宋体" w:hint="eastAsia"/>
          <w:sz w:val="24"/>
          <w:szCs w:val="24"/>
        </w:rPr>
        <w:t>以及</w:t>
      </w:r>
      <w:r w:rsidR="00546E75">
        <w:rPr>
          <w:rFonts w:ascii="宋体" w:eastAsia="宋体" w:hAnsi="宋体" w:cs="宋体" w:hint="eastAsia"/>
          <w:sz w:val="24"/>
          <w:szCs w:val="24"/>
        </w:rPr>
        <w:t>研究</w:t>
      </w:r>
      <w:proofErr w:type="gramStart"/>
      <w:r w:rsidR="00546E75">
        <w:rPr>
          <w:rFonts w:ascii="宋体" w:eastAsia="宋体" w:hAnsi="宋体" w:cs="宋体" w:hint="eastAsia"/>
          <w:sz w:val="24"/>
          <w:szCs w:val="24"/>
        </w:rPr>
        <w:t>基于</w:t>
      </w:r>
      <w:r w:rsidR="00C20493">
        <w:rPr>
          <w:rFonts w:ascii="宋体" w:eastAsia="宋体" w:hAnsi="宋体" w:cs="宋体" w:hint="eastAsia"/>
          <w:sz w:val="24"/>
          <w:szCs w:val="24"/>
        </w:rPr>
        <w:t>众包</w:t>
      </w:r>
      <w:r w:rsidR="00546E75">
        <w:rPr>
          <w:rFonts w:ascii="宋体" w:eastAsia="宋体" w:hAnsi="宋体" w:cs="宋体" w:hint="eastAsia"/>
          <w:sz w:val="24"/>
          <w:szCs w:val="24"/>
        </w:rPr>
        <w:t>的</w:t>
      </w:r>
      <w:proofErr w:type="gramEnd"/>
      <w:r w:rsidR="00546E75">
        <w:rPr>
          <w:rFonts w:ascii="宋体" w:eastAsia="宋体" w:hAnsi="宋体" w:cs="宋体" w:hint="eastAsia"/>
          <w:sz w:val="24"/>
          <w:szCs w:val="24"/>
        </w:rPr>
        <w:t>智能阅读数据服务</w:t>
      </w:r>
      <w:r w:rsidR="00A10FA7">
        <w:rPr>
          <w:rFonts w:ascii="宋体" w:eastAsia="宋体" w:hAnsi="宋体" w:cs="宋体" w:hint="eastAsia"/>
          <w:sz w:val="24"/>
          <w:szCs w:val="24"/>
        </w:rPr>
        <w:t>来完善该智能阅读模型</w:t>
      </w:r>
      <w:r>
        <w:rPr>
          <w:rFonts w:ascii="宋体" w:eastAsia="宋体" w:hAnsi="宋体" w:cs="宋体" w:hint="eastAsia"/>
          <w:sz w:val="24"/>
          <w:szCs w:val="24"/>
        </w:rPr>
        <w:t>。</w:t>
      </w:r>
    </w:p>
    <w:p w:rsidR="003E7E46" w:rsidRDefault="003E7E46">
      <w:pPr>
        <w:snapToGrid w:val="0"/>
        <w:spacing w:line="360" w:lineRule="auto"/>
        <w:ind w:firstLineChars="196" w:firstLine="470"/>
        <w:rPr>
          <w:rFonts w:ascii="宋体" w:eastAsia="宋体" w:hAnsi="宋体" w:cs="宋体"/>
          <w:sz w:val="24"/>
          <w:szCs w:val="24"/>
        </w:rPr>
      </w:pPr>
    </w:p>
    <w:p w:rsidR="003E7E46" w:rsidRDefault="003E7E46" w:rsidP="00173FA9">
      <w:pPr>
        <w:snapToGrid w:val="0"/>
        <w:spacing w:line="360" w:lineRule="auto"/>
        <w:rPr>
          <w:rFonts w:ascii="宋体" w:eastAsia="宋体" w:hAnsi="宋体" w:cs="宋体"/>
          <w:sz w:val="24"/>
          <w:szCs w:val="24"/>
        </w:rPr>
      </w:pPr>
    </w:p>
    <w:p w:rsidR="007604C2" w:rsidRDefault="007604C2" w:rsidP="00173FA9">
      <w:pPr>
        <w:snapToGrid w:val="0"/>
        <w:spacing w:line="360" w:lineRule="auto"/>
        <w:rPr>
          <w:rFonts w:ascii="宋体" w:eastAsia="宋体" w:hAnsi="宋体" w:cs="宋体"/>
          <w:sz w:val="24"/>
          <w:szCs w:val="24"/>
        </w:rPr>
      </w:pPr>
    </w:p>
    <w:p w:rsidR="003E7E46" w:rsidRDefault="003E7E46" w:rsidP="00B5311B">
      <w:pPr>
        <w:snapToGrid w:val="0"/>
        <w:spacing w:line="360" w:lineRule="auto"/>
        <w:rPr>
          <w:rFonts w:ascii="宋体" w:eastAsia="宋体" w:hAnsi="宋体" w:cs="宋体"/>
          <w:sz w:val="24"/>
          <w:szCs w:val="24"/>
        </w:rPr>
      </w:pPr>
    </w:p>
    <w:p w:rsidR="003E7E46" w:rsidRDefault="00C20493" w:rsidP="00E61342">
      <w:pPr>
        <w:snapToGrid w:val="0"/>
        <w:spacing w:line="360" w:lineRule="auto"/>
        <w:ind w:firstLineChars="196" w:firstLine="472"/>
        <w:rPr>
          <w:rFonts w:ascii="宋体" w:eastAsia="宋体" w:hAnsi="宋体" w:cs="宋体"/>
          <w:b/>
          <w:sz w:val="24"/>
          <w:szCs w:val="24"/>
        </w:rPr>
      </w:pPr>
      <w:r w:rsidRPr="00BA647B">
        <w:rPr>
          <w:rFonts w:ascii="宋体" w:eastAsia="宋体" w:hAnsi="宋体" w:cs="宋体" w:hint="eastAsia"/>
          <w:b/>
          <w:sz w:val="24"/>
          <w:szCs w:val="24"/>
        </w:rPr>
        <w:t>关键词： TF-IDF,LSI,智能阅读模型，卷积神经网络，自然语言处理</w:t>
      </w:r>
    </w:p>
    <w:p w:rsidR="00F75331" w:rsidRPr="008D1306" w:rsidRDefault="00F75331" w:rsidP="00F75331">
      <w:pPr>
        <w:snapToGrid w:val="0"/>
        <w:spacing w:afterLines="50" w:after="156" w:line="440" w:lineRule="exact"/>
        <w:ind w:firstLineChars="200" w:firstLine="883"/>
        <w:jc w:val="center"/>
        <w:rPr>
          <w:rFonts w:ascii="宋体" w:eastAsia="宋体" w:hAnsi="宋体" w:cs="楷体_GB2312"/>
          <w:b/>
          <w:bCs/>
          <w:sz w:val="44"/>
          <w:szCs w:val="44"/>
        </w:rPr>
      </w:pPr>
      <w:r w:rsidRPr="008D1306">
        <w:rPr>
          <w:rFonts w:ascii="宋体" w:eastAsia="宋体" w:hAnsi="宋体" w:cs="楷体_GB2312"/>
          <w:b/>
          <w:bCs/>
          <w:sz w:val="44"/>
          <w:szCs w:val="44"/>
        </w:rPr>
        <w:lastRenderedPageBreak/>
        <w:t>An Intelligent Reading Model Based on Latent Semantic Index and Convolutional Neural Network</w:t>
      </w:r>
    </w:p>
    <w:p w:rsidR="00A443C7" w:rsidRPr="008D1306" w:rsidRDefault="00F75331" w:rsidP="00F75331">
      <w:pPr>
        <w:rPr>
          <w:rFonts w:ascii="宋体" w:eastAsia="宋体" w:hAnsi="宋体"/>
          <w:b/>
        </w:rPr>
      </w:pPr>
      <w:r w:rsidRPr="008D1306">
        <w:rPr>
          <w:rFonts w:ascii="宋体" w:eastAsia="宋体" w:hAnsi="宋体" w:hint="eastAsia"/>
          <w:b/>
        </w:rPr>
        <w:t>A</w:t>
      </w:r>
      <w:r w:rsidRPr="008D1306">
        <w:rPr>
          <w:rFonts w:ascii="宋体" w:eastAsia="宋体" w:hAnsi="宋体"/>
          <w:b/>
        </w:rPr>
        <w:t xml:space="preserve">bstract: </w:t>
      </w:r>
    </w:p>
    <w:p w:rsidR="00F75331" w:rsidRPr="008D1306" w:rsidRDefault="00F75331" w:rsidP="00A443C7">
      <w:pPr>
        <w:ind w:firstLine="420"/>
        <w:rPr>
          <w:rFonts w:ascii="宋体" w:eastAsia="宋体" w:hAnsi="宋体"/>
        </w:rPr>
      </w:pPr>
      <w:r w:rsidRPr="008D1306">
        <w:rPr>
          <w:rFonts w:ascii="宋体" w:eastAsia="宋体" w:hAnsi="宋体"/>
        </w:rPr>
        <w:t xml:space="preserve">People need to read a variety of electronic documents in their daily lives. </w:t>
      </w:r>
      <w:r w:rsidR="00FA1434" w:rsidRPr="008D1306">
        <w:rPr>
          <w:rFonts w:ascii="宋体" w:eastAsia="宋体" w:hAnsi="宋体"/>
        </w:rPr>
        <w:t>But s</w:t>
      </w:r>
      <w:r w:rsidRPr="008D1306">
        <w:rPr>
          <w:rFonts w:ascii="宋体" w:eastAsia="宋体" w:hAnsi="宋体"/>
        </w:rPr>
        <w:t xml:space="preserve">ometimes they want to obtain the information they want without reading through the text. In recent years, natural language processing (NLP) has been rapidly developed as an important area of artificial intelligence. </w:t>
      </w:r>
      <w:r w:rsidR="00A72B24" w:rsidRPr="008D1306">
        <w:rPr>
          <w:rFonts w:ascii="宋体" w:eastAsia="宋体" w:hAnsi="宋体"/>
        </w:rPr>
        <w:t>Therefore, this article compares different methods to construct an intelligent reading model based on natural language processing technology to solve such problems.</w:t>
      </w:r>
    </w:p>
    <w:p w:rsidR="007C1C2F" w:rsidRPr="008D1306" w:rsidRDefault="007C1C2F" w:rsidP="00A443C7">
      <w:pPr>
        <w:ind w:firstLine="420"/>
        <w:rPr>
          <w:rFonts w:ascii="宋体" w:eastAsia="宋体" w:hAnsi="宋体"/>
        </w:rPr>
      </w:pPr>
      <w:r w:rsidRPr="008D1306">
        <w:rPr>
          <w:rFonts w:ascii="宋体" w:eastAsia="宋体" w:hAnsi="宋体"/>
        </w:rPr>
        <w:t>The entire problem-solving process is divided into the following steps:</w:t>
      </w:r>
    </w:p>
    <w:p w:rsidR="004176AF" w:rsidRPr="008D1306" w:rsidRDefault="004176AF" w:rsidP="00F75331">
      <w:pPr>
        <w:rPr>
          <w:rFonts w:ascii="宋体" w:eastAsia="宋体" w:hAnsi="宋体"/>
        </w:rPr>
      </w:pPr>
      <w:r w:rsidRPr="008D1306">
        <w:rPr>
          <w:rFonts w:ascii="宋体" w:eastAsia="宋体" w:hAnsi="宋体"/>
        </w:rPr>
        <w:t>The first step is to preprocess the reading materials and the question and answer training set in the intelligent reading model, to have a clear understanding of the characteristics of the training centralized data</w:t>
      </w:r>
      <w:r w:rsidR="00D44951" w:rsidRPr="008D1306">
        <w:rPr>
          <w:rFonts w:ascii="宋体" w:eastAsia="宋体" w:hAnsi="宋体"/>
        </w:rPr>
        <w:t>. Then we</w:t>
      </w:r>
      <w:r w:rsidRPr="008D1306">
        <w:rPr>
          <w:rFonts w:ascii="宋体" w:eastAsia="宋体" w:hAnsi="宋体"/>
        </w:rPr>
        <w:t xml:space="preserve"> </w:t>
      </w:r>
      <w:proofErr w:type="spellStart"/>
      <w:r w:rsidRPr="008D1306">
        <w:rPr>
          <w:rFonts w:ascii="宋体" w:eastAsia="宋体" w:hAnsi="宋体"/>
        </w:rPr>
        <w:t>denoise</w:t>
      </w:r>
      <w:proofErr w:type="spellEnd"/>
      <w:r w:rsidRPr="008D1306">
        <w:rPr>
          <w:rFonts w:ascii="宋体" w:eastAsia="宋体" w:hAnsi="宋体"/>
        </w:rPr>
        <w:t xml:space="preserve"> the training set</w:t>
      </w:r>
      <w:r w:rsidR="00D44951" w:rsidRPr="008D1306">
        <w:rPr>
          <w:rFonts w:ascii="宋体" w:eastAsia="宋体" w:hAnsi="宋体"/>
        </w:rPr>
        <w:t xml:space="preserve"> by</w:t>
      </w:r>
      <w:r w:rsidRPr="008D1306">
        <w:rPr>
          <w:rFonts w:ascii="宋体" w:eastAsia="宋体" w:hAnsi="宋体"/>
        </w:rPr>
        <w:t xml:space="preserve"> eliminating null answers, repeated answ</w:t>
      </w:r>
      <w:r w:rsidR="00D44951" w:rsidRPr="008D1306">
        <w:rPr>
          <w:rFonts w:ascii="宋体" w:eastAsia="宋体" w:hAnsi="宋体"/>
        </w:rPr>
        <w:t>ers and other invalid answers t</w:t>
      </w:r>
      <w:r w:rsidRPr="008D1306">
        <w:rPr>
          <w:rFonts w:ascii="宋体" w:eastAsia="宋体" w:hAnsi="宋体"/>
        </w:rPr>
        <w:t>o prevent interference with training.</w:t>
      </w:r>
    </w:p>
    <w:p w:rsidR="005C3072" w:rsidRPr="008D1306" w:rsidRDefault="005C3072" w:rsidP="00F75331">
      <w:pPr>
        <w:rPr>
          <w:rFonts w:ascii="宋体" w:eastAsia="宋体" w:hAnsi="宋体"/>
        </w:rPr>
      </w:pPr>
      <w:r w:rsidRPr="008D1306">
        <w:rPr>
          <w:rFonts w:ascii="宋体" w:eastAsia="宋体" w:hAnsi="宋体"/>
        </w:rPr>
        <w:t>In the second step, the classical text “Legends of the Condor Heroes” was chosen to conduct experiments. The key words were matched by using the word frequency-inverse document frequency(TF-IDF) model and the latent semantic index(LSI) model based on singular value matrix decomposition to obtain a better answer.</w:t>
      </w:r>
    </w:p>
    <w:p w:rsidR="005656C5" w:rsidRPr="008D1306" w:rsidRDefault="005656C5" w:rsidP="00A443C7">
      <w:pPr>
        <w:ind w:firstLine="420"/>
        <w:rPr>
          <w:rFonts w:ascii="宋体" w:eastAsia="宋体" w:hAnsi="宋体"/>
        </w:rPr>
      </w:pPr>
      <w:r w:rsidRPr="008D1306">
        <w:rPr>
          <w:rFonts w:ascii="宋体" w:eastAsia="宋体" w:hAnsi="宋体"/>
        </w:rPr>
        <w:t xml:space="preserve">The third step is to design a deeper and more complex convolutional neural network model based on the classic text classification convolutional neural network model. After word embedding, the convolution operation with the size of 3, 4, and 5 is performed twice for the answers in the problem and keyword matching results. After the largest pooled layer, the pooled vectors are connected. And by using the </w:t>
      </w:r>
      <w:proofErr w:type="spellStart"/>
      <w:r w:rsidRPr="008D1306">
        <w:rPr>
          <w:rFonts w:ascii="宋体" w:eastAsia="宋体" w:hAnsi="宋体"/>
        </w:rPr>
        <w:t>ReLU</w:t>
      </w:r>
      <w:proofErr w:type="spellEnd"/>
      <w:r w:rsidRPr="008D1306">
        <w:rPr>
          <w:rFonts w:ascii="宋体" w:eastAsia="宋体" w:hAnsi="宋体"/>
        </w:rPr>
        <w:t xml:space="preserve"> activation function to prevent gradient problems (gradient disappearance and gradient explosion) in the back propagation process and batch normalization using Batch Normalization, accelerating convergence, the final confidence level 15 answers were selected as candidate answers. Afterwards, the accuracy rate is 77</w:t>
      </w:r>
      <w:r w:rsidR="00B5717B" w:rsidRPr="008D1306">
        <w:rPr>
          <w:rFonts w:ascii="宋体" w:eastAsia="宋体" w:hAnsi="宋体"/>
        </w:rPr>
        <w:t>.0492% and F1-score is 0.5767. Thus</w:t>
      </w:r>
      <w:r w:rsidRPr="008D1306">
        <w:rPr>
          <w:rFonts w:ascii="宋体" w:eastAsia="宋体" w:hAnsi="宋体"/>
        </w:rPr>
        <w:t xml:space="preserve"> the merits and demerits of the model are evaluated, and the</w:t>
      </w:r>
      <w:r w:rsidR="000C5FC9" w:rsidRPr="008D1306">
        <w:rPr>
          <w:rFonts w:ascii="宋体" w:eastAsia="宋体" w:hAnsi="宋体"/>
        </w:rPr>
        <w:t>n the</w:t>
      </w:r>
      <w:r w:rsidRPr="008D1306">
        <w:rPr>
          <w:rFonts w:ascii="宋体" w:eastAsia="宋体" w:hAnsi="宋体"/>
        </w:rPr>
        <w:t xml:space="preserve"> test cases are designed to see the results of the model.</w:t>
      </w:r>
    </w:p>
    <w:p w:rsidR="00511243" w:rsidRPr="008D1306" w:rsidRDefault="00511243" w:rsidP="00A443C7">
      <w:pPr>
        <w:ind w:firstLine="420"/>
        <w:rPr>
          <w:rFonts w:ascii="宋体" w:eastAsia="宋体" w:hAnsi="宋体"/>
        </w:rPr>
      </w:pPr>
      <w:r w:rsidRPr="008D1306">
        <w:rPr>
          <w:rFonts w:ascii="宋体" w:eastAsia="宋体" w:hAnsi="宋体"/>
        </w:rPr>
        <w:t xml:space="preserve">Finally, the experiment analyzes and evaluates the generalization ability of the intelligent reading system, and introduces </w:t>
      </w:r>
      <w:r w:rsidR="00D65D30" w:rsidRPr="008D1306">
        <w:rPr>
          <w:rFonts w:ascii="宋体" w:eastAsia="宋体" w:hAnsi="宋体"/>
        </w:rPr>
        <w:t>our</w:t>
      </w:r>
      <w:r w:rsidRPr="008D1306">
        <w:rPr>
          <w:rFonts w:ascii="宋体" w:eastAsia="宋体" w:hAnsi="宋体"/>
        </w:rPr>
        <w:t xml:space="preserve"> future </w:t>
      </w:r>
      <w:r w:rsidR="00D65D30" w:rsidRPr="008D1306">
        <w:rPr>
          <w:rFonts w:ascii="宋体" w:eastAsia="宋体" w:hAnsi="宋体"/>
        </w:rPr>
        <w:t>work</w:t>
      </w:r>
      <w:r w:rsidRPr="008D1306">
        <w:rPr>
          <w:rFonts w:ascii="宋体" w:eastAsia="宋体" w:hAnsi="宋体"/>
        </w:rPr>
        <w:t xml:space="preserve">: </w:t>
      </w:r>
      <w:r w:rsidR="00C8018C" w:rsidRPr="008D1306">
        <w:rPr>
          <w:rFonts w:ascii="宋体" w:eastAsia="宋体" w:hAnsi="宋体"/>
        </w:rPr>
        <w:t xml:space="preserve">to </w:t>
      </w:r>
      <w:r w:rsidRPr="008D1306">
        <w:rPr>
          <w:rFonts w:ascii="宋体" w:eastAsia="宋体" w:hAnsi="宋体"/>
        </w:rPr>
        <w:t>improve the intelligent reading model by improving the loss function, constructing a question-answering system based on the open domain of the web, and researching intelligent reading data services bas</w:t>
      </w:r>
      <w:r w:rsidR="00B11F56" w:rsidRPr="008D1306">
        <w:rPr>
          <w:rFonts w:ascii="宋体" w:eastAsia="宋体" w:hAnsi="宋体"/>
        </w:rPr>
        <w:t xml:space="preserve">ed on crowdsourcing. </w:t>
      </w:r>
    </w:p>
    <w:p w:rsidR="00B5311B" w:rsidRPr="008D1306" w:rsidRDefault="00B5311B" w:rsidP="00F75331">
      <w:pPr>
        <w:rPr>
          <w:rFonts w:ascii="宋体" w:eastAsia="宋体" w:hAnsi="宋体"/>
        </w:rPr>
      </w:pPr>
    </w:p>
    <w:p w:rsidR="006E46BC" w:rsidRPr="008D1306" w:rsidRDefault="006E46BC" w:rsidP="00F75331">
      <w:pPr>
        <w:rPr>
          <w:rFonts w:ascii="宋体" w:eastAsia="宋体" w:hAnsi="宋体"/>
        </w:rPr>
      </w:pPr>
    </w:p>
    <w:p w:rsidR="00B5311B" w:rsidRPr="00A61C2C" w:rsidRDefault="00B5311B" w:rsidP="008D1306">
      <w:pPr>
        <w:rPr>
          <w:rFonts w:ascii="宋体" w:eastAsia="宋体" w:hAnsi="宋体"/>
          <w:b/>
        </w:rPr>
      </w:pPr>
      <w:r w:rsidRPr="008D1306">
        <w:rPr>
          <w:rFonts w:ascii="宋体" w:eastAsia="宋体" w:hAnsi="宋体"/>
          <w:b/>
        </w:rPr>
        <w:t>Keywords: TF-IDF, LSI, intelligent reading model, natural language process,</w:t>
      </w:r>
      <w:r w:rsidR="00A5552F" w:rsidRPr="008D1306">
        <w:rPr>
          <w:rFonts w:ascii="宋体" w:eastAsia="宋体" w:hAnsi="宋体"/>
          <w:b/>
        </w:rPr>
        <w:t xml:space="preserve"> convolutional neural network</w:t>
      </w:r>
    </w:p>
    <w:sdt>
      <w:sdtPr>
        <w:rPr>
          <w:rFonts w:asciiTheme="minorHAnsi" w:eastAsiaTheme="minorEastAsia" w:hAnsiTheme="minorHAnsi" w:cstheme="minorBidi"/>
          <w:color w:val="auto"/>
          <w:kern w:val="2"/>
          <w:sz w:val="21"/>
          <w:szCs w:val="22"/>
          <w:lang w:val="zh-CN"/>
        </w:rPr>
        <w:id w:val="1029296047"/>
      </w:sdtPr>
      <w:sdtEndPr>
        <w:rPr>
          <w:b/>
          <w:bCs/>
        </w:rPr>
      </w:sdtEndPr>
      <w:sdtContent>
        <w:p w:rsidR="003E7E46" w:rsidRPr="00A13C78" w:rsidRDefault="00C20493" w:rsidP="00A13C78">
          <w:pPr>
            <w:pStyle w:val="TOC1"/>
            <w:numPr>
              <w:ilvl w:val="0"/>
              <w:numId w:val="0"/>
            </w:numPr>
            <w:spacing w:before="0"/>
            <w:ind w:left="432"/>
            <w:jc w:val="center"/>
            <w:rPr>
              <w:b/>
            </w:rPr>
          </w:pPr>
          <w:r w:rsidRPr="00A13C78">
            <w:rPr>
              <w:b/>
              <w:lang w:val="zh-CN"/>
            </w:rPr>
            <w:t>目录</w:t>
          </w:r>
        </w:p>
        <w:p w:rsidR="003C69BE" w:rsidRPr="003C69BE" w:rsidRDefault="00C20493">
          <w:pPr>
            <w:pStyle w:val="11"/>
            <w:tabs>
              <w:tab w:val="right" w:leader="dot" w:pos="8296"/>
            </w:tabs>
            <w:rPr>
              <w:rFonts w:ascii="宋体" w:eastAsia="宋体" w:hAnsi="宋体"/>
              <w:b/>
              <w:noProof/>
            </w:rPr>
          </w:pPr>
          <w:r w:rsidRPr="006B1EBF">
            <w:rPr>
              <w:rFonts w:ascii="宋体" w:eastAsia="宋体" w:hAnsi="宋体"/>
              <w:b/>
            </w:rPr>
            <w:fldChar w:fldCharType="begin"/>
          </w:r>
          <w:r w:rsidRPr="006B1EBF">
            <w:rPr>
              <w:rFonts w:ascii="宋体" w:eastAsia="宋体" w:hAnsi="宋体"/>
              <w:b/>
            </w:rPr>
            <w:instrText xml:space="preserve"> TOC \o "1-3" \h \z \u </w:instrText>
          </w:r>
          <w:r w:rsidRPr="006B1EBF">
            <w:rPr>
              <w:rFonts w:ascii="宋体" w:eastAsia="宋体" w:hAnsi="宋体"/>
              <w:b/>
            </w:rPr>
            <w:fldChar w:fldCharType="separate"/>
          </w:r>
          <w:hyperlink w:anchor="_Toc511544438" w:history="1">
            <w:r w:rsidR="003C69BE" w:rsidRPr="003C69BE">
              <w:rPr>
                <w:rStyle w:val="af"/>
                <w:rFonts w:ascii="宋体" w:eastAsia="宋体" w:hAnsi="宋体" w:cs="楷体"/>
                <w:b/>
                <w:noProof/>
                <w:lang w:bidi="ar"/>
              </w:rPr>
              <w:t>一、 引言</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_Toc511544438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3</w:t>
            </w:r>
            <w:r w:rsidR="003C69BE" w:rsidRPr="003C69BE">
              <w:rPr>
                <w:rFonts w:ascii="宋体" w:eastAsia="宋体" w:hAnsi="宋体"/>
                <w:b/>
                <w:noProof/>
                <w:webHidden/>
              </w:rPr>
              <w:fldChar w:fldCharType="end"/>
            </w:r>
          </w:hyperlink>
        </w:p>
        <w:p w:rsidR="003C69BE" w:rsidRPr="003C69BE" w:rsidRDefault="00BE15E2">
          <w:pPr>
            <w:pStyle w:val="11"/>
            <w:tabs>
              <w:tab w:val="right" w:leader="dot" w:pos="8296"/>
            </w:tabs>
            <w:rPr>
              <w:rFonts w:ascii="宋体" w:eastAsia="宋体" w:hAnsi="宋体"/>
              <w:b/>
              <w:noProof/>
            </w:rPr>
          </w:pPr>
          <w:hyperlink w:anchor="_Toc511544439" w:history="1">
            <w:r w:rsidR="003C69BE" w:rsidRPr="003C69BE">
              <w:rPr>
                <w:rStyle w:val="af"/>
                <w:rFonts w:ascii="宋体" w:eastAsia="宋体" w:hAnsi="宋体" w:cs="楷体"/>
                <w:b/>
                <w:noProof/>
                <w:lang w:bidi="ar"/>
              </w:rPr>
              <w:t>二、 模型框架</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_Toc511544439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3</w:t>
            </w:r>
            <w:r w:rsidR="003C69BE" w:rsidRPr="003C69BE">
              <w:rPr>
                <w:rFonts w:ascii="宋体" w:eastAsia="宋体" w:hAnsi="宋体"/>
                <w:b/>
                <w:noProof/>
                <w:webHidden/>
              </w:rPr>
              <w:fldChar w:fldCharType="end"/>
            </w:r>
          </w:hyperlink>
        </w:p>
        <w:p w:rsidR="003C69BE" w:rsidRPr="003C69BE" w:rsidRDefault="00BE15E2">
          <w:pPr>
            <w:pStyle w:val="11"/>
            <w:tabs>
              <w:tab w:val="right" w:leader="dot" w:pos="8296"/>
            </w:tabs>
            <w:rPr>
              <w:rFonts w:ascii="宋体" w:eastAsia="宋体" w:hAnsi="宋体"/>
              <w:b/>
              <w:noProof/>
            </w:rPr>
          </w:pPr>
          <w:hyperlink w:anchor="_Toc511544443" w:history="1">
            <w:r w:rsidR="003C69BE" w:rsidRPr="003C69BE">
              <w:rPr>
                <w:rStyle w:val="af"/>
                <w:rFonts w:ascii="宋体" w:eastAsia="宋体" w:hAnsi="宋体" w:cs="楷体"/>
                <w:b/>
                <w:noProof/>
                <w:lang w:bidi="ar"/>
              </w:rPr>
              <w:t>三、 方案介绍</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_Toc511544443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4</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46" w:history="1">
            <w:r w:rsidR="003C69BE" w:rsidRPr="003C69BE">
              <w:rPr>
                <w:rStyle w:val="af"/>
                <w:rFonts w:ascii="宋体" w:eastAsia="宋体" w:hAnsi="宋体" w:cs="宋体"/>
                <w:b/>
                <w:noProof/>
              </w:rPr>
              <w:t>3.1</w:t>
            </w:r>
            <w:r w:rsidR="003C69BE" w:rsidRPr="003C69BE">
              <w:rPr>
                <w:rFonts w:ascii="宋体" w:eastAsia="宋体" w:hAnsi="宋体"/>
                <w:b/>
                <w:noProof/>
              </w:rPr>
              <w:tab/>
            </w:r>
            <w:r w:rsidR="003C69BE" w:rsidRPr="003C69BE">
              <w:rPr>
                <w:rStyle w:val="af"/>
                <w:rFonts w:ascii="宋体" w:eastAsia="宋体" w:hAnsi="宋体" w:cs="宋体"/>
                <w:b/>
                <w:noProof/>
              </w:rPr>
              <w:t>数据分析与预处理</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_Toc511544446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4</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47" w:history="1">
            <w:r w:rsidR="003C69BE" w:rsidRPr="003C69BE">
              <w:rPr>
                <w:rStyle w:val="af"/>
                <w:rFonts w:ascii="宋体" w:eastAsia="宋体" w:hAnsi="宋体" w:cs="宋体"/>
                <w:b/>
                <w:noProof/>
              </w:rPr>
              <w:t>3.1.1</w:t>
            </w:r>
            <w:r w:rsidR="003C69BE" w:rsidRPr="003C69BE">
              <w:rPr>
                <w:rFonts w:ascii="宋体" w:eastAsia="宋体" w:hAnsi="宋体"/>
                <w:b/>
                <w:noProof/>
              </w:rPr>
              <w:tab/>
            </w:r>
            <w:r w:rsidR="003C69BE" w:rsidRPr="003C69BE">
              <w:rPr>
                <w:rStyle w:val="af"/>
                <w:rFonts w:ascii="宋体" w:eastAsia="宋体" w:hAnsi="宋体" w:cs="宋体"/>
                <w:b/>
                <w:noProof/>
              </w:rPr>
              <w:t>数据分析</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_Toc511544447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4</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48" w:history="1">
            <w:r w:rsidR="003C69BE" w:rsidRPr="003C69BE">
              <w:rPr>
                <w:rStyle w:val="af"/>
                <w:rFonts w:ascii="宋体" w:eastAsia="宋体" w:hAnsi="宋体" w:cs="宋体"/>
                <w:b/>
                <w:noProof/>
              </w:rPr>
              <w:t>3.1.2</w:t>
            </w:r>
            <w:r w:rsidR="003C69BE" w:rsidRPr="003C69BE">
              <w:rPr>
                <w:rFonts w:ascii="宋体" w:eastAsia="宋体" w:hAnsi="宋体"/>
                <w:b/>
                <w:noProof/>
              </w:rPr>
              <w:tab/>
            </w:r>
            <w:r w:rsidR="003C69BE" w:rsidRPr="003C69BE">
              <w:rPr>
                <w:rStyle w:val="af"/>
                <w:rFonts w:ascii="宋体" w:eastAsia="宋体" w:hAnsi="宋体" w:cs="宋体"/>
                <w:b/>
                <w:noProof/>
              </w:rPr>
              <w:t>数据预处理</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_Toc511544448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6</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49" w:history="1">
            <w:r w:rsidR="003C69BE" w:rsidRPr="003C69BE">
              <w:rPr>
                <w:rStyle w:val="af"/>
                <w:rFonts w:ascii="宋体" w:eastAsia="宋体" w:hAnsi="宋体" w:cs="宋体"/>
                <w:b/>
                <w:noProof/>
              </w:rPr>
              <w:t>3.2</w:t>
            </w:r>
            <w:r w:rsidR="003C69BE" w:rsidRPr="003C69BE">
              <w:rPr>
                <w:rFonts w:ascii="宋体" w:eastAsia="宋体" w:hAnsi="宋体"/>
                <w:b/>
                <w:noProof/>
              </w:rPr>
              <w:tab/>
            </w:r>
            <w:r w:rsidR="003C69BE" w:rsidRPr="003C69BE">
              <w:rPr>
                <w:rStyle w:val="af"/>
                <w:rFonts w:ascii="宋体" w:eastAsia="宋体" w:hAnsi="宋体" w:cs="宋体"/>
                <w:b/>
                <w:noProof/>
              </w:rPr>
              <w:t>关键词匹配</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_Toc511544449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9</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50" w:history="1">
            <w:r w:rsidR="003C69BE" w:rsidRPr="003C69BE">
              <w:rPr>
                <w:rStyle w:val="af"/>
                <w:rFonts w:ascii="宋体" w:eastAsia="宋体" w:hAnsi="宋体" w:cs="宋体"/>
                <w:b/>
                <w:noProof/>
              </w:rPr>
              <w:t>3.2.1</w:t>
            </w:r>
            <w:r w:rsidR="003C69BE" w:rsidRPr="003C69BE">
              <w:rPr>
                <w:rFonts w:ascii="宋体" w:eastAsia="宋体" w:hAnsi="宋体"/>
                <w:b/>
                <w:noProof/>
              </w:rPr>
              <w:tab/>
            </w:r>
            <w:r w:rsidR="003C69BE" w:rsidRPr="003C69BE">
              <w:rPr>
                <w:rStyle w:val="af"/>
                <w:rFonts w:ascii="宋体" w:eastAsia="宋体" w:hAnsi="宋体" w:cs="宋体"/>
                <w:b/>
                <w:noProof/>
              </w:rPr>
              <w:t>词频-逆向文件频率模型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_Toc511544450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9</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51" w:history="1">
            <w:r w:rsidR="003C69BE" w:rsidRPr="003C69BE">
              <w:rPr>
                <w:rStyle w:val="af"/>
                <w:rFonts w:ascii="宋体" w:eastAsia="宋体" w:hAnsi="宋体" w:cs="宋体"/>
                <w:b/>
                <w:noProof/>
              </w:rPr>
              <w:t>3.2.2</w:t>
            </w:r>
            <w:r w:rsidR="003C69BE" w:rsidRPr="003C69BE">
              <w:rPr>
                <w:rFonts w:ascii="宋体" w:eastAsia="宋体" w:hAnsi="宋体"/>
                <w:b/>
                <w:noProof/>
              </w:rPr>
              <w:tab/>
            </w:r>
            <w:r w:rsidR="003C69BE" w:rsidRPr="003C69BE">
              <w:rPr>
                <w:rStyle w:val="af"/>
                <w:rFonts w:ascii="宋体" w:eastAsia="宋体" w:hAnsi="宋体" w:cs="宋体"/>
                <w:b/>
                <w:noProof/>
              </w:rPr>
              <w:t>潜在语义索引模型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_Toc511544451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10</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52" w:history="1">
            <w:r w:rsidR="003C69BE" w:rsidRPr="003C69BE">
              <w:rPr>
                <w:rStyle w:val="af"/>
                <w:rFonts w:ascii="宋体" w:eastAsia="宋体" w:hAnsi="宋体" w:cs="宋体"/>
                <w:b/>
                <w:noProof/>
              </w:rPr>
              <w:t>3.3</w:t>
            </w:r>
            <w:r w:rsidR="003C69BE" w:rsidRPr="003C69BE">
              <w:rPr>
                <w:rFonts w:ascii="宋体" w:eastAsia="宋体" w:hAnsi="宋体"/>
                <w:b/>
                <w:noProof/>
              </w:rPr>
              <w:tab/>
            </w:r>
            <w:r w:rsidR="003C69BE" w:rsidRPr="003C69BE">
              <w:rPr>
                <w:rStyle w:val="af"/>
                <w:rFonts w:ascii="宋体" w:eastAsia="宋体" w:hAnsi="宋体" w:cs="宋体"/>
                <w:b/>
                <w:noProof/>
              </w:rPr>
              <w:t>精准匹配</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_Toc511544452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11</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53" w:history="1">
            <w:r w:rsidR="003C69BE" w:rsidRPr="003C69BE">
              <w:rPr>
                <w:rStyle w:val="af"/>
                <w:rFonts w:ascii="宋体" w:eastAsia="宋体" w:hAnsi="宋体" w:cs="宋体"/>
                <w:b/>
                <w:noProof/>
              </w:rPr>
              <w:t>3.3.1</w:t>
            </w:r>
            <w:r w:rsidR="003C69BE" w:rsidRPr="003C69BE">
              <w:rPr>
                <w:rFonts w:ascii="宋体" w:eastAsia="宋体" w:hAnsi="宋体"/>
                <w:b/>
                <w:noProof/>
              </w:rPr>
              <w:tab/>
            </w:r>
            <w:r w:rsidR="003C69BE" w:rsidRPr="003C69BE">
              <w:rPr>
                <w:rStyle w:val="af"/>
                <w:rFonts w:ascii="宋体" w:eastAsia="宋体" w:hAnsi="宋体" w:cs="宋体"/>
                <w:b/>
                <w:noProof/>
              </w:rPr>
              <w:t>卷积神经网络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_Toc511544453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11</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54" w:history="1">
            <w:r w:rsidR="003C69BE" w:rsidRPr="003C69BE">
              <w:rPr>
                <w:rStyle w:val="af"/>
                <w:rFonts w:ascii="宋体" w:eastAsia="宋体" w:hAnsi="宋体" w:cs="宋体"/>
                <w:b/>
                <w:noProof/>
              </w:rPr>
              <w:t>3.3.2</w:t>
            </w:r>
            <w:r w:rsidR="003C69BE" w:rsidRPr="003C69BE">
              <w:rPr>
                <w:rFonts w:ascii="宋体" w:eastAsia="宋体" w:hAnsi="宋体"/>
                <w:b/>
                <w:noProof/>
              </w:rPr>
              <w:tab/>
            </w:r>
            <w:r w:rsidR="003C69BE" w:rsidRPr="003C69BE">
              <w:rPr>
                <w:rStyle w:val="af"/>
                <w:rFonts w:ascii="宋体" w:eastAsia="宋体" w:hAnsi="宋体" w:cs="宋体"/>
                <w:b/>
                <w:noProof/>
              </w:rPr>
              <w:t>模型设计</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_Toc511544454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12</w:t>
            </w:r>
            <w:r w:rsidR="003C69BE" w:rsidRPr="003C69BE">
              <w:rPr>
                <w:rFonts w:ascii="宋体" w:eastAsia="宋体" w:hAnsi="宋体"/>
                <w:b/>
                <w:noProof/>
                <w:webHidden/>
              </w:rPr>
              <w:fldChar w:fldCharType="end"/>
            </w:r>
          </w:hyperlink>
        </w:p>
        <w:p w:rsidR="003C69BE" w:rsidRPr="003C69BE" w:rsidRDefault="00BE15E2">
          <w:pPr>
            <w:pStyle w:val="11"/>
            <w:tabs>
              <w:tab w:val="right" w:leader="dot" w:pos="8296"/>
            </w:tabs>
            <w:rPr>
              <w:rFonts w:ascii="宋体" w:eastAsia="宋体" w:hAnsi="宋体"/>
              <w:b/>
              <w:noProof/>
            </w:rPr>
          </w:pPr>
          <w:hyperlink w:anchor="_Toc511544456" w:history="1">
            <w:r w:rsidR="003C69BE" w:rsidRPr="003C69BE">
              <w:rPr>
                <w:rStyle w:val="af"/>
                <w:rFonts w:ascii="宋体" w:eastAsia="宋体" w:hAnsi="宋体" w:cs="楷体"/>
                <w:b/>
                <w:noProof/>
                <w:lang w:bidi="ar"/>
              </w:rPr>
              <w:t>四、 实验结果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_Toc511544456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14</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57" w:history="1">
            <w:r w:rsidR="003C69BE" w:rsidRPr="003C69BE">
              <w:rPr>
                <w:rStyle w:val="af"/>
                <w:rFonts w:ascii="宋体" w:eastAsia="宋体" w:hAnsi="宋体" w:cs="宋体"/>
                <w:b/>
                <w:noProof/>
              </w:rPr>
              <w:t>4.1</w:t>
            </w:r>
            <w:r w:rsidR="003C69BE" w:rsidRPr="003C69BE">
              <w:rPr>
                <w:rFonts w:ascii="宋体" w:eastAsia="宋体" w:hAnsi="宋体"/>
                <w:b/>
                <w:noProof/>
              </w:rPr>
              <w:tab/>
            </w:r>
            <w:r w:rsidR="003C69BE" w:rsidRPr="003C69BE">
              <w:rPr>
                <w:rStyle w:val="af"/>
                <w:rFonts w:ascii="宋体" w:eastAsia="宋体" w:hAnsi="宋体" w:cs="宋体"/>
                <w:b/>
                <w:noProof/>
              </w:rPr>
              <w:t>实验环境</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_Toc511544457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14</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58" w:history="1">
            <w:r w:rsidR="003C69BE" w:rsidRPr="003C69BE">
              <w:rPr>
                <w:rStyle w:val="af"/>
                <w:rFonts w:ascii="宋体" w:eastAsia="宋体" w:hAnsi="宋体" w:cs="宋体"/>
                <w:b/>
                <w:noProof/>
              </w:rPr>
              <w:t>4.2</w:t>
            </w:r>
            <w:r w:rsidR="003C69BE" w:rsidRPr="003C69BE">
              <w:rPr>
                <w:rFonts w:ascii="宋体" w:eastAsia="宋体" w:hAnsi="宋体"/>
                <w:b/>
                <w:noProof/>
              </w:rPr>
              <w:tab/>
            </w:r>
            <w:r w:rsidR="003C69BE" w:rsidRPr="003C69BE">
              <w:rPr>
                <w:rStyle w:val="af"/>
                <w:rFonts w:ascii="宋体" w:eastAsia="宋体" w:hAnsi="宋体" w:cs="宋体"/>
                <w:b/>
                <w:noProof/>
              </w:rPr>
              <w:t>评价指标</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_Toc511544458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14</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59" w:history="1">
            <w:r w:rsidR="003C69BE" w:rsidRPr="003C69BE">
              <w:rPr>
                <w:rStyle w:val="af"/>
                <w:rFonts w:ascii="宋体" w:eastAsia="宋体" w:hAnsi="宋体" w:cs="宋体"/>
                <w:b/>
                <w:noProof/>
              </w:rPr>
              <w:t>4.3</w:t>
            </w:r>
            <w:r w:rsidR="003C69BE" w:rsidRPr="003C69BE">
              <w:rPr>
                <w:rFonts w:ascii="宋体" w:eastAsia="宋体" w:hAnsi="宋体"/>
                <w:b/>
                <w:noProof/>
              </w:rPr>
              <w:tab/>
            </w:r>
            <w:r w:rsidR="003C69BE" w:rsidRPr="003C69BE">
              <w:rPr>
                <w:rStyle w:val="af"/>
                <w:rFonts w:ascii="宋体" w:eastAsia="宋体" w:hAnsi="宋体" w:cs="宋体"/>
                <w:b/>
                <w:noProof/>
              </w:rPr>
              <w:t>实验结果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_Toc511544459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15</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0" w:history="1">
            <w:r w:rsidR="003C69BE" w:rsidRPr="003C69BE">
              <w:rPr>
                <w:rStyle w:val="af"/>
                <w:rFonts w:ascii="宋体" w:eastAsia="宋体" w:hAnsi="宋体" w:cs="宋体"/>
                <w:b/>
                <w:noProof/>
              </w:rPr>
              <w:t>4.3.1</w:t>
            </w:r>
            <w:r w:rsidR="003C69BE" w:rsidRPr="003C69BE">
              <w:rPr>
                <w:rFonts w:ascii="宋体" w:eastAsia="宋体" w:hAnsi="宋体"/>
                <w:b/>
                <w:noProof/>
              </w:rPr>
              <w:tab/>
            </w:r>
            <w:r w:rsidR="003C69BE" w:rsidRPr="003C69BE">
              <w:rPr>
                <w:rStyle w:val="af"/>
                <w:rFonts w:ascii="宋体" w:eastAsia="宋体" w:hAnsi="宋体" w:cs="Arial"/>
                <w:b/>
                <w:noProof/>
                <w:kern w:val="0"/>
              </w:rPr>
              <w:t>数据预处理阶段实验结果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_Toc511544460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16</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1" w:history="1">
            <w:r w:rsidR="003C69BE" w:rsidRPr="003C69BE">
              <w:rPr>
                <w:rStyle w:val="af"/>
                <w:rFonts w:ascii="宋体" w:eastAsia="宋体" w:hAnsi="宋体" w:cs="Arial"/>
                <w:b/>
                <w:noProof/>
                <w:kern w:val="0"/>
              </w:rPr>
              <w:t>4.3.2</w:t>
            </w:r>
            <w:r w:rsidR="003C69BE" w:rsidRPr="003C69BE">
              <w:rPr>
                <w:rFonts w:ascii="宋体" w:eastAsia="宋体" w:hAnsi="宋体"/>
                <w:b/>
                <w:noProof/>
              </w:rPr>
              <w:tab/>
            </w:r>
            <w:r w:rsidR="003C69BE" w:rsidRPr="003C69BE">
              <w:rPr>
                <w:rStyle w:val="af"/>
                <w:rFonts w:ascii="宋体" w:eastAsia="宋体" w:hAnsi="宋体" w:cs="Arial"/>
                <w:b/>
                <w:noProof/>
                <w:kern w:val="0"/>
              </w:rPr>
              <w:t>关键词匹配阶段实验结果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_Toc511544461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16</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2" w:history="1">
            <w:r w:rsidR="003C69BE" w:rsidRPr="003C69BE">
              <w:rPr>
                <w:rStyle w:val="af"/>
                <w:rFonts w:ascii="宋体" w:eastAsia="宋体" w:hAnsi="宋体" w:cs="宋体"/>
                <w:b/>
                <w:noProof/>
              </w:rPr>
              <w:t>4.3.3</w:t>
            </w:r>
            <w:r w:rsidR="003C69BE" w:rsidRPr="003C69BE">
              <w:rPr>
                <w:rFonts w:ascii="宋体" w:eastAsia="宋体" w:hAnsi="宋体"/>
                <w:b/>
                <w:noProof/>
              </w:rPr>
              <w:tab/>
            </w:r>
            <w:r w:rsidR="003C69BE" w:rsidRPr="003C69BE">
              <w:rPr>
                <w:rStyle w:val="af"/>
                <w:rFonts w:ascii="宋体" w:eastAsia="宋体" w:hAnsi="宋体" w:cs="Arial"/>
                <w:b/>
                <w:noProof/>
                <w:kern w:val="0"/>
              </w:rPr>
              <w:t>精准匹配阶段实验结果</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_Toc511544462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18</w:t>
            </w:r>
            <w:r w:rsidR="003C69BE" w:rsidRPr="003C69BE">
              <w:rPr>
                <w:rFonts w:ascii="宋体" w:eastAsia="宋体" w:hAnsi="宋体"/>
                <w:b/>
                <w:noProof/>
                <w:webHidden/>
              </w:rPr>
              <w:fldChar w:fldCharType="end"/>
            </w:r>
          </w:hyperlink>
        </w:p>
        <w:p w:rsidR="003C69BE" w:rsidRPr="003C69BE" w:rsidRDefault="00BE15E2">
          <w:pPr>
            <w:pStyle w:val="11"/>
            <w:tabs>
              <w:tab w:val="right" w:leader="dot" w:pos="8296"/>
            </w:tabs>
            <w:rPr>
              <w:rFonts w:ascii="宋体" w:eastAsia="宋体" w:hAnsi="宋体"/>
              <w:b/>
              <w:noProof/>
            </w:rPr>
          </w:pPr>
          <w:hyperlink w:anchor="_Toc511544463" w:history="1">
            <w:r w:rsidR="003C69BE" w:rsidRPr="003C69BE">
              <w:rPr>
                <w:rStyle w:val="af"/>
                <w:rFonts w:ascii="宋体" w:eastAsia="宋体" w:hAnsi="宋体" w:cs="楷体"/>
                <w:b/>
                <w:noProof/>
                <w:lang w:bidi="ar"/>
              </w:rPr>
              <w:t>五、 总结与展望</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_Toc511544463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23</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65" w:history="1">
            <w:r w:rsidR="003C69BE" w:rsidRPr="003C69BE">
              <w:rPr>
                <w:rStyle w:val="af"/>
                <w:rFonts w:ascii="宋体" w:eastAsia="宋体" w:hAnsi="宋体" w:cs="宋体"/>
                <w:b/>
                <w:noProof/>
              </w:rPr>
              <w:t>5.1</w:t>
            </w:r>
            <w:r w:rsidR="003C69BE" w:rsidRPr="003C69BE">
              <w:rPr>
                <w:rFonts w:ascii="宋体" w:eastAsia="宋体" w:hAnsi="宋体"/>
                <w:b/>
                <w:noProof/>
              </w:rPr>
              <w:tab/>
            </w:r>
            <w:r w:rsidR="003C69BE" w:rsidRPr="003C69BE">
              <w:rPr>
                <w:rStyle w:val="af"/>
                <w:rFonts w:ascii="宋体" w:eastAsia="宋体" w:hAnsi="宋体" w:cs="宋体"/>
                <w:b/>
                <w:noProof/>
              </w:rPr>
              <w:t>总结</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_Toc511544465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23</w:t>
            </w:r>
            <w:r w:rsidR="003C69BE" w:rsidRPr="003C69BE">
              <w:rPr>
                <w:rFonts w:ascii="宋体" w:eastAsia="宋体" w:hAnsi="宋体"/>
                <w:b/>
                <w:noProof/>
                <w:webHidden/>
              </w:rPr>
              <w:fldChar w:fldCharType="end"/>
            </w:r>
          </w:hyperlink>
        </w:p>
        <w:p w:rsidR="003C69BE" w:rsidRPr="003C69BE" w:rsidRDefault="00BE15E2">
          <w:pPr>
            <w:pStyle w:val="21"/>
            <w:tabs>
              <w:tab w:val="left" w:pos="1050"/>
              <w:tab w:val="right" w:leader="dot" w:pos="8296"/>
            </w:tabs>
            <w:rPr>
              <w:rFonts w:ascii="宋体" w:eastAsia="宋体" w:hAnsi="宋体"/>
              <w:b/>
              <w:noProof/>
            </w:rPr>
          </w:pPr>
          <w:hyperlink w:anchor="_Toc511544466" w:history="1">
            <w:r w:rsidR="003C69BE" w:rsidRPr="003C69BE">
              <w:rPr>
                <w:rStyle w:val="af"/>
                <w:rFonts w:ascii="宋体" w:eastAsia="宋体" w:hAnsi="宋体" w:cs="宋体"/>
                <w:b/>
                <w:noProof/>
              </w:rPr>
              <w:t>5.2</w:t>
            </w:r>
            <w:r w:rsidR="003C69BE" w:rsidRPr="003C69BE">
              <w:rPr>
                <w:rFonts w:ascii="宋体" w:eastAsia="宋体" w:hAnsi="宋体"/>
                <w:b/>
                <w:noProof/>
              </w:rPr>
              <w:tab/>
            </w:r>
            <w:r w:rsidR="003C69BE" w:rsidRPr="003C69BE">
              <w:rPr>
                <w:rStyle w:val="af"/>
                <w:rFonts w:ascii="宋体" w:eastAsia="宋体" w:hAnsi="宋体" w:cs="宋体"/>
                <w:b/>
                <w:noProof/>
              </w:rPr>
              <w:t>展望</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_Toc511544466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23</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7" w:history="1">
            <w:r w:rsidR="003C69BE" w:rsidRPr="003C69BE">
              <w:rPr>
                <w:rStyle w:val="af"/>
                <w:rFonts w:ascii="宋体" w:eastAsia="宋体" w:hAnsi="宋体" w:cs="宋体"/>
                <w:b/>
                <w:noProof/>
              </w:rPr>
              <w:t>5.2.1</w:t>
            </w:r>
            <w:r w:rsidR="003C69BE" w:rsidRPr="003C69BE">
              <w:rPr>
                <w:rFonts w:ascii="宋体" w:eastAsia="宋体" w:hAnsi="宋体"/>
                <w:b/>
                <w:noProof/>
              </w:rPr>
              <w:tab/>
            </w:r>
            <w:r w:rsidR="003C69BE" w:rsidRPr="003C69BE">
              <w:rPr>
                <w:rStyle w:val="af"/>
                <w:rFonts w:ascii="宋体" w:eastAsia="宋体" w:hAnsi="宋体" w:cs="宋体"/>
                <w:b/>
                <w:noProof/>
              </w:rPr>
              <w:t>改进损失函数——Triplet Loss</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_Toc511544467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23</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8" w:history="1">
            <w:r w:rsidR="003C69BE" w:rsidRPr="003C69BE">
              <w:rPr>
                <w:rStyle w:val="af"/>
                <w:rFonts w:ascii="宋体" w:eastAsia="宋体" w:hAnsi="宋体" w:cs="宋体"/>
                <w:b/>
                <w:noProof/>
              </w:rPr>
              <w:t>5.2.2</w:t>
            </w:r>
            <w:r w:rsidR="003C69BE" w:rsidRPr="003C69BE">
              <w:rPr>
                <w:rFonts w:ascii="宋体" w:eastAsia="宋体" w:hAnsi="宋体"/>
                <w:b/>
                <w:noProof/>
              </w:rPr>
              <w:tab/>
            </w:r>
            <w:r w:rsidR="003C69BE" w:rsidRPr="003C69BE">
              <w:rPr>
                <w:rStyle w:val="af"/>
                <w:rFonts w:ascii="宋体" w:eastAsia="宋体" w:hAnsi="宋体" w:cs="宋体"/>
                <w:b/>
                <w:noProof/>
              </w:rPr>
              <w:t>构建基于Web的问答系统</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_Toc511544468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24</w:t>
            </w:r>
            <w:r w:rsidR="003C69BE" w:rsidRPr="003C69BE">
              <w:rPr>
                <w:rFonts w:ascii="宋体" w:eastAsia="宋体" w:hAnsi="宋体"/>
                <w:b/>
                <w:noProof/>
                <w:webHidden/>
              </w:rPr>
              <w:fldChar w:fldCharType="end"/>
            </w:r>
          </w:hyperlink>
        </w:p>
        <w:p w:rsidR="003C69BE" w:rsidRPr="003C69BE" w:rsidRDefault="00BE15E2">
          <w:pPr>
            <w:pStyle w:val="31"/>
            <w:tabs>
              <w:tab w:val="left" w:pos="1680"/>
              <w:tab w:val="right" w:leader="dot" w:pos="8296"/>
            </w:tabs>
            <w:rPr>
              <w:rFonts w:ascii="宋体" w:eastAsia="宋体" w:hAnsi="宋体"/>
              <w:b/>
              <w:noProof/>
            </w:rPr>
          </w:pPr>
          <w:hyperlink w:anchor="_Toc511544469" w:history="1">
            <w:r w:rsidR="003C69BE" w:rsidRPr="003C69BE">
              <w:rPr>
                <w:rStyle w:val="af"/>
                <w:rFonts w:ascii="宋体" w:eastAsia="宋体" w:hAnsi="宋体" w:cs="宋体"/>
                <w:b/>
                <w:noProof/>
              </w:rPr>
              <w:t>5.2.3</w:t>
            </w:r>
            <w:r w:rsidR="003C69BE" w:rsidRPr="003C69BE">
              <w:rPr>
                <w:rFonts w:ascii="宋体" w:eastAsia="宋体" w:hAnsi="宋体"/>
                <w:b/>
                <w:noProof/>
              </w:rPr>
              <w:tab/>
            </w:r>
            <w:r w:rsidR="003C69BE" w:rsidRPr="003C69BE">
              <w:rPr>
                <w:rStyle w:val="af"/>
                <w:rFonts w:ascii="宋体" w:eastAsia="宋体" w:hAnsi="宋体" w:cs="宋体"/>
                <w:b/>
                <w:noProof/>
              </w:rPr>
              <w:t>研究基于众包的智能阅读数据处理服务</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_Toc511544469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25</w:t>
            </w:r>
            <w:r w:rsidR="003C69BE" w:rsidRPr="003C69BE">
              <w:rPr>
                <w:rFonts w:ascii="宋体" w:eastAsia="宋体" w:hAnsi="宋体"/>
                <w:b/>
                <w:noProof/>
                <w:webHidden/>
              </w:rPr>
              <w:fldChar w:fldCharType="end"/>
            </w:r>
          </w:hyperlink>
        </w:p>
        <w:p w:rsidR="003C69BE" w:rsidRPr="003C69BE" w:rsidRDefault="00BE15E2">
          <w:pPr>
            <w:pStyle w:val="21"/>
            <w:tabs>
              <w:tab w:val="right" w:leader="dot" w:pos="8296"/>
            </w:tabs>
            <w:rPr>
              <w:rFonts w:ascii="宋体" w:eastAsia="宋体" w:hAnsi="宋体"/>
              <w:b/>
              <w:noProof/>
            </w:rPr>
          </w:pPr>
          <w:hyperlink w:anchor="_Toc511544470" w:history="1">
            <w:r w:rsidR="003C69BE" w:rsidRPr="003C69BE">
              <w:rPr>
                <w:rStyle w:val="af"/>
                <w:rFonts w:ascii="宋体" w:eastAsia="宋体" w:hAnsi="宋体" w:cs="宋体"/>
                <w:b/>
                <w:noProof/>
              </w:rPr>
              <w:t>参考文献</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_Toc511544470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27</w:t>
            </w:r>
            <w:r w:rsidR="003C69BE" w:rsidRPr="003C69BE">
              <w:rPr>
                <w:rFonts w:ascii="宋体" w:eastAsia="宋体" w:hAnsi="宋体"/>
                <w:b/>
                <w:noProof/>
                <w:webHidden/>
              </w:rPr>
              <w:fldChar w:fldCharType="end"/>
            </w:r>
          </w:hyperlink>
        </w:p>
        <w:p w:rsidR="003C69BE" w:rsidRPr="003C69BE" w:rsidRDefault="00BE15E2">
          <w:pPr>
            <w:pStyle w:val="21"/>
            <w:tabs>
              <w:tab w:val="right" w:leader="dot" w:pos="8296"/>
            </w:tabs>
            <w:rPr>
              <w:rFonts w:ascii="宋体" w:eastAsia="宋体" w:hAnsi="宋体"/>
              <w:b/>
              <w:noProof/>
            </w:rPr>
          </w:pPr>
          <w:hyperlink w:anchor="_Toc511544471" w:history="1">
            <w:r w:rsidR="003C69BE" w:rsidRPr="003C69BE">
              <w:rPr>
                <w:rStyle w:val="af"/>
                <w:rFonts w:ascii="宋体" w:eastAsia="宋体" w:hAnsi="宋体" w:cs="宋体"/>
                <w:b/>
                <w:noProof/>
              </w:rPr>
              <w:t>附录</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_Toc511544471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28</w:t>
            </w:r>
            <w:r w:rsidR="003C69BE" w:rsidRPr="003C69BE">
              <w:rPr>
                <w:rFonts w:ascii="宋体" w:eastAsia="宋体" w:hAnsi="宋体"/>
                <w:b/>
                <w:noProof/>
                <w:webHidden/>
              </w:rPr>
              <w:fldChar w:fldCharType="end"/>
            </w:r>
          </w:hyperlink>
        </w:p>
        <w:p w:rsidR="003C69BE" w:rsidRPr="003C69BE" w:rsidRDefault="00BE15E2" w:rsidP="003C69BE">
          <w:pPr>
            <w:pStyle w:val="21"/>
            <w:tabs>
              <w:tab w:val="right" w:leader="dot" w:pos="8296"/>
            </w:tabs>
            <w:ind w:firstLineChars="200" w:firstLine="420"/>
            <w:rPr>
              <w:rFonts w:ascii="宋体" w:eastAsia="宋体" w:hAnsi="宋体"/>
              <w:b/>
              <w:noProof/>
            </w:rPr>
          </w:pPr>
          <w:hyperlink w:anchor="_Toc511544472" w:history="1">
            <w:r w:rsidR="003C69BE" w:rsidRPr="003C69BE">
              <w:rPr>
                <w:rStyle w:val="af"/>
                <w:rFonts w:ascii="宋体" w:eastAsia="宋体" w:hAnsi="宋体" w:cs="宋体"/>
                <w:b/>
                <w:noProof/>
              </w:rPr>
              <w:t>（一）FastText模型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_Toc511544472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28</w:t>
            </w:r>
            <w:r w:rsidR="003C69BE" w:rsidRPr="003C69BE">
              <w:rPr>
                <w:rFonts w:ascii="宋体" w:eastAsia="宋体" w:hAnsi="宋体"/>
                <w:b/>
                <w:noProof/>
                <w:webHidden/>
              </w:rPr>
              <w:fldChar w:fldCharType="end"/>
            </w:r>
          </w:hyperlink>
        </w:p>
        <w:p w:rsidR="003C69BE" w:rsidRPr="003C69BE" w:rsidRDefault="00BE15E2">
          <w:pPr>
            <w:pStyle w:val="31"/>
            <w:tabs>
              <w:tab w:val="right" w:leader="dot" w:pos="8296"/>
            </w:tabs>
            <w:rPr>
              <w:rFonts w:ascii="宋体" w:eastAsia="宋体" w:hAnsi="宋体"/>
              <w:b/>
              <w:noProof/>
            </w:rPr>
          </w:pPr>
          <w:hyperlink w:anchor="_Toc511544473" w:history="1">
            <w:r w:rsidR="003C69BE" w:rsidRPr="003C69BE">
              <w:rPr>
                <w:rStyle w:val="af"/>
                <w:rFonts w:ascii="宋体" w:eastAsia="宋体" w:hAnsi="宋体" w:cs="宋体"/>
                <w:b/>
                <w:noProof/>
              </w:rPr>
              <w:t>（二）CNN with Word2Vec模型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_Toc511544473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29</w:t>
            </w:r>
            <w:r w:rsidR="003C69BE" w:rsidRPr="003C69BE">
              <w:rPr>
                <w:rFonts w:ascii="宋体" w:eastAsia="宋体" w:hAnsi="宋体"/>
                <w:b/>
                <w:noProof/>
                <w:webHidden/>
              </w:rPr>
              <w:fldChar w:fldCharType="end"/>
            </w:r>
          </w:hyperlink>
        </w:p>
        <w:p w:rsidR="003C69BE" w:rsidRPr="003C69BE" w:rsidRDefault="00BE15E2">
          <w:pPr>
            <w:pStyle w:val="31"/>
            <w:tabs>
              <w:tab w:val="right" w:leader="dot" w:pos="8296"/>
            </w:tabs>
            <w:rPr>
              <w:rFonts w:ascii="宋体" w:eastAsia="宋体" w:hAnsi="宋体"/>
              <w:b/>
              <w:noProof/>
            </w:rPr>
          </w:pPr>
          <w:hyperlink w:anchor="_Toc511544474" w:history="1">
            <w:r w:rsidR="003C69BE" w:rsidRPr="003C69BE">
              <w:rPr>
                <w:rStyle w:val="af"/>
                <w:rFonts w:ascii="宋体" w:eastAsia="宋体" w:hAnsi="宋体" w:cs="宋体"/>
                <w:b/>
                <w:noProof/>
              </w:rPr>
              <w:t>（三）Bi-LSTM模型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_Toc511544474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31</w:t>
            </w:r>
            <w:r w:rsidR="003C69BE" w:rsidRPr="003C69BE">
              <w:rPr>
                <w:rFonts w:ascii="宋体" w:eastAsia="宋体" w:hAnsi="宋体"/>
                <w:b/>
                <w:noProof/>
                <w:webHidden/>
              </w:rPr>
              <w:fldChar w:fldCharType="end"/>
            </w:r>
          </w:hyperlink>
        </w:p>
        <w:p w:rsidR="003C69BE" w:rsidRPr="003C69BE" w:rsidRDefault="00BE15E2">
          <w:pPr>
            <w:pStyle w:val="31"/>
            <w:tabs>
              <w:tab w:val="right" w:leader="dot" w:pos="8296"/>
            </w:tabs>
            <w:rPr>
              <w:rFonts w:ascii="宋体" w:eastAsia="宋体" w:hAnsi="宋体"/>
              <w:b/>
              <w:noProof/>
            </w:rPr>
          </w:pPr>
          <w:hyperlink w:anchor="_Toc511544475" w:history="1">
            <w:r w:rsidR="003C69BE" w:rsidRPr="003C69BE">
              <w:rPr>
                <w:rStyle w:val="af"/>
                <w:rFonts w:ascii="宋体" w:eastAsia="宋体" w:hAnsi="宋体" w:cs="宋体"/>
                <w:b/>
                <w:noProof/>
              </w:rPr>
              <w:t>（四）基于Attention 模型</w:t>
            </w:r>
            <w:r w:rsidR="003C69BE" w:rsidRPr="003C69BE">
              <w:rPr>
                <w:rFonts w:ascii="宋体" w:eastAsia="宋体" w:hAnsi="宋体"/>
                <w:b/>
                <w:noProof/>
                <w:webHidden/>
              </w:rPr>
              <w:tab/>
            </w:r>
            <w:r w:rsidR="003C69BE" w:rsidRPr="003C69BE">
              <w:rPr>
                <w:rFonts w:ascii="宋体" w:eastAsia="宋体" w:hAnsi="宋体"/>
                <w:b/>
                <w:noProof/>
                <w:webHidden/>
              </w:rPr>
              <w:fldChar w:fldCharType="begin"/>
            </w:r>
            <w:r w:rsidR="003C69BE" w:rsidRPr="003C69BE">
              <w:rPr>
                <w:rFonts w:ascii="宋体" w:eastAsia="宋体" w:hAnsi="宋体"/>
                <w:b/>
                <w:noProof/>
                <w:webHidden/>
              </w:rPr>
              <w:instrText xml:space="preserve"> PAGEREF _Toc511544475 \h </w:instrText>
            </w:r>
            <w:r w:rsidR="003C69BE" w:rsidRPr="003C69BE">
              <w:rPr>
                <w:rFonts w:ascii="宋体" w:eastAsia="宋体" w:hAnsi="宋体"/>
                <w:b/>
                <w:noProof/>
                <w:webHidden/>
              </w:rPr>
            </w:r>
            <w:r w:rsidR="003C69BE" w:rsidRPr="003C69BE">
              <w:rPr>
                <w:rFonts w:ascii="宋体" w:eastAsia="宋体" w:hAnsi="宋体"/>
                <w:b/>
                <w:noProof/>
                <w:webHidden/>
              </w:rPr>
              <w:fldChar w:fldCharType="separate"/>
            </w:r>
            <w:r w:rsidR="001B2FF5">
              <w:rPr>
                <w:rFonts w:ascii="宋体" w:eastAsia="宋体" w:hAnsi="宋体"/>
                <w:b/>
                <w:noProof/>
                <w:webHidden/>
              </w:rPr>
              <w:t>32</w:t>
            </w:r>
            <w:r w:rsidR="003C69BE" w:rsidRPr="003C69BE">
              <w:rPr>
                <w:rFonts w:ascii="宋体" w:eastAsia="宋体" w:hAnsi="宋体"/>
                <w:b/>
                <w:noProof/>
                <w:webHidden/>
              </w:rPr>
              <w:fldChar w:fldCharType="end"/>
            </w:r>
          </w:hyperlink>
        </w:p>
        <w:p w:rsidR="003E7E46" w:rsidRDefault="00C20493">
          <w:pPr>
            <w:rPr>
              <w:b/>
              <w:bCs/>
              <w:lang w:val="zh-CN"/>
            </w:rPr>
          </w:pPr>
          <w:r w:rsidRPr="006B1EBF">
            <w:rPr>
              <w:rFonts w:ascii="宋体" w:eastAsia="宋体" w:hAnsi="宋体"/>
              <w:b/>
              <w:bCs/>
              <w:lang w:val="zh-CN"/>
            </w:rPr>
            <w:fldChar w:fldCharType="end"/>
          </w:r>
        </w:p>
        <w:p w:rsidR="003E7E46" w:rsidRDefault="005043D8" w:rsidP="007560B6">
          <w:pPr>
            <w:widowControl/>
            <w:jc w:val="left"/>
            <w:rPr>
              <w:b/>
              <w:bCs/>
              <w:lang w:val="zh-CN"/>
            </w:rPr>
          </w:pPr>
          <w:r>
            <w:rPr>
              <w:b/>
              <w:bCs/>
              <w:lang w:val="zh-CN"/>
            </w:rPr>
            <w:br w:type="page"/>
          </w:r>
        </w:p>
      </w:sdtContent>
    </w:sdt>
    <w:p w:rsidR="00B46764" w:rsidRDefault="00B46764" w:rsidP="00EC2556">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sectPr w:rsidR="00B46764">
          <w:headerReference w:type="default" r:id="rId9"/>
          <w:footerReference w:type="default" r:id="rId10"/>
          <w:pgSz w:w="11906" w:h="16838"/>
          <w:pgMar w:top="1440" w:right="1800" w:bottom="1440" w:left="1800" w:header="851" w:footer="992" w:gutter="0"/>
          <w:cols w:space="425"/>
          <w:docGrid w:type="lines" w:linePitch="312"/>
        </w:sectPr>
      </w:pPr>
    </w:p>
    <w:p w:rsidR="003E7E46" w:rsidRDefault="00C20493" w:rsidP="00A95AEE">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pPr>
      <w:bookmarkStart w:id="1" w:name="_Toc511544438"/>
      <w:r>
        <w:rPr>
          <w:rFonts w:ascii="楷体" w:eastAsia="楷体" w:hAnsi="楷体" w:cs="楷体" w:hint="eastAsia"/>
          <w:bCs w:val="0"/>
          <w:sz w:val="28"/>
          <w:szCs w:val="28"/>
          <w:lang w:bidi="ar"/>
        </w:rPr>
        <w:lastRenderedPageBreak/>
        <w:t>引言</w:t>
      </w:r>
      <w:bookmarkEnd w:id="1"/>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kern w:val="2"/>
        </w:rPr>
        <w:t>随着互联网的高速发展以及智能设备的普及，数字阅读以方便、快捷的优势,越来越被大众所接受和认可。据中国数字阅读大会上的调研数据显示，2017年全国数字阅读用户近4亿，人均电子书阅读量为10.1本，而纸质书阅读量仅7.5本。除电子书籍外，人们在日常生活中也需要阅读各式各样的电子文档，如说明书、教程、文集以及词典等。然而，在传统的数字阅读中存在用户无法精准定位关键信息的问题，即无法满足用户仅需查找文档中某些片段以获取关键信息的需求。例如，当用户需要查找法律文献中的一些段落来解决法律疑惑时，只需要理解关键部分而无需精读整个法律文献；同样，对于小说阅读，如果用户仅需了解其中的特殊细节，也不需要对整部小说进行精细化阅读。</w:t>
      </w:r>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kern w:val="2"/>
        </w:rPr>
        <w:t>智能交互在电子书阅读中的应用为上述问题提供了解决方案。近年来，自然语言处理(NLP)作为人工智能的一个重要领域得到了飞速发展，构建基于自然语言处理技术的智能阅读模型，通过端到端的处理技术辅助快速阅读，直接对用户的问题进行处理，无需基于关键词搜索即可直接定位文档中的相关段落，并将答案直接反馈至用户。</w:t>
      </w:r>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kern w:val="2"/>
        </w:rPr>
        <w:t>基于对智能阅读系统的理解和认识，本文将立足于以上背景和问题，构建基于潜在语义索引(LSI)及卷积神经网络(CNN)的智能阅读模型，完成基于限定文本的阅读问答智能交互操作。在完成对题目所给问题集的数据分析以及预处理工作后，该模型与其他主流方案相比，在F1-Score、准确率以及泛化能力上都表现出优越的效果。本文包括引言、系统模型、实验方案、实验结果、总结与展望五个部分。</w:t>
      </w:r>
    </w:p>
    <w:p w:rsidR="00BE7042" w:rsidRDefault="00BE7042">
      <w:pPr>
        <w:pStyle w:val="aa"/>
        <w:shd w:val="clear" w:color="auto" w:fill="FFFFFF"/>
        <w:spacing w:before="0" w:beforeAutospacing="0" w:after="0" w:afterAutospacing="0" w:line="360" w:lineRule="auto"/>
        <w:ind w:firstLine="480"/>
        <w:jc w:val="both"/>
        <w:rPr>
          <w:kern w:val="2"/>
        </w:rPr>
      </w:pPr>
    </w:p>
    <w:p w:rsidR="003E7E46" w:rsidRDefault="00C20493">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pPr>
      <w:bookmarkStart w:id="2" w:name="_Toc511544439"/>
      <w:r>
        <w:rPr>
          <w:rFonts w:ascii="楷体" w:eastAsia="楷体" w:hAnsi="楷体" w:cs="楷体" w:hint="eastAsia"/>
          <w:bCs w:val="0"/>
          <w:sz w:val="28"/>
          <w:szCs w:val="28"/>
          <w:lang w:bidi="ar"/>
        </w:rPr>
        <w:t>模型框架</w:t>
      </w:r>
      <w:bookmarkEnd w:id="2"/>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kern w:val="2"/>
        </w:rPr>
        <w:t>为了使智能阅读模型能正确理解用户的问题，并跳转到答案所在文本所在行，我们提出了一种基于潜在语义索引(LSI)及卷积神经网络(CNN)的智能阅读模型，该模型主要包括三个部分：数据分析与预处理、关键词匹配以及精准匹配。模型架构图如图1所示。</w:t>
      </w:r>
    </w:p>
    <w:p w:rsidR="003E7E46" w:rsidRDefault="00DF0FED">
      <w:r w:rsidRPr="00DF0FED">
        <w:rPr>
          <w:noProof/>
        </w:rPr>
        <w:lastRenderedPageBreak/>
        <w:drawing>
          <wp:inline distT="0" distB="0" distL="0" distR="0" wp14:anchorId="6C226E6E" wp14:editId="7FF36F03">
            <wp:extent cx="5274310" cy="1919730"/>
            <wp:effectExtent l="0" t="0" r="2540" b="4445"/>
            <wp:docPr id="2" name="图片 2" descr="F:\泰迪\配图2\配图2\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泰迪\配图2\配图2\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19730"/>
                    </a:xfrm>
                    <a:prstGeom prst="rect">
                      <a:avLst/>
                    </a:prstGeom>
                    <a:noFill/>
                    <a:ln>
                      <a:noFill/>
                    </a:ln>
                  </pic:spPr>
                </pic:pic>
              </a:graphicData>
            </a:graphic>
          </wp:inline>
        </w:drawing>
      </w:r>
    </w:p>
    <w:p w:rsidR="00DA0C69" w:rsidRDefault="00E35BCE" w:rsidP="00E35BCE">
      <w:pPr>
        <w:snapToGrid w:val="0"/>
        <w:spacing w:line="440" w:lineRule="exact"/>
        <w:ind w:firstLineChars="196" w:firstLine="433"/>
        <w:jc w:val="center"/>
        <w:rPr>
          <w:rFonts w:ascii="宋体" w:eastAsia="宋体" w:hAnsi="宋体" w:cs="宋体"/>
          <w:b/>
          <w:bCs/>
          <w:sz w:val="22"/>
        </w:rPr>
      </w:pPr>
      <w:r w:rsidRPr="007C1F54">
        <w:rPr>
          <w:rFonts w:ascii="宋体" w:eastAsia="宋体" w:hAnsi="宋体" w:cs="宋体" w:hint="eastAsia"/>
          <w:b/>
          <w:bCs/>
          <w:sz w:val="22"/>
        </w:rPr>
        <w:t>图</w:t>
      </w:r>
      <w:r w:rsidR="00E07983">
        <w:rPr>
          <w:rFonts w:ascii="宋体" w:eastAsia="宋体" w:hAnsi="宋体" w:cs="宋体"/>
          <w:b/>
          <w:bCs/>
          <w:sz w:val="22"/>
        </w:rPr>
        <w:t>1</w:t>
      </w:r>
      <w:r w:rsidRPr="007C1F54">
        <w:rPr>
          <w:rFonts w:ascii="宋体" w:eastAsia="宋体" w:hAnsi="宋体" w:cs="宋体" w:hint="eastAsia"/>
          <w:b/>
          <w:bCs/>
          <w:sz w:val="22"/>
        </w:rPr>
        <w:t xml:space="preserve"> </w:t>
      </w:r>
      <w:r w:rsidR="005150D9">
        <w:rPr>
          <w:rFonts w:ascii="宋体" w:eastAsia="宋体" w:hAnsi="宋体" w:cs="宋体" w:hint="eastAsia"/>
          <w:b/>
          <w:bCs/>
          <w:sz w:val="22"/>
        </w:rPr>
        <w:t>智能阅读模型</w:t>
      </w:r>
      <w:r w:rsidR="00A31989">
        <w:rPr>
          <w:rFonts w:ascii="宋体" w:eastAsia="宋体" w:hAnsi="宋体" w:cs="宋体" w:hint="eastAsia"/>
          <w:b/>
          <w:bCs/>
          <w:sz w:val="22"/>
        </w:rPr>
        <w:t>框架</w:t>
      </w:r>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b/>
          <w:bCs/>
          <w:kern w:val="2"/>
        </w:rPr>
        <w:t>第一步：数据分析与预处理。</w:t>
      </w:r>
      <w:r>
        <w:rPr>
          <w:rFonts w:hint="eastAsia"/>
          <w:kern w:val="2"/>
        </w:rPr>
        <w:t>我们对问题给出的数据集进行统计分析，提出该数据集进行处理时的关键挑战，并给出相应的预处理步骤；</w:t>
      </w:r>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b/>
          <w:bCs/>
          <w:kern w:val="2"/>
        </w:rPr>
        <w:t>第二步：关键词匹配。</w:t>
      </w:r>
      <w:r>
        <w:rPr>
          <w:rFonts w:hint="eastAsia"/>
          <w:kern w:val="2"/>
        </w:rPr>
        <w:t>首先对用户提出的问题进</w:t>
      </w:r>
      <w:r w:rsidR="005150D9">
        <w:rPr>
          <w:rFonts w:hint="eastAsia"/>
          <w:kern w:val="2"/>
        </w:rPr>
        <w:t>1</w:t>
      </w:r>
      <w:r>
        <w:rPr>
          <w:rFonts w:hint="eastAsia"/>
          <w:kern w:val="2"/>
        </w:rPr>
        <w:t>行分词，并将需要在其中寻找答案的文本构建成问答数据库。进而使用</w:t>
      </w:r>
      <w:r>
        <w:rPr>
          <w:rFonts w:ascii="Arial" w:hAnsi="Arial" w:cs="Arial" w:hint="eastAsia"/>
          <w:color w:val="333333"/>
        </w:rPr>
        <w:t>词频</w:t>
      </w:r>
      <w:r>
        <w:rPr>
          <w:rFonts w:ascii="Arial" w:hAnsi="Arial" w:cs="Arial" w:hint="eastAsia"/>
          <w:color w:val="333333"/>
        </w:rPr>
        <w:t>-</w:t>
      </w:r>
      <w:r>
        <w:rPr>
          <w:rFonts w:ascii="Arial" w:hAnsi="Arial" w:cs="Arial" w:hint="eastAsia"/>
          <w:color w:val="333333"/>
        </w:rPr>
        <w:t>逆向文件词频</w:t>
      </w:r>
      <w:r>
        <w:rPr>
          <w:rFonts w:hint="eastAsia"/>
          <w:kern w:val="2"/>
        </w:rPr>
        <w:t>(TF-IDF)计算出问题以及段落的词频矩阵，再利用基于奇异值分解(SVD)的LSI方法将其转化为奇异矩阵，计算相似度，将相似度较大的若干个可能答案段落作为问题的粗匹配结果；</w:t>
      </w:r>
    </w:p>
    <w:p w:rsidR="003E7E46" w:rsidRDefault="00C20493">
      <w:pPr>
        <w:pStyle w:val="aa"/>
        <w:shd w:val="clear" w:color="auto" w:fill="FFFFFF"/>
        <w:spacing w:before="0" w:beforeAutospacing="0" w:after="0" w:afterAutospacing="0" w:line="360" w:lineRule="auto"/>
        <w:ind w:firstLine="480"/>
        <w:jc w:val="both"/>
        <w:rPr>
          <w:kern w:val="2"/>
        </w:rPr>
      </w:pPr>
      <w:r>
        <w:rPr>
          <w:rFonts w:hint="eastAsia"/>
          <w:b/>
          <w:bCs/>
          <w:kern w:val="2"/>
        </w:rPr>
        <w:t>第三步：精准匹配。</w:t>
      </w:r>
      <w:r>
        <w:rPr>
          <w:rFonts w:hint="eastAsia"/>
          <w:kern w:val="2"/>
        </w:rPr>
        <w:t>我们在经典的</w:t>
      </w:r>
      <w:proofErr w:type="spellStart"/>
      <w:r w:rsidR="00D60D82">
        <w:rPr>
          <w:rFonts w:hint="eastAsia"/>
          <w:kern w:val="2"/>
        </w:rPr>
        <w:t>TextCNN</w:t>
      </w:r>
      <w:proofErr w:type="spellEnd"/>
      <w:r w:rsidR="00D60D82">
        <w:rPr>
          <w:rFonts w:hint="eastAsia"/>
          <w:kern w:val="2"/>
        </w:rPr>
        <w:t>模型上进行优化，提出一个新的CNN</w:t>
      </w:r>
      <w:r>
        <w:rPr>
          <w:rFonts w:hint="eastAsia"/>
          <w:kern w:val="2"/>
        </w:rPr>
        <w:t>模型在粗匹配结果上进行二次优化达到精确匹配的目的。在这个过程中首先进行词嵌入，然后分别对问题和粗匹配结果中的回答进行两次卷积核大小为3、4、</w:t>
      </w:r>
      <w:r w:rsidR="00D60D82">
        <w:rPr>
          <w:rFonts w:hint="eastAsia"/>
          <w:kern w:val="2"/>
        </w:rPr>
        <w:t>5</w:t>
      </w:r>
      <w:r>
        <w:rPr>
          <w:rFonts w:hint="eastAsia"/>
          <w:kern w:val="2"/>
        </w:rPr>
        <w:t>的卷积操作，经过最大池化层后，将池化的向量连接起来。并通过使用</w:t>
      </w:r>
      <w:proofErr w:type="spellStart"/>
      <w:r>
        <w:rPr>
          <w:rFonts w:hint="eastAsia"/>
          <w:kern w:val="2"/>
        </w:rPr>
        <w:t>ReLU</w:t>
      </w:r>
      <w:proofErr w:type="spellEnd"/>
      <w:r>
        <w:rPr>
          <w:rFonts w:hint="eastAsia"/>
          <w:kern w:val="2"/>
        </w:rPr>
        <w:t xml:space="preserve"> 激活函数，防止反向传播过程中的梯度问题（梯度消失和梯度爆炸）以及使用</w:t>
      </w:r>
      <w:r w:rsidR="00D60D82">
        <w:rPr>
          <w:rFonts w:hint="eastAsia"/>
          <w:kern w:val="2"/>
        </w:rPr>
        <w:t xml:space="preserve"> Batch Normalization</w:t>
      </w:r>
      <w:r>
        <w:rPr>
          <w:rFonts w:hint="eastAsia"/>
          <w:kern w:val="2"/>
        </w:rPr>
        <w:t>批规范化，加速收敛，最终输出排序后的较佳结果。</w:t>
      </w:r>
    </w:p>
    <w:p w:rsidR="00FA5EBC" w:rsidRDefault="00FA5EBC">
      <w:pPr>
        <w:pStyle w:val="aa"/>
        <w:shd w:val="clear" w:color="auto" w:fill="FFFFFF"/>
        <w:spacing w:before="0" w:beforeAutospacing="0" w:after="0" w:afterAutospacing="0" w:line="360" w:lineRule="auto"/>
        <w:ind w:firstLine="480"/>
        <w:jc w:val="both"/>
      </w:pPr>
    </w:p>
    <w:p w:rsidR="003E7E46" w:rsidRDefault="003E7E46">
      <w:pPr>
        <w:pStyle w:val="12"/>
        <w:keepNext/>
        <w:keepLines/>
        <w:numPr>
          <w:ilvl w:val="0"/>
          <w:numId w:val="3"/>
        </w:numPr>
        <w:spacing w:after="260" w:line="416" w:lineRule="auto"/>
        <w:ind w:firstLineChars="0"/>
        <w:outlineLvl w:val="1"/>
        <w:rPr>
          <w:rFonts w:asciiTheme="majorHAnsi" w:eastAsiaTheme="majorEastAsia" w:hAnsiTheme="majorHAnsi" w:cstheme="majorBidi"/>
          <w:b/>
          <w:bCs/>
          <w:vanish/>
          <w:sz w:val="32"/>
          <w:szCs w:val="32"/>
        </w:rPr>
      </w:pPr>
      <w:bookmarkStart w:id="3" w:name="_Toc511083703"/>
      <w:bookmarkStart w:id="4" w:name="_Toc511084955"/>
      <w:bookmarkStart w:id="5" w:name="_Toc511402696"/>
      <w:bookmarkStart w:id="6" w:name="_Toc511396369"/>
      <w:bookmarkStart w:id="7" w:name="_Toc511435239"/>
      <w:bookmarkStart w:id="8" w:name="_Toc511085939"/>
      <w:bookmarkStart w:id="9" w:name="_Toc511085890"/>
      <w:bookmarkStart w:id="10" w:name="_Toc511086583"/>
      <w:bookmarkStart w:id="11" w:name="_Toc511436168"/>
      <w:bookmarkStart w:id="12" w:name="_Toc511505235"/>
      <w:bookmarkStart w:id="13" w:name="_Toc511436613"/>
      <w:bookmarkStart w:id="14" w:name="_Toc511493754"/>
      <w:bookmarkStart w:id="15" w:name="_Toc511485480"/>
      <w:bookmarkStart w:id="16" w:name="_Toc511505279"/>
      <w:bookmarkStart w:id="17" w:name="_Toc511526545"/>
      <w:bookmarkStart w:id="18" w:name="_Toc511532904"/>
      <w:bookmarkStart w:id="19" w:name="_Toc511534916"/>
      <w:bookmarkStart w:id="20" w:name="_Toc51154444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3E7E46" w:rsidRDefault="003E7E46">
      <w:pPr>
        <w:pStyle w:val="12"/>
        <w:keepNext/>
        <w:keepLines/>
        <w:numPr>
          <w:ilvl w:val="0"/>
          <w:numId w:val="3"/>
        </w:numPr>
        <w:spacing w:after="260" w:line="416" w:lineRule="auto"/>
        <w:ind w:firstLineChars="0"/>
        <w:outlineLvl w:val="1"/>
        <w:rPr>
          <w:rFonts w:asciiTheme="majorHAnsi" w:eastAsiaTheme="majorEastAsia" w:hAnsiTheme="majorHAnsi" w:cstheme="majorBidi"/>
          <w:b/>
          <w:bCs/>
          <w:vanish/>
          <w:sz w:val="32"/>
          <w:szCs w:val="32"/>
        </w:rPr>
      </w:pPr>
      <w:bookmarkStart w:id="21" w:name="_Toc511402697"/>
      <w:bookmarkStart w:id="22" w:name="_Toc511436169"/>
      <w:bookmarkStart w:id="23" w:name="_Toc511084956"/>
      <w:bookmarkStart w:id="24" w:name="_Toc511505236"/>
      <w:bookmarkStart w:id="25" w:name="_Toc511436614"/>
      <w:bookmarkStart w:id="26" w:name="_Toc511085940"/>
      <w:bookmarkStart w:id="27" w:name="_Toc511085891"/>
      <w:bookmarkStart w:id="28" w:name="_Toc511435240"/>
      <w:bookmarkStart w:id="29" w:name="_Toc511086584"/>
      <w:bookmarkStart w:id="30" w:name="_Toc511485481"/>
      <w:bookmarkStart w:id="31" w:name="_Toc511396370"/>
      <w:bookmarkStart w:id="32" w:name="_Toc511505280"/>
      <w:bookmarkStart w:id="33" w:name="_Toc511083704"/>
      <w:bookmarkStart w:id="34" w:name="_Toc511493755"/>
      <w:bookmarkStart w:id="35" w:name="_Toc511526546"/>
      <w:bookmarkStart w:id="36" w:name="_Toc511532905"/>
      <w:bookmarkStart w:id="37" w:name="_Toc511534917"/>
      <w:bookmarkStart w:id="38" w:name="_Toc51154444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3E7E46" w:rsidRDefault="003E7E46">
      <w:pPr>
        <w:pStyle w:val="12"/>
        <w:keepNext/>
        <w:keepLines/>
        <w:numPr>
          <w:ilvl w:val="0"/>
          <w:numId w:val="1"/>
        </w:numPr>
        <w:spacing w:after="330" w:line="578" w:lineRule="auto"/>
        <w:ind w:firstLineChars="0"/>
        <w:outlineLvl w:val="0"/>
        <w:rPr>
          <w:b/>
          <w:bCs/>
          <w:vanish/>
          <w:kern w:val="44"/>
          <w:sz w:val="44"/>
          <w:szCs w:val="44"/>
        </w:rPr>
      </w:pPr>
      <w:bookmarkStart w:id="39" w:name="_Toc511085892"/>
      <w:bookmarkStart w:id="40" w:name="_Toc511084957"/>
      <w:bookmarkStart w:id="41" w:name="_Toc511083705"/>
      <w:bookmarkStart w:id="42" w:name="_Toc511402698"/>
      <w:bookmarkStart w:id="43" w:name="_Toc511085941"/>
      <w:bookmarkStart w:id="44" w:name="_Toc511435241"/>
      <w:bookmarkStart w:id="45" w:name="_Toc511086585"/>
      <w:bookmarkStart w:id="46" w:name="_Toc511505281"/>
      <w:bookmarkStart w:id="47" w:name="_Toc511436615"/>
      <w:bookmarkStart w:id="48" w:name="_Toc511485482"/>
      <w:bookmarkStart w:id="49" w:name="_Toc511436170"/>
      <w:bookmarkStart w:id="50" w:name="_Toc511396371"/>
      <w:bookmarkStart w:id="51" w:name="_Toc511505237"/>
      <w:bookmarkStart w:id="52" w:name="_Toc511493756"/>
      <w:bookmarkStart w:id="53" w:name="_Toc511526547"/>
      <w:bookmarkStart w:id="54" w:name="_Toc511532906"/>
      <w:bookmarkStart w:id="55" w:name="_Toc511534918"/>
      <w:bookmarkStart w:id="56" w:name="_Toc51154444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3E7E46" w:rsidRDefault="00C20493">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pPr>
      <w:bookmarkStart w:id="57" w:name="_Toc511544443"/>
      <w:r>
        <w:rPr>
          <w:rFonts w:ascii="楷体" w:eastAsia="楷体" w:hAnsi="楷体" w:cs="楷体" w:hint="eastAsia"/>
          <w:bCs w:val="0"/>
          <w:sz w:val="28"/>
          <w:szCs w:val="28"/>
          <w:lang w:bidi="ar"/>
        </w:rPr>
        <w:t>方案介绍</w:t>
      </w:r>
      <w:bookmarkEnd w:id="57"/>
    </w:p>
    <w:p w:rsidR="006E72FB" w:rsidRPr="006E72FB" w:rsidRDefault="006E72FB" w:rsidP="006E72FB">
      <w:pPr>
        <w:pStyle w:val="af2"/>
        <w:keepNext/>
        <w:keepLines/>
        <w:numPr>
          <w:ilvl w:val="0"/>
          <w:numId w:val="1"/>
        </w:numPr>
        <w:spacing w:before="340" w:after="330" w:line="578" w:lineRule="auto"/>
        <w:ind w:firstLineChars="0"/>
        <w:outlineLvl w:val="0"/>
        <w:rPr>
          <w:b/>
          <w:bCs/>
          <w:vanish/>
          <w:kern w:val="44"/>
          <w:sz w:val="44"/>
          <w:szCs w:val="44"/>
        </w:rPr>
      </w:pPr>
      <w:bookmarkStart w:id="58" w:name="_Toc511505283"/>
      <w:bookmarkStart w:id="59" w:name="_Toc511485487"/>
      <w:bookmarkStart w:id="60" w:name="_Toc511493761"/>
      <w:bookmarkStart w:id="61" w:name="_Toc511396376"/>
      <w:bookmarkStart w:id="62" w:name="_Toc511435246"/>
      <w:bookmarkStart w:id="63" w:name="_Toc511436175"/>
      <w:bookmarkStart w:id="64" w:name="_Toc511505239"/>
      <w:bookmarkStart w:id="65" w:name="_Toc511402703"/>
      <w:bookmarkStart w:id="66" w:name="_Toc511436620"/>
      <w:bookmarkStart w:id="67" w:name="_Toc511526549"/>
      <w:bookmarkStart w:id="68" w:name="_Toc511532908"/>
      <w:bookmarkStart w:id="69" w:name="_Toc511534920"/>
      <w:bookmarkStart w:id="70" w:name="_Toc511544444"/>
      <w:bookmarkEnd w:id="58"/>
      <w:bookmarkEnd w:id="59"/>
      <w:bookmarkEnd w:id="60"/>
      <w:bookmarkEnd w:id="61"/>
      <w:bookmarkEnd w:id="62"/>
      <w:bookmarkEnd w:id="63"/>
      <w:bookmarkEnd w:id="64"/>
      <w:bookmarkEnd w:id="65"/>
      <w:bookmarkEnd w:id="66"/>
      <w:bookmarkEnd w:id="67"/>
      <w:bookmarkEnd w:id="68"/>
      <w:bookmarkEnd w:id="69"/>
      <w:bookmarkEnd w:id="70"/>
    </w:p>
    <w:p w:rsidR="006E72FB" w:rsidRPr="006E72FB" w:rsidRDefault="006E72FB" w:rsidP="006E72FB">
      <w:pPr>
        <w:pStyle w:val="af2"/>
        <w:keepNext/>
        <w:keepLines/>
        <w:numPr>
          <w:ilvl w:val="0"/>
          <w:numId w:val="1"/>
        </w:numPr>
        <w:spacing w:before="340" w:after="330" w:line="578" w:lineRule="auto"/>
        <w:ind w:firstLineChars="0"/>
        <w:outlineLvl w:val="0"/>
        <w:rPr>
          <w:b/>
          <w:bCs/>
          <w:vanish/>
          <w:kern w:val="44"/>
          <w:sz w:val="44"/>
          <w:szCs w:val="44"/>
        </w:rPr>
      </w:pPr>
      <w:bookmarkStart w:id="71" w:name="_Toc511544445"/>
      <w:bookmarkEnd w:id="71"/>
    </w:p>
    <w:p w:rsidR="00F04FF8" w:rsidRPr="00F04FF8" w:rsidRDefault="00C20493" w:rsidP="00F04FF8">
      <w:pPr>
        <w:pStyle w:val="2"/>
        <w:rPr>
          <w:rFonts w:ascii="宋体" w:eastAsia="宋体" w:hAnsi="宋体" w:cs="宋体"/>
          <w:sz w:val="24"/>
          <w:szCs w:val="24"/>
        </w:rPr>
      </w:pPr>
      <w:bookmarkStart w:id="72" w:name="_Toc511544446"/>
      <w:r w:rsidRPr="006E72FB">
        <w:rPr>
          <w:rFonts w:ascii="宋体" w:eastAsia="宋体" w:hAnsi="宋体" w:cs="宋体" w:hint="eastAsia"/>
          <w:sz w:val="24"/>
          <w:szCs w:val="24"/>
        </w:rPr>
        <w:t>数据分析与预处理</w:t>
      </w:r>
      <w:bookmarkEnd w:id="72"/>
    </w:p>
    <w:p w:rsidR="003E7E46" w:rsidRDefault="00C20493">
      <w:pPr>
        <w:pStyle w:val="3"/>
        <w:spacing w:before="0"/>
        <w:rPr>
          <w:rFonts w:ascii="宋体" w:eastAsia="宋体" w:hAnsi="宋体" w:cs="宋体"/>
          <w:sz w:val="24"/>
          <w:szCs w:val="24"/>
        </w:rPr>
      </w:pPr>
      <w:bookmarkStart w:id="73" w:name="_Toc511544447"/>
      <w:r>
        <w:rPr>
          <w:rFonts w:ascii="宋体" w:eastAsia="宋体" w:hAnsi="宋体" w:cs="宋体" w:hint="eastAsia"/>
          <w:sz w:val="24"/>
          <w:szCs w:val="24"/>
        </w:rPr>
        <w:t>数据分析</w:t>
      </w:r>
      <w:bookmarkEnd w:id="73"/>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高质量的数据集是模型匹配和优化的基础，对整个数据集进行分析处理可以促进对数据集的全面认知，</w:t>
      </w:r>
      <w:r>
        <w:rPr>
          <w:rFonts w:ascii="Arial" w:hAnsi="Arial" w:cs="Arial"/>
          <w:color w:val="333333"/>
        </w:rPr>
        <w:t>从而更好地对数据进行特征工程</w:t>
      </w:r>
      <w:r>
        <w:rPr>
          <w:rFonts w:ascii="Arial" w:hAnsi="Arial" w:cs="Arial" w:hint="eastAsia"/>
          <w:color w:val="333333"/>
        </w:rPr>
        <w:t>编码表示</w:t>
      </w:r>
      <w:r>
        <w:rPr>
          <w:rFonts w:ascii="Arial" w:hAnsi="Arial" w:cs="Arial"/>
          <w:color w:val="333333"/>
        </w:rPr>
        <w:t>，进一步提</w:t>
      </w:r>
      <w:r>
        <w:rPr>
          <w:rFonts w:ascii="Arial" w:hAnsi="Arial" w:cs="Arial"/>
          <w:color w:val="333333"/>
        </w:rPr>
        <w:lastRenderedPageBreak/>
        <w:t>高数据集的质量。根据分析结果，更容易选择预处理阶段的相关参数，减少重复摸索的概率。</w:t>
      </w:r>
      <w:r>
        <w:rPr>
          <w:rFonts w:ascii="Arial" w:hAnsi="Arial" w:cs="Arial" w:hint="eastAsia"/>
          <w:color w:val="333333"/>
        </w:rPr>
        <w:t>根据问题所给的数据集，我们完成了数据集的分析工作，如图</w:t>
      </w:r>
      <w:r>
        <w:rPr>
          <w:rFonts w:ascii="Arial" w:hAnsi="Arial" w:cs="Arial" w:hint="eastAsia"/>
          <w:color w:val="333333"/>
        </w:rPr>
        <w:t>2</w:t>
      </w:r>
      <w:r>
        <w:rPr>
          <w:rFonts w:ascii="Arial" w:hAnsi="Arial" w:cs="Arial" w:hint="eastAsia"/>
          <w:color w:val="333333"/>
        </w:rPr>
        <w:t>及表</w:t>
      </w:r>
      <w:r>
        <w:rPr>
          <w:rFonts w:ascii="Arial" w:hAnsi="Arial" w:cs="Arial" w:hint="eastAsia"/>
          <w:color w:val="333333"/>
        </w:rPr>
        <w:t>1</w:t>
      </w:r>
      <w:r>
        <w:rPr>
          <w:rFonts w:ascii="Arial" w:hAnsi="Arial" w:cs="Arial" w:hint="eastAsia"/>
          <w:color w:val="333333"/>
        </w:rPr>
        <w:t>所示。</w:t>
      </w:r>
    </w:p>
    <w:p w:rsidR="003E7E46" w:rsidRPr="0026091E" w:rsidRDefault="00C20493">
      <w:pPr>
        <w:adjustRightInd w:val="0"/>
        <w:snapToGrid w:val="0"/>
        <w:jc w:val="center"/>
        <w:rPr>
          <w:rFonts w:ascii="宋体" w:eastAsia="宋体" w:hAnsi="宋体" w:cs="宋体"/>
          <w:color w:val="333333"/>
          <w:sz w:val="22"/>
          <w:shd w:val="pct15" w:color="auto" w:fill="FFFFFF"/>
        </w:rPr>
      </w:pPr>
      <w:r w:rsidRPr="00446BA6">
        <w:rPr>
          <w:rFonts w:ascii="宋体" w:eastAsia="宋体" w:hAnsi="宋体" w:cs="宋体" w:hint="eastAsia"/>
          <w:sz w:val="22"/>
        </w:rPr>
        <w:t xml:space="preserve">表1. </w:t>
      </w:r>
      <w:r w:rsidR="0032157B" w:rsidRPr="00446BA6">
        <w:rPr>
          <w:rFonts w:ascii="宋体" w:eastAsia="宋体" w:hAnsi="宋体" w:cs="宋体" w:hint="eastAsia"/>
          <w:sz w:val="22"/>
        </w:rPr>
        <w:t>问答训练集统计</w:t>
      </w:r>
      <w:r w:rsidRPr="00446BA6">
        <w:rPr>
          <w:rFonts w:ascii="宋体" w:eastAsia="宋体" w:hAnsi="宋体" w:cs="宋体" w:hint="eastAsia"/>
          <w:sz w:val="22"/>
        </w:rPr>
        <w:t>表</w:t>
      </w:r>
    </w:p>
    <w:tbl>
      <w:tblPr>
        <w:tblStyle w:val="af1"/>
        <w:tblpPr w:leftFromText="180" w:rightFromText="180" w:vertAnchor="text" w:horzAnchor="page" w:tblpX="1930" w:tblpY="19"/>
        <w:tblOverlap w:val="never"/>
        <w:tblW w:w="8801" w:type="dxa"/>
        <w:tblLayout w:type="fixed"/>
        <w:tblLook w:val="04A0" w:firstRow="1" w:lastRow="0" w:firstColumn="1" w:lastColumn="0" w:noHBand="0" w:noVBand="1"/>
      </w:tblPr>
      <w:tblGrid>
        <w:gridCol w:w="370"/>
        <w:gridCol w:w="325"/>
        <w:gridCol w:w="1366"/>
        <w:gridCol w:w="6"/>
        <w:gridCol w:w="674"/>
        <w:gridCol w:w="672"/>
        <w:gridCol w:w="8"/>
        <w:gridCol w:w="1340"/>
        <w:gridCol w:w="1344"/>
        <w:gridCol w:w="26"/>
        <w:gridCol w:w="650"/>
        <w:gridCol w:w="670"/>
        <w:gridCol w:w="20"/>
        <w:gridCol w:w="1330"/>
      </w:tblGrid>
      <w:tr w:rsidR="003E7E46">
        <w:trPr>
          <w:trHeight w:val="688"/>
        </w:trPr>
        <w:tc>
          <w:tcPr>
            <w:tcW w:w="370"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分词前</w:t>
            </w:r>
          </w:p>
        </w:tc>
        <w:tc>
          <w:tcPr>
            <w:tcW w:w="325"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问题集</w:t>
            </w:r>
          </w:p>
        </w:tc>
        <w:tc>
          <w:tcPr>
            <w:tcW w:w="20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问题数量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最长问题</w:t>
            </w:r>
            <w:r>
              <w:rPr>
                <w:rFonts w:ascii="Arial" w:hAnsi="Arial" w:cs="Arial" w:hint="eastAsia"/>
                <w:color w:val="333333"/>
                <w:sz w:val="21"/>
                <w:szCs w:val="21"/>
              </w:rPr>
              <w:t>/</w:t>
            </w:r>
            <w:r>
              <w:rPr>
                <w:rFonts w:ascii="Arial" w:hAnsi="Arial" w:cs="Arial" w:hint="eastAsia"/>
                <w:color w:val="333333"/>
                <w:sz w:val="21"/>
                <w:szCs w:val="21"/>
              </w:rPr>
              <w:t>字</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最短问题</w:t>
            </w:r>
            <w:r>
              <w:rPr>
                <w:rFonts w:ascii="Arial" w:hAnsi="Arial" w:cs="Arial" w:hint="eastAsia"/>
                <w:color w:val="333333"/>
                <w:sz w:val="21"/>
                <w:szCs w:val="21"/>
              </w:rPr>
              <w:t>/</w:t>
            </w:r>
            <w:r>
              <w:rPr>
                <w:rFonts w:ascii="Arial" w:hAnsi="Arial" w:cs="Arial" w:hint="eastAsia"/>
                <w:color w:val="333333"/>
                <w:sz w:val="21"/>
                <w:szCs w:val="21"/>
              </w:rPr>
              <w:t>字</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平均长度</w:t>
            </w:r>
            <w:r>
              <w:rPr>
                <w:rFonts w:ascii="Arial" w:hAnsi="Arial" w:cs="Arial" w:hint="eastAsia"/>
                <w:color w:val="333333"/>
                <w:sz w:val="21"/>
                <w:szCs w:val="21"/>
              </w:rPr>
              <w:t>/</w:t>
            </w:r>
            <w:r>
              <w:rPr>
                <w:rFonts w:ascii="Arial" w:hAnsi="Arial" w:cs="Arial" w:hint="eastAsia"/>
                <w:color w:val="333333"/>
                <w:sz w:val="21"/>
                <w:szCs w:val="21"/>
              </w:rPr>
              <w:t>字</w:t>
            </w:r>
          </w:p>
        </w:tc>
      </w:tr>
      <w:tr w:rsidR="003E7E46">
        <w:trPr>
          <w:trHeight w:val="326"/>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20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30000</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243</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4</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13</w:t>
            </w:r>
          </w:p>
        </w:tc>
      </w:tr>
      <w:tr w:rsidR="003E7E46">
        <w:trPr>
          <w:trHeight w:val="728"/>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答案集</w:t>
            </w:r>
          </w:p>
        </w:tc>
        <w:tc>
          <w:tcPr>
            <w:tcW w:w="1372"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回答数量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46"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正确数量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48"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错误数量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44"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最长回答</w:t>
            </w:r>
            <w:r>
              <w:rPr>
                <w:rFonts w:ascii="Arial" w:hAnsi="Arial" w:cs="Arial" w:hint="eastAsia"/>
                <w:color w:val="333333"/>
                <w:sz w:val="21"/>
                <w:szCs w:val="21"/>
              </w:rPr>
              <w:t>/</w:t>
            </w:r>
            <w:r>
              <w:rPr>
                <w:rFonts w:ascii="Arial" w:hAnsi="Arial" w:cs="Arial" w:hint="eastAsia"/>
                <w:color w:val="333333"/>
                <w:sz w:val="21"/>
                <w:szCs w:val="21"/>
              </w:rPr>
              <w:t>字</w:t>
            </w:r>
          </w:p>
        </w:tc>
        <w:tc>
          <w:tcPr>
            <w:tcW w:w="13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最短回答</w:t>
            </w:r>
            <w:r>
              <w:rPr>
                <w:rFonts w:ascii="Arial" w:hAnsi="Arial" w:cs="Arial" w:hint="eastAsia"/>
                <w:color w:val="333333"/>
                <w:sz w:val="21"/>
                <w:szCs w:val="21"/>
              </w:rPr>
              <w:t>/</w:t>
            </w:r>
            <w:r>
              <w:rPr>
                <w:rFonts w:ascii="Arial" w:hAnsi="Arial" w:cs="Arial" w:hint="eastAsia"/>
                <w:color w:val="333333"/>
                <w:sz w:val="21"/>
                <w:szCs w:val="21"/>
              </w:rPr>
              <w:t>字</w:t>
            </w:r>
          </w:p>
        </w:tc>
        <w:tc>
          <w:tcPr>
            <w:tcW w:w="1350"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平均长度</w:t>
            </w:r>
            <w:r>
              <w:rPr>
                <w:rFonts w:ascii="Arial" w:hAnsi="Arial" w:cs="Arial" w:hint="eastAsia"/>
                <w:color w:val="333333"/>
                <w:sz w:val="21"/>
                <w:szCs w:val="21"/>
              </w:rPr>
              <w:t>/</w:t>
            </w:r>
            <w:r>
              <w:rPr>
                <w:rFonts w:ascii="Arial" w:hAnsi="Arial" w:cs="Arial" w:hint="eastAsia"/>
                <w:color w:val="333333"/>
                <w:sz w:val="21"/>
                <w:szCs w:val="21"/>
              </w:rPr>
              <w:t>字</w:t>
            </w:r>
          </w:p>
        </w:tc>
      </w:tr>
      <w:tr w:rsidR="003E7E46">
        <w:trPr>
          <w:trHeight w:val="326"/>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ign w:val="center"/>
          </w:tcPr>
          <w:p w:rsidR="003E7E46" w:rsidRDefault="003E7E46">
            <w:pPr>
              <w:pStyle w:val="aa"/>
              <w:shd w:val="clear" w:color="auto" w:fill="FFFFFF"/>
              <w:spacing w:before="0" w:beforeAutospacing="0" w:after="0" w:afterAutospacing="0" w:line="360" w:lineRule="auto"/>
              <w:jc w:val="both"/>
              <w:rPr>
                <w:rFonts w:ascii="Arial" w:hAnsi="Arial" w:cs="Arial"/>
                <w:color w:val="333333"/>
                <w:sz w:val="21"/>
                <w:szCs w:val="21"/>
              </w:rPr>
            </w:pPr>
          </w:p>
        </w:tc>
        <w:tc>
          <w:tcPr>
            <w:tcW w:w="1372"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477019</w:t>
            </w:r>
          </w:p>
        </w:tc>
        <w:tc>
          <w:tcPr>
            <w:tcW w:w="1346"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127328</w:t>
            </w:r>
          </w:p>
        </w:tc>
        <w:tc>
          <w:tcPr>
            <w:tcW w:w="1348"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349691</w:t>
            </w:r>
          </w:p>
        </w:tc>
        <w:tc>
          <w:tcPr>
            <w:tcW w:w="1344"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6425</w:t>
            </w:r>
          </w:p>
        </w:tc>
        <w:tc>
          <w:tcPr>
            <w:tcW w:w="13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0</w:t>
            </w:r>
          </w:p>
        </w:tc>
        <w:tc>
          <w:tcPr>
            <w:tcW w:w="1350"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95</w:t>
            </w:r>
          </w:p>
        </w:tc>
      </w:tr>
      <w:tr w:rsidR="003E7E46">
        <w:trPr>
          <w:trHeight w:val="708"/>
        </w:trPr>
        <w:tc>
          <w:tcPr>
            <w:tcW w:w="370"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分词后</w:t>
            </w:r>
          </w:p>
        </w:tc>
        <w:tc>
          <w:tcPr>
            <w:tcW w:w="325"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问题集</w:t>
            </w:r>
          </w:p>
        </w:tc>
        <w:tc>
          <w:tcPr>
            <w:tcW w:w="20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问题数量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最长问题</w:t>
            </w:r>
            <w:r>
              <w:rPr>
                <w:rFonts w:ascii="Arial" w:hAnsi="Arial" w:cs="Arial" w:hint="eastAsia"/>
                <w:color w:val="333333"/>
                <w:sz w:val="21"/>
                <w:szCs w:val="21"/>
              </w:rPr>
              <w:t>/</w:t>
            </w:r>
            <w:r>
              <w:rPr>
                <w:rFonts w:ascii="Arial" w:hAnsi="Arial" w:cs="Arial" w:hint="eastAsia"/>
                <w:color w:val="333333"/>
                <w:sz w:val="21"/>
                <w:szCs w:val="21"/>
              </w:rPr>
              <w:t>词</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最短问题</w:t>
            </w:r>
            <w:r>
              <w:rPr>
                <w:rFonts w:ascii="Arial" w:hAnsi="Arial" w:cs="Arial" w:hint="eastAsia"/>
                <w:color w:val="333333"/>
                <w:sz w:val="21"/>
                <w:szCs w:val="21"/>
              </w:rPr>
              <w:t>/</w:t>
            </w:r>
            <w:r>
              <w:rPr>
                <w:rFonts w:ascii="Arial" w:hAnsi="Arial" w:cs="Arial" w:hint="eastAsia"/>
                <w:color w:val="333333"/>
                <w:sz w:val="21"/>
                <w:szCs w:val="21"/>
              </w:rPr>
              <w:t>词</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平均长度</w:t>
            </w:r>
            <w:r>
              <w:rPr>
                <w:rFonts w:ascii="Arial" w:hAnsi="Arial" w:cs="Arial" w:hint="eastAsia"/>
                <w:color w:val="333333"/>
                <w:sz w:val="21"/>
                <w:szCs w:val="21"/>
              </w:rPr>
              <w:t>/</w:t>
            </w:r>
            <w:r>
              <w:rPr>
                <w:rFonts w:ascii="Arial" w:hAnsi="Arial" w:cs="Arial" w:hint="eastAsia"/>
                <w:color w:val="333333"/>
                <w:sz w:val="21"/>
                <w:szCs w:val="21"/>
              </w:rPr>
              <w:t>词</w:t>
            </w:r>
          </w:p>
        </w:tc>
      </w:tr>
      <w:tr w:rsidR="003E7E46">
        <w:trPr>
          <w:trHeight w:val="326"/>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2046"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30000</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148</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2</w:t>
            </w:r>
          </w:p>
        </w:tc>
        <w:tc>
          <w:tcPr>
            <w:tcW w:w="202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8</w:t>
            </w:r>
          </w:p>
        </w:tc>
      </w:tr>
      <w:tr w:rsidR="003E7E46">
        <w:trPr>
          <w:trHeight w:val="728"/>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restart"/>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答案集</w:t>
            </w:r>
          </w:p>
        </w:tc>
        <w:tc>
          <w:tcPr>
            <w:tcW w:w="1366"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回答数量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60" w:type="dxa"/>
            <w:gridSpan w:val="4"/>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正确数量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40"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错误数量</w:t>
            </w:r>
            <w:r>
              <w:rPr>
                <w:rFonts w:ascii="Arial" w:hAnsi="Arial" w:cs="Arial" w:hint="eastAsia"/>
                <w:color w:val="333333"/>
                <w:sz w:val="21"/>
                <w:szCs w:val="21"/>
              </w:rPr>
              <w:t>/</w:t>
            </w:r>
            <w:proofErr w:type="gramStart"/>
            <w:r>
              <w:rPr>
                <w:rFonts w:ascii="Arial" w:hAnsi="Arial" w:cs="Arial" w:hint="eastAsia"/>
                <w:color w:val="333333"/>
                <w:sz w:val="21"/>
                <w:szCs w:val="21"/>
              </w:rPr>
              <w:t>个</w:t>
            </w:r>
            <w:proofErr w:type="gramEnd"/>
          </w:p>
        </w:tc>
        <w:tc>
          <w:tcPr>
            <w:tcW w:w="1370"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最长回答</w:t>
            </w:r>
            <w:r>
              <w:rPr>
                <w:rFonts w:ascii="Arial" w:hAnsi="Arial" w:cs="Arial" w:hint="eastAsia"/>
                <w:color w:val="333333"/>
                <w:sz w:val="21"/>
                <w:szCs w:val="21"/>
              </w:rPr>
              <w:t>/</w:t>
            </w:r>
            <w:r>
              <w:rPr>
                <w:rFonts w:ascii="Arial" w:hAnsi="Arial" w:cs="Arial" w:hint="eastAsia"/>
                <w:color w:val="333333"/>
                <w:sz w:val="21"/>
                <w:szCs w:val="21"/>
              </w:rPr>
              <w:t>词</w:t>
            </w:r>
          </w:p>
        </w:tc>
        <w:tc>
          <w:tcPr>
            <w:tcW w:w="134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最短回答</w:t>
            </w:r>
            <w:r>
              <w:rPr>
                <w:rFonts w:ascii="Arial" w:hAnsi="Arial" w:cs="Arial" w:hint="eastAsia"/>
                <w:color w:val="333333"/>
                <w:sz w:val="21"/>
                <w:szCs w:val="21"/>
              </w:rPr>
              <w:t>/</w:t>
            </w:r>
            <w:r>
              <w:rPr>
                <w:rFonts w:ascii="Arial" w:hAnsi="Arial" w:cs="Arial" w:hint="eastAsia"/>
                <w:color w:val="333333"/>
                <w:sz w:val="21"/>
                <w:szCs w:val="21"/>
              </w:rPr>
              <w:t>词</w:t>
            </w:r>
          </w:p>
        </w:tc>
        <w:tc>
          <w:tcPr>
            <w:tcW w:w="1330"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平均长度</w:t>
            </w:r>
            <w:r>
              <w:rPr>
                <w:rFonts w:ascii="Arial" w:hAnsi="Arial" w:cs="Arial" w:hint="eastAsia"/>
                <w:color w:val="333333"/>
                <w:sz w:val="21"/>
                <w:szCs w:val="21"/>
              </w:rPr>
              <w:t>/</w:t>
            </w:r>
            <w:r>
              <w:rPr>
                <w:rFonts w:ascii="Arial" w:hAnsi="Arial" w:cs="Arial" w:hint="eastAsia"/>
                <w:color w:val="333333"/>
                <w:sz w:val="21"/>
                <w:szCs w:val="21"/>
              </w:rPr>
              <w:t>词</w:t>
            </w:r>
          </w:p>
        </w:tc>
      </w:tr>
      <w:tr w:rsidR="003E7E46">
        <w:trPr>
          <w:trHeight w:val="329"/>
        </w:trPr>
        <w:tc>
          <w:tcPr>
            <w:tcW w:w="370"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325" w:type="dxa"/>
            <w:vMerge/>
            <w:vAlign w:val="center"/>
          </w:tcPr>
          <w:p w:rsidR="003E7E46" w:rsidRDefault="003E7E46">
            <w:pPr>
              <w:pStyle w:val="aa"/>
              <w:shd w:val="clear" w:color="auto" w:fill="FFFFFF"/>
              <w:spacing w:before="0" w:beforeAutospacing="0" w:after="0" w:afterAutospacing="0" w:line="360" w:lineRule="auto"/>
              <w:ind w:firstLineChars="200" w:firstLine="420"/>
              <w:jc w:val="both"/>
              <w:rPr>
                <w:rFonts w:ascii="Arial" w:hAnsi="Arial" w:cs="Arial"/>
                <w:color w:val="333333"/>
                <w:sz w:val="21"/>
                <w:szCs w:val="21"/>
              </w:rPr>
            </w:pPr>
          </w:p>
        </w:tc>
        <w:tc>
          <w:tcPr>
            <w:tcW w:w="1366"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477019</w:t>
            </w:r>
          </w:p>
        </w:tc>
        <w:tc>
          <w:tcPr>
            <w:tcW w:w="1360" w:type="dxa"/>
            <w:gridSpan w:val="4"/>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127328</w:t>
            </w:r>
          </w:p>
        </w:tc>
        <w:tc>
          <w:tcPr>
            <w:tcW w:w="1340"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349691</w:t>
            </w:r>
          </w:p>
        </w:tc>
        <w:tc>
          <w:tcPr>
            <w:tcW w:w="1370" w:type="dxa"/>
            <w:gridSpan w:val="2"/>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3545</w:t>
            </w:r>
          </w:p>
        </w:tc>
        <w:tc>
          <w:tcPr>
            <w:tcW w:w="1340" w:type="dxa"/>
            <w:gridSpan w:val="3"/>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0</w:t>
            </w:r>
          </w:p>
        </w:tc>
        <w:tc>
          <w:tcPr>
            <w:tcW w:w="1330" w:type="dxa"/>
            <w:vAlign w:val="center"/>
          </w:tcPr>
          <w:p w:rsidR="003E7E46" w:rsidRDefault="00C20493">
            <w:pPr>
              <w:pStyle w:val="aa"/>
              <w:shd w:val="clear" w:color="auto" w:fill="FFFFFF"/>
              <w:spacing w:before="0" w:beforeAutospacing="0" w:after="0" w:afterAutospacing="0" w:line="360" w:lineRule="auto"/>
              <w:jc w:val="both"/>
              <w:rPr>
                <w:rFonts w:ascii="Arial" w:hAnsi="Arial" w:cs="Arial"/>
                <w:color w:val="333333"/>
                <w:sz w:val="21"/>
                <w:szCs w:val="21"/>
              </w:rPr>
            </w:pPr>
            <w:r>
              <w:rPr>
                <w:rFonts w:ascii="Arial" w:hAnsi="Arial" w:cs="Arial" w:hint="eastAsia"/>
                <w:color w:val="333333"/>
                <w:sz w:val="21"/>
                <w:szCs w:val="21"/>
              </w:rPr>
              <w:t>60</w:t>
            </w:r>
          </w:p>
        </w:tc>
      </w:tr>
    </w:tbl>
    <w:p w:rsidR="00B8630C" w:rsidRPr="00B8630C" w:rsidRDefault="00B8630C" w:rsidP="00584E15">
      <w:pPr>
        <w:pStyle w:val="aa"/>
        <w:shd w:val="clear" w:color="auto" w:fill="FFFFFF"/>
        <w:spacing w:before="0" w:beforeAutospacing="0" w:after="0" w:afterAutospacing="0" w:line="360" w:lineRule="auto"/>
        <w:ind w:firstLine="420"/>
        <w:jc w:val="both"/>
        <w:rPr>
          <w:rFonts w:ascii="Arial" w:hAnsi="Arial" w:cs="Arial"/>
          <w:color w:val="333333"/>
        </w:rPr>
      </w:pPr>
      <w:r w:rsidRPr="00B8630C">
        <w:rPr>
          <w:rFonts w:ascii="Arial" w:hAnsi="Arial" w:cs="Arial" w:hint="eastAsia"/>
          <w:color w:val="333333"/>
        </w:rPr>
        <w:t>表</w:t>
      </w:r>
      <w:r w:rsidRPr="00B8630C">
        <w:rPr>
          <w:rFonts w:ascii="Arial" w:hAnsi="Arial" w:cs="Arial" w:hint="eastAsia"/>
          <w:color w:val="333333"/>
        </w:rPr>
        <w:t>1</w:t>
      </w:r>
      <w:r w:rsidR="00FF7786">
        <w:rPr>
          <w:rFonts w:ascii="Arial" w:hAnsi="Arial" w:cs="Arial" w:hint="eastAsia"/>
          <w:color w:val="333333"/>
        </w:rPr>
        <w:t>给出了</w:t>
      </w:r>
      <w:r w:rsidR="00DB1A0B">
        <w:rPr>
          <w:rFonts w:ascii="Arial" w:hAnsi="Arial" w:cs="Arial" w:hint="eastAsia"/>
          <w:color w:val="333333"/>
        </w:rPr>
        <w:t>问答</w:t>
      </w:r>
      <w:r w:rsidR="00FF7786">
        <w:rPr>
          <w:rFonts w:ascii="Arial" w:hAnsi="Arial" w:cs="Arial" w:hint="eastAsia"/>
          <w:color w:val="333333"/>
        </w:rPr>
        <w:t>数据集中的</w:t>
      </w:r>
      <w:r w:rsidR="00DB1A0B">
        <w:rPr>
          <w:rFonts w:ascii="Arial" w:hAnsi="Arial" w:cs="Arial" w:hint="eastAsia"/>
          <w:color w:val="333333"/>
        </w:rPr>
        <w:t>统计结果</w:t>
      </w:r>
      <w:r w:rsidR="00FF7786">
        <w:rPr>
          <w:rFonts w:ascii="Arial" w:hAnsi="Arial" w:cs="Arial" w:hint="eastAsia"/>
          <w:color w:val="333333"/>
        </w:rPr>
        <w:t>，</w:t>
      </w:r>
      <w:r w:rsidR="007179F5">
        <w:rPr>
          <w:rFonts w:ascii="Arial" w:hAnsi="Arial" w:cs="Arial" w:hint="eastAsia"/>
          <w:color w:val="333333"/>
        </w:rPr>
        <w:t>由</w:t>
      </w:r>
      <w:r w:rsidR="006561A1">
        <w:rPr>
          <w:rFonts w:ascii="Arial" w:hAnsi="Arial" w:cs="Arial" w:hint="eastAsia"/>
          <w:color w:val="333333"/>
        </w:rPr>
        <w:t>表</w:t>
      </w:r>
      <w:r w:rsidR="007179F5">
        <w:rPr>
          <w:rFonts w:ascii="Arial" w:hAnsi="Arial" w:cs="Arial" w:hint="eastAsia"/>
          <w:color w:val="333333"/>
        </w:rPr>
        <w:t>中</w:t>
      </w:r>
      <w:r w:rsidR="00FF7786">
        <w:rPr>
          <w:rFonts w:ascii="Arial" w:hAnsi="Arial" w:cs="Arial" w:hint="eastAsia"/>
          <w:color w:val="333333"/>
        </w:rPr>
        <w:t>可知问答训练集中的问题数量为</w:t>
      </w:r>
      <w:r w:rsidR="00FF7786">
        <w:rPr>
          <w:rFonts w:ascii="Arial" w:hAnsi="Arial" w:cs="Arial" w:hint="eastAsia"/>
          <w:color w:val="333333"/>
        </w:rPr>
        <w:t>30000</w:t>
      </w:r>
      <w:r w:rsidR="00FF7786">
        <w:rPr>
          <w:rFonts w:ascii="Arial" w:hAnsi="Arial" w:cs="Arial" w:hint="eastAsia"/>
          <w:color w:val="333333"/>
        </w:rPr>
        <w:t>个，最长的问题有</w:t>
      </w:r>
      <w:r w:rsidR="00FF7786">
        <w:rPr>
          <w:rFonts w:ascii="Arial" w:hAnsi="Arial" w:cs="Arial" w:hint="eastAsia"/>
          <w:color w:val="333333"/>
        </w:rPr>
        <w:t>243</w:t>
      </w:r>
      <w:r w:rsidR="00FF7786">
        <w:rPr>
          <w:rFonts w:ascii="Arial" w:hAnsi="Arial" w:cs="Arial" w:hint="eastAsia"/>
          <w:color w:val="333333"/>
        </w:rPr>
        <w:t>个</w:t>
      </w:r>
      <w:r w:rsidR="00F84043">
        <w:rPr>
          <w:rFonts w:ascii="Arial" w:hAnsi="Arial" w:cs="Arial" w:hint="eastAsia"/>
          <w:color w:val="333333"/>
        </w:rPr>
        <w:t>字符，</w:t>
      </w:r>
      <w:r w:rsidR="0009333D">
        <w:rPr>
          <w:rFonts w:ascii="Arial" w:hAnsi="Arial" w:cs="Arial" w:hint="eastAsia"/>
          <w:color w:val="333333"/>
        </w:rPr>
        <w:t>最短的问题只有</w:t>
      </w:r>
      <w:r w:rsidR="0009333D">
        <w:rPr>
          <w:rFonts w:ascii="Arial" w:hAnsi="Arial" w:cs="Arial" w:hint="eastAsia"/>
          <w:color w:val="333333"/>
        </w:rPr>
        <w:t>4</w:t>
      </w:r>
      <w:r w:rsidR="0009333D">
        <w:rPr>
          <w:rFonts w:ascii="Arial" w:hAnsi="Arial" w:cs="Arial" w:hint="eastAsia"/>
          <w:color w:val="333333"/>
        </w:rPr>
        <w:t>个字符，平均长度为</w:t>
      </w:r>
      <w:r w:rsidR="0009333D">
        <w:rPr>
          <w:rFonts w:ascii="Arial" w:hAnsi="Arial" w:cs="Arial" w:hint="eastAsia"/>
          <w:color w:val="333333"/>
        </w:rPr>
        <w:t>13</w:t>
      </w:r>
      <w:r w:rsidR="0009333D">
        <w:rPr>
          <w:rFonts w:ascii="Arial" w:hAnsi="Arial" w:cs="Arial" w:hint="eastAsia"/>
          <w:color w:val="333333"/>
        </w:rPr>
        <w:t>个音符</w:t>
      </w:r>
      <w:r w:rsidR="00B17401">
        <w:rPr>
          <w:rFonts w:ascii="Arial" w:hAnsi="Arial" w:cs="Arial" w:hint="eastAsia"/>
          <w:color w:val="333333"/>
        </w:rPr>
        <w:t>；</w:t>
      </w:r>
      <w:r w:rsidR="00E041E9">
        <w:rPr>
          <w:rFonts w:ascii="Arial" w:hAnsi="Arial" w:cs="Arial" w:hint="eastAsia"/>
          <w:color w:val="333333"/>
        </w:rPr>
        <w:t>而</w:t>
      </w:r>
      <w:r w:rsidR="00F84043">
        <w:rPr>
          <w:rFonts w:ascii="Arial" w:hAnsi="Arial" w:cs="Arial" w:hint="eastAsia"/>
          <w:color w:val="333333"/>
        </w:rPr>
        <w:t>分词后最长的问题有</w:t>
      </w:r>
      <w:r w:rsidR="00F84043">
        <w:rPr>
          <w:rFonts w:ascii="Arial" w:hAnsi="Arial" w:cs="Arial" w:hint="eastAsia"/>
          <w:color w:val="333333"/>
        </w:rPr>
        <w:t>148</w:t>
      </w:r>
      <w:r w:rsidR="00E041E9">
        <w:rPr>
          <w:rFonts w:ascii="Arial" w:hAnsi="Arial" w:cs="Arial" w:hint="eastAsia"/>
          <w:color w:val="333333"/>
        </w:rPr>
        <w:t>个词，最短的问题只有</w:t>
      </w:r>
      <w:r w:rsidR="00E041E9">
        <w:rPr>
          <w:rFonts w:ascii="Arial" w:hAnsi="Arial" w:cs="Arial" w:hint="eastAsia"/>
          <w:color w:val="333333"/>
        </w:rPr>
        <w:t>8</w:t>
      </w:r>
      <w:r w:rsidR="00E041E9">
        <w:rPr>
          <w:rFonts w:ascii="Arial" w:hAnsi="Arial" w:cs="Arial" w:hint="eastAsia"/>
          <w:color w:val="333333"/>
        </w:rPr>
        <w:t>个词，句子平均长度为</w:t>
      </w:r>
      <w:r w:rsidR="00E041E9">
        <w:rPr>
          <w:rFonts w:ascii="Arial" w:hAnsi="Arial" w:cs="Arial" w:hint="eastAsia"/>
          <w:color w:val="333333"/>
        </w:rPr>
        <w:t>8</w:t>
      </w:r>
      <w:r w:rsidR="00E041E9">
        <w:rPr>
          <w:rFonts w:ascii="Arial" w:hAnsi="Arial" w:cs="Arial" w:hint="eastAsia"/>
          <w:color w:val="333333"/>
        </w:rPr>
        <w:t>个词。</w:t>
      </w:r>
      <w:r w:rsidR="005923EE">
        <w:rPr>
          <w:rFonts w:ascii="Arial" w:hAnsi="Arial" w:cs="Arial" w:hint="eastAsia"/>
          <w:color w:val="333333"/>
        </w:rPr>
        <w:t>同理，问答训练集中答案的数量为</w:t>
      </w:r>
      <w:r w:rsidR="005923EE">
        <w:rPr>
          <w:rFonts w:ascii="Arial" w:hAnsi="Arial" w:cs="Arial" w:hint="eastAsia"/>
          <w:color w:val="333333"/>
        </w:rPr>
        <w:t>477019</w:t>
      </w:r>
      <w:r w:rsidR="005923EE">
        <w:rPr>
          <w:rFonts w:ascii="Arial" w:hAnsi="Arial" w:cs="Arial" w:hint="eastAsia"/>
          <w:color w:val="333333"/>
        </w:rPr>
        <w:t>个，其中正确答案为</w:t>
      </w:r>
      <w:r w:rsidR="005923EE">
        <w:rPr>
          <w:rFonts w:ascii="Arial" w:hAnsi="Arial" w:cs="Arial" w:hint="eastAsia"/>
          <w:color w:val="333333"/>
        </w:rPr>
        <w:t>127328</w:t>
      </w:r>
      <w:r w:rsidR="005923EE">
        <w:rPr>
          <w:rFonts w:ascii="Arial" w:hAnsi="Arial" w:cs="Arial" w:hint="eastAsia"/>
          <w:color w:val="333333"/>
        </w:rPr>
        <w:t>个，错误答案有</w:t>
      </w:r>
      <w:r w:rsidR="005923EE">
        <w:rPr>
          <w:rFonts w:ascii="Arial" w:hAnsi="Arial" w:cs="Arial" w:hint="eastAsia"/>
          <w:color w:val="333333"/>
        </w:rPr>
        <w:t>349691</w:t>
      </w:r>
      <w:r w:rsidR="005923EE">
        <w:rPr>
          <w:rFonts w:ascii="Arial" w:hAnsi="Arial" w:cs="Arial" w:hint="eastAsia"/>
          <w:color w:val="333333"/>
        </w:rPr>
        <w:t>个，</w:t>
      </w:r>
      <w:r w:rsidR="00D32947">
        <w:rPr>
          <w:rFonts w:ascii="Arial" w:hAnsi="Arial" w:cs="Arial" w:hint="eastAsia"/>
          <w:color w:val="333333"/>
        </w:rPr>
        <w:t>正确答案与错误答案的比值约为</w:t>
      </w:r>
      <w:r w:rsidR="00D32947">
        <w:rPr>
          <w:rFonts w:ascii="Arial" w:hAnsi="Arial" w:cs="Arial" w:hint="eastAsia"/>
          <w:color w:val="333333"/>
        </w:rPr>
        <w:t>1</w:t>
      </w:r>
      <w:r w:rsidR="00D32947">
        <w:rPr>
          <w:rFonts w:ascii="Arial" w:hAnsi="Arial" w:cs="Arial" w:hint="eastAsia"/>
          <w:color w:val="333333"/>
        </w:rPr>
        <w:t>：</w:t>
      </w:r>
      <w:r w:rsidR="00D32947">
        <w:rPr>
          <w:rFonts w:ascii="Arial" w:hAnsi="Arial" w:cs="Arial" w:hint="eastAsia"/>
          <w:color w:val="333333"/>
        </w:rPr>
        <w:t>3</w:t>
      </w:r>
      <w:r w:rsidR="00D32947">
        <w:rPr>
          <w:rFonts w:ascii="Arial" w:hAnsi="Arial" w:cs="Arial" w:hint="eastAsia"/>
          <w:color w:val="333333"/>
        </w:rPr>
        <w:t>，</w:t>
      </w:r>
      <w:r w:rsidR="002350F8">
        <w:rPr>
          <w:rFonts w:ascii="Arial" w:hAnsi="Arial" w:cs="Arial" w:hint="eastAsia"/>
          <w:color w:val="333333"/>
        </w:rPr>
        <w:t>最长的回答有</w:t>
      </w:r>
      <w:r w:rsidR="002350F8">
        <w:rPr>
          <w:rFonts w:ascii="Arial" w:hAnsi="Arial" w:cs="Arial" w:hint="eastAsia"/>
          <w:color w:val="333333"/>
        </w:rPr>
        <w:t>6425</w:t>
      </w:r>
      <w:r w:rsidR="002350F8">
        <w:rPr>
          <w:rFonts w:ascii="Arial" w:hAnsi="Arial" w:cs="Arial" w:hint="eastAsia"/>
          <w:color w:val="333333"/>
        </w:rPr>
        <w:t>个字符，最短的回答是</w:t>
      </w:r>
      <w:r w:rsidR="002350F8">
        <w:rPr>
          <w:rFonts w:ascii="Arial" w:hAnsi="Arial" w:cs="Arial" w:hint="eastAsia"/>
          <w:color w:val="333333"/>
        </w:rPr>
        <w:t>0</w:t>
      </w:r>
      <w:r w:rsidR="002350F8">
        <w:rPr>
          <w:rFonts w:ascii="Arial" w:hAnsi="Arial" w:cs="Arial" w:hint="eastAsia"/>
          <w:color w:val="333333"/>
        </w:rPr>
        <w:t>（空回答），回答的平均长度</w:t>
      </w:r>
      <w:r w:rsidR="002350F8">
        <w:rPr>
          <w:rFonts w:ascii="Arial" w:hAnsi="Arial" w:cs="Arial" w:hint="eastAsia"/>
          <w:color w:val="333333"/>
        </w:rPr>
        <w:t>35</w:t>
      </w:r>
      <w:r w:rsidR="002350F8">
        <w:rPr>
          <w:rFonts w:ascii="Arial" w:hAnsi="Arial" w:cs="Arial" w:hint="eastAsia"/>
          <w:color w:val="333333"/>
        </w:rPr>
        <w:t>个词</w:t>
      </w:r>
      <w:r w:rsidR="00B34EB8">
        <w:rPr>
          <w:rFonts w:ascii="Arial" w:hAnsi="Arial" w:cs="Arial" w:hint="eastAsia"/>
          <w:color w:val="333333"/>
        </w:rPr>
        <w:t>；进行分词之后，</w:t>
      </w:r>
      <w:r w:rsidR="001020AD">
        <w:rPr>
          <w:rFonts w:ascii="Arial" w:hAnsi="Arial" w:cs="Arial" w:hint="eastAsia"/>
          <w:color w:val="333333"/>
        </w:rPr>
        <w:t>最长的回答有</w:t>
      </w:r>
      <w:r w:rsidR="001020AD">
        <w:rPr>
          <w:rFonts w:ascii="Arial" w:hAnsi="Arial" w:cs="Arial" w:hint="eastAsia"/>
          <w:color w:val="333333"/>
        </w:rPr>
        <w:t>3545</w:t>
      </w:r>
      <w:r w:rsidR="004C6D01">
        <w:rPr>
          <w:rFonts w:ascii="Arial" w:hAnsi="Arial" w:cs="Arial" w:hint="eastAsia"/>
          <w:color w:val="333333"/>
        </w:rPr>
        <w:t>个词，最短的回答依然只是空回答，答案的平均</w:t>
      </w:r>
      <w:r w:rsidR="001020AD">
        <w:rPr>
          <w:rFonts w:ascii="Arial" w:hAnsi="Arial" w:cs="Arial" w:hint="eastAsia"/>
          <w:color w:val="333333"/>
        </w:rPr>
        <w:t>长度为</w:t>
      </w:r>
      <w:r w:rsidR="001020AD">
        <w:rPr>
          <w:rFonts w:ascii="Arial" w:hAnsi="Arial" w:cs="Arial" w:hint="eastAsia"/>
          <w:color w:val="333333"/>
        </w:rPr>
        <w:t>60</w:t>
      </w:r>
      <w:r w:rsidR="001020AD">
        <w:rPr>
          <w:rFonts w:ascii="Arial" w:hAnsi="Arial" w:cs="Arial" w:hint="eastAsia"/>
          <w:color w:val="333333"/>
        </w:rPr>
        <w:t>个词。</w:t>
      </w:r>
    </w:p>
    <w:p w:rsidR="003E7E46" w:rsidRDefault="00C20493">
      <w:pPr>
        <w:pStyle w:val="aa"/>
        <w:shd w:val="clear" w:color="auto" w:fill="FFFFFF"/>
        <w:spacing w:before="0" w:beforeAutospacing="0" w:after="0" w:afterAutospacing="0" w:line="360" w:lineRule="auto"/>
        <w:jc w:val="both"/>
      </w:pPr>
      <w:r>
        <w:rPr>
          <w:noProof/>
        </w:rPr>
        <w:lastRenderedPageBreak/>
        <w:drawing>
          <wp:inline distT="0" distB="0" distL="114300" distR="114300" wp14:anchorId="38F6CC70" wp14:editId="6F0DB263">
            <wp:extent cx="5266055" cy="4109085"/>
            <wp:effectExtent l="0" t="0" r="10795"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66055" cy="4109085"/>
                    </a:xfrm>
                    <a:prstGeom prst="rect">
                      <a:avLst/>
                    </a:prstGeom>
                    <a:noFill/>
                    <a:ln w="9525">
                      <a:noFill/>
                    </a:ln>
                  </pic:spPr>
                </pic:pic>
              </a:graphicData>
            </a:graphic>
          </wp:inline>
        </w:drawing>
      </w:r>
    </w:p>
    <w:p w:rsidR="003E7E46" w:rsidRPr="007C1F54" w:rsidRDefault="00C20493">
      <w:pPr>
        <w:snapToGrid w:val="0"/>
        <w:spacing w:line="440" w:lineRule="exact"/>
        <w:ind w:firstLineChars="196" w:firstLine="433"/>
        <w:jc w:val="center"/>
        <w:rPr>
          <w:rFonts w:ascii="宋体" w:eastAsia="宋体" w:hAnsi="宋体" w:cs="宋体"/>
          <w:b/>
          <w:bCs/>
          <w:sz w:val="22"/>
        </w:rPr>
      </w:pPr>
      <w:r w:rsidRPr="007C1F54">
        <w:rPr>
          <w:rFonts w:ascii="宋体" w:eastAsia="宋体" w:hAnsi="宋体" w:cs="宋体" w:hint="eastAsia"/>
          <w:b/>
          <w:bCs/>
          <w:sz w:val="22"/>
        </w:rPr>
        <w:t xml:space="preserve">图2. </w:t>
      </w:r>
      <w:r w:rsidR="007C1F54" w:rsidRPr="007C1F54">
        <w:rPr>
          <w:rFonts w:ascii="宋体" w:eastAsia="宋体" w:hAnsi="宋体" w:cs="宋体" w:hint="eastAsia"/>
          <w:b/>
          <w:bCs/>
          <w:sz w:val="22"/>
        </w:rPr>
        <w:t>问答训练集</w:t>
      </w:r>
      <w:r w:rsidRPr="007C1F54">
        <w:rPr>
          <w:rFonts w:ascii="宋体" w:eastAsia="宋体" w:hAnsi="宋体" w:cs="宋体" w:hint="eastAsia"/>
          <w:b/>
          <w:bCs/>
          <w:sz w:val="22"/>
        </w:rPr>
        <w:t>统计示意图</w:t>
      </w:r>
    </w:p>
    <w:p w:rsidR="003E7E46" w:rsidRPr="00455D7A" w:rsidRDefault="00C20493" w:rsidP="00455D7A">
      <w:pPr>
        <w:pStyle w:val="aa"/>
        <w:shd w:val="clear" w:color="auto" w:fill="FFFFFF"/>
        <w:spacing w:before="0" w:beforeAutospacing="0" w:after="0" w:afterAutospacing="0" w:line="360" w:lineRule="auto"/>
        <w:ind w:firstLineChars="200" w:firstLine="480"/>
        <w:jc w:val="both"/>
        <w:rPr>
          <w:rFonts w:ascii="Arial" w:hAnsi="Arial" w:cs="Arial"/>
          <w:color w:val="333333"/>
        </w:rPr>
      </w:pPr>
      <w:r w:rsidRPr="004D4CB3">
        <w:rPr>
          <w:rFonts w:ascii="Arial" w:hAnsi="Arial" w:cs="Arial" w:hint="eastAsia"/>
          <w:color w:val="333333"/>
        </w:rPr>
        <w:t>从图</w:t>
      </w:r>
      <w:r w:rsidRPr="004D4CB3">
        <w:rPr>
          <w:rFonts w:ascii="Arial" w:hAnsi="Arial" w:cs="Arial" w:hint="eastAsia"/>
          <w:color w:val="333333"/>
        </w:rPr>
        <w:t>2</w:t>
      </w:r>
      <w:r w:rsidRPr="004D4CB3">
        <w:rPr>
          <w:rFonts w:ascii="Arial" w:hAnsi="Arial" w:cs="Arial" w:hint="eastAsia"/>
          <w:color w:val="333333"/>
        </w:rPr>
        <w:t>中可以看出，</w:t>
      </w:r>
      <w:r w:rsidR="004D4CB3">
        <w:rPr>
          <w:rFonts w:ascii="Arial" w:hAnsi="Arial" w:cs="Arial" w:hint="eastAsia"/>
          <w:color w:val="333333"/>
        </w:rPr>
        <w:t>分词前每个问题的</w:t>
      </w:r>
      <w:r w:rsidR="00120436">
        <w:rPr>
          <w:rFonts w:ascii="Arial" w:hAnsi="Arial" w:cs="Arial" w:hint="eastAsia"/>
          <w:color w:val="333333"/>
        </w:rPr>
        <w:t>长度</w:t>
      </w:r>
      <w:r w:rsidR="004D4CB3">
        <w:rPr>
          <w:rFonts w:ascii="Arial" w:hAnsi="Arial" w:cs="Arial" w:hint="eastAsia"/>
          <w:color w:val="333333"/>
        </w:rPr>
        <w:t>大部分集中在</w:t>
      </w:r>
      <w:r w:rsidR="004D4CB3">
        <w:rPr>
          <w:rFonts w:ascii="Arial" w:hAnsi="Arial" w:cs="Arial" w:hint="eastAsia"/>
          <w:color w:val="333333"/>
        </w:rPr>
        <w:t>10~20</w:t>
      </w:r>
      <w:r w:rsidR="004D4CB3">
        <w:rPr>
          <w:rFonts w:ascii="Arial" w:hAnsi="Arial" w:cs="Arial" w:hint="eastAsia"/>
          <w:color w:val="333333"/>
        </w:rPr>
        <w:t>个</w:t>
      </w:r>
      <w:r w:rsidR="003348D3">
        <w:rPr>
          <w:rFonts w:ascii="Arial" w:hAnsi="Arial" w:cs="Arial" w:hint="eastAsia"/>
          <w:color w:val="333333"/>
        </w:rPr>
        <w:t>字符</w:t>
      </w:r>
      <w:r w:rsidR="004D4CB3">
        <w:rPr>
          <w:rFonts w:ascii="Arial" w:hAnsi="Arial" w:cs="Arial" w:hint="eastAsia"/>
          <w:color w:val="333333"/>
        </w:rPr>
        <w:t>以内，每个答案的</w:t>
      </w:r>
      <w:r w:rsidR="004E327B">
        <w:rPr>
          <w:rFonts w:ascii="Arial" w:hAnsi="Arial" w:cs="Arial" w:hint="eastAsia"/>
          <w:color w:val="333333"/>
        </w:rPr>
        <w:t>长度</w:t>
      </w:r>
      <w:r w:rsidR="004D4CB3">
        <w:rPr>
          <w:rFonts w:ascii="Arial" w:hAnsi="Arial" w:cs="Arial" w:hint="eastAsia"/>
          <w:color w:val="333333"/>
        </w:rPr>
        <w:t>大部分在</w:t>
      </w:r>
      <w:r w:rsidR="004D4CB3">
        <w:rPr>
          <w:rFonts w:ascii="Arial" w:hAnsi="Arial" w:cs="Arial" w:hint="eastAsia"/>
          <w:color w:val="333333"/>
        </w:rPr>
        <w:t>200</w:t>
      </w:r>
      <w:r w:rsidR="004D4CB3">
        <w:rPr>
          <w:rFonts w:ascii="Arial" w:hAnsi="Arial" w:cs="Arial" w:hint="eastAsia"/>
          <w:color w:val="333333"/>
        </w:rPr>
        <w:t>个</w:t>
      </w:r>
      <w:r w:rsidR="004E327B">
        <w:rPr>
          <w:rFonts w:ascii="Arial" w:hAnsi="Arial" w:cs="Arial" w:hint="eastAsia"/>
          <w:color w:val="333333"/>
        </w:rPr>
        <w:t>字符</w:t>
      </w:r>
      <w:r w:rsidR="004D4CB3">
        <w:rPr>
          <w:rFonts w:ascii="Arial" w:hAnsi="Arial" w:cs="Arial" w:hint="eastAsia"/>
          <w:color w:val="333333"/>
        </w:rPr>
        <w:t>以内</w:t>
      </w:r>
      <w:r w:rsidRPr="004D4CB3">
        <w:rPr>
          <w:rFonts w:ascii="Arial" w:hAnsi="Arial" w:cs="Arial" w:hint="eastAsia"/>
          <w:color w:val="333333"/>
        </w:rPr>
        <w:t>。</w:t>
      </w:r>
      <w:r w:rsidR="00120436">
        <w:rPr>
          <w:rFonts w:ascii="Arial" w:hAnsi="Arial" w:cs="Arial" w:hint="eastAsia"/>
          <w:color w:val="333333"/>
        </w:rPr>
        <w:t>而在分词后，问题的</w:t>
      </w:r>
      <w:r w:rsidR="000C2757">
        <w:rPr>
          <w:rFonts w:ascii="Arial" w:hAnsi="Arial" w:cs="Arial" w:hint="eastAsia"/>
          <w:color w:val="333333"/>
        </w:rPr>
        <w:t>长度集中在</w:t>
      </w:r>
      <w:r w:rsidR="000C2757">
        <w:rPr>
          <w:rFonts w:ascii="Arial" w:hAnsi="Arial" w:cs="Arial" w:hint="eastAsia"/>
          <w:color w:val="333333"/>
        </w:rPr>
        <w:t>15</w:t>
      </w:r>
      <w:r w:rsidR="000C2757">
        <w:rPr>
          <w:rFonts w:ascii="Arial" w:hAnsi="Arial" w:cs="Arial" w:hint="eastAsia"/>
          <w:color w:val="333333"/>
        </w:rPr>
        <w:t>个词以内，答案的长度大部分在</w:t>
      </w:r>
      <w:r w:rsidR="000C2757">
        <w:rPr>
          <w:rFonts w:ascii="Arial" w:hAnsi="Arial" w:cs="Arial" w:hint="eastAsia"/>
          <w:color w:val="333333"/>
        </w:rPr>
        <w:t>150</w:t>
      </w:r>
      <w:r w:rsidR="000C2757">
        <w:rPr>
          <w:rFonts w:ascii="Arial" w:hAnsi="Arial" w:cs="Arial" w:hint="eastAsia"/>
          <w:color w:val="333333"/>
        </w:rPr>
        <w:t>个词以内。</w:t>
      </w:r>
    </w:p>
    <w:p w:rsidR="00455D7A" w:rsidRPr="00455D7A" w:rsidRDefault="00455D7A" w:rsidP="00455D7A">
      <w:pPr>
        <w:pStyle w:val="aa"/>
        <w:shd w:val="clear" w:color="auto" w:fill="FFFFFF"/>
        <w:spacing w:before="0" w:beforeAutospacing="0" w:after="0" w:afterAutospacing="0" w:line="360" w:lineRule="auto"/>
        <w:ind w:firstLineChars="200" w:firstLine="480"/>
        <w:jc w:val="both"/>
        <w:rPr>
          <w:rFonts w:ascii="Arial" w:hAnsi="Arial" w:cs="Arial"/>
          <w:color w:val="333333"/>
        </w:rPr>
      </w:pPr>
      <w:r w:rsidRPr="00455D7A">
        <w:rPr>
          <w:rFonts w:ascii="Arial" w:hAnsi="Arial" w:cs="Arial" w:hint="eastAsia"/>
          <w:color w:val="333333"/>
        </w:rPr>
        <w:t>根据上述的统计分析，数据预处理的相关参数选择可以从中参考。由于模型的输入长度是固定的，因为需要选择一个输入序列长度作为参数，参数</w:t>
      </w:r>
      <w:r w:rsidRPr="00455D7A">
        <w:rPr>
          <w:rFonts w:ascii="Arial" w:hAnsi="Arial" w:cs="Arial" w:hint="eastAsia"/>
          <w:color w:val="333333"/>
        </w:rPr>
        <w:t>200</w:t>
      </w:r>
      <w:r w:rsidRPr="00455D7A">
        <w:rPr>
          <w:rFonts w:ascii="Arial" w:hAnsi="Arial" w:cs="Arial" w:hint="eastAsia"/>
          <w:color w:val="333333"/>
        </w:rPr>
        <w:t>、</w:t>
      </w:r>
      <w:r w:rsidRPr="00455D7A">
        <w:rPr>
          <w:rFonts w:ascii="Arial" w:hAnsi="Arial" w:cs="Arial" w:hint="eastAsia"/>
          <w:color w:val="333333"/>
        </w:rPr>
        <w:t>400</w:t>
      </w:r>
      <w:r w:rsidRPr="00455D7A">
        <w:rPr>
          <w:rFonts w:ascii="Arial" w:hAnsi="Arial" w:cs="Arial" w:hint="eastAsia"/>
          <w:color w:val="333333"/>
        </w:rPr>
        <w:t>等都是合理选择。实际上，我们进行了相关实验，并得出结果：当长度为</w:t>
      </w:r>
      <w:r w:rsidRPr="00455D7A">
        <w:rPr>
          <w:rFonts w:ascii="Arial" w:hAnsi="Arial" w:cs="Arial" w:hint="eastAsia"/>
          <w:color w:val="333333"/>
        </w:rPr>
        <w:t>200</w:t>
      </w:r>
      <w:r w:rsidRPr="00455D7A">
        <w:rPr>
          <w:rFonts w:ascii="Arial" w:hAnsi="Arial" w:cs="Arial" w:hint="eastAsia"/>
          <w:color w:val="333333"/>
        </w:rPr>
        <w:t>时，平均训练耗时</w:t>
      </w:r>
      <w:r w:rsidRPr="00455D7A">
        <w:rPr>
          <w:rFonts w:ascii="Arial" w:hAnsi="Arial" w:cs="Arial" w:hint="eastAsia"/>
          <w:color w:val="333333"/>
        </w:rPr>
        <w:t>280</w:t>
      </w:r>
      <w:r w:rsidRPr="00455D7A">
        <w:rPr>
          <w:rFonts w:ascii="Arial" w:hAnsi="Arial" w:cs="Arial" w:hint="eastAsia"/>
          <w:color w:val="333333"/>
        </w:rPr>
        <w:t>秒；</w:t>
      </w:r>
      <w:proofErr w:type="gramStart"/>
      <w:r w:rsidRPr="00455D7A">
        <w:rPr>
          <w:rFonts w:ascii="Arial" w:hAnsi="Arial" w:cs="Arial" w:hint="eastAsia"/>
          <w:color w:val="333333"/>
        </w:rPr>
        <w:t>当扩大</w:t>
      </w:r>
      <w:proofErr w:type="gramEnd"/>
      <w:r w:rsidRPr="00455D7A">
        <w:rPr>
          <w:rFonts w:ascii="Arial" w:hAnsi="Arial" w:cs="Arial" w:hint="eastAsia"/>
          <w:color w:val="333333"/>
        </w:rPr>
        <w:t>长度到</w:t>
      </w:r>
      <w:r w:rsidRPr="00455D7A">
        <w:rPr>
          <w:rFonts w:ascii="Arial" w:hAnsi="Arial" w:cs="Arial" w:hint="eastAsia"/>
          <w:color w:val="333333"/>
        </w:rPr>
        <w:t>400</w:t>
      </w:r>
      <w:r w:rsidRPr="00455D7A">
        <w:rPr>
          <w:rFonts w:ascii="Arial" w:hAnsi="Arial" w:cs="Arial" w:hint="eastAsia"/>
          <w:color w:val="333333"/>
        </w:rPr>
        <w:t>时，平均训练耗时</w:t>
      </w:r>
      <w:r w:rsidRPr="00455D7A">
        <w:rPr>
          <w:rFonts w:ascii="Arial" w:hAnsi="Arial" w:cs="Arial" w:hint="eastAsia"/>
          <w:color w:val="333333"/>
        </w:rPr>
        <w:t>400</w:t>
      </w:r>
      <w:r w:rsidRPr="00455D7A">
        <w:rPr>
          <w:rFonts w:ascii="Arial" w:hAnsi="Arial" w:cs="Arial" w:hint="eastAsia"/>
          <w:color w:val="333333"/>
        </w:rPr>
        <w:t>秒。然而这两种选择的最终准确率基本相同，意味着扩大的那一部分并没有给模型带来提升的效果。我们最终也在综合了准确率和训练效率后，决定选择</w:t>
      </w:r>
      <w:r w:rsidRPr="00455D7A">
        <w:rPr>
          <w:rFonts w:ascii="Arial" w:hAnsi="Arial" w:cs="Arial" w:hint="eastAsia"/>
          <w:color w:val="333333"/>
        </w:rPr>
        <w:t>200</w:t>
      </w:r>
      <w:r w:rsidRPr="00455D7A">
        <w:rPr>
          <w:rFonts w:ascii="Arial" w:hAnsi="Arial" w:cs="Arial" w:hint="eastAsia"/>
          <w:color w:val="333333"/>
        </w:rPr>
        <w:t>作为模型输入序列长度。</w:t>
      </w:r>
    </w:p>
    <w:p w:rsidR="003E7E46" w:rsidRDefault="00C20493">
      <w:pPr>
        <w:pStyle w:val="3"/>
        <w:spacing w:before="0"/>
        <w:rPr>
          <w:rFonts w:ascii="宋体" w:eastAsia="宋体" w:hAnsi="宋体" w:cs="宋体"/>
          <w:sz w:val="24"/>
          <w:szCs w:val="24"/>
        </w:rPr>
      </w:pPr>
      <w:bookmarkStart w:id="74" w:name="_Toc511544448"/>
      <w:r>
        <w:rPr>
          <w:rFonts w:ascii="宋体" w:eastAsia="宋体" w:hAnsi="宋体" w:cs="宋体" w:hint="eastAsia"/>
          <w:sz w:val="24"/>
          <w:szCs w:val="24"/>
        </w:rPr>
        <w:t>数据预处理</w:t>
      </w:r>
      <w:bookmarkEnd w:id="74"/>
    </w:p>
    <w:p w:rsidR="003E7E46" w:rsidRDefault="00C20493">
      <w:pPr>
        <w:pStyle w:val="aa"/>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hint="eastAsia"/>
          <w:color w:val="333333"/>
        </w:rPr>
        <w:t>在本模型中，我们主要采用将自然语言处理的问题要转化为机器学习的方式来进行学习，首先需要将自然语音进行数字化表示。例如在语音处理中，需要将音频文件转化为音频信号向量；在图像处理中，需要将图片文件转化为图片像素</w:t>
      </w:r>
      <w:r>
        <w:rPr>
          <w:rFonts w:ascii="Arial" w:hAnsi="Arial" w:cs="Arial" w:hint="eastAsia"/>
          <w:color w:val="333333"/>
        </w:rPr>
        <w:lastRenderedPageBreak/>
        <w:t>矩阵。但是这两种应用场景中，音频数据和图像数据都可以采用连续数字的方式进行表示，而由于自然语言本身具有多样性的特点，利用连续数字可以完成英文字母的</w:t>
      </w:r>
      <w:r>
        <w:rPr>
          <w:rFonts w:ascii="Arial" w:hAnsi="Arial" w:cs="Arial" w:hint="eastAsia"/>
          <w:color w:val="333333"/>
        </w:rPr>
        <w:t>ASCII</w:t>
      </w:r>
      <w:r>
        <w:rPr>
          <w:rFonts w:ascii="Arial" w:hAnsi="Arial" w:cs="Arial" w:hint="eastAsia"/>
          <w:color w:val="333333"/>
        </w:rPr>
        <w:t>码序列表示，但是这种方法无法应对其他国家的语言，如中文、日文、韩文等。此外，自然语言的文字类型也多种多样，包括形意文字、</w:t>
      </w:r>
      <w:proofErr w:type="gramStart"/>
      <w:r>
        <w:rPr>
          <w:rFonts w:ascii="Arial" w:hAnsi="Arial" w:cs="Arial" w:hint="eastAsia"/>
          <w:color w:val="333333"/>
        </w:rPr>
        <w:t>意音文字</w:t>
      </w:r>
      <w:proofErr w:type="gramEnd"/>
      <w:r>
        <w:rPr>
          <w:rFonts w:ascii="Arial" w:hAnsi="Arial" w:cs="Arial" w:hint="eastAsia"/>
          <w:color w:val="333333"/>
        </w:rPr>
        <w:t>以及拼音文字，都具有高度抽象的特征。特别地，在自然语言处理中任意两个互为近义词或者反义词的词语，也可能在拼写上毫无关系但是语义上高度相关的情况。</w:t>
      </w:r>
    </w:p>
    <w:p w:rsidR="003E7E46" w:rsidRDefault="00C20493">
      <w:pPr>
        <w:pStyle w:val="aa"/>
        <w:shd w:val="clear" w:color="auto" w:fill="FFFFFF"/>
        <w:spacing w:before="0" w:beforeAutospacing="0" w:after="0" w:afterAutospacing="0" w:line="360" w:lineRule="auto"/>
        <w:ind w:firstLineChars="200" w:firstLine="480"/>
        <w:jc w:val="both"/>
        <w:rPr>
          <w:rFonts w:ascii="Arial" w:hAnsi="Arial" w:cs="Arial"/>
          <w:color w:val="333333"/>
        </w:rPr>
      </w:pPr>
      <w:r>
        <w:rPr>
          <w:rFonts w:ascii="Arial" w:hAnsi="Arial" w:cs="Arial" w:hint="eastAsia"/>
          <w:color w:val="333333"/>
        </w:rPr>
        <w:t>为了解决这个问题，我们可以采用独</w:t>
      </w:r>
      <w:proofErr w:type="gramStart"/>
      <w:r>
        <w:rPr>
          <w:rFonts w:ascii="Arial" w:hAnsi="Arial" w:cs="Arial" w:hint="eastAsia"/>
          <w:color w:val="333333"/>
        </w:rPr>
        <w:t>热表示</w:t>
      </w:r>
      <w:proofErr w:type="gramEnd"/>
      <w:r>
        <w:rPr>
          <w:rFonts w:hint="eastAsia"/>
          <w:kern w:val="2"/>
        </w:rPr>
        <w:t>(</w:t>
      </w:r>
      <w:r>
        <w:rPr>
          <w:rFonts w:ascii="Arial" w:hAnsi="Arial" w:cs="Arial" w:hint="eastAsia"/>
          <w:color w:val="333333"/>
        </w:rPr>
        <w:t>One-Hot Representation</w:t>
      </w:r>
      <w:r>
        <w:rPr>
          <w:rFonts w:hint="eastAsia"/>
          <w:kern w:val="2"/>
        </w:rPr>
        <w:t>)</w:t>
      </w:r>
      <w:r>
        <w:rPr>
          <w:rFonts w:ascii="Arial" w:hAnsi="Arial" w:cs="Arial" w:hint="eastAsia"/>
          <w:color w:val="333333"/>
        </w:rPr>
        <w:t>和分布式表示</w:t>
      </w:r>
      <w:r>
        <w:rPr>
          <w:rFonts w:hint="eastAsia"/>
          <w:kern w:val="2"/>
        </w:rPr>
        <w:t>(</w:t>
      </w:r>
      <w:r>
        <w:rPr>
          <w:rFonts w:ascii="Arial" w:hAnsi="Arial" w:cs="Arial" w:hint="eastAsia"/>
          <w:color w:val="333333"/>
        </w:rPr>
        <w:t>Distributed Representation</w:t>
      </w:r>
      <w:r>
        <w:rPr>
          <w:rFonts w:hint="eastAsia"/>
          <w:kern w:val="2"/>
        </w:rPr>
        <w:t>)来完成</w:t>
      </w:r>
      <w:r>
        <w:rPr>
          <w:rFonts w:ascii="Arial" w:hAnsi="Arial" w:cs="Arial" w:hint="eastAsia"/>
          <w:color w:val="333333"/>
        </w:rPr>
        <w:t>自然语言处理数字化表示，如图</w:t>
      </w:r>
      <w:r>
        <w:rPr>
          <w:rFonts w:ascii="Arial" w:hAnsi="Arial" w:cs="Arial" w:hint="eastAsia"/>
          <w:color w:val="333333"/>
        </w:rPr>
        <w:t>3</w:t>
      </w:r>
      <w:r>
        <w:rPr>
          <w:rFonts w:ascii="Arial" w:hAnsi="Arial" w:cs="Arial" w:hint="eastAsia"/>
          <w:color w:val="333333"/>
        </w:rPr>
        <w:t>所示。</w:t>
      </w:r>
    </w:p>
    <w:p w:rsidR="003E7E46" w:rsidRDefault="00C20493">
      <w:pPr>
        <w:widowControl/>
        <w:spacing w:line="360" w:lineRule="auto"/>
        <w:contextualSpacing/>
        <w:jc w:val="center"/>
        <w:rPr>
          <w:rFonts w:ascii="Arial" w:eastAsia="宋体" w:hAnsi="Arial" w:cs="Arial"/>
          <w:color w:val="333333"/>
          <w:kern w:val="0"/>
          <w:sz w:val="24"/>
          <w:szCs w:val="24"/>
        </w:rPr>
      </w:pPr>
      <w:r>
        <w:rPr>
          <w:rFonts w:ascii="Arial" w:eastAsia="宋体" w:hAnsi="Arial" w:cs="Arial"/>
          <w:noProof/>
          <w:color w:val="333333"/>
          <w:kern w:val="0"/>
          <w:sz w:val="24"/>
          <w:szCs w:val="24"/>
        </w:rPr>
        <w:drawing>
          <wp:inline distT="114300" distB="114300" distL="114300" distR="114300" wp14:anchorId="7B8167AA" wp14:editId="2E72CD95">
            <wp:extent cx="4600575" cy="2647950"/>
            <wp:effectExtent l="0" t="0" r="9525" b="0"/>
            <wp:docPr id="51" name="image44.png"/>
            <wp:cNvGraphicFramePr/>
            <a:graphic xmlns:a="http://schemas.openxmlformats.org/drawingml/2006/main">
              <a:graphicData uri="http://schemas.openxmlformats.org/drawingml/2006/picture">
                <pic:pic xmlns:pic="http://schemas.openxmlformats.org/drawingml/2006/picture">
                  <pic:nvPicPr>
                    <pic:cNvPr id="51" name="image44.png"/>
                    <pic:cNvPicPr preferRelativeResize="0"/>
                  </pic:nvPicPr>
                  <pic:blipFill>
                    <a:blip r:embed="rId13"/>
                    <a:srcRect/>
                    <a:stretch>
                      <a:fillRect/>
                    </a:stretch>
                  </pic:blipFill>
                  <pic:spPr>
                    <a:xfrm>
                      <a:off x="0" y="0"/>
                      <a:ext cx="4600575" cy="2647950"/>
                    </a:xfrm>
                    <a:prstGeom prst="rect">
                      <a:avLst/>
                    </a:prstGeom>
                  </pic:spPr>
                </pic:pic>
              </a:graphicData>
            </a:graphic>
          </wp:inline>
        </w:drawing>
      </w:r>
    </w:p>
    <w:p w:rsidR="003E7E46" w:rsidRDefault="00C20493">
      <w:pPr>
        <w:snapToGrid w:val="0"/>
        <w:spacing w:line="440" w:lineRule="exact"/>
        <w:ind w:firstLineChars="196" w:firstLine="433"/>
        <w:jc w:val="center"/>
        <w:rPr>
          <w:rFonts w:ascii="宋体" w:eastAsia="宋体" w:hAnsi="宋体" w:cs="宋体"/>
          <w:b/>
          <w:bCs/>
          <w:color w:val="333333"/>
          <w:kern w:val="0"/>
          <w:sz w:val="24"/>
          <w:szCs w:val="24"/>
        </w:rPr>
      </w:pPr>
      <w:r>
        <w:rPr>
          <w:rFonts w:ascii="宋体" w:eastAsia="宋体" w:hAnsi="宋体" w:cs="宋体" w:hint="eastAsia"/>
          <w:b/>
          <w:bCs/>
          <w:sz w:val="22"/>
        </w:rPr>
        <w:t>图3. 语言数字化示意图</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其中，独热编码是将每个词用</w:t>
      </w:r>
      <w:r>
        <w:rPr>
          <w:rFonts w:ascii="Arial" w:hAnsi="Arial" w:cs="Arial" w:hint="eastAsia"/>
          <w:color w:val="333333"/>
        </w:rPr>
        <w:t>0</w:t>
      </w:r>
      <w:r>
        <w:rPr>
          <w:rFonts w:ascii="Arial" w:hAnsi="Arial" w:cs="Arial" w:hint="eastAsia"/>
          <w:color w:val="333333"/>
        </w:rPr>
        <w:t>和</w:t>
      </w:r>
      <w:r>
        <w:rPr>
          <w:rFonts w:ascii="Arial" w:hAnsi="Arial" w:cs="Arial" w:hint="eastAsia"/>
          <w:color w:val="333333"/>
        </w:rPr>
        <w:t>1</w:t>
      </w:r>
      <w:r>
        <w:rPr>
          <w:rFonts w:ascii="Arial" w:hAnsi="Arial" w:cs="Arial" w:hint="eastAsia"/>
          <w:color w:val="333333"/>
        </w:rPr>
        <w:t>构成的稀疏向量来进行表示，其向量维度是词典大小，所有维度中只有一个元素为</w:t>
      </w:r>
      <w:r>
        <w:rPr>
          <w:rFonts w:ascii="Arial" w:hAnsi="Arial" w:cs="Arial" w:hint="eastAsia"/>
          <w:color w:val="333333"/>
        </w:rPr>
        <w:t xml:space="preserve"> 1</w:t>
      </w:r>
      <w:r>
        <w:rPr>
          <w:rFonts w:ascii="Arial" w:hAnsi="Arial" w:cs="Arial" w:hint="eastAsia"/>
          <w:color w:val="333333"/>
        </w:rPr>
        <w:t>。然而这种表示方法容易主要存在两个问题，一是容易导致“维度灾难”的发生，当维度增加时，所需存储空间呈指数增长。另一个重要问题就是“词汇鸿沟”，也就是说任意两个词之间都是孤立的，光从这两个向量看不出两个词是否存在关系。</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分布式表示是一类将词的语义映射到向量空间中的自然语言处理技术，每一个词用特定的向量来表示，向量之间的距离一定程度上表征了词之间的语义关系，即两个词语义相近，在向量空间的位置也相近。</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lastRenderedPageBreak/>
        <w:t>例如，“小狗”和“小猫”都是动物的一种，所以它们的词向量在向量空间的距离会很相近。而“男人”和“大树”是语义上完全不同的词，所以它们的词向量在向量空间的距离会相对远。理想的情况下，我们甚至可以使用这样的关系向量来回答某些问题，例如：用“学习”</w:t>
      </w:r>
      <w:r>
        <w:rPr>
          <w:rFonts w:ascii="Arial" w:hAnsi="Arial" w:cs="Arial" w:hint="eastAsia"/>
          <w:color w:val="333333"/>
        </w:rPr>
        <w:t xml:space="preserve"> + </w:t>
      </w:r>
      <w:r>
        <w:rPr>
          <w:rFonts w:ascii="Arial" w:hAnsi="Arial" w:cs="Arial" w:hint="eastAsia"/>
          <w:color w:val="333333"/>
        </w:rPr>
        <w:t>“发生的地点”</w:t>
      </w:r>
      <w:r>
        <w:rPr>
          <w:rFonts w:ascii="Arial" w:hAnsi="Arial" w:cs="Arial" w:hint="eastAsia"/>
          <w:color w:val="333333"/>
        </w:rPr>
        <w:t xml:space="preserve"> = </w:t>
      </w:r>
      <w:r>
        <w:rPr>
          <w:rFonts w:ascii="Arial" w:hAnsi="Arial" w:cs="Arial" w:hint="eastAsia"/>
          <w:color w:val="333333"/>
        </w:rPr>
        <w:t>“学校”来回答“学习发生在哪里？”的问题。</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分布式表示中典型的代表是词嵌入</w:t>
      </w:r>
      <w:r>
        <w:rPr>
          <w:rFonts w:ascii="Arial" w:hAnsi="Arial" w:cs="Arial" w:hint="eastAsia"/>
          <w:color w:val="333333"/>
        </w:rPr>
        <w:t>(Word Embedding)</w:t>
      </w:r>
      <w:r>
        <w:rPr>
          <w:rFonts w:ascii="Arial" w:hAnsi="Arial" w:cs="Arial" w:hint="eastAsia"/>
          <w:color w:val="333333"/>
        </w:rPr>
        <w:t>，通过神经网络或者矩阵分解</w:t>
      </w:r>
      <w:proofErr w:type="gramStart"/>
      <w:r>
        <w:rPr>
          <w:rFonts w:ascii="Arial" w:hAnsi="Arial" w:cs="Arial" w:hint="eastAsia"/>
          <w:color w:val="333333"/>
        </w:rPr>
        <w:t>等降维技术</w:t>
      </w:r>
      <w:proofErr w:type="gramEnd"/>
      <w:r>
        <w:rPr>
          <w:rFonts w:ascii="Arial" w:hAnsi="Arial" w:cs="Arial" w:hint="eastAsia"/>
          <w:color w:val="333333"/>
        </w:rPr>
        <w:t>，表征文本中单词的共现信息。我们采用这种分布式表示的方法来进行智能阅读模型中的单词嵌入问题，从而避免传统语言模型中的“维度灾难”和“词汇鸿沟”情况。</w:t>
      </w:r>
    </w:p>
    <w:p w:rsidR="003E7E46" w:rsidRDefault="00A70946">
      <w:pPr>
        <w:pStyle w:val="aa"/>
        <w:shd w:val="clear" w:color="auto" w:fill="FFFFFF"/>
        <w:spacing w:before="0" w:beforeAutospacing="0" w:after="0" w:afterAutospacing="0" w:line="360" w:lineRule="auto"/>
        <w:ind w:firstLine="480"/>
        <w:jc w:val="both"/>
        <w:rPr>
          <w:rFonts w:ascii="Arial" w:hAnsi="Arial" w:cs="Arial"/>
          <w:color w:val="333333"/>
        </w:rPr>
      </w:pPr>
      <w:r w:rsidRPr="00CB5386">
        <w:rPr>
          <w:rFonts w:ascii="Arial" w:hAnsi="Arial" w:cs="Arial" w:hint="eastAsia"/>
          <w:color w:val="333333"/>
        </w:rPr>
        <w:t>在对数据集分布式表示前</w:t>
      </w:r>
      <w:r w:rsidR="00C20493">
        <w:rPr>
          <w:rFonts w:ascii="Arial" w:hAnsi="Arial" w:cs="Arial" w:hint="eastAsia"/>
          <w:color w:val="333333"/>
        </w:rPr>
        <w:t>，我们</w:t>
      </w:r>
      <w:r w:rsidR="00B70F2B">
        <w:rPr>
          <w:rFonts w:ascii="Arial" w:hAnsi="Arial" w:cs="Arial" w:hint="eastAsia"/>
          <w:color w:val="333333"/>
        </w:rPr>
        <w:t>需要</w:t>
      </w:r>
      <w:r w:rsidR="00C20493">
        <w:rPr>
          <w:rFonts w:ascii="Arial" w:hAnsi="Arial" w:cs="Arial" w:hint="eastAsia"/>
          <w:color w:val="333333"/>
        </w:rPr>
        <w:t>对</w:t>
      </w:r>
      <w:r w:rsidR="00D064E3">
        <w:rPr>
          <w:rFonts w:ascii="Arial" w:hAnsi="Arial" w:cs="Arial" w:hint="eastAsia"/>
          <w:color w:val="333333"/>
        </w:rPr>
        <w:t>数据集</w:t>
      </w:r>
      <w:r w:rsidR="00C20493">
        <w:rPr>
          <w:rFonts w:ascii="Arial" w:hAnsi="Arial" w:cs="Arial" w:hint="eastAsia"/>
          <w:color w:val="333333"/>
        </w:rPr>
        <w:t>进行预处理，</w:t>
      </w:r>
      <w:r w:rsidR="00C20493">
        <w:rPr>
          <w:rFonts w:ascii="Arial" w:hAnsi="Arial" w:cs="Arial"/>
          <w:color w:val="333333"/>
        </w:rPr>
        <w:t>将问题和回答转换为数字化的词向量</w:t>
      </w:r>
      <w:r w:rsidR="00C20493">
        <w:rPr>
          <w:rFonts w:ascii="Arial" w:hAnsi="Arial" w:cs="Arial" w:hint="eastAsia"/>
          <w:color w:val="333333"/>
        </w:rPr>
        <w:t>。主要包括</w:t>
      </w:r>
      <w:r w:rsidR="00C20493">
        <w:rPr>
          <w:rFonts w:ascii="Arial" w:hAnsi="Arial" w:cs="Arial"/>
          <w:color w:val="333333"/>
        </w:rPr>
        <w:t>分词、字典化、序列化</w:t>
      </w:r>
      <w:r w:rsidR="00C20493">
        <w:rPr>
          <w:rFonts w:ascii="Arial" w:hAnsi="Arial" w:cs="Arial" w:hint="eastAsia"/>
          <w:color w:val="333333"/>
        </w:rPr>
        <w:t>以及</w:t>
      </w:r>
      <w:r w:rsidR="00C20493">
        <w:rPr>
          <w:rFonts w:ascii="Arial" w:hAnsi="Arial" w:cs="Arial"/>
          <w:color w:val="333333"/>
        </w:rPr>
        <w:t>填充字符。</w:t>
      </w:r>
      <w:r w:rsidR="00C20493">
        <w:rPr>
          <w:rFonts w:ascii="Arial" w:hAnsi="Arial" w:cs="Arial" w:hint="eastAsia"/>
          <w:color w:val="333333"/>
        </w:rPr>
        <w:t>在进行步骤描述时，我们同时给出一个例子对步骤进行具象呈现，即：</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b/>
          <w:bCs/>
          <w:noProof/>
          <w:color w:val="333333"/>
        </w:rPr>
        <mc:AlternateContent>
          <mc:Choice Requires="wps">
            <w:drawing>
              <wp:anchor distT="0" distB="0" distL="114300" distR="114300" simplePos="0" relativeHeight="251659264" behindDoc="0" locked="0" layoutInCell="1" allowOverlap="1" wp14:anchorId="0545AB78" wp14:editId="5CCFC201">
                <wp:simplePos x="0" y="0"/>
                <wp:positionH relativeFrom="column">
                  <wp:posOffset>-260985</wp:posOffset>
                </wp:positionH>
                <wp:positionV relativeFrom="paragraph">
                  <wp:posOffset>1837690</wp:posOffset>
                </wp:positionV>
                <wp:extent cx="5920740" cy="333375"/>
                <wp:effectExtent l="4445" t="4445" r="18415" b="5080"/>
                <wp:wrapNone/>
                <wp:docPr id="17" name="文本框 17"/>
                <wp:cNvGraphicFramePr/>
                <a:graphic xmlns:a="http://schemas.openxmlformats.org/drawingml/2006/main">
                  <a:graphicData uri="http://schemas.microsoft.com/office/word/2010/wordprocessingShape">
                    <wps:wsp>
                      <wps:cNvSpPr txBox="1"/>
                      <wps:spPr>
                        <a:xfrm>
                          <a:off x="1272540" y="4879340"/>
                          <a:ext cx="5920740"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w:t>
                            </w:r>
                            <w:r>
                              <w:rPr>
                                <w:rFonts w:ascii="Arial" w:eastAsia="宋体" w:hAnsi="Arial" w:cs="Arial"/>
                                <w:b/>
                                <w:bCs/>
                                <w:color w:val="333333"/>
                                <w:kern w:val="0"/>
                                <w:sz w:val="24"/>
                                <w:szCs w:val="24"/>
                              </w:rPr>
                              <w:t>射雕</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英雄传</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中</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谁</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的</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 '</w:t>
                            </w:r>
                            <w:r>
                              <w:rPr>
                                <w:rFonts w:ascii="Arial" w:eastAsia="宋体" w:hAnsi="Arial" w:cs="Arial"/>
                                <w:b/>
                                <w:bCs/>
                                <w:color w:val="333333"/>
                                <w:kern w:val="0"/>
                                <w:sz w:val="24"/>
                                <w:szCs w:val="24"/>
                              </w:rPr>
                              <w:t>王重阳</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w:t>
                            </w:r>
                          </w:p>
                          <w:p w:rsidR="001C7739" w:rsidRDefault="001C7739">
                            <w:pPr>
                              <w:spacing w:line="360" w:lineRule="auto"/>
                              <w:rPr>
                                <w:rFonts w:ascii="Arial" w:eastAsia="宋体" w:hAnsi="Arial" w:cs="Arial"/>
                                <w:b/>
                                <w:color w:val="333333"/>
                                <w:kern w:val="0"/>
                                <w:sz w:val="24"/>
                                <w:szCs w:val="24"/>
                              </w:rPr>
                            </w:pPr>
                          </w:p>
                          <w:p w:rsidR="001C7739" w:rsidRDefault="001C773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545AB78" id="_x0000_t202" coordsize="21600,21600" o:spt="202" path="m,l,21600r21600,l21600,xe">
                <v:stroke joinstyle="miter"/>
                <v:path gradientshapeok="t" o:connecttype="rect"/>
              </v:shapetype>
              <v:shape id="文本框 17" o:spid="_x0000_s1026" type="#_x0000_t202" style="position:absolute;left:0;text-align:left;margin-left:-20.55pt;margin-top:144.7pt;width:466.2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" fillcolor="white [3201]" strokeweight=".5pt">
                <v:textbo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w:t>
                      </w:r>
                      <w:r>
                        <w:rPr>
                          <w:rFonts w:ascii="Arial" w:eastAsia="宋体" w:hAnsi="Arial" w:cs="Arial"/>
                          <w:b/>
                          <w:bCs/>
                          <w:color w:val="333333"/>
                          <w:kern w:val="0"/>
                          <w:sz w:val="24"/>
                          <w:szCs w:val="24"/>
                        </w:rPr>
                        <w:t>射雕</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英雄传</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中</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谁</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的</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 '</w:t>
                      </w:r>
                      <w:r>
                        <w:rPr>
                          <w:rFonts w:ascii="Arial" w:eastAsia="宋体" w:hAnsi="Arial" w:cs="Arial"/>
                          <w:b/>
                          <w:bCs/>
                          <w:color w:val="333333"/>
                          <w:kern w:val="0"/>
                          <w:sz w:val="24"/>
                          <w:szCs w:val="24"/>
                        </w:rPr>
                        <w:t>王重阳</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xml:space="preserve">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w:t>
                      </w:r>
                    </w:p>
                    <w:p w:rsidR="001C7739" w:rsidRDefault="001C7739">
                      <w:pPr>
                        <w:spacing w:line="360" w:lineRule="auto"/>
                        <w:rPr>
                          <w:rFonts w:ascii="Arial" w:eastAsia="宋体" w:hAnsi="Arial" w:cs="Arial"/>
                          <w:b/>
                          <w:color w:val="333333"/>
                          <w:kern w:val="0"/>
                          <w:sz w:val="24"/>
                          <w:szCs w:val="24"/>
                        </w:rPr>
                      </w:pPr>
                    </w:p>
                    <w:p w:rsidR="001C7739" w:rsidRDefault="001C7739"/>
                  </w:txbxContent>
                </v:textbox>
              </v:shape>
            </w:pict>
          </mc:Fallback>
        </mc:AlternateContent>
      </w:r>
      <w:r>
        <w:rPr>
          <w:rFonts w:ascii="Arial" w:hAnsi="Arial" w:cs="Arial" w:hint="eastAsia"/>
          <w:b/>
          <w:bCs/>
          <w:noProof/>
          <w:color w:val="333333"/>
        </w:rPr>
        <mc:AlternateContent>
          <mc:Choice Requires="wps">
            <w:drawing>
              <wp:anchor distT="0" distB="0" distL="114300" distR="114300" simplePos="0" relativeHeight="251658240" behindDoc="0" locked="0" layoutInCell="1" allowOverlap="1" wp14:anchorId="29528F09" wp14:editId="5F460A9C">
                <wp:simplePos x="0" y="0"/>
                <wp:positionH relativeFrom="column">
                  <wp:posOffset>962660</wp:posOffset>
                </wp:positionH>
                <wp:positionV relativeFrom="paragraph">
                  <wp:posOffset>34925</wp:posOffset>
                </wp:positionV>
                <wp:extent cx="3152140" cy="951865"/>
                <wp:effectExtent l="4445" t="4445" r="5715" b="15240"/>
                <wp:wrapTopAndBottom/>
                <wp:docPr id="9" name="文本框 9"/>
                <wp:cNvGraphicFramePr/>
                <a:graphic xmlns:a="http://schemas.openxmlformats.org/drawingml/2006/main">
                  <a:graphicData uri="http://schemas.microsoft.com/office/word/2010/wordprocessingShape">
                    <wps:wsp>
                      <wps:cNvSpPr txBox="1"/>
                      <wps:spPr>
                        <a:xfrm>
                          <a:off x="1780540" y="3902075"/>
                          <a:ext cx="3152140" cy="951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C7739" w:rsidRDefault="001C7739">
                            <w:pPr>
                              <w:spacing w:line="360" w:lineRule="auto"/>
                              <w:rPr>
                                <w:rFonts w:ascii="Arial" w:eastAsia="宋体" w:hAnsi="Arial" w:cs="Arial"/>
                                <w:b/>
                                <w:color w:val="333333"/>
                                <w:kern w:val="0"/>
                                <w:sz w:val="24"/>
                                <w:szCs w:val="24"/>
                              </w:rPr>
                            </w:pPr>
                            <w:r>
                              <w:rPr>
                                <w:rFonts w:ascii="Arial" w:eastAsia="宋体" w:hAnsi="Arial" w:cs="Arial" w:hint="eastAsia"/>
                                <w:b/>
                                <w:color w:val="333333"/>
                                <w:kern w:val="0"/>
                                <w:sz w:val="24"/>
                                <w:szCs w:val="24"/>
                              </w:rPr>
                              <w:t>例子</w:t>
                            </w:r>
                          </w:p>
                          <w:p w:rsidR="001C7739" w:rsidRDefault="001C7739">
                            <w:pPr>
                              <w:spacing w:line="360" w:lineRule="auto"/>
                              <w:rPr>
                                <w:rFonts w:ascii="Arial" w:eastAsia="宋体" w:hAnsi="Arial" w:cs="Arial"/>
                                <w:b/>
                                <w:color w:val="333333"/>
                                <w:kern w:val="0"/>
                                <w:sz w:val="24"/>
                                <w:szCs w:val="24"/>
                              </w:rPr>
                            </w:pPr>
                            <w:r>
                              <w:rPr>
                                <w:rFonts w:ascii="Arial" w:eastAsia="宋体" w:hAnsi="Arial" w:cs="Arial"/>
                                <w:b/>
                                <w:color w:val="333333"/>
                                <w:kern w:val="0"/>
                                <w:sz w:val="24"/>
                                <w:szCs w:val="24"/>
                              </w:rPr>
                              <w:t>问题：</w:t>
                            </w:r>
                            <w:r>
                              <w:rPr>
                                <w:rFonts w:ascii="Arial" w:eastAsia="宋体" w:hAnsi="Arial" w:cs="Arial"/>
                                <w:b/>
                                <w:color w:val="333333"/>
                                <w:kern w:val="0"/>
                                <w:sz w:val="24"/>
                                <w:szCs w:val="24"/>
                              </w:rPr>
                              <w:t>“'</w:t>
                            </w:r>
                            <w:r>
                              <w:rPr>
                                <w:rFonts w:ascii="Arial" w:eastAsia="宋体" w:hAnsi="Arial" w:cs="Arial"/>
                                <w:b/>
                                <w:color w:val="333333"/>
                                <w:kern w:val="0"/>
                                <w:sz w:val="24"/>
                                <w:szCs w:val="24"/>
                              </w:rPr>
                              <w:t>射雕英雄传中谁的武功天下第一</w:t>
                            </w:r>
                            <w:r>
                              <w:rPr>
                                <w:rFonts w:ascii="Arial" w:eastAsia="宋体" w:hAnsi="Arial" w:cs="Arial"/>
                                <w:b/>
                                <w:color w:val="333333"/>
                                <w:kern w:val="0"/>
                                <w:sz w:val="24"/>
                                <w:szCs w:val="24"/>
                              </w:rPr>
                              <w:t>”</w:t>
                            </w:r>
                          </w:p>
                          <w:p w:rsidR="001C7739" w:rsidRDefault="001C7739">
                            <w:pPr>
                              <w:spacing w:line="360" w:lineRule="auto"/>
                              <w:rPr>
                                <w:rFonts w:ascii="Arial" w:hAnsi="Arial" w:cs="Arial"/>
                                <w:color w:val="333333"/>
                              </w:rPr>
                            </w:pPr>
                            <w:r>
                              <w:rPr>
                                <w:rFonts w:ascii="Arial" w:eastAsia="宋体" w:hAnsi="Arial" w:cs="Arial"/>
                                <w:b/>
                                <w:color w:val="333333"/>
                                <w:kern w:val="0"/>
                                <w:sz w:val="24"/>
                                <w:szCs w:val="24"/>
                              </w:rPr>
                              <w:t>回答：</w:t>
                            </w:r>
                            <w:r>
                              <w:rPr>
                                <w:rFonts w:ascii="Arial" w:eastAsia="宋体" w:hAnsi="Arial" w:cs="Arial"/>
                                <w:b/>
                                <w:color w:val="333333"/>
                                <w:kern w:val="0"/>
                                <w:sz w:val="24"/>
                                <w:szCs w:val="24"/>
                              </w:rPr>
                              <w:t>“</w:t>
                            </w:r>
                            <w:r>
                              <w:rPr>
                                <w:rFonts w:ascii="Arial" w:eastAsia="宋体" w:hAnsi="Arial" w:cs="Arial"/>
                                <w:b/>
                                <w:color w:val="333333"/>
                                <w:kern w:val="0"/>
                                <w:sz w:val="24"/>
                                <w:szCs w:val="24"/>
                              </w:rPr>
                              <w:t>王重阳武功天下第一</w:t>
                            </w:r>
                            <w:r>
                              <w:rPr>
                                <w:rFonts w:ascii="Arial" w:eastAsia="宋体" w:hAnsi="Arial" w:cs="Arial"/>
                                <w:b/>
                                <w:color w:val="333333"/>
                                <w:kern w:val="0"/>
                                <w:sz w:val="24"/>
                                <w:szCs w:val="24"/>
                              </w:rPr>
                              <w:t>”</w:t>
                            </w:r>
                          </w:p>
                          <w:p w:rsidR="001C7739" w:rsidRDefault="001C773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9528F09" id="文本框 9" o:spid="_x0000_s1027" type="#_x0000_t202" style="position:absolute;left:0;text-align:left;margin-left:75.8pt;margin-top:2.75pt;width:248.2pt;height:7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" fillcolor="white [3201]" strokeweight=".5pt">
                <v:textbox>
                  <w:txbxContent>
                    <w:p w:rsidR="001C7739" w:rsidRDefault="001C7739">
                      <w:pPr>
                        <w:spacing w:line="360" w:lineRule="auto"/>
                        <w:rPr>
                          <w:rFonts w:ascii="Arial" w:eastAsia="宋体" w:hAnsi="Arial" w:cs="Arial"/>
                          <w:b/>
                          <w:color w:val="333333"/>
                          <w:kern w:val="0"/>
                          <w:sz w:val="24"/>
                          <w:szCs w:val="24"/>
                        </w:rPr>
                      </w:pPr>
                      <w:r>
                        <w:rPr>
                          <w:rFonts w:ascii="Arial" w:eastAsia="宋体" w:hAnsi="Arial" w:cs="Arial" w:hint="eastAsia"/>
                          <w:b/>
                          <w:color w:val="333333"/>
                          <w:kern w:val="0"/>
                          <w:sz w:val="24"/>
                          <w:szCs w:val="24"/>
                        </w:rPr>
                        <w:t>例子</w:t>
                      </w:r>
                    </w:p>
                    <w:p w:rsidR="001C7739" w:rsidRDefault="001C7739">
                      <w:pPr>
                        <w:spacing w:line="360" w:lineRule="auto"/>
                        <w:rPr>
                          <w:rFonts w:ascii="Arial" w:eastAsia="宋体" w:hAnsi="Arial" w:cs="Arial"/>
                          <w:b/>
                          <w:color w:val="333333"/>
                          <w:kern w:val="0"/>
                          <w:sz w:val="24"/>
                          <w:szCs w:val="24"/>
                        </w:rPr>
                      </w:pPr>
                      <w:r>
                        <w:rPr>
                          <w:rFonts w:ascii="Arial" w:eastAsia="宋体" w:hAnsi="Arial" w:cs="Arial"/>
                          <w:b/>
                          <w:color w:val="333333"/>
                          <w:kern w:val="0"/>
                          <w:sz w:val="24"/>
                          <w:szCs w:val="24"/>
                        </w:rPr>
                        <w:t>问题：</w:t>
                      </w:r>
                      <w:r>
                        <w:rPr>
                          <w:rFonts w:ascii="Arial" w:eastAsia="宋体" w:hAnsi="Arial" w:cs="Arial"/>
                          <w:b/>
                          <w:color w:val="333333"/>
                          <w:kern w:val="0"/>
                          <w:sz w:val="24"/>
                          <w:szCs w:val="24"/>
                        </w:rPr>
                        <w:t>“'</w:t>
                      </w:r>
                      <w:r>
                        <w:rPr>
                          <w:rFonts w:ascii="Arial" w:eastAsia="宋体" w:hAnsi="Arial" w:cs="Arial"/>
                          <w:b/>
                          <w:color w:val="333333"/>
                          <w:kern w:val="0"/>
                          <w:sz w:val="24"/>
                          <w:szCs w:val="24"/>
                        </w:rPr>
                        <w:t>射雕英雄传中谁的武功天下第一</w:t>
                      </w:r>
                      <w:r>
                        <w:rPr>
                          <w:rFonts w:ascii="Arial" w:eastAsia="宋体" w:hAnsi="Arial" w:cs="Arial"/>
                          <w:b/>
                          <w:color w:val="333333"/>
                          <w:kern w:val="0"/>
                          <w:sz w:val="24"/>
                          <w:szCs w:val="24"/>
                        </w:rPr>
                        <w:t>”</w:t>
                      </w:r>
                    </w:p>
                    <w:p w:rsidR="001C7739" w:rsidRDefault="001C7739">
                      <w:pPr>
                        <w:spacing w:line="360" w:lineRule="auto"/>
                        <w:rPr>
                          <w:rFonts w:ascii="Arial" w:hAnsi="Arial" w:cs="Arial"/>
                          <w:color w:val="333333"/>
                        </w:rPr>
                      </w:pPr>
                      <w:r>
                        <w:rPr>
                          <w:rFonts w:ascii="Arial" w:eastAsia="宋体" w:hAnsi="Arial" w:cs="Arial"/>
                          <w:b/>
                          <w:color w:val="333333"/>
                          <w:kern w:val="0"/>
                          <w:sz w:val="24"/>
                          <w:szCs w:val="24"/>
                        </w:rPr>
                        <w:t>回答：</w:t>
                      </w:r>
                      <w:r>
                        <w:rPr>
                          <w:rFonts w:ascii="Arial" w:eastAsia="宋体" w:hAnsi="Arial" w:cs="Arial"/>
                          <w:b/>
                          <w:color w:val="333333"/>
                          <w:kern w:val="0"/>
                          <w:sz w:val="24"/>
                          <w:szCs w:val="24"/>
                        </w:rPr>
                        <w:t>“</w:t>
                      </w:r>
                      <w:r>
                        <w:rPr>
                          <w:rFonts w:ascii="Arial" w:eastAsia="宋体" w:hAnsi="Arial" w:cs="Arial"/>
                          <w:b/>
                          <w:color w:val="333333"/>
                          <w:kern w:val="0"/>
                          <w:sz w:val="24"/>
                          <w:szCs w:val="24"/>
                        </w:rPr>
                        <w:t>王重阳武功天下第一</w:t>
                      </w:r>
                      <w:r>
                        <w:rPr>
                          <w:rFonts w:ascii="Arial" w:eastAsia="宋体" w:hAnsi="Arial" w:cs="Arial"/>
                          <w:b/>
                          <w:color w:val="333333"/>
                          <w:kern w:val="0"/>
                          <w:sz w:val="24"/>
                          <w:szCs w:val="24"/>
                        </w:rPr>
                        <w:t>”</w:t>
                      </w:r>
                    </w:p>
                    <w:p w:rsidR="001C7739" w:rsidRDefault="001C7739"/>
                  </w:txbxContent>
                </v:textbox>
                <w10:wrap type="topAndBottom"/>
              </v:shape>
            </w:pict>
          </mc:Fallback>
        </mc:AlternateContent>
      </w:r>
      <w:r>
        <w:rPr>
          <w:rFonts w:ascii="Arial" w:hAnsi="Arial" w:cs="Arial" w:hint="eastAsia"/>
          <w:b/>
          <w:bCs/>
          <w:color w:val="333333"/>
        </w:rPr>
        <w:t>步骤</w:t>
      </w:r>
      <w:proofErr w:type="gramStart"/>
      <w:r>
        <w:rPr>
          <w:rFonts w:ascii="Arial" w:hAnsi="Arial" w:cs="Arial" w:hint="eastAsia"/>
          <w:b/>
          <w:bCs/>
          <w:color w:val="333333"/>
        </w:rPr>
        <w:t>一</w:t>
      </w:r>
      <w:proofErr w:type="gramEnd"/>
      <w:r>
        <w:rPr>
          <w:rFonts w:ascii="Arial" w:hAnsi="Arial" w:cs="Arial" w:hint="eastAsia"/>
          <w:b/>
          <w:bCs/>
          <w:color w:val="333333"/>
        </w:rPr>
        <w:t>：分词。</w:t>
      </w:r>
      <w:r>
        <w:rPr>
          <w:rFonts w:ascii="Arial" w:hAnsi="Arial" w:cs="Arial" w:hint="eastAsia"/>
          <w:color w:val="333333"/>
        </w:rPr>
        <w:t>分词采用</w:t>
      </w:r>
      <w:r>
        <w:rPr>
          <w:rFonts w:ascii="Arial" w:hAnsi="Arial" w:cs="Arial" w:hint="eastAsia"/>
          <w:color w:val="333333"/>
        </w:rPr>
        <w:t xml:space="preserve"> Python </w:t>
      </w:r>
      <w:r>
        <w:rPr>
          <w:rFonts w:ascii="Arial" w:hAnsi="Arial" w:cs="Arial" w:hint="eastAsia"/>
          <w:color w:val="333333"/>
        </w:rPr>
        <w:t>自然语言处理工具</w:t>
      </w:r>
      <w:r>
        <w:rPr>
          <w:rFonts w:ascii="Arial" w:hAnsi="Arial" w:cs="Arial" w:hint="eastAsia"/>
          <w:color w:val="333333"/>
        </w:rPr>
        <w:t xml:space="preserve"> </w:t>
      </w:r>
      <w:proofErr w:type="spellStart"/>
      <w:r>
        <w:rPr>
          <w:rFonts w:ascii="Arial" w:hAnsi="Arial" w:cs="Arial" w:hint="eastAsia"/>
          <w:color w:val="333333"/>
        </w:rPr>
        <w:t>jieba</w:t>
      </w:r>
      <w:proofErr w:type="spellEnd"/>
      <w:r>
        <w:rPr>
          <w:rFonts w:ascii="Arial" w:hAnsi="Arial" w:cs="Arial" w:hint="eastAsia"/>
          <w:color w:val="333333"/>
        </w:rPr>
        <w:t>。开发者可以指定自己自定义的词典，以便包含</w:t>
      </w:r>
      <w:r>
        <w:rPr>
          <w:rFonts w:ascii="Arial" w:hAnsi="Arial" w:cs="Arial" w:hint="eastAsia"/>
          <w:color w:val="333333"/>
        </w:rPr>
        <w:t xml:space="preserve"> </w:t>
      </w:r>
      <w:proofErr w:type="spellStart"/>
      <w:r>
        <w:rPr>
          <w:rFonts w:ascii="Arial" w:hAnsi="Arial" w:cs="Arial" w:hint="eastAsia"/>
          <w:color w:val="333333"/>
        </w:rPr>
        <w:t>jieba</w:t>
      </w:r>
      <w:proofErr w:type="spellEnd"/>
      <w:r>
        <w:rPr>
          <w:rFonts w:ascii="Arial" w:hAnsi="Arial" w:cs="Arial" w:hint="eastAsia"/>
          <w:color w:val="333333"/>
        </w:rPr>
        <w:t xml:space="preserve"> </w:t>
      </w:r>
      <w:r>
        <w:rPr>
          <w:rFonts w:ascii="Arial" w:hAnsi="Arial" w:cs="Arial" w:hint="eastAsia"/>
          <w:color w:val="333333"/>
        </w:rPr>
        <w:t>词库里没有的词。虽然</w:t>
      </w:r>
      <w:r>
        <w:rPr>
          <w:rFonts w:ascii="Arial" w:hAnsi="Arial" w:cs="Arial" w:hint="eastAsia"/>
          <w:color w:val="333333"/>
        </w:rPr>
        <w:t xml:space="preserve"> </w:t>
      </w:r>
      <w:proofErr w:type="spellStart"/>
      <w:r>
        <w:rPr>
          <w:rFonts w:ascii="Arial" w:hAnsi="Arial" w:cs="Arial" w:hint="eastAsia"/>
          <w:color w:val="333333"/>
        </w:rPr>
        <w:t>jieba</w:t>
      </w:r>
      <w:proofErr w:type="spellEnd"/>
      <w:r>
        <w:rPr>
          <w:rFonts w:ascii="Arial" w:hAnsi="Arial" w:cs="Arial" w:hint="eastAsia"/>
          <w:color w:val="333333"/>
        </w:rPr>
        <w:t xml:space="preserve"> </w:t>
      </w:r>
      <w:r>
        <w:rPr>
          <w:rFonts w:ascii="Arial" w:hAnsi="Arial" w:cs="Arial" w:hint="eastAsia"/>
          <w:color w:val="333333"/>
        </w:rPr>
        <w:t>有新词识别能力，但是自行添加新词可以保证更高的正确率。</w:t>
      </w:r>
    </w:p>
    <w:p w:rsidR="003E7E46" w:rsidRDefault="003E7E46">
      <w:pPr>
        <w:pStyle w:val="aa"/>
        <w:shd w:val="clear" w:color="auto" w:fill="FFFFFF"/>
        <w:spacing w:before="0" w:beforeAutospacing="0" w:after="0" w:afterAutospacing="0" w:line="360" w:lineRule="auto"/>
        <w:jc w:val="both"/>
        <w:rPr>
          <w:rFonts w:ascii="Arial" w:hAnsi="Arial" w:cs="Arial"/>
          <w:color w:val="333333"/>
        </w:rPr>
      </w:pP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b/>
          <w:bCs/>
          <w:color w:val="333333"/>
        </w:rPr>
        <w:t>步骤二：字典化。</w:t>
      </w:r>
      <w:r>
        <w:rPr>
          <w:rFonts w:ascii="Arial" w:hAnsi="Arial" w:cs="Arial" w:hint="eastAsia"/>
          <w:color w:val="333333"/>
        </w:rPr>
        <w:t>将分词后的词语编号，映射到一个数字，以标识这个词语。</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noProof/>
        </w:rPr>
        <mc:AlternateContent>
          <mc:Choice Requires="wps">
            <w:drawing>
              <wp:anchor distT="0" distB="0" distL="114300" distR="114300" simplePos="0" relativeHeight="251661312" behindDoc="0" locked="0" layoutInCell="1" allowOverlap="1" wp14:anchorId="1D11E14F" wp14:editId="51FD56FC">
                <wp:simplePos x="0" y="0"/>
                <wp:positionH relativeFrom="column">
                  <wp:posOffset>-249555</wp:posOffset>
                </wp:positionH>
                <wp:positionV relativeFrom="paragraph">
                  <wp:posOffset>17780</wp:posOffset>
                </wp:positionV>
                <wp:extent cx="5913755" cy="365760"/>
                <wp:effectExtent l="4445" t="4445" r="6350" b="10795"/>
                <wp:wrapTopAndBottom/>
                <wp:docPr id="21" name="文本框 21"/>
                <wp:cNvGraphicFramePr/>
                <a:graphic xmlns:a="http://schemas.openxmlformats.org/drawingml/2006/main">
                  <a:graphicData uri="http://schemas.microsoft.com/office/word/2010/wordprocessingShape">
                    <wps:wsp>
                      <wps:cNvSpPr txBox="1"/>
                      <wps:spPr>
                        <a:xfrm>
                          <a:off x="0" y="0"/>
                          <a:ext cx="5913755" cy="365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w:t>
                            </w:r>
                            <w:r>
                              <w:rPr>
                                <w:rFonts w:ascii="Arial" w:eastAsia="宋体" w:hAnsi="Arial" w:cs="Arial"/>
                                <w:b/>
                                <w:bCs/>
                                <w:color w:val="333333"/>
                                <w:kern w:val="0"/>
                                <w:sz w:val="24"/>
                                <w:szCs w:val="24"/>
                              </w:rPr>
                              <w:t>中</w:t>
                            </w:r>
                            <w:r>
                              <w:rPr>
                                <w:rFonts w:ascii="Arial" w:eastAsia="宋体" w:hAnsi="Arial" w:cs="Arial"/>
                                <w:b/>
                                <w:bCs/>
                                <w:color w:val="333333"/>
                                <w:kern w:val="0"/>
                                <w:sz w:val="24"/>
                                <w:szCs w:val="24"/>
                              </w:rPr>
                              <w:t>': 5,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 2, '</w:t>
                            </w:r>
                            <w:r>
                              <w:rPr>
                                <w:rFonts w:ascii="Arial" w:eastAsia="宋体" w:hAnsi="Arial" w:cs="Arial"/>
                                <w:b/>
                                <w:bCs/>
                                <w:color w:val="333333"/>
                                <w:kern w:val="0"/>
                                <w:sz w:val="24"/>
                                <w:szCs w:val="24"/>
                              </w:rPr>
                              <w:t>射雕</w:t>
                            </w:r>
                            <w:r>
                              <w:rPr>
                                <w:rFonts w:ascii="Arial" w:eastAsia="宋体" w:hAnsi="Arial" w:cs="Arial"/>
                                <w:b/>
                                <w:bCs/>
                                <w:color w:val="333333"/>
                                <w:kern w:val="0"/>
                                <w:sz w:val="24"/>
                                <w:szCs w:val="24"/>
                              </w:rPr>
                              <w:t>': 3,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1, '</w:t>
                            </w:r>
                            <w:r>
                              <w:rPr>
                                <w:rFonts w:ascii="Arial" w:eastAsia="宋体" w:hAnsi="Arial" w:cs="Arial"/>
                                <w:b/>
                                <w:bCs/>
                                <w:color w:val="333333"/>
                                <w:kern w:val="0"/>
                                <w:sz w:val="24"/>
                                <w:szCs w:val="24"/>
                              </w:rPr>
                              <w:t>王重阳</w:t>
                            </w:r>
                            <w:r>
                              <w:rPr>
                                <w:rFonts w:ascii="Arial" w:eastAsia="宋体" w:hAnsi="Arial" w:cs="Arial"/>
                                <w:b/>
                                <w:bCs/>
                                <w:color w:val="333333"/>
                                <w:kern w:val="0"/>
                                <w:sz w:val="24"/>
                                <w:szCs w:val="24"/>
                              </w:rPr>
                              <w:t>': 8, '</w:t>
                            </w:r>
                            <w:r>
                              <w:rPr>
                                <w:rFonts w:ascii="Arial" w:eastAsia="宋体" w:hAnsi="Arial" w:cs="Arial"/>
                                <w:b/>
                                <w:bCs/>
                                <w:color w:val="333333"/>
                                <w:kern w:val="0"/>
                                <w:sz w:val="24"/>
                                <w:szCs w:val="24"/>
                              </w:rPr>
                              <w:t>的</w:t>
                            </w:r>
                            <w:r>
                              <w:rPr>
                                <w:rFonts w:ascii="Arial" w:eastAsia="宋体" w:hAnsi="Arial" w:cs="Arial"/>
                                <w:b/>
                                <w:bCs/>
                                <w:color w:val="333333"/>
                                <w:kern w:val="0"/>
                                <w:sz w:val="24"/>
                                <w:szCs w:val="24"/>
                              </w:rPr>
                              <w:t>': 7, '</w:t>
                            </w:r>
                            <w:r>
                              <w:rPr>
                                <w:rFonts w:ascii="Arial" w:eastAsia="宋体" w:hAnsi="Arial" w:cs="Arial"/>
                                <w:b/>
                                <w:bCs/>
                                <w:color w:val="333333"/>
                                <w:kern w:val="0"/>
                                <w:sz w:val="24"/>
                                <w:szCs w:val="24"/>
                              </w:rPr>
                              <w:t>英雄传</w:t>
                            </w:r>
                            <w:r>
                              <w:rPr>
                                <w:rFonts w:ascii="Arial" w:eastAsia="宋体" w:hAnsi="Arial" w:cs="Arial"/>
                                <w:b/>
                                <w:bCs/>
                                <w:color w:val="333333"/>
                                <w:kern w:val="0"/>
                                <w:sz w:val="24"/>
                                <w:szCs w:val="24"/>
                              </w:rPr>
                              <w:t>': 4, '</w:t>
                            </w:r>
                            <w:r>
                              <w:rPr>
                                <w:rFonts w:ascii="Arial" w:eastAsia="宋体" w:hAnsi="Arial" w:cs="Arial"/>
                                <w:b/>
                                <w:bCs/>
                                <w:color w:val="333333"/>
                                <w:kern w:val="0"/>
                                <w:sz w:val="24"/>
                                <w:szCs w:val="24"/>
                              </w:rPr>
                              <w:t>谁</w:t>
                            </w:r>
                            <w:r>
                              <w:rPr>
                                <w:rFonts w:ascii="Arial" w:eastAsia="宋体" w:hAnsi="Arial" w:cs="Arial"/>
                                <w:b/>
                                <w:bCs/>
                                <w:color w:val="333333"/>
                                <w:kern w:val="0"/>
                                <w:sz w:val="24"/>
                                <w:szCs w:val="24"/>
                              </w:rPr>
                              <w:t>': 6}</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11E14F" id="文本框 21" o:spid="_x0000_s1028" type="#_x0000_t202" style="position:absolute;left:0;text-align:left;margin-left:-19.65pt;margin-top:1.4pt;width:465.65pt;height:28.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" fillcolor="white [3201]" strokeweight=".5pt">
                <v:textbo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w:t>
                      </w:r>
                      <w:r>
                        <w:rPr>
                          <w:rFonts w:ascii="Arial" w:eastAsia="宋体" w:hAnsi="Arial" w:cs="Arial"/>
                          <w:b/>
                          <w:bCs/>
                          <w:color w:val="333333"/>
                          <w:kern w:val="0"/>
                          <w:sz w:val="24"/>
                          <w:szCs w:val="24"/>
                        </w:rPr>
                        <w:t>中</w:t>
                      </w:r>
                      <w:r>
                        <w:rPr>
                          <w:rFonts w:ascii="Arial" w:eastAsia="宋体" w:hAnsi="Arial" w:cs="Arial"/>
                          <w:b/>
                          <w:bCs/>
                          <w:color w:val="333333"/>
                          <w:kern w:val="0"/>
                          <w:sz w:val="24"/>
                          <w:szCs w:val="24"/>
                        </w:rPr>
                        <w:t>': 5, '</w:t>
                      </w:r>
                      <w:r>
                        <w:rPr>
                          <w:rFonts w:ascii="Arial" w:eastAsia="宋体" w:hAnsi="Arial" w:cs="Arial"/>
                          <w:b/>
                          <w:bCs/>
                          <w:color w:val="333333"/>
                          <w:kern w:val="0"/>
                          <w:sz w:val="24"/>
                          <w:szCs w:val="24"/>
                        </w:rPr>
                        <w:t>天下第一</w:t>
                      </w:r>
                      <w:r>
                        <w:rPr>
                          <w:rFonts w:ascii="Arial" w:eastAsia="宋体" w:hAnsi="Arial" w:cs="Arial"/>
                          <w:b/>
                          <w:bCs/>
                          <w:color w:val="333333"/>
                          <w:kern w:val="0"/>
                          <w:sz w:val="24"/>
                          <w:szCs w:val="24"/>
                        </w:rPr>
                        <w:t>': 2, '</w:t>
                      </w:r>
                      <w:r>
                        <w:rPr>
                          <w:rFonts w:ascii="Arial" w:eastAsia="宋体" w:hAnsi="Arial" w:cs="Arial"/>
                          <w:b/>
                          <w:bCs/>
                          <w:color w:val="333333"/>
                          <w:kern w:val="0"/>
                          <w:sz w:val="24"/>
                          <w:szCs w:val="24"/>
                        </w:rPr>
                        <w:t>射雕</w:t>
                      </w:r>
                      <w:r>
                        <w:rPr>
                          <w:rFonts w:ascii="Arial" w:eastAsia="宋体" w:hAnsi="Arial" w:cs="Arial"/>
                          <w:b/>
                          <w:bCs/>
                          <w:color w:val="333333"/>
                          <w:kern w:val="0"/>
                          <w:sz w:val="24"/>
                          <w:szCs w:val="24"/>
                        </w:rPr>
                        <w:t>': 3, '</w:t>
                      </w:r>
                      <w:r>
                        <w:rPr>
                          <w:rFonts w:ascii="Arial" w:eastAsia="宋体" w:hAnsi="Arial" w:cs="Arial"/>
                          <w:b/>
                          <w:bCs/>
                          <w:color w:val="333333"/>
                          <w:kern w:val="0"/>
                          <w:sz w:val="24"/>
                          <w:szCs w:val="24"/>
                        </w:rPr>
                        <w:t>武功</w:t>
                      </w:r>
                      <w:r>
                        <w:rPr>
                          <w:rFonts w:ascii="Arial" w:eastAsia="宋体" w:hAnsi="Arial" w:cs="Arial"/>
                          <w:b/>
                          <w:bCs/>
                          <w:color w:val="333333"/>
                          <w:kern w:val="0"/>
                          <w:sz w:val="24"/>
                          <w:szCs w:val="24"/>
                        </w:rPr>
                        <w:t>': 1, '</w:t>
                      </w:r>
                      <w:r>
                        <w:rPr>
                          <w:rFonts w:ascii="Arial" w:eastAsia="宋体" w:hAnsi="Arial" w:cs="Arial"/>
                          <w:b/>
                          <w:bCs/>
                          <w:color w:val="333333"/>
                          <w:kern w:val="0"/>
                          <w:sz w:val="24"/>
                          <w:szCs w:val="24"/>
                        </w:rPr>
                        <w:t>王重阳</w:t>
                      </w:r>
                      <w:r>
                        <w:rPr>
                          <w:rFonts w:ascii="Arial" w:eastAsia="宋体" w:hAnsi="Arial" w:cs="Arial"/>
                          <w:b/>
                          <w:bCs/>
                          <w:color w:val="333333"/>
                          <w:kern w:val="0"/>
                          <w:sz w:val="24"/>
                          <w:szCs w:val="24"/>
                        </w:rPr>
                        <w:t>': 8, '</w:t>
                      </w:r>
                      <w:r>
                        <w:rPr>
                          <w:rFonts w:ascii="Arial" w:eastAsia="宋体" w:hAnsi="Arial" w:cs="Arial"/>
                          <w:b/>
                          <w:bCs/>
                          <w:color w:val="333333"/>
                          <w:kern w:val="0"/>
                          <w:sz w:val="24"/>
                          <w:szCs w:val="24"/>
                        </w:rPr>
                        <w:t>的</w:t>
                      </w:r>
                      <w:r>
                        <w:rPr>
                          <w:rFonts w:ascii="Arial" w:eastAsia="宋体" w:hAnsi="Arial" w:cs="Arial"/>
                          <w:b/>
                          <w:bCs/>
                          <w:color w:val="333333"/>
                          <w:kern w:val="0"/>
                          <w:sz w:val="24"/>
                          <w:szCs w:val="24"/>
                        </w:rPr>
                        <w:t>': 7, '</w:t>
                      </w:r>
                      <w:r>
                        <w:rPr>
                          <w:rFonts w:ascii="Arial" w:eastAsia="宋体" w:hAnsi="Arial" w:cs="Arial"/>
                          <w:b/>
                          <w:bCs/>
                          <w:color w:val="333333"/>
                          <w:kern w:val="0"/>
                          <w:sz w:val="24"/>
                          <w:szCs w:val="24"/>
                        </w:rPr>
                        <w:t>英雄传</w:t>
                      </w:r>
                      <w:r>
                        <w:rPr>
                          <w:rFonts w:ascii="Arial" w:eastAsia="宋体" w:hAnsi="Arial" w:cs="Arial"/>
                          <w:b/>
                          <w:bCs/>
                          <w:color w:val="333333"/>
                          <w:kern w:val="0"/>
                          <w:sz w:val="24"/>
                          <w:szCs w:val="24"/>
                        </w:rPr>
                        <w:t>': 4, '</w:t>
                      </w:r>
                      <w:r>
                        <w:rPr>
                          <w:rFonts w:ascii="Arial" w:eastAsia="宋体" w:hAnsi="Arial" w:cs="Arial"/>
                          <w:b/>
                          <w:bCs/>
                          <w:color w:val="333333"/>
                          <w:kern w:val="0"/>
                          <w:sz w:val="24"/>
                          <w:szCs w:val="24"/>
                        </w:rPr>
                        <w:t>谁</w:t>
                      </w:r>
                      <w:r>
                        <w:rPr>
                          <w:rFonts w:ascii="Arial" w:eastAsia="宋体" w:hAnsi="Arial" w:cs="Arial"/>
                          <w:b/>
                          <w:bCs/>
                          <w:color w:val="333333"/>
                          <w:kern w:val="0"/>
                          <w:sz w:val="24"/>
                          <w:szCs w:val="24"/>
                        </w:rPr>
                        <w:t>': 6}</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v:textbox>
                <w10:wrap type="topAndBottom"/>
              </v:shape>
            </w:pict>
          </mc:Fallback>
        </mc:AlternateContent>
      </w:r>
      <w:r>
        <w:rPr>
          <w:rFonts w:ascii="Arial" w:hAnsi="Arial" w:cs="Arial" w:hint="eastAsia"/>
          <w:b/>
          <w:bCs/>
          <w:color w:val="333333"/>
        </w:rPr>
        <w:t>步骤三：</w:t>
      </w:r>
      <w:r>
        <w:rPr>
          <w:rFonts w:ascii="Arial" w:hAnsi="Arial" w:cs="Arial"/>
          <w:b/>
          <w:bCs/>
          <w:color w:val="333333"/>
        </w:rPr>
        <w:t>序列化</w:t>
      </w:r>
      <w:r>
        <w:rPr>
          <w:rFonts w:ascii="Arial" w:hAnsi="Arial" w:cs="Arial" w:hint="eastAsia"/>
          <w:b/>
          <w:bCs/>
          <w:color w:val="333333"/>
        </w:rPr>
        <w:t>。</w:t>
      </w:r>
      <w:r>
        <w:rPr>
          <w:rFonts w:ascii="Arial" w:hAnsi="Arial" w:cs="Arial" w:hint="eastAsia"/>
          <w:color w:val="333333"/>
        </w:rPr>
        <w:t>将一个句子中的词语序列化成词向量列表。</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noProof/>
        </w:rPr>
        <mc:AlternateContent>
          <mc:Choice Requires="wps">
            <w:drawing>
              <wp:anchor distT="0" distB="0" distL="114300" distR="114300" simplePos="0" relativeHeight="251665408" behindDoc="0" locked="0" layoutInCell="1" allowOverlap="1" wp14:anchorId="7EFEDFBA" wp14:editId="12D9EF24">
                <wp:simplePos x="0" y="0"/>
                <wp:positionH relativeFrom="column">
                  <wp:posOffset>-231775</wp:posOffset>
                </wp:positionH>
                <wp:positionV relativeFrom="paragraph">
                  <wp:posOffset>29210</wp:posOffset>
                </wp:positionV>
                <wp:extent cx="5890260" cy="365760"/>
                <wp:effectExtent l="4445" t="4445" r="10795" b="10795"/>
                <wp:wrapTopAndBottom/>
                <wp:docPr id="23" name="文本框 23"/>
                <wp:cNvGraphicFramePr/>
                <a:graphic xmlns:a="http://schemas.openxmlformats.org/drawingml/2006/main">
                  <a:graphicData uri="http://schemas.microsoft.com/office/word/2010/wordprocessingShape">
                    <wps:wsp>
                      <wps:cNvSpPr txBox="1"/>
                      <wps:spPr>
                        <a:xfrm>
                          <a:off x="0" y="0"/>
                          <a:ext cx="5890260" cy="365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 xml:space="preserve"> [[3, 4, 5, 6, 7, 1, 2]], [[8, 1, 2]]</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EFEDFBA" id="文本框 23" o:spid="_x0000_s1029" type="#_x0000_t202" style="position:absolute;left:0;text-align:left;margin-left:-18.25pt;margin-top:2.3pt;width:463.8pt;height:28.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" fillcolor="white [3201]" strokeweight=".5pt">
                <v:textbo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 xml:space="preserve"> [[3, 4, 5, 6, 7, 1, 2]], [[8, 1, 2]]</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v:textbox>
                <w10:wrap type="topAndBottom"/>
              </v:shape>
            </w:pict>
          </mc:Fallback>
        </mc:AlternateContent>
      </w:r>
      <w:r>
        <w:rPr>
          <w:rFonts w:ascii="Arial" w:hAnsi="Arial" w:cs="Arial" w:hint="eastAsia"/>
          <w:b/>
          <w:bCs/>
          <w:color w:val="333333"/>
        </w:rPr>
        <w:t>步骤四：</w:t>
      </w:r>
      <w:r>
        <w:rPr>
          <w:rFonts w:ascii="Arial" w:hAnsi="Arial" w:cs="Arial"/>
          <w:b/>
          <w:bCs/>
          <w:color w:val="333333"/>
        </w:rPr>
        <w:t>填充字符</w:t>
      </w:r>
      <w:r>
        <w:rPr>
          <w:rFonts w:ascii="Arial" w:hAnsi="Arial" w:cs="Arial" w:hint="eastAsia"/>
          <w:b/>
          <w:bCs/>
          <w:color w:val="333333"/>
        </w:rPr>
        <w:t>。</w:t>
      </w:r>
      <w:r>
        <w:rPr>
          <w:rFonts w:ascii="Arial" w:hAnsi="Arial" w:cs="Arial" w:hint="eastAsia"/>
          <w:color w:val="333333"/>
        </w:rPr>
        <w:t>神经网络的输入数据为固定长度，因此需要对序列进行填充或截断操作。小于固定长度的序列用</w:t>
      </w:r>
      <w:r>
        <w:rPr>
          <w:rFonts w:ascii="Arial" w:hAnsi="Arial" w:cs="Arial" w:hint="eastAsia"/>
          <w:color w:val="333333"/>
        </w:rPr>
        <w:t xml:space="preserve"> 0 </w:t>
      </w:r>
      <w:r>
        <w:rPr>
          <w:rFonts w:ascii="Arial" w:hAnsi="Arial" w:cs="Arial" w:hint="eastAsia"/>
          <w:color w:val="333333"/>
        </w:rPr>
        <w:t>填充，大于固定长度的序列被截断，以便符合所需的长度。</w:t>
      </w:r>
    </w:p>
    <w:p w:rsidR="003E7E46" w:rsidRPr="007C1C2F" w:rsidRDefault="00C20493" w:rsidP="00FE6830">
      <w:pPr>
        <w:pStyle w:val="aa"/>
        <w:shd w:val="clear" w:color="auto" w:fill="FFFFFF"/>
        <w:spacing w:before="0" w:beforeAutospacing="0" w:after="0" w:afterAutospacing="0" w:line="360" w:lineRule="auto"/>
        <w:ind w:firstLine="480"/>
        <w:jc w:val="both"/>
        <w:rPr>
          <w:rFonts w:ascii="Arial" w:hAnsi="Arial" w:cs="Arial"/>
          <w:color w:val="333333"/>
        </w:rPr>
      </w:pPr>
      <w:r w:rsidRPr="007C1C2F">
        <w:rPr>
          <w:rFonts w:ascii="Arial" w:hAnsi="Arial" w:cs="Arial" w:hint="eastAsia"/>
          <w:noProof/>
          <w:color w:val="333333"/>
        </w:rPr>
        <w:lastRenderedPageBreak/>
        <mc:AlternateContent>
          <mc:Choice Requires="wps">
            <w:drawing>
              <wp:anchor distT="0" distB="0" distL="114300" distR="114300" simplePos="0" relativeHeight="251673600" behindDoc="0" locked="0" layoutInCell="1" allowOverlap="1" wp14:anchorId="0479DB69" wp14:editId="51E2F7A7">
                <wp:simplePos x="0" y="0"/>
                <wp:positionH relativeFrom="column">
                  <wp:posOffset>-228600</wp:posOffset>
                </wp:positionH>
                <wp:positionV relativeFrom="paragraph">
                  <wp:posOffset>26670</wp:posOffset>
                </wp:positionV>
                <wp:extent cx="5883275" cy="365760"/>
                <wp:effectExtent l="4445" t="4445" r="17780" b="10795"/>
                <wp:wrapTopAndBottom/>
                <wp:docPr id="26" name="文本框 26"/>
                <wp:cNvGraphicFramePr/>
                <a:graphic xmlns:a="http://schemas.openxmlformats.org/drawingml/2006/main">
                  <a:graphicData uri="http://schemas.microsoft.com/office/word/2010/wordprocessingShape">
                    <wps:wsp>
                      <wps:cNvSpPr txBox="1"/>
                      <wps:spPr>
                        <a:xfrm>
                          <a:off x="0" y="0"/>
                          <a:ext cx="5883275" cy="365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[[0 0 0 3 4 5 6 7 1 2]], [[0 0 0 0 0 0 0 8 1 2]]</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79DB69" id="文本框 26" o:spid="_x0000_s1030" type="#_x0000_t202" style="position:absolute;left:0;text-align:left;margin-left:-18pt;margin-top:2.1pt;width:463.25pt;height:28.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" fillcolor="white [3201]" strokeweight=".5pt">
                <v:textbox>
                  <w:txbxContent>
                    <w:p w:rsidR="001C7739" w:rsidRDefault="001C7739">
                      <w:pPr>
                        <w:spacing w:line="360" w:lineRule="auto"/>
                        <w:rPr>
                          <w:rFonts w:ascii="Arial" w:eastAsia="宋体" w:hAnsi="Arial" w:cs="Arial"/>
                          <w:b/>
                          <w:bCs/>
                          <w:color w:val="333333"/>
                          <w:kern w:val="0"/>
                          <w:sz w:val="24"/>
                          <w:szCs w:val="24"/>
                        </w:rPr>
                      </w:pPr>
                      <w:r>
                        <w:rPr>
                          <w:rFonts w:ascii="Arial" w:eastAsia="宋体" w:hAnsi="Arial" w:cs="Arial" w:hint="eastAsia"/>
                          <w:b/>
                          <w:color w:val="333333"/>
                          <w:kern w:val="0"/>
                          <w:sz w:val="24"/>
                          <w:szCs w:val="24"/>
                        </w:rPr>
                        <w:t>输出：</w:t>
                      </w:r>
                      <w:r>
                        <w:rPr>
                          <w:rFonts w:ascii="Arial" w:eastAsia="宋体" w:hAnsi="Arial" w:cs="Arial"/>
                          <w:b/>
                          <w:bCs/>
                          <w:color w:val="333333"/>
                          <w:kern w:val="0"/>
                          <w:sz w:val="24"/>
                          <w:szCs w:val="24"/>
                        </w:rPr>
                        <w:t>[[0 0 0 3 4 5 6 7 1 2]], [[0 0 0 0 0 0 0 8 1 2]]</w:t>
                      </w: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bCs/>
                          <w:color w:val="333333"/>
                          <w:kern w:val="0"/>
                          <w:sz w:val="24"/>
                          <w:szCs w:val="24"/>
                        </w:rPr>
                      </w:pPr>
                    </w:p>
                    <w:p w:rsidR="001C7739" w:rsidRDefault="001C7739">
                      <w:pPr>
                        <w:spacing w:line="360" w:lineRule="auto"/>
                        <w:rPr>
                          <w:rFonts w:ascii="Arial" w:eastAsia="宋体" w:hAnsi="Arial" w:cs="Arial"/>
                          <w:b/>
                          <w:color w:val="333333"/>
                          <w:kern w:val="0"/>
                          <w:sz w:val="24"/>
                          <w:szCs w:val="24"/>
                        </w:rPr>
                      </w:pPr>
                    </w:p>
                    <w:p w:rsidR="001C7739" w:rsidRDefault="001C7739"/>
                  </w:txbxContent>
                </v:textbox>
                <w10:wrap type="topAndBottom"/>
              </v:shape>
            </w:pict>
          </mc:Fallback>
        </mc:AlternateContent>
      </w:r>
      <w:r w:rsidRPr="007C1C2F">
        <w:rPr>
          <w:rFonts w:ascii="Arial" w:hAnsi="Arial" w:cs="Arial" w:hint="eastAsia"/>
          <w:color w:val="333333"/>
        </w:rPr>
        <w:t>经过上述预处理流程，我们构建了训练数据集和测试数据集：</w:t>
      </w:r>
      <w:proofErr w:type="spellStart"/>
      <w:r w:rsidRPr="007C1C2F">
        <w:rPr>
          <w:rFonts w:ascii="Arial" w:hAnsi="Arial" w:cs="Arial" w:hint="eastAsia"/>
          <w:color w:val="333333"/>
        </w:rPr>
        <w:t>tokenizer.pkl</w:t>
      </w:r>
      <w:proofErr w:type="spellEnd"/>
      <w:r w:rsidRPr="007C1C2F">
        <w:rPr>
          <w:rFonts w:ascii="Arial" w:hAnsi="Arial" w:cs="Arial" w:hint="eastAsia"/>
          <w:color w:val="333333"/>
        </w:rPr>
        <w:t xml:space="preserve"> (</w:t>
      </w:r>
      <w:r w:rsidRPr="007C1C2F">
        <w:rPr>
          <w:rFonts w:ascii="Arial" w:hAnsi="Arial" w:cs="Arial" w:hint="eastAsia"/>
          <w:color w:val="333333"/>
        </w:rPr>
        <w:t>语料字典</w:t>
      </w:r>
      <w:r w:rsidRPr="007C1C2F">
        <w:rPr>
          <w:rFonts w:ascii="Arial" w:hAnsi="Arial" w:cs="Arial" w:hint="eastAsia"/>
          <w:color w:val="333333"/>
        </w:rPr>
        <w:t>)</w:t>
      </w:r>
      <w:r w:rsidRPr="007C1C2F">
        <w:rPr>
          <w:rFonts w:ascii="Arial" w:hAnsi="Arial" w:cs="Arial" w:hint="eastAsia"/>
          <w:color w:val="333333"/>
        </w:rPr>
        <w:t>、</w:t>
      </w:r>
      <w:proofErr w:type="spellStart"/>
      <w:r w:rsidRPr="007C1C2F">
        <w:rPr>
          <w:rFonts w:ascii="Arial" w:hAnsi="Arial" w:cs="Arial" w:hint="eastAsia"/>
          <w:color w:val="333333"/>
        </w:rPr>
        <w:t>train_a.npy</w:t>
      </w:r>
      <w:proofErr w:type="spellEnd"/>
      <w:r w:rsidRPr="007C1C2F">
        <w:rPr>
          <w:rFonts w:ascii="Arial" w:hAnsi="Arial" w:cs="Arial" w:hint="eastAsia"/>
          <w:color w:val="333333"/>
        </w:rPr>
        <w:t xml:space="preserve"> (</w:t>
      </w:r>
      <w:r w:rsidRPr="007C1C2F">
        <w:rPr>
          <w:rFonts w:ascii="Arial" w:hAnsi="Arial" w:cs="Arial" w:hint="eastAsia"/>
          <w:color w:val="333333"/>
        </w:rPr>
        <w:t>训练问题集</w:t>
      </w:r>
      <w:r w:rsidRPr="007C1C2F">
        <w:rPr>
          <w:rFonts w:ascii="Arial" w:hAnsi="Arial" w:cs="Arial" w:hint="eastAsia"/>
          <w:color w:val="333333"/>
        </w:rPr>
        <w:t>)</w:t>
      </w:r>
      <w:r w:rsidRPr="007C1C2F">
        <w:rPr>
          <w:rFonts w:ascii="Arial" w:hAnsi="Arial" w:cs="Arial" w:hint="eastAsia"/>
          <w:color w:val="333333"/>
        </w:rPr>
        <w:t>、</w:t>
      </w:r>
      <w:proofErr w:type="spellStart"/>
      <w:r w:rsidRPr="007C1C2F">
        <w:rPr>
          <w:rFonts w:ascii="Arial" w:hAnsi="Arial" w:cs="Arial" w:hint="eastAsia"/>
          <w:color w:val="333333"/>
        </w:rPr>
        <w:t>test_a.npy</w:t>
      </w:r>
      <w:proofErr w:type="spellEnd"/>
      <w:r w:rsidRPr="007C1C2F">
        <w:rPr>
          <w:rFonts w:ascii="Arial" w:hAnsi="Arial" w:cs="Arial" w:hint="eastAsia"/>
          <w:color w:val="333333"/>
        </w:rPr>
        <w:t xml:space="preserve"> (</w:t>
      </w:r>
      <w:r w:rsidRPr="007C1C2F">
        <w:rPr>
          <w:rFonts w:ascii="Arial" w:hAnsi="Arial" w:cs="Arial" w:hint="eastAsia"/>
          <w:color w:val="333333"/>
        </w:rPr>
        <w:t>测试问题集</w:t>
      </w:r>
      <w:r w:rsidRPr="007C1C2F">
        <w:rPr>
          <w:rFonts w:ascii="Arial" w:hAnsi="Arial" w:cs="Arial" w:hint="eastAsia"/>
          <w:color w:val="333333"/>
        </w:rPr>
        <w:t>)</w:t>
      </w:r>
      <w:r w:rsidRPr="007C1C2F">
        <w:rPr>
          <w:rFonts w:ascii="Arial" w:hAnsi="Arial" w:cs="Arial" w:hint="eastAsia"/>
          <w:color w:val="333333"/>
        </w:rPr>
        <w:t>、</w:t>
      </w:r>
      <w:proofErr w:type="spellStart"/>
      <w:r w:rsidRPr="007C1C2F">
        <w:rPr>
          <w:rFonts w:ascii="Arial" w:hAnsi="Arial" w:cs="Arial" w:hint="eastAsia"/>
          <w:color w:val="333333"/>
        </w:rPr>
        <w:t>train_q.npy</w:t>
      </w:r>
      <w:proofErr w:type="spellEnd"/>
      <w:r w:rsidRPr="007C1C2F">
        <w:rPr>
          <w:rFonts w:ascii="Arial" w:hAnsi="Arial" w:cs="Arial" w:hint="eastAsia"/>
          <w:color w:val="333333"/>
        </w:rPr>
        <w:t xml:space="preserve"> (</w:t>
      </w:r>
      <w:r w:rsidRPr="007C1C2F">
        <w:rPr>
          <w:rFonts w:ascii="Arial" w:hAnsi="Arial" w:cs="Arial" w:hint="eastAsia"/>
          <w:color w:val="333333"/>
        </w:rPr>
        <w:t>训练回答集</w:t>
      </w:r>
      <w:r w:rsidRPr="007C1C2F">
        <w:rPr>
          <w:rFonts w:ascii="Arial" w:hAnsi="Arial" w:cs="Arial" w:hint="eastAsia"/>
          <w:color w:val="333333"/>
        </w:rPr>
        <w:t>)</w:t>
      </w:r>
      <w:r w:rsidRPr="007C1C2F">
        <w:rPr>
          <w:rFonts w:ascii="Arial" w:hAnsi="Arial" w:cs="Arial" w:hint="eastAsia"/>
          <w:color w:val="333333"/>
        </w:rPr>
        <w:t>、</w:t>
      </w:r>
      <w:proofErr w:type="spellStart"/>
      <w:r w:rsidRPr="007C1C2F">
        <w:rPr>
          <w:rFonts w:ascii="Arial" w:hAnsi="Arial" w:cs="Arial" w:hint="eastAsia"/>
          <w:color w:val="333333"/>
        </w:rPr>
        <w:t>test_q.npy</w:t>
      </w:r>
      <w:proofErr w:type="spellEnd"/>
      <w:r w:rsidRPr="007C1C2F">
        <w:rPr>
          <w:rFonts w:ascii="Arial" w:hAnsi="Arial" w:cs="Arial" w:hint="eastAsia"/>
          <w:color w:val="333333"/>
        </w:rPr>
        <w:t xml:space="preserve"> (</w:t>
      </w:r>
      <w:r w:rsidRPr="007C1C2F">
        <w:rPr>
          <w:rFonts w:ascii="Arial" w:hAnsi="Arial" w:cs="Arial" w:hint="eastAsia"/>
          <w:color w:val="333333"/>
        </w:rPr>
        <w:t>测试回答集</w:t>
      </w:r>
      <w:r w:rsidRPr="007C1C2F">
        <w:rPr>
          <w:rFonts w:ascii="Arial" w:hAnsi="Arial" w:cs="Arial" w:hint="eastAsia"/>
          <w:color w:val="333333"/>
        </w:rPr>
        <w:t>)</w:t>
      </w:r>
      <w:r w:rsidRPr="007C1C2F">
        <w:rPr>
          <w:rFonts w:ascii="Arial" w:hAnsi="Arial" w:cs="Arial" w:hint="eastAsia"/>
          <w:color w:val="333333"/>
        </w:rPr>
        <w:t>、</w:t>
      </w:r>
      <w:proofErr w:type="spellStart"/>
      <w:r w:rsidRPr="007C1C2F">
        <w:rPr>
          <w:rFonts w:ascii="Arial" w:hAnsi="Arial" w:cs="Arial" w:hint="eastAsia"/>
          <w:color w:val="333333"/>
        </w:rPr>
        <w:t>train_y.npy</w:t>
      </w:r>
      <w:proofErr w:type="spellEnd"/>
      <w:r w:rsidRPr="007C1C2F">
        <w:rPr>
          <w:rFonts w:ascii="Arial" w:hAnsi="Arial" w:cs="Arial" w:hint="eastAsia"/>
          <w:color w:val="333333"/>
        </w:rPr>
        <w:t xml:space="preserve"> (</w:t>
      </w:r>
      <w:r w:rsidRPr="007C1C2F">
        <w:rPr>
          <w:rFonts w:ascii="Arial" w:hAnsi="Arial" w:cs="Arial" w:hint="eastAsia"/>
          <w:color w:val="333333"/>
        </w:rPr>
        <w:t>训练标签集</w:t>
      </w:r>
      <w:r w:rsidRPr="007C1C2F">
        <w:rPr>
          <w:rFonts w:ascii="Arial" w:hAnsi="Arial" w:cs="Arial" w:hint="eastAsia"/>
          <w:color w:val="333333"/>
        </w:rPr>
        <w:t>)</w:t>
      </w:r>
      <w:r w:rsidRPr="007C1C2F">
        <w:rPr>
          <w:rFonts w:ascii="Arial" w:hAnsi="Arial" w:cs="Arial" w:hint="eastAsia"/>
          <w:color w:val="333333"/>
        </w:rPr>
        <w:t>以及</w:t>
      </w:r>
      <w:proofErr w:type="spellStart"/>
      <w:r w:rsidRPr="007C1C2F">
        <w:rPr>
          <w:rFonts w:ascii="Arial" w:hAnsi="Arial" w:cs="Arial" w:hint="eastAsia"/>
          <w:color w:val="333333"/>
        </w:rPr>
        <w:t>test_y.npy</w:t>
      </w:r>
      <w:proofErr w:type="spellEnd"/>
      <w:r w:rsidRPr="007C1C2F">
        <w:rPr>
          <w:rFonts w:ascii="Arial" w:hAnsi="Arial" w:cs="Arial" w:hint="eastAsia"/>
          <w:color w:val="333333"/>
        </w:rPr>
        <w:t xml:space="preserve"> (</w:t>
      </w:r>
      <w:r w:rsidRPr="007C1C2F">
        <w:rPr>
          <w:rFonts w:ascii="Arial" w:hAnsi="Arial" w:cs="Arial" w:hint="eastAsia"/>
          <w:color w:val="333333"/>
        </w:rPr>
        <w:t>测试标签集</w:t>
      </w:r>
      <w:r w:rsidRPr="007C1C2F">
        <w:rPr>
          <w:rFonts w:ascii="Arial" w:hAnsi="Arial" w:cs="Arial" w:hint="eastAsia"/>
          <w:color w:val="333333"/>
        </w:rPr>
        <w:t>)</w:t>
      </w:r>
      <w:r w:rsidRPr="007C1C2F">
        <w:rPr>
          <w:rFonts w:ascii="Arial" w:hAnsi="Arial" w:cs="Arial" w:hint="eastAsia"/>
          <w:color w:val="333333"/>
        </w:rPr>
        <w:t>。</w:t>
      </w:r>
      <w:r w:rsidRPr="007C1C2F">
        <w:rPr>
          <w:rFonts w:ascii="Arial" w:hAnsi="Arial" w:cs="Arial"/>
          <w:color w:val="333333"/>
        </w:rPr>
        <w:t>这些词向量数据集，将</w:t>
      </w:r>
      <w:r w:rsidRPr="007C1C2F">
        <w:rPr>
          <w:rFonts w:ascii="Arial" w:hAnsi="Arial" w:cs="Arial" w:hint="eastAsia"/>
          <w:color w:val="333333"/>
        </w:rPr>
        <w:t>用于</w:t>
      </w:r>
      <w:r w:rsidRPr="007C1C2F">
        <w:rPr>
          <w:rFonts w:ascii="Arial" w:hAnsi="Arial" w:cs="Arial"/>
          <w:color w:val="333333"/>
        </w:rPr>
        <w:t>后续的模型</w:t>
      </w:r>
      <w:r w:rsidRPr="007C1C2F">
        <w:rPr>
          <w:rFonts w:ascii="Arial" w:hAnsi="Arial" w:cs="Arial"/>
          <w:color w:val="333333"/>
        </w:rPr>
        <w:t>“</w:t>
      </w:r>
      <w:r w:rsidRPr="007C1C2F">
        <w:rPr>
          <w:rFonts w:ascii="Arial" w:hAnsi="Arial" w:cs="Arial"/>
          <w:color w:val="333333"/>
        </w:rPr>
        <w:t>嵌入层</w:t>
      </w:r>
      <w:r w:rsidRPr="007C1C2F">
        <w:rPr>
          <w:rFonts w:ascii="Arial" w:hAnsi="Arial" w:cs="Arial"/>
          <w:color w:val="333333"/>
        </w:rPr>
        <w:t>”</w:t>
      </w:r>
      <w:r w:rsidRPr="007C1C2F">
        <w:rPr>
          <w:rFonts w:ascii="Arial" w:hAnsi="Arial" w:cs="Arial"/>
          <w:color w:val="333333"/>
        </w:rPr>
        <w:t>中进行训练，训练出来的词向量可以更好的适应自然语言处理任务。</w:t>
      </w:r>
    </w:p>
    <w:p w:rsidR="000F40BF" w:rsidRDefault="000F40BF" w:rsidP="00FE6830">
      <w:pPr>
        <w:pStyle w:val="aa"/>
        <w:shd w:val="clear" w:color="auto" w:fill="FFFFFF"/>
        <w:spacing w:before="0" w:beforeAutospacing="0" w:after="0" w:afterAutospacing="0" w:line="360" w:lineRule="auto"/>
        <w:ind w:firstLine="480"/>
        <w:jc w:val="both"/>
      </w:pPr>
    </w:p>
    <w:p w:rsidR="003E7E46" w:rsidRDefault="00C20493">
      <w:pPr>
        <w:pStyle w:val="2"/>
        <w:spacing w:before="0"/>
        <w:rPr>
          <w:rFonts w:ascii="宋体" w:eastAsia="宋体" w:hAnsi="宋体" w:cs="宋体"/>
          <w:sz w:val="24"/>
          <w:szCs w:val="24"/>
        </w:rPr>
      </w:pPr>
      <w:bookmarkStart w:id="75" w:name="_Toc511544449"/>
      <w:r>
        <w:rPr>
          <w:rFonts w:ascii="宋体" w:eastAsia="宋体" w:hAnsi="宋体" w:cs="宋体" w:hint="eastAsia"/>
          <w:sz w:val="24"/>
          <w:szCs w:val="24"/>
        </w:rPr>
        <w:t>关键词匹配</w:t>
      </w:r>
      <w:bookmarkEnd w:id="75"/>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在本文所提出的智能阅读模型中，我们根据词频</w:t>
      </w:r>
      <w:r>
        <w:rPr>
          <w:rFonts w:ascii="Arial" w:hAnsi="Arial" w:cs="Arial" w:hint="eastAsia"/>
          <w:color w:val="333333"/>
        </w:rPr>
        <w:t>-</w:t>
      </w:r>
      <w:r>
        <w:rPr>
          <w:rFonts w:ascii="Arial" w:hAnsi="Arial" w:cs="Arial" w:hint="eastAsia"/>
          <w:color w:val="333333"/>
        </w:rPr>
        <w:t>逆向文件频率模型</w:t>
      </w:r>
      <w:r>
        <w:rPr>
          <w:rFonts w:ascii="Arial" w:hAnsi="Arial" w:cs="Arial" w:hint="eastAsia"/>
          <w:color w:val="333333"/>
        </w:rPr>
        <w:t>(TF-IDF)</w:t>
      </w:r>
      <w:r>
        <w:rPr>
          <w:rFonts w:ascii="Arial" w:hAnsi="Arial" w:cs="Arial" w:hint="eastAsia"/>
          <w:color w:val="333333"/>
        </w:rPr>
        <w:t>以及其相应的优化模型潜在语义索引</w:t>
      </w:r>
      <w:r>
        <w:rPr>
          <w:rFonts w:ascii="Arial" w:hAnsi="Arial" w:cs="Arial" w:hint="eastAsia"/>
          <w:color w:val="333333"/>
        </w:rPr>
        <w:t>(LSI)</w:t>
      </w:r>
      <w:r>
        <w:rPr>
          <w:rFonts w:ascii="Arial" w:hAnsi="Arial" w:cs="Arial" w:hint="eastAsia"/>
          <w:color w:val="333333"/>
        </w:rPr>
        <w:t>进行关键词匹配，下面我们将对两个模型做详细介绍。</w:t>
      </w:r>
    </w:p>
    <w:p w:rsidR="003E7E46" w:rsidRDefault="00C20493">
      <w:pPr>
        <w:pStyle w:val="3"/>
        <w:spacing w:before="0"/>
        <w:rPr>
          <w:rFonts w:ascii="宋体" w:eastAsia="宋体" w:hAnsi="宋体" w:cs="宋体"/>
          <w:bCs w:val="0"/>
          <w:sz w:val="24"/>
          <w:szCs w:val="24"/>
        </w:rPr>
      </w:pPr>
      <w:bookmarkStart w:id="76" w:name="_Toc511544450"/>
      <w:r>
        <w:rPr>
          <w:rFonts w:ascii="宋体" w:eastAsia="宋体" w:hAnsi="宋体" w:cs="宋体" w:hint="eastAsia"/>
          <w:bCs w:val="0"/>
          <w:sz w:val="24"/>
          <w:szCs w:val="24"/>
        </w:rPr>
        <w:t>词频-逆向文件频率模型</w:t>
      </w:r>
      <w:bookmarkEnd w:id="76"/>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词频</w:t>
      </w:r>
      <w:r>
        <w:rPr>
          <w:rFonts w:ascii="Arial" w:hAnsi="Arial" w:cs="Arial" w:hint="eastAsia"/>
          <w:color w:val="333333"/>
        </w:rPr>
        <w:t>-</w:t>
      </w:r>
      <w:r>
        <w:rPr>
          <w:rFonts w:ascii="Arial" w:hAnsi="Arial" w:cs="Arial" w:hint="eastAsia"/>
          <w:color w:val="333333"/>
        </w:rPr>
        <w:t>逆向文件频率模型</w:t>
      </w:r>
      <w:r>
        <w:rPr>
          <w:rFonts w:ascii="Arial" w:hAnsi="Arial" w:cs="Arial" w:hint="eastAsia"/>
          <w:color w:val="333333"/>
        </w:rPr>
        <w:t>(TF-IDF)</w:t>
      </w:r>
      <w:r>
        <w:rPr>
          <w:rFonts w:ascii="Arial" w:hAnsi="Arial" w:cs="Arial" w:hint="eastAsia"/>
          <w:color w:val="333333"/>
        </w:rPr>
        <w:t>的主要思想是指在一篇文章中，某个词语的重要性与该词语在这篇文章中出现的次数成正相关，同时与整个语料库中出现该词语的文章数成负相关。其中：</w:t>
      </w:r>
      <w:r>
        <w:rPr>
          <w:rFonts w:ascii="Arial" w:hAnsi="Arial" w:cs="Arial" w:hint="eastAsia"/>
          <w:color w:val="333333"/>
        </w:rPr>
        <w:t>TF(term frequency)</w:t>
      </w:r>
      <w:r>
        <w:rPr>
          <w:rFonts w:ascii="Arial" w:hAnsi="Arial" w:cs="Arial" w:hint="eastAsia"/>
          <w:color w:val="333333"/>
        </w:rPr>
        <w:t>：词频，表示一个词语与一篇文章的相关性。计算时用该词在一篇文章中出现的次数除以文章的总词数。</w:t>
      </w:r>
      <w:r>
        <w:rPr>
          <w:rFonts w:ascii="Arial" w:hAnsi="Arial" w:cs="Arial" w:hint="eastAsia"/>
          <w:color w:val="333333"/>
        </w:rPr>
        <w:t>IDF(inverse document frequency)</w:t>
      </w:r>
      <w:r>
        <w:rPr>
          <w:rFonts w:ascii="Arial" w:hAnsi="Arial" w:cs="Arial" w:hint="eastAsia"/>
          <w:color w:val="333333"/>
        </w:rPr>
        <w:t>：逆向文件频率，表示一个词语的出现的普遍程度。可以表示为</w:t>
      </w:r>
      <w:r>
        <w:rPr>
          <w:rFonts w:ascii="Arial" w:hAnsi="Arial" w:cs="Arial" w:hint="eastAsia"/>
          <w:color w:val="333333"/>
        </w:rPr>
        <w:t>log</w:t>
      </w:r>
      <w:r>
        <w:rPr>
          <w:rFonts w:ascii="Arial" w:hAnsi="Arial" w:cs="Arial" w:hint="eastAsia"/>
          <w:color w:val="333333"/>
        </w:rPr>
        <w:t>（</w:t>
      </w:r>
      <w:proofErr w:type="gramStart"/>
      <w:r>
        <w:rPr>
          <w:rFonts w:ascii="Arial" w:hAnsi="Arial" w:cs="Arial" w:hint="eastAsia"/>
          <w:color w:val="333333"/>
        </w:rPr>
        <w:t>总文章</w:t>
      </w:r>
      <w:proofErr w:type="gramEnd"/>
      <w:r>
        <w:rPr>
          <w:rFonts w:ascii="Arial" w:hAnsi="Arial" w:cs="Arial" w:hint="eastAsia"/>
          <w:color w:val="333333"/>
        </w:rPr>
        <w:t>数</w:t>
      </w:r>
      <w:r>
        <w:rPr>
          <w:rFonts w:ascii="Arial" w:hAnsi="Arial" w:cs="Arial" w:hint="eastAsia"/>
          <w:color w:val="333333"/>
        </w:rPr>
        <w:t>/</w:t>
      </w:r>
      <w:r>
        <w:rPr>
          <w:rFonts w:ascii="Arial" w:hAnsi="Arial" w:cs="Arial" w:hint="eastAsia"/>
          <w:color w:val="333333"/>
        </w:rPr>
        <w:t>出现该词语的文章数）。</w:t>
      </w:r>
    </w:p>
    <w:p w:rsidR="003E7E46" w:rsidRPr="00DB7209"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B7209">
        <w:rPr>
          <w:rFonts w:ascii="Arial" w:hAnsi="Arial" w:cs="Arial" w:hint="eastAsia"/>
          <w:color w:val="333333"/>
        </w:rPr>
        <w:t>一篇文章中某个词语的重要程度，可以标记为词频和逆向文件词频的乘积。</w:t>
      </w:r>
    </w:p>
    <w:p w:rsidR="003E7E46" w:rsidRPr="00DB7209" w:rsidRDefault="00C20493">
      <w:pPr>
        <w:pStyle w:val="aa"/>
        <w:shd w:val="clear" w:color="auto" w:fill="FFFFFF"/>
        <w:spacing w:before="0" w:beforeAutospacing="0" w:after="0" w:afterAutospacing="0" w:line="360" w:lineRule="auto"/>
        <w:jc w:val="both"/>
        <w:rPr>
          <w:rFonts w:ascii="Arial" w:hAnsi="Arial" w:cs="Arial"/>
          <w:color w:val="333333"/>
        </w:rPr>
      </w:pPr>
      <w:r w:rsidRPr="00DB7209">
        <w:rPr>
          <w:rFonts w:ascii="Arial" w:hAnsi="Arial" w:cs="Arial" w:hint="eastAsia"/>
          <w:color w:val="333333"/>
        </w:rPr>
        <w:t>基于</w:t>
      </w:r>
      <w:r w:rsidR="005E70CA">
        <w:rPr>
          <w:rFonts w:ascii="Arial" w:hAnsi="Arial" w:cs="Arial" w:hint="eastAsia"/>
          <w:color w:val="333333"/>
        </w:rPr>
        <w:t>词频</w:t>
      </w:r>
      <w:r w:rsidR="005E70CA">
        <w:rPr>
          <w:rFonts w:ascii="Arial" w:hAnsi="Arial" w:cs="Arial" w:hint="eastAsia"/>
          <w:color w:val="333333"/>
        </w:rPr>
        <w:t>-</w:t>
      </w:r>
      <w:r w:rsidR="005E70CA">
        <w:rPr>
          <w:rFonts w:ascii="Arial" w:hAnsi="Arial" w:cs="Arial" w:hint="eastAsia"/>
          <w:color w:val="333333"/>
        </w:rPr>
        <w:t>逆向文件频率模型</w:t>
      </w:r>
      <w:r w:rsidRPr="00DB7209">
        <w:rPr>
          <w:rFonts w:ascii="Arial" w:hAnsi="Arial" w:cs="Arial" w:hint="eastAsia"/>
          <w:color w:val="333333"/>
        </w:rPr>
        <w:t>的主要思想，我们构建了这样一个智能阅读模型：</w:t>
      </w:r>
    </w:p>
    <w:p w:rsidR="003E7E46" w:rsidRPr="000E60E1" w:rsidRDefault="000E60E1">
      <w:pPr>
        <w:pStyle w:val="aa"/>
        <w:shd w:val="clear" w:color="auto" w:fill="FFFFFF"/>
        <w:spacing w:before="0" w:beforeAutospacing="0" w:after="0" w:afterAutospacing="0" w:line="360" w:lineRule="auto"/>
        <w:ind w:firstLine="480"/>
        <w:jc w:val="both"/>
        <w:rPr>
          <w:rFonts w:ascii="Arial" w:hAnsi="Arial" w:cs="Arial"/>
          <w:color w:val="333333"/>
        </w:rPr>
      </w:pPr>
      <m:oMathPara>
        <m:oMath>
          <m:r>
            <m:rPr>
              <m:sty m:val="p"/>
            </m:rPr>
            <w:rPr>
              <w:rFonts w:ascii="Cambria Math" w:hAnsi="Cambria Math" w:cs="Arial" w:hint="eastAsia"/>
              <w:color w:val="333333"/>
            </w:rPr>
            <m:t>TF</m:t>
          </m:r>
          <m:d>
            <m:dPr>
              <m:begChr m:val="（"/>
              <m:endChr m:val="）"/>
              <m:ctrlPr>
                <w:rPr>
                  <w:rFonts w:ascii="Cambria Math" w:hAnsi="Cambria Math" w:cs="Arial"/>
                  <w:color w:val="333333"/>
                </w:rPr>
              </m:ctrlPr>
            </m:dPr>
            <m:e>
              <m:r>
                <m:rPr>
                  <m:sty m:val="p"/>
                </m:rPr>
                <w:rPr>
                  <w:rFonts w:ascii="Cambria Math" w:hAnsi="Cambria Math" w:cs="Arial" w:hint="eastAsia"/>
                  <w:color w:val="333333"/>
                </w:rPr>
                <m:t>词频</m:t>
              </m:r>
            </m:e>
          </m:d>
          <m:r>
            <m:rPr>
              <m:sty m:val="p"/>
            </m:rPr>
            <w:rPr>
              <w:rFonts w:ascii="Cambria Math" w:hAnsi="Cambria Math" w:cs="Arial" w:hint="eastAsia"/>
              <w:color w:val="333333"/>
            </w:rPr>
            <m:t>=</m:t>
          </m:r>
          <m:f>
            <m:fPr>
              <m:ctrlPr>
                <w:rPr>
                  <w:rFonts w:ascii="Cambria Math" w:hAnsi="Cambria Math" w:cs="Arial"/>
                  <w:color w:val="333333"/>
                </w:rPr>
              </m:ctrlPr>
            </m:fPr>
            <m:num>
              <m:r>
                <m:rPr>
                  <m:sty m:val="p"/>
                </m:rPr>
                <w:rPr>
                  <w:rFonts w:ascii="Cambria Math" w:hAnsi="Cambria Math" w:cs="Arial" w:hint="eastAsia"/>
                  <w:color w:val="333333"/>
                </w:rPr>
                <m:t>某个词在段落中的出现次数</m:t>
              </m:r>
            </m:num>
            <m:den>
              <m:r>
                <m:rPr>
                  <m:sty m:val="p"/>
                </m:rPr>
                <w:rPr>
                  <w:rFonts w:ascii="Cambria Math" w:hAnsi="Cambria Math" w:cs="Arial" w:hint="eastAsia"/>
                  <w:color w:val="333333"/>
                </w:rPr>
                <m:t>文章出现次数最多的词语的次数</m:t>
              </m:r>
            </m:den>
          </m:f>
        </m:oMath>
      </m:oMathPara>
    </w:p>
    <w:p w:rsidR="003E7E46" w:rsidRPr="000E60E1" w:rsidRDefault="000E60E1">
      <w:pPr>
        <w:pStyle w:val="aa"/>
        <w:shd w:val="clear" w:color="auto" w:fill="FFFFFF"/>
        <w:spacing w:before="0" w:beforeAutospacing="0" w:after="0" w:afterAutospacing="0" w:line="360" w:lineRule="auto"/>
        <w:ind w:firstLine="480"/>
        <w:jc w:val="both"/>
        <w:rPr>
          <w:rFonts w:ascii="Arial" w:hAnsi="Arial" w:cs="Arial"/>
          <w:color w:val="333333"/>
        </w:rPr>
      </w:pPr>
      <m:oMathPara>
        <m:oMath>
          <m:r>
            <m:rPr>
              <m:sty m:val="p"/>
            </m:rPr>
            <w:rPr>
              <w:rFonts w:ascii="Cambria Math" w:hAnsi="Cambria Math" w:cs="Arial" w:hint="eastAsia"/>
              <w:color w:val="333333"/>
            </w:rPr>
            <m:t>IDF</m:t>
          </m:r>
          <m:d>
            <m:dPr>
              <m:begChr m:val="（"/>
              <m:endChr m:val="）"/>
              <m:ctrlPr>
                <w:rPr>
                  <w:rFonts w:ascii="Cambria Math" w:hAnsi="Cambria Math" w:cs="Arial"/>
                  <w:color w:val="333333"/>
                </w:rPr>
              </m:ctrlPr>
            </m:dPr>
            <m:e>
              <m:r>
                <m:rPr>
                  <m:sty m:val="p"/>
                </m:rPr>
                <w:rPr>
                  <w:rFonts w:ascii="Cambria Math" w:hAnsi="Cambria Math" w:cs="Arial" w:hint="eastAsia"/>
                  <w:color w:val="333333"/>
                </w:rPr>
                <m:t>逆文档频率</m:t>
              </m:r>
            </m:e>
          </m:d>
          <m:r>
            <m:rPr>
              <m:sty m:val="p"/>
            </m:rPr>
            <w:rPr>
              <w:rFonts w:ascii="Cambria Math" w:hAnsi="Cambria Math" w:cs="Arial" w:hint="eastAsia"/>
              <w:color w:val="333333"/>
            </w:rPr>
            <m:t>=</m:t>
          </m:r>
          <m:r>
            <m:rPr>
              <m:sty m:val="p"/>
            </m:rPr>
            <w:rPr>
              <w:rFonts w:ascii="Cambria Math" w:hAnsi="Cambria Math" w:cs="Arial"/>
              <w:color w:val="333333"/>
            </w:rPr>
            <m:t>log⁡(</m:t>
          </m:r>
          <m:f>
            <m:fPr>
              <m:ctrlPr>
                <w:rPr>
                  <w:rFonts w:ascii="Cambria Math" w:hAnsi="Cambria Math" w:cs="Arial"/>
                  <w:color w:val="333333"/>
                </w:rPr>
              </m:ctrlPr>
            </m:fPr>
            <m:num>
              <m:r>
                <m:rPr>
                  <m:sty m:val="p"/>
                </m:rPr>
                <w:rPr>
                  <w:rFonts w:ascii="Cambria Math" w:hAnsi="Cambria Math" w:cs="Arial" w:hint="eastAsia"/>
                  <w:color w:val="333333"/>
                </w:rPr>
                <m:t>语料库中段落总数</m:t>
              </m:r>
            </m:num>
            <m:den>
              <m:r>
                <m:rPr>
                  <m:sty m:val="p"/>
                </m:rPr>
                <w:rPr>
                  <w:rFonts w:ascii="Cambria Math" w:hAnsi="Cambria Math" w:cs="Arial" w:hint="eastAsia"/>
                  <w:color w:val="333333"/>
                </w:rPr>
                <m:t>包含该词的段落数</m:t>
              </m:r>
            </m:den>
          </m:f>
          <m:r>
            <m:rPr>
              <m:sty m:val="p"/>
            </m:rPr>
            <w:rPr>
              <w:rFonts w:ascii="Cambria Math" w:hAnsi="Cambria Math" w:cs="Arial"/>
              <w:color w:val="333333"/>
            </w:rPr>
            <m:t>)</m:t>
          </m:r>
        </m:oMath>
      </m:oMathPara>
    </w:p>
    <w:p w:rsidR="003E7E46" w:rsidRPr="00DB7209"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B7209">
        <w:rPr>
          <w:rFonts w:ascii="Arial" w:hAnsi="Arial" w:cs="Arial" w:hint="eastAsia"/>
          <w:color w:val="333333"/>
        </w:rPr>
        <w:t>计算得出：</w:t>
      </w:r>
    </w:p>
    <w:p w:rsidR="003E7E46" w:rsidRDefault="00C20493">
      <w:pPr>
        <w:pStyle w:val="aa"/>
        <w:shd w:val="clear" w:color="auto" w:fill="FFFFFF"/>
        <w:spacing w:before="0" w:beforeAutospacing="0" w:after="0" w:afterAutospacing="0" w:line="360" w:lineRule="auto"/>
        <w:ind w:firstLine="480"/>
        <w:jc w:val="both"/>
      </w:pPr>
      <m:oMathPara>
        <m:oMath>
          <m:r>
            <m:rPr>
              <m:sty m:val="p"/>
            </m:rPr>
            <w:rPr>
              <w:rFonts w:ascii="Cambria Math" w:hAnsi="Cambria Math" w:hint="eastAsia"/>
            </w:rPr>
            <m:t xml:space="preserve">TFIDF = TF </m:t>
          </m:r>
          <m:r>
            <m:rPr>
              <m:sty m:val="p"/>
            </m:rPr>
            <w:rPr>
              <w:rFonts w:ascii="Cambria Math" w:hAnsi="Cambria Math" w:hint="eastAsia"/>
            </w:rPr>
            <m:t>*</m:t>
          </m:r>
          <m:r>
            <m:rPr>
              <m:sty m:val="p"/>
            </m:rPr>
            <w:rPr>
              <w:rFonts w:ascii="Cambria Math" w:hAnsi="Cambria Math" w:hint="eastAsia"/>
            </w:rPr>
            <m:t xml:space="preserve"> IDF</m:t>
          </m:r>
        </m:oMath>
      </m:oMathPara>
    </w:p>
    <w:p w:rsidR="003E7E46" w:rsidRPr="00DB7209"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B7209">
        <w:rPr>
          <w:rFonts w:ascii="Arial" w:hAnsi="Arial" w:cs="Arial" w:hint="eastAsia"/>
          <w:color w:val="333333"/>
        </w:rPr>
        <w:lastRenderedPageBreak/>
        <w:t>在基于文章的词语重要性与词语在文章中出现的位置不相关的假设下，根据上述公式我们可以获取文档中每个词语的</w:t>
      </w:r>
      <w:r w:rsidRPr="00DB7209">
        <w:rPr>
          <w:rFonts w:ascii="Arial" w:hAnsi="Arial" w:cs="Arial" w:hint="eastAsia"/>
          <w:color w:val="333333"/>
        </w:rPr>
        <w:t>TF-IDF</w:t>
      </w:r>
      <w:r w:rsidRPr="00DB7209">
        <w:rPr>
          <w:rFonts w:ascii="Arial" w:hAnsi="Arial" w:cs="Arial" w:hint="eastAsia"/>
          <w:color w:val="333333"/>
        </w:rPr>
        <w:t>值，再结合余弦定理，我们就可以计算问题与段落的相似度了。</w:t>
      </w:r>
    </w:p>
    <w:p w:rsidR="003E7E46" w:rsidRPr="00DB7209"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B7209">
        <w:rPr>
          <w:rFonts w:ascii="Arial" w:hAnsi="Arial" w:cs="Arial" w:hint="eastAsia"/>
          <w:color w:val="333333"/>
        </w:rPr>
        <w:t>首先，把语料库中每个短路表示成向量空间模型。为了方便阐述，做以下符号定义：文章</w:t>
      </w:r>
      <w:r w:rsidRPr="00DB7209">
        <w:rPr>
          <w:rFonts w:ascii="Arial" w:hAnsi="Arial" w:cs="Arial" w:hint="eastAsia"/>
          <w:color w:val="333333"/>
        </w:rPr>
        <w:t xml:space="preserve"> D</w:t>
      </w:r>
      <w:r w:rsidRPr="00DB7209">
        <w:rPr>
          <w:rFonts w:ascii="Arial" w:hAnsi="Arial" w:cs="Arial" w:hint="eastAsia"/>
          <w:color w:val="333333"/>
        </w:rPr>
        <w:t>中出现所有词语的集合标记为</w:t>
      </w:r>
      <m:oMath>
        <m:r>
          <m:rPr>
            <m:sty m:val="p"/>
          </m:rPr>
          <w:rPr>
            <w:rFonts w:ascii="Cambria Math" w:hAnsi="Cambria Math" w:cs="Arial" w:hint="eastAsia"/>
            <w:color w:val="333333"/>
          </w:rPr>
          <m:t>W=(</m:t>
        </m:r>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1</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2</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M</m:t>
            </m:r>
          </m:sub>
        </m:sSub>
        <m:r>
          <m:rPr>
            <m:sty m:val="p"/>
          </m:rPr>
          <w:rPr>
            <w:rFonts w:ascii="Cambria Math" w:hAnsi="Cambria Math" w:cs="Arial" w:hint="eastAsia"/>
            <w:color w:val="333333"/>
          </w:rPr>
          <m:t>)</m:t>
        </m:r>
      </m:oMath>
      <w:r w:rsidRPr="00DB7209">
        <w:rPr>
          <w:rFonts w:ascii="Arial" w:hAnsi="Arial" w:cs="Arial" w:hint="eastAsia"/>
          <w:color w:val="333333"/>
        </w:rPr>
        <w:t>。通过</w:t>
      </w:r>
      <w:r w:rsidRPr="00DB7209">
        <w:rPr>
          <w:rFonts w:ascii="Arial" w:hAnsi="Arial" w:cs="Arial" w:hint="eastAsia"/>
          <w:color w:val="333333"/>
        </w:rPr>
        <w:t>TFIDF</w:t>
      </w:r>
      <w:r w:rsidRPr="00DB7209">
        <w:rPr>
          <w:rFonts w:ascii="Arial" w:hAnsi="Arial" w:cs="Arial" w:hint="eastAsia"/>
          <w:color w:val="333333"/>
        </w:rPr>
        <w:t>算法，可以得到包含句子</w:t>
      </w:r>
      <w:r w:rsidRPr="00DB7209">
        <w:rPr>
          <w:rFonts w:ascii="Arial" w:hAnsi="Arial" w:cs="Arial" w:hint="eastAsia"/>
          <w:color w:val="333333"/>
        </w:rPr>
        <w:t>d</w:t>
      </w:r>
      <w:r w:rsidRPr="00DB7209">
        <w:rPr>
          <w:rFonts w:ascii="Arial" w:hAnsi="Arial" w:cs="Arial" w:hint="eastAsia"/>
          <w:color w:val="333333"/>
        </w:rPr>
        <w:t>中每个词语</w:t>
      </w:r>
      <w:r w:rsidRPr="00DB7209">
        <w:rPr>
          <w:rFonts w:ascii="Arial" w:hAnsi="Arial" w:cs="Arial" w:hint="eastAsia"/>
          <w:color w:val="333333"/>
        </w:rPr>
        <w:t>TF-IDF</w:t>
      </w:r>
      <w:r w:rsidRPr="00DB7209">
        <w:rPr>
          <w:rFonts w:ascii="Arial" w:hAnsi="Arial" w:cs="Arial" w:hint="eastAsia"/>
          <w:color w:val="333333"/>
        </w:rPr>
        <w:t>值的向量，记做</w:t>
      </w:r>
      <m:oMath>
        <m:r>
          <m:rPr>
            <m:sty m:val="p"/>
          </m:rPr>
          <w:rPr>
            <w:rFonts w:ascii="Cambria Math" w:hAnsi="Cambria Math" w:cs="Arial" w:hint="eastAsia"/>
            <w:color w:val="333333"/>
          </w:rPr>
          <m:t>t=(</m:t>
        </m:r>
        <m:sSub>
          <m:sSubPr>
            <m:ctrlPr>
              <w:rPr>
                <w:rFonts w:ascii="Cambria Math" w:hAnsi="Cambria Math" w:cs="Arial" w:hint="eastAsia"/>
                <w:color w:val="333333"/>
              </w:rPr>
            </m:ctrlPr>
          </m:sSubPr>
          <m:e>
            <m:r>
              <m:rPr>
                <m:sty m:val="p"/>
              </m:rPr>
              <w:rPr>
                <w:rFonts w:ascii="Cambria Math" w:hAnsi="Cambria Math" w:cs="Arial" w:hint="eastAsia"/>
                <w:color w:val="333333"/>
              </w:rPr>
              <m:t>t</m:t>
            </m:r>
          </m:e>
          <m:sub>
            <m:r>
              <m:rPr>
                <m:sty m:val="p"/>
              </m:rPr>
              <w:rPr>
                <w:rFonts w:ascii="Cambria Math" w:hAnsi="Cambria Math" w:cs="Arial" w:hint="eastAsia"/>
                <w:color w:val="333333"/>
              </w:rPr>
              <m:t>1</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t</m:t>
            </m:r>
          </m:e>
          <m:sub>
            <m:r>
              <m:rPr>
                <m:sty m:val="p"/>
              </m:rPr>
              <w:rPr>
                <w:rFonts w:ascii="Cambria Math" w:hAnsi="Cambria Math" w:cs="Arial" w:hint="eastAsia"/>
                <w:color w:val="333333"/>
              </w:rPr>
              <m:t>2</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t</m:t>
            </m:r>
          </m:e>
          <m:sub>
            <m:r>
              <m:rPr>
                <m:sty m:val="p"/>
              </m:rPr>
              <w:rPr>
                <w:rFonts w:ascii="Cambria Math" w:hAnsi="Cambria Math" w:cs="Arial" w:hint="eastAsia"/>
                <w:color w:val="333333"/>
              </w:rPr>
              <m:t>M</m:t>
            </m:r>
          </m:sub>
        </m:sSub>
        <m:r>
          <m:rPr>
            <m:sty m:val="p"/>
          </m:rPr>
          <w:rPr>
            <w:rFonts w:ascii="Cambria Math" w:hAnsi="Cambria Math" w:cs="Arial" w:hint="eastAsia"/>
            <w:color w:val="333333"/>
          </w:rPr>
          <m:t>)</m:t>
        </m:r>
      </m:oMath>
      <w:r w:rsidRPr="00DB7209">
        <w:rPr>
          <w:rFonts w:ascii="Arial" w:hAnsi="Arial" w:cs="Arial" w:hint="eastAsia"/>
          <w:color w:val="333333"/>
        </w:rPr>
        <w:t>，其中</w:t>
      </w:r>
      <m:oMath>
        <m:sSub>
          <m:sSubPr>
            <m:ctrlPr>
              <w:rPr>
                <w:rFonts w:ascii="Cambria Math" w:hAnsi="Cambria Math" w:cs="Arial" w:hint="eastAsia"/>
                <w:color w:val="333333"/>
              </w:rPr>
            </m:ctrlPr>
          </m:sSubPr>
          <m:e>
            <m:r>
              <m:rPr>
                <m:sty m:val="p"/>
              </m:rPr>
              <w:rPr>
                <w:rFonts w:ascii="Cambria Math" w:hAnsi="Cambria Math" w:cs="Arial" w:hint="eastAsia"/>
                <w:color w:val="333333"/>
              </w:rPr>
              <m:t>t</m:t>
            </m:r>
          </m:e>
          <m:sub>
            <m:r>
              <m:rPr>
                <m:sty m:val="p"/>
              </m:rPr>
              <w:rPr>
                <w:rFonts w:ascii="Cambria Math" w:hAnsi="Cambria Math" w:cs="Arial" w:hint="eastAsia"/>
                <w:color w:val="333333"/>
              </w:rPr>
              <m:t>1</m:t>
            </m:r>
          </m:sub>
        </m:sSub>
      </m:oMath>
      <w:r w:rsidRPr="00DB7209">
        <w:rPr>
          <w:rFonts w:ascii="Arial" w:hAnsi="Arial" w:cs="Arial" w:hint="eastAsia"/>
          <w:color w:val="333333"/>
        </w:rPr>
        <w:t>表示</w:t>
      </w:r>
      <m:oMath>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1</m:t>
            </m:r>
          </m:sub>
        </m:sSub>
      </m:oMath>
      <w:r w:rsidRPr="00DB7209">
        <w:rPr>
          <w:rFonts w:ascii="Arial" w:hAnsi="Arial" w:cs="Arial" w:hint="eastAsia"/>
          <w:color w:val="333333"/>
        </w:rPr>
        <w:t>在</w:t>
      </w:r>
      <w:r w:rsidRPr="00DB7209">
        <w:rPr>
          <w:rFonts w:ascii="Arial" w:hAnsi="Arial" w:cs="Arial" w:hint="eastAsia"/>
          <w:color w:val="333333"/>
        </w:rPr>
        <w:t>d</w:t>
      </w:r>
      <w:r w:rsidRPr="00DB7209">
        <w:rPr>
          <w:rFonts w:ascii="Arial" w:hAnsi="Arial" w:cs="Arial" w:hint="eastAsia"/>
          <w:color w:val="333333"/>
        </w:rPr>
        <w:t>中的</w:t>
      </w:r>
      <w:r w:rsidRPr="00DB7209">
        <w:rPr>
          <w:rFonts w:ascii="Arial" w:hAnsi="Arial" w:cs="Arial" w:hint="eastAsia"/>
          <w:color w:val="333333"/>
        </w:rPr>
        <w:t>TF-IDF</w:t>
      </w:r>
      <w:r w:rsidRPr="00DB7209">
        <w:rPr>
          <w:rFonts w:ascii="Arial" w:hAnsi="Arial" w:cs="Arial" w:hint="eastAsia"/>
          <w:color w:val="333333"/>
        </w:rPr>
        <w:t>值。</w:t>
      </w:r>
    </w:p>
    <w:p w:rsidR="003E7E46" w:rsidRDefault="00C20493">
      <w:pPr>
        <w:pStyle w:val="aa"/>
        <w:shd w:val="clear" w:color="auto" w:fill="FFFFFF"/>
        <w:spacing w:before="0" w:beforeAutospacing="0" w:after="0" w:afterAutospacing="0" w:line="360" w:lineRule="auto"/>
        <w:ind w:firstLine="480"/>
        <w:jc w:val="both"/>
      </w:pPr>
      <w:r w:rsidRPr="00DB7209">
        <w:rPr>
          <w:rFonts w:ascii="Arial" w:hAnsi="Arial" w:cs="Arial" w:hint="eastAsia"/>
          <w:color w:val="333333"/>
        </w:rPr>
        <w:t>于是可以将要比较的问题</w:t>
      </w:r>
      <w:r w:rsidRPr="00DB7209">
        <w:rPr>
          <w:rFonts w:ascii="Arial" w:hAnsi="Arial" w:cs="Arial" w:hint="eastAsia"/>
          <w:color w:val="333333"/>
        </w:rPr>
        <w:t>d1</w:t>
      </w:r>
      <w:r w:rsidRPr="00DB7209">
        <w:rPr>
          <w:rFonts w:ascii="Arial" w:hAnsi="Arial" w:cs="Arial" w:hint="eastAsia"/>
          <w:color w:val="333333"/>
        </w:rPr>
        <w:t>与段落</w:t>
      </w:r>
      <w:r w:rsidRPr="00DB7209">
        <w:rPr>
          <w:rFonts w:ascii="Arial" w:hAnsi="Arial" w:cs="Arial" w:hint="eastAsia"/>
          <w:color w:val="333333"/>
        </w:rPr>
        <w:t>d2</w:t>
      </w:r>
      <w:r w:rsidRPr="00DB7209">
        <w:rPr>
          <w:rFonts w:ascii="Arial" w:hAnsi="Arial" w:cs="Arial" w:hint="eastAsia"/>
          <w:color w:val="333333"/>
        </w:rPr>
        <w:t>表示为</w:t>
      </w:r>
      <w:r w:rsidRPr="00DB7209">
        <w:rPr>
          <w:rFonts w:ascii="Arial" w:hAnsi="Arial" w:cs="Arial" w:hint="eastAsia"/>
          <w:color w:val="333333"/>
        </w:rPr>
        <w:t>TF-IDF</w:t>
      </w:r>
      <w:r w:rsidRPr="00DB7209">
        <w:rPr>
          <w:rFonts w:ascii="Arial" w:hAnsi="Arial" w:cs="Arial" w:hint="eastAsia"/>
          <w:color w:val="333333"/>
        </w:rPr>
        <w:t>值的向量：</w:t>
      </w:r>
    </w:p>
    <w:p w:rsidR="003E7E46" w:rsidRDefault="00C20493">
      <w:pPr>
        <w:pStyle w:val="aa"/>
        <w:shd w:val="clear" w:color="auto" w:fill="FFFFFF"/>
        <w:spacing w:before="0" w:beforeAutospacing="0" w:after="0" w:afterAutospacing="0" w:line="360" w:lineRule="auto"/>
        <w:ind w:firstLine="480"/>
        <w:jc w:val="both"/>
      </w:pPr>
      <m:oMathPara>
        <m:oMath>
          <m:r>
            <m:rPr>
              <m:sty m:val="p"/>
            </m:rPr>
            <w:rPr>
              <w:rFonts w:ascii="Cambria Math" w:hAnsi="Cambria Math" w:hint="eastAsia"/>
            </w:rPr>
            <m:t>d1 = (</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11</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12</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1M</m:t>
              </m:r>
            </m:sub>
          </m:sSub>
          <m:r>
            <m:rPr>
              <m:sty m:val="p"/>
            </m:rPr>
            <w:rPr>
              <w:rFonts w:ascii="Cambria Math" w:hAnsi="Cambria Math" w:hint="eastAsia"/>
            </w:rPr>
            <m:t>)</m:t>
          </m:r>
        </m:oMath>
      </m:oMathPara>
    </w:p>
    <w:p w:rsidR="003E7E46" w:rsidRDefault="00C20493">
      <w:pPr>
        <w:pStyle w:val="aa"/>
        <w:shd w:val="clear" w:color="auto" w:fill="FFFFFF"/>
        <w:spacing w:before="0" w:beforeAutospacing="0" w:after="0" w:afterAutospacing="0" w:line="360" w:lineRule="auto"/>
        <w:ind w:firstLine="480"/>
        <w:jc w:val="both"/>
      </w:pPr>
      <m:oMathPara>
        <m:oMath>
          <m:r>
            <m:rPr>
              <m:sty m:val="p"/>
            </m:rPr>
            <w:rPr>
              <w:rFonts w:ascii="Cambria Math" w:hAnsi="Cambria Math" w:hint="eastAsia"/>
            </w:rPr>
            <m:t>d2 = (</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21</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22</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2M</m:t>
              </m:r>
            </m:sub>
          </m:sSub>
          <m:r>
            <m:rPr>
              <m:sty m:val="p"/>
            </m:rPr>
            <w:rPr>
              <w:rFonts w:ascii="Cambria Math" w:hAnsi="Cambria Math" w:hint="eastAsia"/>
            </w:rPr>
            <m:t>)</m:t>
          </m:r>
        </m:oMath>
      </m:oMathPara>
    </w:p>
    <w:p w:rsidR="003E7E46" w:rsidRPr="00DB7209"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B7209">
        <w:rPr>
          <w:rFonts w:ascii="Arial" w:hAnsi="Arial" w:cs="Arial" w:hint="eastAsia"/>
          <w:color w:val="333333"/>
        </w:rPr>
        <w:t>最后利用余弦定理计算相似度</w:t>
      </w:r>
      <w:r w:rsidRPr="00DB7209">
        <w:rPr>
          <w:rFonts w:ascii="Arial" w:hAnsi="Arial" w:cs="Arial" w:hint="eastAsia"/>
          <w:color w:val="333333"/>
        </w:rPr>
        <w:t>:</w:t>
      </w:r>
    </w:p>
    <w:p w:rsidR="003E7E46" w:rsidRDefault="00C20493">
      <w:pPr>
        <w:pStyle w:val="aa"/>
        <w:shd w:val="clear" w:color="auto" w:fill="FFFFFF"/>
        <w:spacing w:before="0" w:beforeAutospacing="0" w:after="0" w:afterAutospacing="0" w:line="360" w:lineRule="auto"/>
        <w:ind w:firstLine="480"/>
        <w:jc w:val="both"/>
      </w:pPr>
      <m:oMathPara>
        <m:oMath>
          <m:r>
            <m:rPr>
              <m:sty m:val="p"/>
            </m:rPr>
            <w:rPr>
              <w:rFonts w:ascii="Cambria Math" w:hAnsi="Cambria Math" w:hint="eastAsia"/>
            </w:rPr>
            <m:t>cos</m:t>
          </m:r>
          <m:r>
            <m:rPr>
              <m:sty m:val="p"/>
            </m:rPr>
            <w:rPr>
              <w:rFonts w:ascii="Cambria Math" w:hAnsi="Cambria Math" w:hint="eastAsia"/>
            </w:rPr>
            <m:t>θ</m:t>
          </m:r>
          <m:r>
            <m:rPr>
              <m:sty m:val="p"/>
            </m:rPr>
            <w:rPr>
              <w:rFonts w:ascii="Cambria Math" w:hAnsi="Cambria Math" w:hint="eastAsia"/>
            </w:rPr>
            <m:t>=</m:t>
          </m:r>
          <m:f>
            <m:fPr>
              <m:ctrlPr>
                <w:rPr>
                  <w:rFonts w:ascii="Cambria Math" w:hAnsi="Cambria Math" w:hint="eastAsia"/>
                </w:rPr>
              </m:ctrlPr>
            </m:fPr>
            <m:num>
              <m:nary>
                <m:naryPr>
                  <m:chr m:val="∑"/>
                  <m:limLoc m:val="undOvr"/>
                  <m:ctrlPr>
                    <w:rPr>
                      <w:rFonts w:ascii="Cambria Math" w:hAnsi="Cambria Math" w:hint="eastAsia"/>
                    </w:rPr>
                  </m:ctrlPr>
                </m:naryPr>
                <m:sub>
                  <m:r>
                    <m:rPr>
                      <m:sty m:val="p"/>
                    </m:rPr>
                    <w:rPr>
                      <w:rFonts w:ascii="Cambria Math" w:hAnsi="Cambria Math" w:hint="eastAsia"/>
                    </w:rPr>
                    <m:t>i=1</m:t>
                  </m:r>
                </m:sub>
                <m:sup>
                  <m:r>
                    <m:rPr>
                      <m:sty m:val="p"/>
                    </m:rPr>
                    <w:rPr>
                      <w:rFonts w:ascii="Cambria Math" w:hAnsi="Cambria Math" w:hint="eastAsia"/>
                    </w:rPr>
                    <m:t>n</m:t>
                  </m:r>
                </m:sup>
                <m:e>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1i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2i</m:t>
                      </m:r>
                    </m:sub>
                  </m:sSub>
                </m:e>
              </m:nary>
            </m:num>
            <m:den>
              <m:rad>
                <m:radPr>
                  <m:degHide m:val="1"/>
                  <m:ctrlPr>
                    <w:rPr>
                      <w:rFonts w:ascii="Cambria Math" w:hAnsi="Cambria Math" w:hint="eastAsia"/>
                    </w:rPr>
                  </m:ctrlPr>
                </m:radPr>
                <m:deg/>
                <m:e>
                  <m:nary>
                    <m:naryPr>
                      <m:chr m:val="∑"/>
                      <m:limLoc m:val="undOvr"/>
                      <m:ctrlPr>
                        <w:rPr>
                          <w:rFonts w:ascii="Cambria Math" w:hAnsi="Cambria Math" w:hint="eastAsia"/>
                        </w:rPr>
                      </m:ctrlPr>
                    </m:naryPr>
                    <m:sub>
                      <m:r>
                        <m:rPr>
                          <m:sty m:val="p"/>
                        </m:rPr>
                        <w:rPr>
                          <w:rFonts w:ascii="Cambria Math" w:hAnsi="Cambria Math" w:hint="eastAsia"/>
                        </w:rPr>
                        <m:t>i=1</m:t>
                      </m:r>
                    </m:sub>
                    <m:sup>
                      <m:r>
                        <m:rPr>
                          <m:sty m:val="p"/>
                        </m:rPr>
                        <w:rPr>
                          <w:rFonts w:ascii="Cambria Math" w:hAnsi="Cambria Math" w:hint="eastAsia"/>
                        </w:rPr>
                        <m:t>n</m:t>
                      </m:r>
                    </m:sup>
                    <m:e>
                      <m:sSup>
                        <m:sSupPr>
                          <m:ctrlPr>
                            <w:rPr>
                              <w:rFonts w:ascii="Cambria Math" w:hAnsi="Cambria Math" w:hint="eastAsia"/>
                            </w:rPr>
                          </m:ctrlPr>
                        </m:sSupPr>
                        <m:e>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1i</m:t>
                              </m:r>
                            </m:sub>
                          </m:sSub>
                          <m:r>
                            <m:rPr>
                              <m:sty m:val="p"/>
                            </m:rPr>
                            <w:rPr>
                              <w:rFonts w:ascii="Cambria Math" w:hAnsi="Cambria Math" w:hint="eastAsia"/>
                            </w:rPr>
                            <m:t>)</m:t>
                          </m:r>
                        </m:e>
                        <m:sup>
                          <m:r>
                            <m:rPr>
                              <m:sty m:val="p"/>
                            </m:rPr>
                            <w:rPr>
                              <w:rFonts w:ascii="Cambria Math" w:hAnsi="Cambria Math" w:hint="eastAsia"/>
                            </w:rPr>
                            <m:t>2</m:t>
                          </m:r>
                        </m:sup>
                      </m:sSup>
                    </m:e>
                  </m:nary>
                </m:e>
              </m:rad>
              <m:r>
                <m:rPr>
                  <m:sty m:val="p"/>
                </m:rPr>
                <w:rPr>
                  <w:rFonts w:ascii="Cambria Math" w:hAnsi="Cambria Math" w:hint="eastAsia"/>
                </w:rPr>
                <m:t>*</m:t>
              </m:r>
              <m:rad>
                <m:radPr>
                  <m:degHide m:val="1"/>
                  <m:ctrlPr>
                    <w:rPr>
                      <w:rFonts w:ascii="Cambria Math" w:hAnsi="Cambria Math" w:hint="eastAsia"/>
                    </w:rPr>
                  </m:ctrlPr>
                </m:radPr>
                <m:deg/>
                <m:e>
                  <m:nary>
                    <m:naryPr>
                      <m:chr m:val="∑"/>
                      <m:limLoc m:val="undOvr"/>
                      <m:ctrlPr>
                        <w:rPr>
                          <w:rFonts w:ascii="Cambria Math" w:hAnsi="Cambria Math" w:hint="eastAsia"/>
                        </w:rPr>
                      </m:ctrlPr>
                    </m:naryPr>
                    <m:sub>
                      <m:r>
                        <m:rPr>
                          <m:sty m:val="p"/>
                        </m:rPr>
                        <w:rPr>
                          <w:rFonts w:ascii="Cambria Math" w:hAnsi="Cambria Math" w:hint="eastAsia"/>
                        </w:rPr>
                        <m:t>i=1</m:t>
                      </m:r>
                    </m:sub>
                    <m:sup>
                      <m:r>
                        <m:rPr>
                          <m:sty m:val="p"/>
                        </m:rPr>
                        <w:rPr>
                          <w:rFonts w:ascii="Cambria Math" w:hAnsi="Cambria Math" w:hint="eastAsia"/>
                        </w:rPr>
                        <m:t>n</m:t>
                      </m:r>
                    </m:sup>
                    <m:e>
                      <m:sSup>
                        <m:sSupPr>
                          <m:ctrlPr>
                            <w:rPr>
                              <w:rFonts w:ascii="Cambria Math" w:hAnsi="Cambria Math" w:hint="eastAsia"/>
                            </w:rPr>
                          </m:ctrlPr>
                        </m:sSupPr>
                        <m:e>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t</m:t>
                              </m:r>
                            </m:e>
                            <m:sub>
                              <m:r>
                                <m:rPr>
                                  <m:sty m:val="p"/>
                                </m:rPr>
                                <w:rPr>
                                  <w:rFonts w:ascii="Cambria Math" w:hAnsi="Cambria Math" w:hint="eastAsia"/>
                                </w:rPr>
                                <m:t>2i</m:t>
                              </m:r>
                            </m:sub>
                          </m:sSub>
                          <m:r>
                            <m:rPr>
                              <m:sty m:val="p"/>
                            </m:rPr>
                            <w:rPr>
                              <w:rFonts w:ascii="Cambria Math" w:hAnsi="Cambria Math" w:hint="eastAsia"/>
                            </w:rPr>
                            <m:t>)</m:t>
                          </m:r>
                        </m:e>
                        <m:sup>
                          <m:r>
                            <m:rPr>
                              <m:sty m:val="p"/>
                            </m:rPr>
                            <w:rPr>
                              <w:rFonts w:ascii="Cambria Math" w:hAnsi="Cambria Math" w:hint="eastAsia"/>
                            </w:rPr>
                            <m:t>2</m:t>
                          </m:r>
                        </m:sup>
                      </m:sSup>
                    </m:e>
                  </m:nary>
                </m:e>
              </m:rad>
            </m:den>
          </m:f>
        </m:oMath>
      </m:oMathPara>
    </w:p>
    <w:p w:rsidR="003E7E46" w:rsidRPr="00DB7209" w:rsidRDefault="00C20493">
      <w:pPr>
        <w:pStyle w:val="aa"/>
        <w:shd w:val="clear" w:color="auto" w:fill="FFFFFF"/>
        <w:spacing w:before="0" w:beforeAutospacing="0" w:after="0" w:afterAutospacing="0" w:line="360" w:lineRule="auto"/>
        <w:jc w:val="both"/>
        <w:rPr>
          <w:rFonts w:ascii="Arial" w:hAnsi="Arial" w:cs="Arial"/>
          <w:color w:val="333333"/>
        </w:rPr>
      </w:pPr>
      <w:r w:rsidRPr="00DB7209">
        <w:rPr>
          <w:rFonts w:ascii="Arial" w:hAnsi="Arial" w:cs="Arial" w:hint="eastAsia"/>
          <w:color w:val="333333"/>
        </w:rPr>
        <w:t>当余弦值越接近</w:t>
      </w:r>
      <w:r w:rsidRPr="00DB7209">
        <w:rPr>
          <w:rFonts w:ascii="Arial" w:hAnsi="Arial" w:cs="Arial" w:hint="eastAsia"/>
          <w:color w:val="333333"/>
        </w:rPr>
        <w:t>1</w:t>
      </w:r>
      <w:r w:rsidRPr="00DB7209">
        <w:rPr>
          <w:rFonts w:ascii="Arial" w:hAnsi="Arial" w:cs="Arial" w:hint="eastAsia"/>
          <w:color w:val="333333"/>
        </w:rPr>
        <w:t>时，表明问题</w:t>
      </w:r>
      <w:r w:rsidRPr="00DB7209">
        <w:rPr>
          <w:rFonts w:ascii="Arial" w:hAnsi="Arial" w:cs="Arial" w:hint="eastAsia"/>
          <w:color w:val="333333"/>
        </w:rPr>
        <w:t>d1</w:t>
      </w:r>
      <w:r w:rsidRPr="00DB7209">
        <w:rPr>
          <w:rFonts w:ascii="Arial" w:hAnsi="Arial" w:cs="Arial" w:hint="eastAsia"/>
          <w:color w:val="333333"/>
        </w:rPr>
        <w:t>与段落</w:t>
      </w:r>
      <w:r w:rsidRPr="00DB7209">
        <w:rPr>
          <w:rFonts w:ascii="Arial" w:hAnsi="Arial" w:cs="Arial" w:hint="eastAsia"/>
          <w:color w:val="333333"/>
        </w:rPr>
        <w:t>d2</w:t>
      </w:r>
      <w:r w:rsidRPr="00DB7209">
        <w:rPr>
          <w:rFonts w:ascii="Arial" w:hAnsi="Arial" w:cs="Arial" w:hint="eastAsia"/>
          <w:color w:val="333333"/>
        </w:rPr>
        <w:t>越相似。</w:t>
      </w:r>
    </w:p>
    <w:p w:rsidR="003E7E46" w:rsidRDefault="00C20493">
      <w:pPr>
        <w:pStyle w:val="3"/>
        <w:spacing w:before="0"/>
        <w:rPr>
          <w:rFonts w:ascii="宋体" w:eastAsia="宋体" w:hAnsi="宋体" w:cs="宋体"/>
          <w:bCs w:val="0"/>
          <w:sz w:val="24"/>
          <w:szCs w:val="24"/>
        </w:rPr>
      </w:pPr>
      <w:bookmarkStart w:id="77" w:name="_Toc511544451"/>
      <w:r>
        <w:rPr>
          <w:rFonts w:ascii="宋体" w:eastAsia="宋体" w:hAnsi="宋体" w:cs="宋体" w:hint="eastAsia"/>
          <w:bCs w:val="0"/>
          <w:sz w:val="24"/>
          <w:szCs w:val="24"/>
        </w:rPr>
        <w:t>潜在语义索引模型</w:t>
      </w:r>
      <w:bookmarkEnd w:id="77"/>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像上述所提到的</w:t>
      </w:r>
      <w:r w:rsidR="00BE6C34">
        <w:rPr>
          <w:rFonts w:ascii="Arial" w:hAnsi="Arial" w:cs="Arial" w:hint="eastAsia"/>
          <w:color w:val="333333"/>
        </w:rPr>
        <w:t>词频</w:t>
      </w:r>
      <w:r w:rsidR="00BE6C34">
        <w:rPr>
          <w:rFonts w:ascii="Arial" w:hAnsi="Arial" w:cs="Arial" w:hint="eastAsia"/>
          <w:color w:val="333333"/>
        </w:rPr>
        <w:t>-</w:t>
      </w:r>
      <w:r w:rsidR="00D80419">
        <w:rPr>
          <w:rFonts w:ascii="Arial" w:hAnsi="Arial" w:cs="Arial" w:hint="eastAsia"/>
          <w:color w:val="333333"/>
        </w:rPr>
        <w:t>逆向文件频率</w:t>
      </w:r>
      <w:r>
        <w:rPr>
          <w:rFonts w:ascii="Arial" w:hAnsi="Arial" w:cs="Arial" w:hint="eastAsia"/>
          <w:color w:val="333333"/>
        </w:rPr>
        <w:t>模型中，主要是利用单词的词频作为特征，但是没有考虑到语义，无法处理同义词等情况。为了解决一词多义以及一义多词的现象，有学者</w:t>
      </w:r>
      <w:r w:rsidR="005B58B8">
        <w:rPr>
          <w:rFonts w:ascii="Arial" w:hAnsi="Arial" w:cs="Arial" w:hint="eastAsia"/>
          <w:color w:val="333333"/>
        </w:rPr>
        <w:t>提出</w:t>
      </w:r>
      <w:r>
        <w:rPr>
          <w:rFonts w:ascii="Arial" w:hAnsi="Arial" w:cs="Arial" w:hint="eastAsia"/>
          <w:color w:val="333333"/>
        </w:rPr>
        <w:t>基于</w:t>
      </w:r>
      <w:r w:rsidR="00960CA8">
        <w:rPr>
          <w:rFonts w:ascii="Arial" w:hAnsi="Arial" w:cs="Arial" w:hint="eastAsia"/>
          <w:color w:val="333333"/>
        </w:rPr>
        <w:t>词频</w:t>
      </w:r>
      <w:r w:rsidR="00960CA8">
        <w:rPr>
          <w:rFonts w:ascii="Arial" w:hAnsi="Arial" w:cs="Arial" w:hint="eastAsia"/>
          <w:color w:val="333333"/>
        </w:rPr>
        <w:t>-</w:t>
      </w:r>
      <w:r w:rsidR="00960CA8">
        <w:rPr>
          <w:rFonts w:ascii="Arial" w:hAnsi="Arial" w:cs="Arial" w:hint="eastAsia"/>
          <w:color w:val="333333"/>
        </w:rPr>
        <w:t>逆向文件频率</w:t>
      </w:r>
      <w:r>
        <w:rPr>
          <w:rFonts w:ascii="Arial" w:hAnsi="Arial" w:cs="Arial" w:hint="eastAsia"/>
          <w:color w:val="333333"/>
        </w:rPr>
        <w:t>模型的优化模型，即潜在语义索引模型</w:t>
      </w:r>
      <w:r>
        <w:rPr>
          <w:rFonts w:ascii="Arial" w:hAnsi="Arial" w:cs="Arial" w:hint="eastAsia"/>
          <w:color w:val="333333"/>
        </w:rPr>
        <w:t>(LSI</w:t>
      </w:r>
      <w:r>
        <w:rPr>
          <w:rFonts w:ascii="Arial" w:hAnsi="Arial" w:cs="Arial" w:hint="eastAsia"/>
          <w:color w:val="333333"/>
        </w:rPr>
        <w:t>模型</w:t>
      </w:r>
      <w:r>
        <w:rPr>
          <w:rFonts w:ascii="Arial" w:hAnsi="Arial" w:cs="Arial" w:hint="eastAsia"/>
          <w:color w:val="333333"/>
        </w:rPr>
        <w:t>)</w:t>
      </w:r>
      <w:r>
        <w:rPr>
          <w:rFonts w:ascii="Arial" w:hAnsi="Arial" w:cs="Arial" w:hint="eastAsia"/>
          <w:color w:val="333333"/>
        </w:rPr>
        <w:t>。例如，“苹果”不仅仅指的是可食用的水果，也可能指代苹果公司或者苹果手机；而“快乐”与“高兴”，表达的都是喜悦的心情。</w:t>
      </w:r>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特别地，在检索的过程中仅仅按照余弦相似性，并不能很好的处理一词多义以及一义多词的问题，因此</w:t>
      </w:r>
      <w:r>
        <w:rPr>
          <w:rFonts w:ascii="Arial" w:hAnsi="Arial" w:cs="Arial" w:hint="eastAsia"/>
          <w:color w:val="333333"/>
        </w:rPr>
        <w:t>LSI</w:t>
      </w:r>
      <w:r>
        <w:rPr>
          <w:rFonts w:ascii="Arial" w:hAnsi="Arial" w:cs="Arial" w:hint="eastAsia"/>
          <w:color w:val="333333"/>
        </w:rPr>
        <w:t>模型采用了基于奇异值分解（</w:t>
      </w:r>
      <w:r>
        <w:rPr>
          <w:rFonts w:ascii="Arial" w:hAnsi="Arial" w:cs="Arial" w:hint="eastAsia"/>
          <w:color w:val="333333"/>
        </w:rPr>
        <w:t>SVD</w:t>
      </w:r>
      <w:r>
        <w:rPr>
          <w:rFonts w:ascii="Arial" w:hAnsi="Arial" w:cs="Arial" w:hint="eastAsia"/>
          <w:color w:val="333333"/>
        </w:rPr>
        <w:t>）的方法，利用</w:t>
      </w:r>
      <w:r>
        <w:rPr>
          <w:rFonts w:ascii="Arial" w:hAnsi="Arial" w:cs="Arial" w:hint="eastAsia"/>
          <w:color w:val="333333"/>
        </w:rPr>
        <w:t xml:space="preserve"> SVD</w:t>
      </w:r>
      <w:r>
        <w:rPr>
          <w:rFonts w:ascii="Arial" w:hAnsi="Arial" w:cs="Arial" w:hint="eastAsia"/>
          <w:color w:val="333333"/>
        </w:rPr>
        <w:t>，将使用</w:t>
      </w:r>
      <w:r>
        <w:rPr>
          <w:rFonts w:ascii="Arial" w:hAnsi="Arial" w:cs="Arial" w:hint="eastAsia"/>
          <w:color w:val="333333"/>
        </w:rPr>
        <w:t>TF-IDF</w:t>
      </w:r>
      <w:r>
        <w:rPr>
          <w:rFonts w:ascii="Arial" w:hAnsi="Arial" w:cs="Arial" w:hint="eastAsia"/>
          <w:color w:val="333333"/>
        </w:rPr>
        <w:t>方法计算得出的词频矩阵转化为奇异矩阵，再将词语和文本映射到一个新的空间进行降维。因此在单词</w:t>
      </w:r>
      <w:r>
        <w:rPr>
          <w:rFonts w:ascii="Arial" w:hAnsi="Arial" w:cs="Arial" w:hint="eastAsia"/>
          <w:color w:val="333333"/>
        </w:rPr>
        <w:t>-</w:t>
      </w:r>
      <w:r>
        <w:rPr>
          <w:rFonts w:ascii="Arial" w:hAnsi="Arial" w:cs="Arial" w:hint="eastAsia"/>
          <w:color w:val="333333"/>
        </w:rPr>
        <w:t>文档矩阵中不太相似的两个句子，可能会在语义空间中比较相似。</w:t>
      </w:r>
    </w:p>
    <w:p w:rsidR="003E7E46" w:rsidRPr="0026091E"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sidRPr="0026091E">
        <w:rPr>
          <w:rFonts w:ascii="Arial" w:hAnsi="Arial" w:cs="Arial" w:hint="eastAsia"/>
          <w:color w:val="333333"/>
        </w:rPr>
        <w:t>SVD</w:t>
      </w:r>
      <w:r w:rsidRPr="0026091E">
        <w:rPr>
          <w:rFonts w:ascii="Arial" w:hAnsi="Arial" w:cs="Arial" w:hint="eastAsia"/>
          <w:color w:val="333333"/>
        </w:rPr>
        <w:t>是将一个</w:t>
      </w:r>
      <m:oMath>
        <m:r>
          <m:rPr>
            <m:sty m:val="p"/>
          </m:rPr>
          <w:rPr>
            <w:rFonts w:ascii="Cambria Math" w:hAnsi="Cambria Math" w:cs="Arial" w:hint="eastAsia"/>
            <w:color w:val="333333"/>
          </w:rPr>
          <m:t>m</m:t>
        </m:r>
        <m:r>
          <m:rPr>
            <m:sty m:val="p"/>
          </m:rPr>
          <w:rPr>
            <w:rFonts w:ascii="MS Gothic" w:eastAsia="MS Gothic" w:hAnsi="MS Gothic" w:cs="MS Gothic" w:hint="eastAsia"/>
            <w:color w:val="333333"/>
          </w:rPr>
          <m:t>*</m:t>
        </m:r>
        <m:r>
          <m:rPr>
            <m:sty m:val="p"/>
          </m:rPr>
          <w:rPr>
            <w:rFonts w:ascii="Cambria Math" w:hAnsi="Cambria Math" w:cs="Arial" w:hint="eastAsia"/>
            <w:color w:val="333333"/>
          </w:rPr>
          <m:t>n</m:t>
        </m:r>
      </m:oMath>
      <w:r w:rsidRPr="0026091E">
        <w:rPr>
          <w:rFonts w:ascii="Arial" w:hAnsi="Arial" w:cs="Arial" w:hint="eastAsia"/>
          <w:color w:val="333333"/>
        </w:rPr>
        <w:t>的词语矩阵</w:t>
      </w:r>
      <m:oMath>
        <m:r>
          <m:rPr>
            <m:sty m:val="p"/>
          </m:rPr>
          <w:rPr>
            <w:rFonts w:ascii="Cambria Math" w:hAnsi="Cambria Math" w:cs="Arial" w:hint="eastAsia"/>
            <w:color w:val="333333"/>
          </w:rPr>
          <m:t>W</m:t>
        </m:r>
      </m:oMath>
      <w:r w:rsidRPr="0026091E">
        <w:rPr>
          <w:rFonts w:ascii="Arial" w:hAnsi="Arial" w:cs="Arial" w:hint="eastAsia"/>
          <w:color w:val="333333"/>
        </w:rPr>
        <w:t>分解为三个矩阵的过程，其中</w:t>
      </w:r>
      <w:r w:rsidR="0026091E" w:rsidRPr="0026091E">
        <w:rPr>
          <w:rFonts w:ascii="Arial" w:hAnsi="Arial" w:cs="Arial" w:hint="eastAsia"/>
          <w:color w:val="333333"/>
        </w:rPr>
        <w:t xml:space="preserve"> </w:t>
      </w:r>
      <m:oMath>
        <m:nary>
          <m:naryPr>
            <m:chr m:val="∑"/>
            <m:limLoc m:val="undOvr"/>
            <m:subHide m:val="1"/>
            <m:supHide m:val="1"/>
            <m:ctrlPr>
              <w:rPr>
                <w:rFonts w:ascii="Cambria Math" w:hAnsi="Cambria Math" w:cs="Arial"/>
                <w:color w:val="333333"/>
              </w:rPr>
            </m:ctrlPr>
          </m:naryPr>
          <m:sub/>
          <m:sup/>
          <m:e>
            <m:r>
              <w:rPr>
                <w:rFonts w:ascii="Cambria Math" w:hAnsi="Cambria Math" w:cs="Arial"/>
                <w:color w:val="333333"/>
              </w:rPr>
              <m:t xml:space="preserve"> </m:t>
            </m:r>
          </m:e>
        </m:nary>
      </m:oMath>
      <w:r w:rsidRPr="0026091E">
        <w:rPr>
          <w:rFonts w:ascii="Arial" w:hAnsi="Arial" w:cs="Arial" w:hint="eastAsia"/>
          <w:color w:val="333333"/>
        </w:rPr>
        <w:t>是一个非负对角矩阵，对角线上元素为</w:t>
      </w:r>
      <m:oMath>
        <m:r>
          <m:rPr>
            <m:sty m:val="p"/>
          </m:rPr>
          <w:rPr>
            <w:rFonts w:ascii="Cambria Math" w:hAnsi="Cambria Math" w:cs="Arial" w:hint="eastAsia"/>
            <w:color w:val="333333"/>
          </w:rPr>
          <m:t>W</m:t>
        </m:r>
      </m:oMath>
      <w:r w:rsidRPr="0026091E">
        <w:rPr>
          <w:rFonts w:ascii="Arial" w:hAnsi="Arial" w:cs="Arial" w:hint="eastAsia"/>
          <w:color w:val="333333"/>
        </w:rPr>
        <w:t>的奇异值。</w:t>
      </w:r>
    </w:p>
    <w:p w:rsidR="003E7E46" w:rsidRDefault="00BE15E2">
      <w:pPr>
        <w:pStyle w:val="aa"/>
        <w:shd w:val="clear" w:color="auto" w:fill="FFFFFF"/>
        <w:spacing w:before="0" w:beforeAutospacing="0" w:after="0" w:afterAutospacing="0" w:line="360" w:lineRule="auto"/>
        <w:ind w:firstLineChars="1000" w:firstLine="2400"/>
        <w:jc w:val="both"/>
        <w:rPr>
          <w:rFonts w:ascii="Arial" w:hAnsi="Arial" w:cs="Arial"/>
          <w:color w:val="333333"/>
        </w:rPr>
      </w:pPr>
      <m:oMathPara>
        <m:oMath>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m</m:t>
              </m:r>
              <m:r>
                <m:rPr>
                  <m:sty m:val="p"/>
                </m:rPr>
                <w:rPr>
                  <w:rFonts w:ascii="Cambria Math" w:hAnsi="Cambria Math" w:cs="Arial" w:hint="eastAsia"/>
                  <w:color w:val="333333"/>
                </w:rPr>
                <m:t>*</m:t>
              </m:r>
              <m:r>
                <m:rPr>
                  <m:sty m:val="p"/>
                </m:rPr>
                <w:rPr>
                  <w:rFonts w:ascii="Cambria Math" w:hAnsi="Cambria Math" w:cs="Arial" w:hint="eastAsia"/>
                  <w:color w:val="333333"/>
                </w:rPr>
                <m:t>n</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U</m:t>
              </m:r>
            </m:e>
            <m:sub>
              <m:r>
                <m:rPr>
                  <m:sty m:val="p"/>
                </m:rPr>
                <w:rPr>
                  <w:rFonts w:ascii="Cambria Math" w:hAnsi="Cambria Math" w:cs="Arial" w:hint="eastAsia"/>
                  <w:color w:val="333333"/>
                </w:rPr>
                <m:t>m</m:t>
              </m:r>
              <m:r>
                <m:rPr>
                  <m:sty m:val="p"/>
                </m:rPr>
                <w:rPr>
                  <w:rFonts w:ascii="Cambria Math" w:hAnsi="Cambria Math" w:cs="Arial" w:hint="eastAsia"/>
                  <w:color w:val="333333"/>
                </w:rPr>
                <m:t>*</m:t>
              </m:r>
              <m:r>
                <m:rPr>
                  <m:sty m:val="p"/>
                </m:rPr>
                <w:rPr>
                  <w:rFonts w:ascii="Cambria Math" w:hAnsi="Cambria Math" w:cs="Arial" w:hint="eastAsia"/>
                  <w:color w:val="333333"/>
                </w:rPr>
                <m:t>m</m:t>
              </m:r>
            </m:sub>
          </m:sSub>
          <m:r>
            <w:rPr>
              <w:rFonts w:ascii="Cambria Math" w:hAnsi="Cambria Math" w:cs="Arial"/>
              <w:color w:val="333333"/>
            </w:rPr>
            <m:t xml:space="preserve">* </m:t>
          </m:r>
          <m:nary>
            <m:naryPr>
              <m:chr m:val="∑"/>
              <m:limLoc m:val="subSup"/>
              <m:supHide m:val="1"/>
              <m:ctrlPr>
                <w:rPr>
                  <w:rFonts w:ascii="Cambria Math" w:hAnsi="Cambria Math" w:cs="Arial"/>
                  <w:i/>
                  <w:color w:val="333333"/>
                </w:rPr>
              </m:ctrlPr>
            </m:naryPr>
            <m:sub>
              <m:r>
                <w:rPr>
                  <w:rFonts w:ascii="Cambria Math" w:hAnsi="Cambria Math" w:cs="Arial" w:hint="eastAsia"/>
                  <w:color w:val="333333"/>
                </w:rPr>
                <m:t>m</m:t>
              </m:r>
              <m:r>
                <w:rPr>
                  <w:rFonts w:ascii="Cambria Math" w:hAnsi="Cambria Math" w:cs="Arial"/>
                  <w:color w:val="333333"/>
                </w:rPr>
                <m:t>*n</m:t>
              </m:r>
            </m:sub>
            <m:sup/>
            <m:e>
              <m:r>
                <m:rPr>
                  <m:sty m:val="p"/>
                </m:rPr>
                <w:rPr>
                  <w:rFonts w:ascii="Cambria Math" w:hAnsi="Cambria Math" w:cs="Arial"/>
                  <w:color w:val="333333"/>
                </w:rPr>
                <m:t>*</m:t>
              </m:r>
            </m:e>
          </m:nary>
          <m:sSubSup>
            <m:sSubSupPr>
              <m:ctrlPr>
                <w:rPr>
                  <w:rFonts w:ascii="Cambria Math" w:hAnsi="Cambria Math" w:cs="Arial" w:hint="eastAsia"/>
                  <w:color w:val="333333"/>
                </w:rPr>
              </m:ctrlPr>
            </m:sSubSupPr>
            <m:e>
              <m:r>
                <m:rPr>
                  <m:sty m:val="p"/>
                </m:rPr>
                <w:rPr>
                  <w:rFonts w:ascii="Cambria Math" w:hAnsi="Cambria Math" w:cs="Arial" w:hint="eastAsia"/>
                  <w:color w:val="333333"/>
                </w:rPr>
                <m:t>V</m:t>
              </m:r>
            </m:e>
            <m:sub>
              <m:r>
                <m:rPr>
                  <m:sty m:val="p"/>
                </m:rPr>
                <w:rPr>
                  <w:rFonts w:ascii="Cambria Math" w:hAnsi="Cambria Math" w:cs="Arial" w:hint="eastAsia"/>
                  <w:color w:val="333333"/>
                </w:rPr>
                <m:t>m</m:t>
              </m:r>
              <m:r>
                <m:rPr>
                  <m:sty m:val="p"/>
                </m:rPr>
                <w:rPr>
                  <w:rFonts w:ascii="Cambria Math" w:hAnsi="Cambria Math" w:cs="Arial" w:hint="eastAsia"/>
                  <w:color w:val="333333"/>
                </w:rPr>
                <m:t>*</m:t>
              </m:r>
              <m:r>
                <m:rPr>
                  <m:sty m:val="p"/>
                </m:rPr>
                <w:rPr>
                  <w:rFonts w:ascii="Cambria Math" w:hAnsi="Cambria Math" w:cs="Arial" w:hint="eastAsia"/>
                  <w:color w:val="333333"/>
                </w:rPr>
                <m:t>n</m:t>
              </m:r>
            </m:sub>
            <m:sup>
              <m:r>
                <m:rPr>
                  <m:sty m:val="p"/>
                </m:rPr>
                <w:rPr>
                  <w:rFonts w:ascii="Cambria Math" w:hAnsi="Cambria Math" w:cs="Arial" w:hint="eastAsia"/>
                  <w:color w:val="333333"/>
                </w:rPr>
                <m:t>T</m:t>
              </m:r>
            </m:sup>
          </m:sSubSup>
        </m:oMath>
      </m:oMathPara>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lastRenderedPageBreak/>
        <w:t>为了降低矩阵的维度到</w:t>
      </w:r>
      <m:oMath>
        <m:r>
          <m:rPr>
            <m:sty m:val="p"/>
          </m:rPr>
          <w:rPr>
            <w:rFonts w:ascii="Cambria Math" w:hAnsi="Cambria Math" w:cs="Arial" w:hint="eastAsia"/>
            <w:color w:val="333333"/>
          </w:rPr>
          <m:t>k</m:t>
        </m:r>
      </m:oMath>
      <w:r>
        <w:rPr>
          <w:rFonts w:ascii="Arial" w:hAnsi="Arial" w:cs="Arial" w:hint="eastAsia"/>
          <w:color w:val="333333"/>
        </w:rPr>
        <w:t>，</w:t>
      </w:r>
      <w:r>
        <w:rPr>
          <w:rFonts w:ascii="Arial" w:hAnsi="Arial" w:cs="Arial" w:hint="eastAsia"/>
          <w:color w:val="333333"/>
        </w:rPr>
        <w:t>SVD</w:t>
      </w:r>
      <w:r>
        <w:rPr>
          <w:rFonts w:ascii="Arial" w:hAnsi="Arial" w:cs="Arial" w:hint="eastAsia"/>
          <w:color w:val="333333"/>
        </w:rPr>
        <w:t>的分解可以近似的写为：</w:t>
      </w:r>
    </w:p>
    <w:p w:rsidR="003E7E46" w:rsidRDefault="00BE15E2">
      <w:pPr>
        <w:pStyle w:val="aa"/>
        <w:shd w:val="clear" w:color="auto" w:fill="FFFFFF"/>
        <w:spacing w:before="0" w:beforeAutospacing="0" w:after="0" w:afterAutospacing="0" w:line="360" w:lineRule="auto"/>
        <w:ind w:firstLine="420"/>
        <w:jc w:val="both"/>
        <w:rPr>
          <w:rFonts w:ascii="Arial" w:hAnsi="Arial" w:cs="Arial"/>
          <w:color w:val="333333"/>
        </w:rPr>
      </w:pPr>
      <m:oMathPara>
        <m:oMath>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m</m:t>
              </m:r>
              <m:r>
                <m:rPr>
                  <m:sty m:val="p"/>
                </m:rPr>
                <w:rPr>
                  <w:rFonts w:ascii="Cambria Math" w:hAnsi="Cambria Math" w:cs="Arial" w:hint="eastAsia"/>
                  <w:color w:val="333333"/>
                </w:rPr>
                <m:t>*</m:t>
              </m:r>
              <m:r>
                <m:rPr>
                  <m:sty m:val="p"/>
                </m:rPr>
                <w:rPr>
                  <w:rFonts w:ascii="Cambria Math" w:hAnsi="Cambria Math" w:cs="Arial" w:hint="eastAsia"/>
                  <w:color w:val="333333"/>
                </w:rPr>
                <m:t>n</m:t>
              </m:r>
            </m:sub>
          </m:sSub>
          <m:r>
            <m:rPr>
              <m:sty m:val="p"/>
            </m:rPr>
            <w:rPr>
              <w:rFonts w:ascii="Cambria Math" w:hAnsi="Cambria Math" w:cs="Arial" w:hint="eastAsia"/>
              <w:color w:val="333333"/>
            </w:rPr>
            <m:t>=</m:t>
          </m:r>
          <m:sSub>
            <m:sSubPr>
              <m:ctrlPr>
                <w:rPr>
                  <w:rFonts w:ascii="Cambria Math" w:hAnsi="Cambria Math" w:cs="Arial" w:hint="eastAsia"/>
                  <w:color w:val="333333"/>
                </w:rPr>
              </m:ctrlPr>
            </m:sSubPr>
            <m:e>
              <m:r>
                <m:rPr>
                  <m:sty m:val="p"/>
                </m:rPr>
                <w:rPr>
                  <w:rFonts w:ascii="Cambria Math" w:hAnsi="Cambria Math" w:cs="Arial" w:hint="eastAsia"/>
                  <w:color w:val="333333"/>
                </w:rPr>
                <m:t>U</m:t>
              </m:r>
            </m:e>
            <m:sub>
              <m:r>
                <m:rPr>
                  <m:sty m:val="p"/>
                </m:rPr>
                <w:rPr>
                  <w:rFonts w:ascii="Cambria Math" w:hAnsi="Cambria Math" w:cs="Arial" w:hint="eastAsia"/>
                  <w:color w:val="333333"/>
                </w:rPr>
                <m:t>m</m:t>
              </m:r>
              <m:r>
                <m:rPr>
                  <m:sty m:val="p"/>
                </m:rPr>
                <w:rPr>
                  <w:rFonts w:ascii="Cambria Math" w:hAnsi="Cambria Math" w:cs="Arial" w:hint="eastAsia"/>
                  <w:color w:val="333333"/>
                </w:rPr>
                <m:t>*</m:t>
              </m:r>
              <m:r>
                <m:rPr>
                  <m:sty m:val="p"/>
                </m:rPr>
                <w:rPr>
                  <w:rFonts w:ascii="Cambria Math" w:hAnsi="Cambria Math" w:cs="Arial" w:hint="eastAsia"/>
                  <w:color w:val="333333"/>
                </w:rPr>
                <m:t>k</m:t>
              </m:r>
            </m:sub>
          </m:sSub>
          <m:r>
            <w:rPr>
              <w:rFonts w:ascii="Cambria Math" w:hAnsi="Cambria Math" w:cs="Arial"/>
              <w:color w:val="333333"/>
            </w:rPr>
            <m:t>*</m:t>
          </m:r>
          <m:nary>
            <m:naryPr>
              <m:chr m:val="∑"/>
              <m:limLoc m:val="subSup"/>
              <m:supHide m:val="1"/>
              <m:ctrlPr>
                <w:rPr>
                  <w:rFonts w:ascii="Cambria Math" w:hAnsi="Cambria Math" w:cs="Arial"/>
                  <w:i/>
                  <w:color w:val="333333"/>
                </w:rPr>
              </m:ctrlPr>
            </m:naryPr>
            <m:sub>
              <m:r>
                <w:rPr>
                  <w:rFonts w:ascii="Cambria Math" w:hAnsi="Cambria Math" w:cs="Arial"/>
                  <w:color w:val="333333"/>
                </w:rPr>
                <m:t>k*k</m:t>
              </m:r>
            </m:sub>
            <m:sup/>
            <m:e>
              <m:r>
                <m:rPr>
                  <m:sty m:val="p"/>
                </m:rPr>
                <w:rPr>
                  <w:rFonts w:ascii="Cambria Math" w:hAnsi="Cambria Math" w:cs="Arial"/>
                  <w:color w:val="333333"/>
                </w:rPr>
                <m:t>*</m:t>
              </m:r>
            </m:e>
          </m:nary>
          <m:sSubSup>
            <m:sSubSupPr>
              <m:ctrlPr>
                <w:rPr>
                  <w:rFonts w:ascii="Cambria Math" w:hAnsi="Cambria Math" w:cs="Arial" w:hint="eastAsia"/>
                  <w:color w:val="333333"/>
                </w:rPr>
              </m:ctrlPr>
            </m:sSubSupPr>
            <m:e>
              <m:r>
                <m:rPr>
                  <m:sty m:val="p"/>
                </m:rPr>
                <w:rPr>
                  <w:rFonts w:ascii="Cambria Math" w:hAnsi="Cambria Math" w:cs="Arial" w:hint="eastAsia"/>
                  <w:color w:val="333333"/>
                </w:rPr>
                <m:t>V</m:t>
              </m:r>
            </m:e>
            <m:sub>
              <m:r>
                <m:rPr>
                  <m:sty m:val="p"/>
                </m:rPr>
                <w:rPr>
                  <w:rFonts w:ascii="Cambria Math" w:hAnsi="Cambria Math" w:cs="Arial" w:hint="eastAsia"/>
                  <w:color w:val="333333"/>
                </w:rPr>
                <m:t>k</m:t>
              </m:r>
              <m:r>
                <m:rPr>
                  <m:sty m:val="p"/>
                </m:rPr>
                <w:rPr>
                  <w:rFonts w:ascii="Cambria Math" w:hAnsi="Cambria Math" w:cs="Arial" w:hint="eastAsia"/>
                  <w:color w:val="333333"/>
                </w:rPr>
                <m:t>*</m:t>
              </m:r>
              <m:r>
                <m:rPr>
                  <m:sty m:val="p"/>
                </m:rPr>
                <w:rPr>
                  <w:rFonts w:ascii="Cambria Math" w:hAnsi="Cambria Math" w:cs="Arial" w:hint="eastAsia"/>
                  <w:color w:val="333333"/>
                </w:rPr>
                <m:t>n</m:t>
              </m:r>
            </m:sub>
            <m:sup>
              <m:r>
                <m:rPr>
                  <m:sty m:val="p"/>
                </m:rPr>
                <w:rPr>
                  <w:rFonts w:ascii="Cambria Math" w:hAnsi="Cambria Math" w:cs="Arial" w:hint="eastAsia"/>
                  <w:color w:val="333333"/>
                </w:rPr>
                <m:t>T</m:t>
              </m:r>
            </m:sup>
          </m:sSubSup>
        </m:oMath>
      </m:oMathPara>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对于智能阅读模型，在搜索答案段落时，可以这样来描述</w:t>
      </w:r>
      <w:r>
        <w:rPr>
          <w:rFonts w:ascii="Arial" w:hAnsi="Arial" w:cs="Arial" w:hint="eastAsia"/>
          <w:color w:val="333333"/>
        </w:rPr>
        <w:t>SVD</w:t>
      </w:r>
      <w:r>
        <w:rPr>
          <w:rFonts w:ascii="Arial" w:hAnsi="Arial" w:cs="Arial" w:hint="eastAsia"/>
          <w:color w:val="333333"/>
        </w:rPr>
        <w:t>：输入的有</w:t>
      </w:r>
      <m:oMath>
        <m:r>
          <m:rPr>
            <m:sty m:val="p"/>
          </m:rPr>
          <w:rPr>
            <w:rFonts w:ascii="Cambria Math" w:hAnsi="Cambria Math" w:cs="Arial" w:hint="eastAsia"/>
            <w:color w:val="333333"/>
          </w:rPr>
          <m:t>m</m:t>
        </m:r>
      </m:oMath>
      <w:proofErr w:type="gramStart"/>
      <w:r>
        <w:rPr>
          <w:rFonts w:ascii="Arial" w:hAnsi="Arial" w:cs="Arial" w:hint="eastAsia"/>
          <w:color w:val="333333"/>
        </w:rPr>
        <w:t>个</w:t>
      </w:r>
      <w:proofErr w:type="gramEnd"/>
      <w:r>
        <w:rPr>
          <w:rFonts w:ascii="Arial" w:hAnsi="Arial" w:cs="Arial" w:hint="eastAsia"/>
          <w:color w:val="333333"/>
        </w:rPr>
        <w:t>问题，每个问题有</w:t>
      </w:r>
      <m:oMath>
        <m:r>
          <m:rPr>
            <m:sty m:val="p"/>
          </m:rPr>
          <w:rPr>
            <w:rFonts w:ascii="Cambria Math" w:hAnsi="Cambria Math" w:cs="Arial" w:hint="eastAsia"/>
            <w:color w:val="333333"/>
          </w:rPr>
          <m:t>n</m:t>
        </m:r>
      </m:oMath>
      <w:proofErr w:type="gramStart"/>
      <w:r>
        <w:rPr>
          <w:rFonts w:ascii="Arial" w:hAnsi="Arial" w:cs="Arial" w:hint="eastAsia"/>
          <w:color w:val="333333"/>
        </w:rPr>
        <w:t>个</w:t>
      </w:r>
      <w:proofErr w:type="gramEnd"/>
      <w:r>
        <w:rPr>
          <w:rFonts w:ascii="Arial" w:hAnsi="Arial" w:cs="Arial" w:hint="eastAsia"/>
          <w:color w:val="333333"/>
        </w:rPr>
        <w:t>词。而</w:t>
      </w:r>
      <m:oMath>
        <m:sSub>
          <m:sSubPr>
            <m:ctrlPr>
              <w:rPr>
                <w:rFonts w:ascii="Cambria Math" w:hAnsi="Cambria Math" w:cs="Arial" w:hint="eastAsia"/>
                <w:color w:val="333333"/>
              </w:rPr>
            </m:ctrlPr>
          </m:sSubPr>
          <m:e>
            <m:r>
              <m:rPr>
                <m:sty m:val="p"/>
              </m:rPr>
              <w:rPr>
                <w:rFonts w:ascii="Cambria Math" w:hAnsi="Cambria Math" w:cs="Arial" w:hint="eastAsia"/>
                <w:color w:val="333333"/>
              </w:rPr>
              <m:t>W</m:t>
            </m:r>
          </m:e>
          <m:sub>
            <m:r>
              <m:rPr>
                <m:sty m:val="p"/>
              </m:rPr>
              <w:rPr>
                <w:rFonts w:ascii="Cambria Math" w:hAnsi="Cambria Math" w:cs="Arial" w:hint="eastAsia"/>
                <w:color w:val="333333"/>
              </w:rPr>
              <m:t>ij</m:t>
            </m:r>
          </m:sub>
        </m:sSub>
      </m:oMath>
      <w:r>
        <w:rPr>
          <w:rFonts w:ascii="Arial" w:hAnsi="Arial" w:cs="Arial" w:hint="eastAsia"/>
          <w:color w:val="333333"/>
        </w:rPr>
        <w:t>则对应第</w:t>
      </w:r>
      <m:oMath>
        <m:r>
          <m:rPr>
            <m:sty m:val="p"/>
          </m:rPr>
          <w:rPr>
            <w:rFonts w:ascii="Cambria Math" w:hAnsi="Cambria Math" w:cs="Arial" w:hint="eastAsia"/>
            <w:color w:val="333333"/>
          </w:rPr>
          <m:t>i</m:t>
        </m:r>
      </m:oMath>
      <w:proofErr w:type="gramStart"/>
      <w:r>
        <w:rPr>
          <w:rFonts w:ascii="Arial" w:hAnsi="Arial" w:cs="Arial" w:hint="eastAsia"/>
          <w:color w:val="333333"/>
        </w:rPr>
        <w:t>个</w:t>
      </w:r>
      <w:proofErr w:type="gramEnd"/>
      <w:r>
        <w:rPr>
          <w:rFonts w:ascii="Arial" w:hAnsi="Arial" w:cs="Arial" w:hint="eastAsia"/>
          <w:color w:val="333333"/>
        </w:rPr>
        <w:t>段落的第</w:t>
      </w:r>
      <m:oMath>
        <m:r>
          <m:rPr>
            <m:sty m:val="p"/>
          </m:rPr>
          <w:rPr>
            <w:rFonts w:ascii="Cambria Math" w:hAnsi="Cambria Math" w:cs="Arial" w:hint="eastAsia"/>
            <w:color w:val="333333"/>
          </w:rPr>
          <m:t>j</m:t>
        </m:r>
      </m:oMath>
      <w:proofErr w:type="gramStart"/>
      <w:r>
        <w:rPr>
          <w:rFonts w:ascii="Arial" w:hAnsi="Arial" w:cs="Arial" w:hint="eastAsia"/>
          <w:color w:val="333333"/>
        </w:rPr>
        <w:t>个</w:t>
      </w:r>
      <w:proofErr w:type="gramEnd"/>
      <w:r>
        <w:rPr>
          <w:rFonts w:ascii="Arial" w:hAnsi="Arial" w:cs="Arial" w:hint="eastAsia"/>
          <w:color w:val="333333"/>
        </w:rPr>
        <w:t>词的特征值，使用的是基于预处理后的标准化</w:t>
      </w:r>
      <w:r>
        <w:rPr>
          <w:rFonts w:ascii="Arial" w:hAnsi="Arial" w:cs="Arial" w:hint="eastAsia"/>
          <w:color w:val="333333"/>
        </w:rPr>
        <w:t>TF-IDF</w:t>
      </w:r>
      <w:r>
        <w:rPr>
          <w:rFonts w:ascii="Arial" w:hAnsi="Arial" w:cs="Arial" w:hint="eastAsia"/>
          <w:color w:val="333333"/>
        </w:rPr>
        <w:t>值。</w:t>
      </w:r>
      <m:oMath>
        <m:r>
          <m:rPr>
            <m:sty m:val="p"/>
          </m:rPr>
          <w:rPr>
            <w:rFonts w:ascii="Cambria Math" w:hAnsi="Cambria Math" w:cs="Arial" w:hint="eastAsia"/>
            <w:color w:val="333333"/>
          </w:rPr>
          <m:t>k</m:t>
        </m:r>
      </m:oMath>
      <w:r>
        <w:rPr>
          <w:rFonts w:ascii="Arial" w:hAnsi="Arial" w:cs="Arial" w:hint="eastAsia"/>
          <w:color w:val="333333"/>
        </w:rPr>
        <w:t>是我们假设的主题数，一般要比文本数少。</w:t>
      </w:r>
      <w:r>
        <w:rPr>
          <w:rFonts w:ascii="Arial" w:hAnsi="Arial" w:cs="Arial" w:hint="eastAsia"/>
          <w:color w:val="333333"/>
        </w:rPr>
        <w:t>SVD</w:t>
      </w:r>
      <w:r>
        <w:rPr>
          <w:rFonts w:ascii="Arial" w:hAnsi="Arial" w:cs="Arial" w:hint="eastAsia"/>
          <w:color w:val="333333"/>
        </w:rPr>
        <w:t>分解后，</w:t>
      </w:r>
      <m:oMath>
        <m:sSub>
          <m:sSubPr>
            <m:ctrlPr>
              <w:rPr>
                <w:rFonts w:ascii="Cambria Math" w:hAnsi="Cambria Math" w:cs="Arial" w:hint="eastAsia"/>
                <w:color w:val="333333"/>
              </w:rPr>
            </m:ctrlPr>
          </m:sSubPr>
          <m:e>
            <m:r>
              <m:rPr>
                <m:sty m:val="p"/>
              </m:rPr>
              <w:rPr>
                <w:rFonts w:ascii="Cambria Math" w:hAnsi="Cambria Math" w:cs="Arial" w:hint="eastAsia"/>
                <w:color w:val="333333"/>
              </w:rPr>
              <m:t>U</m:t>
            </m:r>
          </m:e>
          <m:sub>
            <m:r>
              <m:rPr>
                <m:sty m:val="p"/>
              </m:rPr>
              <w:rPr>
                <w:rFonts w:ascii="Cambria Math" w:hAnsi="Cambria Math" w:cs="Arial" w:hint="eastAsia"/>
                <w:color w:val="333333"/>
              </w:rPr>
              <m:t>il</m:t>
            </m:r>
          </m:sub>
        </m:sSub>
      </m:oMath>
      <w:r>
        <w:rPr>
          <w:rFonts w:ascii="Arial" w:hAnsi="Arial" w:cs="Arial" w:hint="eastAsia"/>
          <w:color w:val="333333"/>
        </w:rPr>
        <w:t>对应第</w:t>
      </w:r>
      <m:oMath>
        <m:r>
          <m:rPr>
            <m:sty m:val="p"/>
          </m:rPr>
          <w:rPr>
            <w:rFonts w:ascii="Cambria Math" w:hAnsi="Cambria Math" w:cs="Arial" w:hint="eastAsia"/>
            <w:color w:val="333333"/>
          </w:rPr>
          <m:t>i</m:t>
        </m:r>
      </m:oMath>
      <w:proofErr w:type="gramStart"/>
      <w:r>
        <w:rPr>
          <w:rFonts w:ascii="Arial" w:hAnsi="Arial" w:cs="Arial" w:hint="eastAsia"/>
          <w:color w:val="333333"/>
        </w:rPr>
        <w:t>个</w:t>
      </w:r>
      <w:proofErr w:type="gramEnd"/>
      <w:r>
        <w:rPr>
          <w:rFonts w:ascii="Arial" w:hAnsi="Arial" w:cs="Arial" w:hint="eastAsia"/>
          <w:color w:val="333333"/>
        </w:rPr>
        <w:t>段落和第</w:t>
      </w:r>
      <m:oMath>
        <m:r>
          <m:rPr>
            <m:sty m:val="p"/>
          </m:rPr>
          <w:rPr>
            <w:rFonts w:ascii="Cambria Math" w:hAnsi="Cambria Math" w:cs="Arial" w:hint="eastAsia"/>
            <w:color w:val="333333"/>
          </w:rPr>
          <m:t>l</m:t>
        </m:r>
      </m:oMath>
      <w:proofErr w:type="gramStart"/>
      <w:r>
        <w:rPr>
          <w:rFonts w:ascii="Arial" w:hAnsi="Arial" w:cs="Arial" w:hint="eastAsia"/>
          <w:color w:val="333333"/>
        </w:rPr>
        <w:t>个</w:t>
      </w:r>
      <w:proofErr w:type="gramEnd"/>
      <w:r>
        <w:rPr>
          <w:rFonts w:ascii="Arial" w:hAnsi="Arial" w:cs="Arial" w:hint="eastAsia"/>
          <w:color w:val="333333"/>
        </w:rPr>
        <w:t>问句的相关度。</w:t>
      </w:r>
      <m:oMath>
        <m:nary>
          <m:naryPr>
            <m:chr m:val="∑"/>
            <m:limLoc m:val="subSup"/>
            <m:supHide m:val="1"/>
            <m:ctrlPr>
              <w:rPr>
                <w:rFonts w:ascii="Cambria Math" w:hAnsi="Cambria Math" w:cs="Arial"/>
                <w:i/>
                <w:color w:val="333333"/>
              </w:rPr>
            </m:ctrlPr>
          </m:naryPr>
          <m:sub>
            <m:r>
              <w:rPr>
                <w:rFonts w:ascii="Cambria Math" w:hAnsi="Cambria Math" w:cs="Arial"/>
                <w:color w:val="333333"/>
              </w:rPr>
              <m:t>j*m</m:t>
            </m:r>
          </m:sub>
          <m:sup/>
          <m:e>
            <m:r>
              <m:rPr>
                <m:sty m:val="p"/>
              </m:rPr>
              <w:rPr>
                <w:rFonts w:ascii="Cambria Math" w:hAnsi="Cambria Math" w:cs="Arial"/>
                <w:color w:val="333333"/>
              </w:rPr>
              <m:t xml:space="preserve"> </m:t>
            </m:r>
          </m:e>
        </m:nary>
      </m:oMath>
      <w:r>
        <w:rPr>
          <w:rFonts w:ascii="Arial" w:hAnsi="Arial" w:cs="Arial" w:hint="eastAsia"/>
          <w:color w:val="333333"/>
        </w:rPr>
        <w:t>对应第</w:t>
      </w:r>
      <m:oMath>
        <m:r>
          <m:rPr>
            <m:sty m:val="p"/>
          </m:rPr>
          <w:rPr>
            <w:rFonts w:ascii="Cambria Math" w:hAnsi="Cambria Math" w:cs="Arial" w:hint="eastAsia"/>
            <w:color w:val="333333"/>
          </w:rPr>
          <m:t>j</m:t>
        </m:r>
      </m:oMath>
      <w:proofErr w:type="gramStart"/>
      <w:r>
        <w:rPr>
          <w:rFonts w:ascii="Arial" w:hAnsi="Arial" w:cs="Arial" w:hint="eastAsia"/>
          <w:color w:val="333333"/>
        </w:rPr>
        <w:t>个</w:t>
      </w:r>
      <w:proofErr w:type="gramEnd"/>
      <w:r>
        <w:rPr>
          <w:rFonts w:ascii="Arial" w:hAnsi="Arial" w:cs="Arial" w:hint="eastAsia"/>
          <w:color w:val="333333"/>
        </w:rPr>
        <w:t>词和第</w:t>
      </w:r>
      <m:oMath>
        <m:r>
          <m:rPr>
            <m:sty m:val="p"/>
          </m:rPr>
          <w:rPr>
            <w:rFonts w:ascii="Cambria Math" w:hAnsi="Cambria Math" w:cs="Arial" w:hint="eastAsia"/>
            <w:color w:val="333333"/>
          </w:rPr>
          <m:t>m</m:t>
        </m:r>
      </m:oMath>
      <w:proofErr w:type="gramStart"/>
      <w:r>
        <w:rPr>
          <w:rFonts w:ascii="Arial" w:hAnsi="Arial" w:cs="Arial" w:hint="eastAsia"/>
          <w:color w:val="333333"/>
        </w:rPr>
        <w:t>个</w:t>
      </w:r>
      <w:proofErr w:type="gramEnd"/>
      <w:r>
        <w:rPr>
          <w:rFonts w:ascii="Arial" w:hAnsi="Arial" w:cs="Arial" w:hint="eastAsia"/>
          <w:color w:val="333333"/>
        </w:rPr>
        <w:t>词义的相关度。</w:t>
      </w:r>
      <m:oMath>
        <m:nary>
          <m:naryPr>
            <m:chr m:val="∑"/>
            <m:limLoc m:val="subSup"/>
            <m:supHide m:val="1"/>
            <m:ctrlPr>
              <w:rPr>
                <w:rFonts w:ascii="Cambria Math" w:hAnsi="Cambria Math" w:cs="Arial"/>
                <w:i/>
                <w:color w:val="333333"/>
              </w:rPr>
            </m:ctrlPr>
          </m:naryPr>
          <m:sub>
            <m:r>
              <w:rPr>
                <w:rFonts w:ascii="Cambria Math" w:hAnsi="Cambria Math" w:cs="Arial"/>
                <w:color w:val="333333"/>
              </w:rPr>
              <m:t>l*m</m:t>
            </m:r>
          </m:sub>
          <m:sup/>
          <m:e>
            <m:r>
              <m:rPr>
                <m:sty m:val="p"/>
              </m:rPr>
              <w:rPr>
                <w:rFonts w:ascii="Cambria Math" w:hAnsi="Cambria Math" w:cs="Arial"/>
                <w:color w:val="333333"/>
              </w:rPr>
              <m:t xml:space="preserve"> </m:t>
            </m:r>
          </m:e>
        </m:nary>
      </m:oMath>
      <w:r>
        <w:rPr>
          <w:rFonts w:ascii="Arial" w:hAnsi="Arial" w:cs="Arial" w:hint="eastAsia"/>
          <w:color w:val="333333"/>
        </w:rPr>
        <w:t>对应第</w:t>
      </w:r>
      <m:oMath>
        <m:r>
          <m:rPr>
            <m:sty m:val="b"/>
          </m:rPr>
          <w:rPr>
            <w:rFonts w:ascii="Cambria Math" w:hAnsi="Cambria Math" w:cs="Arial"/>
            <w:color w:val="333333"/>
          </w:rPr>
          <m:t>l</m:t>
        </m:r>
      </m:oMath>
      <w:proofErr w:type="gramStart"/>
      <w:r>
        <w:rPr>
          <w:rFonts w:ascii="Arial" w:hAnsi="Arial" w:cs="Arial" w:hint="eastAsia"/>
          <w:color w:val="333333"/>
        </w:rPr>
        <w:t>个</w:t>
      </w:r>
      <w:proofErr w:type="gramEnd"/>
      <w:r>
        <w:rPr>
          <w:rFonts w:ascii="Arial" w:hAnsi="Arial" w:cs="Arial" w:hint="eastAsia"/>
          <w:color w:val="333333"/>
        </w:rPr>
        <w:t>主题和第</w:t>
      </w:r>
      <m:oMath>
        <m:r>
          <m:rPr>
            <m:sty m:val="p"/>
          </m:rPr>
          <w:rPr>
            <w:rFonts w:ascii="Cambria Math" w:hAnsi="Cambria Math" w:cs="Arial" w:hint="eastAsia"/>
            <w:color w:val="333333"/>
          </w:rPr>
          <m:t>m</m:t>
        </m:r>
      </m:oMath>
      <w:proofErr w:type="gramStart"/>
      <w:r>
        <w:rPr>
          <w:rFonts w:ascii="Arial" w:hAnsi="Arial" w:cs="Arial" w:hint="eastAsia"/>
          <w:color w:val="333333"/>
        </w:rPr>
        <w:t>个</w:t>
      </w:r>
      <w:proofErr w:type="gramEnd"/>
      <w:r>
        <w:rPr>
          <w:rFonts w:ascii="Arial" w:hAnsi="Arial" w:cs="Arial" w:hint="eastAsia"/>
          <w:color w:val="333333"/>
        </w:rPr>
        <w:t>词义的相关度。</w:t>
      </w:r>
    </w:p>
    <w:p w:rsidR="003E7E46" w:rsidRDefault="00C20493">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t>这样我们通过一次</w:t>
      </w:r>
      <w:r>
        <w:rPr>
          <w:rFonts w:ascii="Arial" w:hAnsi="Arial" w:cs="Arial" w:hint="eastAsia"/>
          <w:color w:val="333333"/>
        </w:rPr>
        <w:t>SVD</w:t>
      </w:r>
      <w:r>
        <w:rPr>
          <w:rFonts w:ascii="Arial" w:hAnsi="Arial" w:cs="Arial" w:hint="eastAsia"/>
          <w:color w:val="333333"/>
        </w:rPr>
        <w:t>，就可以得到段落和问句的相关度，词和词义的相关度以及词义和主题的相关度。</w:t>
      </w:r>
    </w:p>
    <w:p w:rsidR="003E7E46" w:rsidRDefault="003E7E46"/>
    <w:p w:rsidR="003E7E46" w:rsidRDefault="00C20493">
      <w:pPr>
        <w:pStyle w:val="2"/>
        <w:spacing w:before="0"/>
        <w:rPr>
          <w:rFonts w:ascii="宋体" w:eastAsia="宋体" w:hAnsi="宋体" w:cs="宋体"/>
          <w:sz w:val="24"/>
          <w:szCs w:val="24"/>
        </w:rPr>
      </w:pPr>
      <w:bookmarkStart w:id="78" w:name="_Toc511544452"/>
      <w:r>
        <w:rPr>
          <w:rFonts w:ascii="宋体" w:eastAsia="宋体" w:hAnsi="宋体" w:cs="宋体" w:hint="eastAsia"/>
          <w:sz w:val="24"/>
          <w:szCs w:val="24"/>
        </w:rPr>
        <w:t>精准匹配</w:t>
      </w:r>
      <w:bookmarkEnd w:id="78"/>
    </w:p>
    <w:p w:rsidR="003E7E46" w:rsidRDefault="00C20493">
      <w:pPr>
        <w:pStyle w:val="aa"/>
        <w:shd w:val="clear" w:color="auto" w:fill="FFFFFF"/>
        <w:spacing w:before="0" w:beforeAutospacing="0" w:after="0" w:afterAutospacing="0" w:line="360" w:lineRule="auto"/>
        <w:ind w:firstLine="480"/>
        <w:jc w:val="both"/>
        <w:rPr>
          <w:rFonts w:cs="Gungsuh"/>
        </w:rPr>
      </w:pPr>
      <w:r>
        <w:rPr>
          <w:rFonts w:ascii="Arial" w:hAnsi="Arial" w:cs="Arial" w:hint="eastAsia"/>
          <w:color w:val="333333"/>
        </w:rPr>
        <w:t>在关键词匹配之后得到次优集的回答集合，我们引入了一个基于卷积神经网络的模型进行二次优化精准匹配从而选出</w:t>
      </w:r>
      <w:r>
        <w:rPr>
          <w:rFonts w:ascii="Arial" w:hAnsi="Arial" w:cs="Arial"/>
          <w:color w:val="333333"/>
        </w:rPr>
        <w:t>精选回答，</w:t>
      </w:r>
      <w:r>
        <w:rPr>
          <w:rFonts w:ascii="Arial" w:hAnsi="Arial" w:cs="Arial" w:hint="eastAsia"/>
          <w:color w:val="333333"/>
        </w:rPr>
        <w:t>并</w:t>
      </w:r>
      <w:r>
        <w:rPr>
          <w:rFonts w:ascii="Arial" w:hAnsi="Arial" w:cs="Arial"/>
          <w:color w:val="333333"/>
        </w:rPr>
        <w:t>对</w:t>
      </w:r>
      <w:r>
        <w:rPr>
          <w:rFonts w:ascii="Arial" w:hAnsi="Arial" w:cs="Arial" w:hint="eastAsia"/>
          <w:color w:val="333333"/>
        </w:rPr>
        <w:t>候选回答的排序</w:t>
      </w:r>
      <w:r>
        <w:rPr>
          <w:rFonts w:ascii="Arial" w:hAnsi="Arial" w:cs="Arial"/>
          <w:color w:val="333333"/>
        </w:rPr>
        <w:t>。</w:t>
      </w:r>
      <w:r>
        <w:rPr>
          <w:rFonts w:ascii="Arial" w:hAnsi="Arial" w:cs="Arial" w:hint="eastAsia"/>
          <w:color w:val="333333"/>
        </w:rPr>
        <w:t>在介绍本文提出的模型之前我们首先对面向自然语言处理的通用卷积神经网络模型进行介绍。</w:t>
      </w:r>
    </w:p>
    <w:p w:rsidR="003E7E46" w:rsidRDefault="00C20493">
      <w:pPr>
        <w:pStyle w:val="3"/>
        <w:spacing w:before="0"/>
        <w:rPr>
          <w:rFonts w:ascii="宋体" w:eastAsia="宋体" w:hAnsi="宋体" w:cs="宋体"/>
          <w:bCs w:val="0"/>
          <w:sz w:val="24"/>
          <w:szCs w:val="24"/>
        </w:rPr>
      </w:pPr>
      <w:bookmarkStart w:id="79" w:name="_Toc511544453"/>
      <w:r>
        <w:rPr>
          <w:rFonts w:ascii="宋体" w:eastAsia="宋体" w:hAnsi="宋体" w:cs="宋体" w:hint="eastAsia"/>
          <w:bCs w:val="0"/>
          <w:sz w:val="24"/>
          <w:szCs w:val="24"/>
        </w:rPr>
        <w:t>卷积神经网络</w:t>
      </w:r>
      <w:bookmarkEnd w:id="79"/>
    </w:p>
    <w:p w:rsidR="00E774C8" w:rsidRPr="00F24F70" w:rsidRDefault="00E774C8" w:rsidP="00C809E3">
      <w:pPr>
        <w:spacing w:line="360" w:lineRule="auto"/>
        <w:ind w:firstLine="420"/>
        <w:rPr>
          <w:rFonts w:ascii="Arial" w:eastAsia="宋体" w:hAnsi="Arial" w:cs="Arial"/>
          <w:color w:val="333333"/>
          <w:kern w:val="0"/>
          <w:sz w:val="24"/>
          <w:szCs w:val="24"/>
        </w:rPr>
      </w:pPr>
      <w:r w:rsidRPr="00F24F70">
        <w:rPr>
          <w:rFonts w:ascii="Arial" w:eastAsia="宋体" w:hAnsi="Arial" w:cs="Arial" w:hint="eastAsia"/>
          <w:color w:val="333333"/>
          <w:kern w:val="0"/>
          <w:sz w:val="24"/>
          <w:szCs w:val="24"/>
        </w:rPr>
        <w:t>CNN</w:t>
      </w:r>
      <w:r w:rsidRPr="00F24F70">
        <w:rPr>
          <w:rFonts w:ascii="Arial" w:eastAsia="宋体" w:hAnsi="Arial" w:cs="Arial" w:hint="eastAsia"/>
          <w:color w:val="333333"/>
          <w:kern w:val="0"/>
          <w:sz w:val="24"/>
          <w:szCs w:val="24"/>
        </w:rPr>
        <w:t>在图像处理方面已经取得瞩目的成绩，各种模型层出不穷：</w:t>
      </w:r>
      <w:r w:rsidRPr="00F24F70">
        <w:rPr>
          <w:rFonts w:ascii="Arial" w:eastAsia="宋体" w:hAnsi="Arial" w:cs="Arial" w:hint="eastAsia"/>
          <w:color w:val="333333"/>
          <w:kern w:val="0"/>
          <w:sz w:val="24"/>
          <w:szCs w:val="24"/>
        </w:rPr>
        <w:t>VGG</w:t>
      </w:r>
      <w:r w:rsidRPr="00F24F70">
        <w:rPr>
          <w:rFonts w:ascii="Arial" w:eastAsia="宋体" w:hAnsi="Arial" w:cs="Arial" w:hint="eastAsia"/>
          <w:color w:val="333333"/>
          <w:kern w:val="0"/>
          <w:sz w:val="24"/>
          <w:szCs w:val="24"/>
        </w:rPr>
        <w:t>、</w:t>
      </w:r>
      <w:r w:rsidRPr="00F24F70">
        <w:rPr>
          <w:rFonts w:ascii="Arial" w:eastAsia="宋体" w:hAnsi="Arial" w:cs="Arial" w:hint="eastAsia"/>
          <w:color w:val="333333"/>
          <w:kern w:val="0"/>
          <w:sz w:val="24"/>
          <w:szCs w:val="24"/>
        </w:rPr>
        <w:t>Inception</w:t>
      </w:r>
      <w:r w:rsidRPr="00F24F70">
        <w:rPr>
          <w:rFonts w:ascii="Arial" w:eastAsia="宋体" w:hAnsi="Arial" w:cs="Arial" w:hint="eastAsia"/>
          <w:color w:val="333333"/>
          <w:kern w:val="0"/>
          <w:sz w:val="24"/>
          <w:szCs w:val="24"/>
        </w:rPr>
        <w:t>、</w:t>
      </w:r>
      <w:proofErr w:type="spellStart"/>
      <w:r w:rsidRPr="00F24F70">
        <w:rPr>
          <w:rFonts w:ascii="Arial" w:eastAsia="宋体" w:hAnsi="Arial" w:cs="Arial" w:hint="eastAsia"/>
          <w:color w:val="333333"/>
          <w:kern w:val="0"/>
          <w:sz w:val="24"/>
          <w:szCs w:val="24"/>
        </w:rPr>
        <w:t>ResNet</w:t>
      </w:r>
      <w:proofErr w:type="spellEnd"/>
      <w:r w:rsidRPr="00F24F70">
        <w:rPr>
          <w:rFonts w:ascii="Arial" w:eastAsia="宋体" w:hAnsi="Arial" w:cs="Arial" w:hint="eastAsia"/>
          <w:color w:val="333333"/>
          <w:kern w:val="0"/>
          <w:sz w:val="24"/>
          <w:szCs w:val="24"/>
        </w:rPr>
        <w:t>、</w:t>
      </w:r>
      <w:proofErr w:type="spellStart"/>
      <w:r w:rsidRPr="00F24F70">
        <w:rPr>
          <w:rFonts w:ascii="Arial" w:eastAsia="宋体" w:hAnsi="Arial" w:cs="Arial" w:hint="eastAsia"/>
          <w:color w:val="333333"/>
          <w:kern w:val="0"/>
          <w:sz w:val="24"/>
          <w:szCs w:val="24"/>
        </w:rPr>
        <w:t>DesNet</w:t>
      </w:r>
      <w:proofErr w:type="spellEnd"/>
      <w:r w:rsidRPr="00F24F70">
        <w:rPr>
          <w:rFonts w:ascii="Arial" w:eastAsia="宋体" w:hAnsi="Arial" w:cs="Arial" w:hint="eastAsia"/>
          <w:color w:val="333333"/>
          <w:kern w:val="0"/>
          <w:sz w:val="24"/>
          <w:szCs w:val="24"/>
        </w:rPr>
        <w:t>等，而在应用也是遍地开花：图像识别、图像分割、图像检索等。然而</w:t>
      </w:r>
      <w:r w:rsidRPr="00F24F70">
        <w:rPr>
          <w:rFonts w:ascii="Arial" w:eastAsia="宋体" w:hAnsi="Arial" w:cs="Arial" w:hint="eastAsia"/>
          <w:color w:val="333333"/>
          <w:kern w:val="0"/>
          <w:sz w:val="24"/>
          <w:szCs w:val="24"/>
        </w:rPr>
        <w:t>CNN</w:t>
      </w:r>
      <w:r w:rsidRPr="00F24F70">
        <w:rPr>
          <w:rFonts w:ascii="Arial" w:eastAsia="宋体" w:hAnsi="Arial" w:cs="Arial" w:hint="eastAsia"/>
          <w:color w:val="333333"/>
          <w:kern w:val="0"/>
          <w:sz w:val="24"/>
          <w:szCs w:val="24"/>
        </w:rPr>
        <w:t>不仅在图像领域表现优秀，在自然语言处理方面也是大有用武之地：情感分析、文本分类、问答系统等。</w:t>
      </w:r>
    </w:p>
    <w:p w:rsidR="003E7E46" w:rsidRDefault="00C2049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EFB0AED" wp14:editId="3FDEEC3B">
            <wp:extent cx="5734050" cy="1562100"/>
            <wp:effectExtent l="0" t="0" r="0" b="0"/>
            <wp:docPr id="53" name="image57.png"/>
            <wp:cNvGraphicFramePr/>
            <a:graphic xmlns:a="http://schemas.openxmlformats.org/drawingml/2006/main">
              <a:graphicData uri="http://schemas.openxmlformats.org/drawingml/2006/picture">
                <pic:pic xmlns:pic="http://schemas.openxmlformats.org/drawingml/2006/picture">
                  <pic:nvPicPr>
                    <pic:cNvPr id="53" name="image57.png"/>
                    <pic:cNvPicPr preferRelativeResize="0"/>
                  </pic:nvPicPr>
                  <pic:blipFill>
                    <a:blip r:embed="rId14"/>
                    <a:srcRect/>
                    <a:stretch>
                      <a:fillRect/>
                    </a:stretch>
                  </pic:blipFill>
                  <pic:spPr>
                    <a:xfrm>
                      <a:off x="0" y="0"/>
                      <a:ext cx="5734050" cy="1562100"/>
                    </a:xfrm>
                    <a:prstGeom prst="rect">
                      <a:avLst/>
                    </a:prstGeom>
                  </pic:spPr>
                </pic:pic>
              </a:graphicData>
            </a:graphic>
          </wp:inline>
        </w:drawing>
      </w:r>
    </w:p>
    <w:p w:rsidR="003E7E46" w:rsidRDefault="00C20493">
      <w:pPr>
        <w:snapToGrid w:val="0"/>
        <w:spacing w:line="440" w:lineRule="exact"/>
        <w:ind w:firstLineChars="196" w:firstLine="433"/>
        <w:jc w:val="center"/>
        <w:rPr>
          <w:rFonts w:ascii="宋体" w:eastAsia="宋体" w:hAnsi="宋体" w:cs="宋体"/>
          <w:b/>
          <w:bCs/>
          <w:color w:val="333333"/>
          <w:kern w:val="0"/>
          <w:sz w:val="24"/>
          <w:szCs w:val="24"/>
        </w:rPr>
      </w:pPr>
      <w:r>
        <w:rPr>
          <w:rFonts w:ascii="宋体" w:eastAsia="宋体" w:hAnsi="宋体" w:cs="宋体" w:hint="eastAsia"/>
          <w:b/>
          <w:bCs/>
          <w:sz w:val="22"/>
        </w:rPr>
        <w:t>图4. 通用的CNN-NLP模型示意图</w:t>
      </w:r>
    </w:p>
    <w:p w:rsidR="003E7E46" w:rsidRDefault="00C20493">
      <w:pPr>
        <w:spacing w:line="360" w:lineRule="auto"/>
        <w:ind w:firstLineChars="200" w:firstLine="480"/>
        <w:rPr>
          <w:rFonts w:ascii="Arial" w:eastAsia="宋体" w:hAnsi="Arial" w:cs="Arial"/>
          <w:color w:val="333333"/>
          <w:kern w:val="0"/>
          <w:sz w:val="24"/>
          <w:szCs w:val="24"/>
        </w:rPr>
      </w:pPr>
      <w:r>
        <w:rPr>
          <w:rFonts w:ascii="Arial" w:eastAsia="宋体" w:hAnsi="Arial" w:cs="Arial"/>
          <w:color w:val="333333"/>
          <w:kern w:val="0"/>
          <w:sz w:val="24"/>
          <w:szCs w:val="24"/>
        </w:rPr>
        <w:t>如</w:t>
      </w:r>
      <w:r>
        <w:rPr>
          <w:rFonts w:ascii="Arial" w:eastAsia="宋体" w:hAnsi="Arial" w:cs="Arial" w:hint="eastAsia"/>
          <w:color w:val="333333"/>
          <w:kern w:val="0"/>
          <w:sz w:val="24"/>
          <w:szCs w:val="24"/>
        </w:rPr>
        <w:t>图</w:t>
      </w:r>
      <w:r>
        <w:rPr>
          <w:rFonts w:ascii="Arial" w:eastAsia="宋体" w:hAnsi="Arial" w:cs="Arial" w:hint="eastAsia"/>
          <w:color w:val="333333"/>
          <w:kern w:val="0"/>
          <w:sz w:val="24"/>
          <w:szCs w:val="24"/>
        </w:rPr>
        <w:t>4</w:t>
      </w:r>
      <w:r>
        <w:rPr>
          <w:rFonts w:ascii="Arial" w:eastAsia="宋体" w:hAnsi="Arial" w:cs="Arial"/>
          <w:color w:val="333333"/>
          <w:kern w:val="0"/>
          <w:sz w:val="24"/>
          <w:szCs w:val="24"/>
        </w:rPr>
        <w:t>所示，一个</w:t>
      </w:r>
      <w:r>
        <w:rPr>
          <w:rFonts w:ascii="Arial" w:eastAsia="宋体" w:hAnsi="Arial" w:cs="Arial" w:hint="eastAsia"/>
          <w:color w:val="333333"/>
          <w:kern w:val="0"/>
          <w:sz w:val="24"/>
          <w:szCs w:val="24"/>
        </w:rPr>
        <w:t>通用的面向自然语言处理</w:t>
      </w:r>
      <w:r>
        <w:rPr>
          <w:rFonts w:ascii="Arial" w:eastAsia="宋体" w:hAnsi="Arial" w:cs="Arial"/>
          <w:color w:val="333333"/>
          <w:kern w:val="0"/>
          <w:sz w:val="24"/>
          <w:szCs w:val="24"/>
        </w:rPr>
        <w:t>的</w:t>
      </w:r>
      <w:r>
        <w:rPr>
          <w:rFonts w:ascii="Arial" w:eastAsia="宋体" w:hAnsi="Arial" w:cs="Arial"/>
          <w:color w:val="333333"/>
          <w:kern w:val="0"/>
          <w:sz w:val="24"/>
          <w:szCs w:val="24"/>
        </w:rPr>
        <w:t>CNN</w:t>
      </w:r>
      <w:r>
        <w:rPr>
          <w:rFonts w:ascii="Arial" w:eastAsia="宋体" w:hAnsi="Arial" w:cs="Arial" w:hint="eastAsia"/>
          <w:color w:val="333333"/>
          <w:kern w:val="0"/>
          <w:sz w:val="24"/>
          <w:szCs w:val="24"/>
        </w:rPr>
        <w:t>-NLP</w:t>
      </w:r>
      <w:r>
        <w:rPr>
          <w:rFonts w:ascii="Arial" w:eastAsia="宋体" w:hAnsi="Arial" w:cs="Arial" w:hint="eastAsia"/>
          <w:color w:val="333333"/>
          <w:kern w:val="0"/>
          <w:sz w:val="24"/>
          <w:szCs w:val="24"/>
        </w:rPr>
        <w:t>模型结构主要包括</w:t>
      </w:r>
      <w:r>
        <w:rPr>
          <w:rFonts w:ascii="Arial" w:eastAsia="宋体" w:hAnsi="Arial" w:cs="Arial" w:hint="eastAsia"/>
          <w:color w:val="333333"/>
          <w:kern w:val="0"/>
          <w:sz w:val="24"/>
          <w:szCs w:val="24"/>
        </w:rPr>
        <w:lastRenderedPageBreak/>
        <w:t>卷积层、池化层、全连接层以及激活函数。</w:t>
      </w:r>
      <w:r>
        <w:rPr>
          <w:rFonts w:ascii="Arial" w:eastAsia="宋体" w:hAnsi="Arial" w:cs="Arial"/>
          <w:color w:val="333333"/>
          <w:kern w:val="0"/>
          <w:sz w:val="24"/>
          <w:szCs w:val="24"/>
        </w:rPr>
        <w:t>网络结构包含：</w:t>
      </w:r>
    </w:p>
    <w:p w:rsidR="003E7E46" w:rsidRDefault="00C20493">
      <w:pPr>
        <w:spacing w:line="360" w:lineRule="auto"/>
        <w:ind w:firstLineChars="200" w:firstLine="482"/>
        <w:rPr>
          <w:rFonts w:ascii="Arial" w:eastAsia="宋体" w:hAnsi="Arial" w:cs="Arial"/>
          <w:color w:val="333333"/>
          <w:kern w:val="0"/>
          <w:sz w:val="24"/>
          <w:szCs w:val="24"/>
        </w:rPr>
      </w:pPr>
      <w:r>
        <w:rPr>
          <w:rFonts w:ascii="Arial" w:eastAsia="宋体" w:hAnsi="Arial" w:cs="Arial"/>
          <w:b/>
          <w:bCs/>
          <w:color w:val="333333"/>
          <w:kern w:val="0"/>
          <w:sz w:val="24"/>
          <w:szCs w:val="24"/>
        </w:rPr>
        <w:t>卷积层</w:t>
      </w:r>
      <w:r>
        <w:rPr>
          <w:rFonts w:ascii="Arial" w:eastAsia="宋体" w:hAnsi="Arial" w:cs="Arial"/>
          <w:b/>
          <w:bCs/>
          <w:color w:val="333333"/>
          <w:kern w:val="0"/>
          <w:sz w:val="24"/>
          <w:szCs w:val="24"/>
        </w:rPr>
        <w:t xml:space="preserve"> (Convolution Layer)</w:t>
      </w:r>
      <w:r>
        <w:rPr>
          <w:rFonts w:ascii="Arial" w:eastAsia="宋体" w:hAnsi="Arial" w:cs="Arial" w:hint="eastAsia"/>
          <w:color w:val="333333"/>
          <w:kern w:val="0"/>
          <w:sz w:val="24"/>
          <w:szCs w:val="24"/>
        </w:rPr>
        <w:t>是</w:t>
      </w:r>
      <w:r>
        <w:rPr>
          <w:rFonts w:ascii="Arial" w:eastAsia="宋体" w:hAnsi="Arial" w:cs="Arial"/>
          <w:color w:val="333333"/>
          <w:kern w:val="0"/>
          <w:sz w:val="24"/>
          <w:szCs w:val="24"/>
        </w:rPr>
        <w:t>CNN</w:t>
      </w:r>
      <w:r>
        <w:rPr>
          <w:rFonts w:ascii="Arial" w:eastAsia="宋体" w:hAnsi="Arial" w:cs="Arial" w:hint="eastAsia"/>
          <w:color w:val="333333"/>
          <w:kern w:val="0"/>
          <w:sz w:val="24"/>
          <w:szCs w:val="24"/>
        </w:rPr>
        <w:t>的重要组成部分，利用词嵌入处理技术，我们可以将</w:t>
      </w:r>
      <w:r>
        <w:rPr>
          <w:rFonts w:ascii="Arial" w:eastAsia="宋体" w:hAnsi="Arial" w:cs="Arial" w:hint="eastAsia"/>
          <w:color w:val="333333"/>
          <w:kern w:val="0"/>
          <w:sz w:val="24"/>
          <w:szCs w:val="24"/>
        </w:rPr>
        <w:t>CNN</w:t>
      </w:r>
      <w:r>
        <w:rPr>
          <w:rFonts w:ascii="Arial" w:eastAsia="宋体" w:hAnsi="Arial" w:cs="Arial" w:hint="eastAsia"/>
          <w:color w:val="333333"/>
          <w:kern w:val="0"/>
          <w:sz w:val="24"/>
          <w:szCs w:val="24"/>
        </w:rPr>
        <w:t>运用在</w:t>
      </w:r>
      <w:r>
        <w:rPr>
          <w:rFonts w:ascii="Arial" w:eastAsia="宋体" w:hAnsi="Arial" w:cs="Arial"/>
          <w:color w:val="333333"/>
          <w:kern w:val="0"/>
          <w:sz w:val="24"/>
          <w:szCs w:val="24"/>
        </w:rPr>
        <w:t>自然语言处理的各种任务。</w:t>
      </w:r>
      <w:r>
        <w:rPr>
          <w:rFonts w:ascii="Arial" w:eastAsia="宋体" w:hAnsi="Arial" w:cs="Arial" w:hint="eastAsia"/>
          <w:color w:val="333333"/>
          <w:kern w:val="0"/>
          <w:sz w:val="24"/>
          <w:szCs w:val="24"/>
        </w:rPr>
        <w:t>主要区别为，</w:t>
      </w:r>
      <w:r>
        <w:rPr>
          <w:rFonts w:ascii="Arial" w:eastAsia="宋体" w:hAnsi="Arial" w:cs="Arial"/>
          <w:color w:val="333333"/>
          <w:kern w:val="0"/>
          <w:sz w:val="24"/>
          <w:szCs w:val="24"/>
        </w:rPr>
        <w:t>在图像中，卷积核通常是对图像的一小块像素区域进行计算；而在自然语言处理中，卷积核通常是对文本所构成的词向量进行计算。</w:t>
      </w:r>
    </w:p>
    <w:p w:rsidR="003E7E46" w:rsidRDefault="00C20493">
      <w:pPr>
        <w:spacing w:line="360" w:lineRule="auto"/>
        <w:ind w:firstLineChars="200" w:firstLine="482"/>
        <w:rPr>
          <w:rFonts w:ascii="Arial" w:eastAsia="宋体" w:hAnsi="Arial" w:cs="Arial"/>
          <w:color w:val="333333"/>
          <w:kern w:val="0"/>
          <w:sz w:val="24"/>
          <w:szCs w:val="24"/>
        </w:rPr>
      </w:pPr>
      <w:r>
        <w:rPr>
          <w:rFonts w:ascii="Arial" w:eastAsia="宋体" w:hAnsi="Arial" w:cs="Arial"/>
          <w:b/>
          <w:bCs/>
          <w:color w:val="333333"/>
          <w:kern w:val="0"/>
          <w:sz w:val="24"/>
          <w:szCs w:val="24"/>
        </w:rPr>
        <w:t>池化层</w:t>
      </w:r>
      <w:r>
        <w:rPr>
          <w:rFonts w:ascii="Arial" w:eastAsia="宋体" w:hAnsi="Arial" w:cs="Arial"/>
          <w:b/>
          <w:bCs/>
          <w:color w:val="333333"/>
          <w:kern w:val="0"/>
          <w:sz w:val="24"/>
          <w:szCs w:val="24"/>
        </w:rPr>
        <w:t xml:space="preserve"> (Pooling Layer)</w:t>
      </w:r>
      <w:r>
        <w:rPr>
          <w:rFonts w:ascii="Arial" w:eastAsia="宋体" w:hAnsi="Arial" w:cs="Arial" w:hint="eastAsia"/>
          <w:color w:val="333333"/>
          <w:kern w:val="0"/>
          <w:sz w:val="24"/>
          <w:szCs w:val="24"/>
        </w:rPr>
        <w:t>主要置于</w:t>
      </w:r>
      <w:r>
        <w:rPr>
          <w:rFonts w:ascii="Arial" w:eastAsia="宋体" w:hAnsi="Arial" w:cs="Arial"/>
          <w:color w:val="333333"/>
          <w:kern w:val="0"/>
          <w:sz w:val="24"/>
          <w:szCs w:val="24"/>
        </w:rPr>
        <w:t>卷积层之后，对</w:t>
      </w:r>
      <w:r>
        <w:rPr>
          <w:rFonts w:ascii="Arial" w:eastAsia="宋体" w:hAnsi="Arial" w:cs="Arial" w:hint="eastAsia"/>
          <w:color w:val="333333"/>
          <w:kern w:val="0"/>
          <w:sz w:val="24"/>
          <w:szCs w:val="24"/>
        </w:rPr>
        <w:t>卷积后的输出</w:t>
      </w:r>
      <w:r>
        <w:rPr>
          <w:rFonts w:ascii="Arial" w:eastAsia="宋体" w:hAnsi="Arial" w:cs="Arial"/>
          <w:color w:val="333333"/>
          <w:kern w:val="0"/>
          <w:sz w:val="24"/>
          <w:szCs w:val="24"/>
        </w:rPr>
        <w:t>做降采样。</w:t>
      </w:r>
      <w:r>
        <w:rPr>
          <w:rFonts w:ascii="Arial" w:eastAsia="宋体" w:hAnsi="Arial" w:cs="Arial" w:hint="eastAsia"/>
          <w:color w:val="333333"/>
          <w:kern w:val="0"/>
          <w:sz w:val="24"/>
          <w:szCs w:val="24"/>
        </w:rPr>
        <w:t>由于</w:t>
      </w:r>
      <w:r>
        <w:rPr>
          <w:rFonts w:ascii="Arial" w:eastAsia="宋体" w:hAnsi="Arial" w:cs="Arial"/>
          <w:color w:val="333333"/>
          <w:kern w:val="0"/>
          <w:sz w:val="24"/>
          <w:szCs w:val="24"/>
        </w:rPr>
        <w:t>一个区域有用的特征极有可能在另一个区域同样适用，池化的过程实际上是对卷积后的某块特征区域求最大</w:t>
      </w:r>
      <w:proofErr w:type="gramStart"/>
      <w:r>
        <w:rPr>
          <w:rFonts w:ascii="Arial" w:eastAsia="宋体" w:hAnsi="Arial" w:cs="Arial"/>
          <w:color w:val="333333"/>
          <w:kern w:val="0"/>
          <w:sz w:val="24"/>
          <w:szCs w:val="24"/>
        </w:rPr>
        <w:t>值或者求最</w:t>
      </w:r>
      <w:proofErr w:type="gramEnd"/>
      <w:r>
        <w:rPr>
          <w:rFonts w:ascii="Arial" w:eastAsia="宋体" w:hAnsi="Arial" w:cs="Arial"/>
          <w:color w:val="333333"/>
          <w:kern w:val="0"/>
          <w:sz w:val="24"/>
          <w:szCs w:val="24"/>
        </w:rPr>
        <w:t>平均值。这些统计特征不仅</w:t>
      </w:r>
      <w:proofErr w:type="gramStart"/>
      <w:r>
        <w:rPr>
          <w:rFonts w:ascii="Arial" w:eastAsia="宋体" w:hAnsi="Arial" w:cs="Arial"/>
          <w:color w:val="333333"/>
          <w:kern w:val="0"/>
          <w:sz w:val="24"/>
          <w:szCs w:val="24"/>
        </w:rPr>
        <w:t>起到降维作用</w:t>
      </w:r>
      <w:proofErr w:type="gramEnd"/>
      <w:r>
        <w:rPr>
          <w:rFonts w:ascii="Arial" w:eastAsia="宋体" w:hAnsi="Arial" w:cs="Arial"/>
          <w:color w:val="333333"/>
          <w:kern w:val="0"/>
          <w:sz w:val="24"/>
          <w:szCs w:val="24"/>
        </w:rPr>
        <w:t>，同时还可以防止过拟合。</w:t>
      </w:r>
    </w:p>
    <w:p w:rsidR="003E7E46" w:rsidRDefault="00C20493">
      <w:pPr>
        <w:spacing w:line="360" w:lineRule="auto"/>
        <w:ind w:firstLineChars="200" w:firstLine="482"/>
        <w:rPr>
          <w:rFonts w:ascii="Arial" w:eastAsia="宋体" w:hAnsi="Arial" w:cs="Arial"/>
          <w:color w:val="333333"/>
          <w:kern w:val="0"/>
          <w:sz w:val="24"/>
          <w:szCs w:val="24"/>
        </w:rPr>
      </w:pPr>
      <w:r>
        <w:rPr>
          <w:rFonts w:ascii="Arial" w:eastAsia="宋体" w:hAnsi="Arial" w:cs="Arial"/>
          <w:b/>
          <w:bCs/>
          <w:color w:val="333333"/>
          <w:kern w:val="0"/>
          <w:sz w:val="24"/>
          <w:szCs w:val="24"/>
        </w:rPr>
        <w:t>全连接层</w:t>
      </w:r>
      <w:r>
        <w:rPr>
          <w:rFonts w:ascii="Arial" w:eastAsia="宋体" w:hAnsi="Arial" w:cs="Arial"/>
          <w:b/>
          <w:bCs/>
          <w:color w:val="333333"/>
          <w:kern w:val="0"/>
          <w:sz w:val="24"/>
          <w:szCs w:val="24"/>
        </w:rPr>
        <w:t xml:space="preserve"> (Fully Connected Layer)</w:t>
      </w:r>
      <w:r>
        <w:rPr>
          <w:rFonts w:ascii="Arial" w:eastAsia="宋体" w:hAnsi="Arial" w:cs="Arial"/>
          <w:color w:val="333333"/>
          <w:kern w:val="0"/>
          <w:sz w:val="24"/>
          <w:szCs w:val="24"/>
        </w:rPr>
        <w:t>在整个卷积神经网络中起到</w:t>
      </w:r>
      <w:r>
        <w:rPr>
          <w:rFonts w:ascii="Arial" w:eastAsia="宋体" w:hAnsi="Arial" w:cs="Arial" w:hint="eastAsia"/>
          <w:color w:val="333333"/>
          <w:kern w:val="0"/>
          <w:sz w:val="24"/>
          <w:szCs w:val="24"/>
        </w:rPr>
        <w:t>“</w:t>
      </w:r>
      <w:r>
        <w:rPr>
          <w:rFonts w:ascii="Arial" w:eastAsia="宋体" w:hAnsi="Arial" w:cs="Arial"/>
          <w:color w:val="333333"/>
          <w:kern w:val="0"/>
          <w:sz w:val="24"/>
          <w:szCs w:val="24"/>
        </w:rPr>
        <w:t>分类器</w:t>
      </w:r>
      <w:r>
        <w:rPr>
          <w:rFonts w:ascii="Arial" w:eastAsia="宋体" w:hAnsi="Arial" w:cs="Arial" w:hint="eastAsia"/>
          <w:color w:val="333333"/>
          <w:kern w:val="0"/>
          <w:sz w:val="24"/>
          <w:szCs w:val="24"/>
        </w:rPr>
        <w:t>”</w:t>
      </w:r>
      <w:r>
        <w:rPr>
          <w:rFonts w:ascii="Arial" w:eastAsia="宋体" w:hAnsi="Arial" w:cs="Arial"/>
          <w:color w:val="333333"/>
          <w:kern w:val="0"/>
          <w:sz w:val="24"/>
          <w:szCs w:val="24"/>
        </w:rPr>
        <w:t>的作用。</w:t>
      </w:r>
    </w:p>
    <w:p w:rsidR="003E7E46" w:rsidRDefault="00C20493">
      <w:pPr>
        <w:spacing w:line="360" w:lineRule="auto"/>
        <w:ind w:firstLineChars="200" w:firstLine="482"/>
        <w:rPr>
          <w:rFonts w:ascii="Arial" w:eastAsia="宋体" w:hAnsi="Arial" w:cs="Arial"/>
          <w:color w:val="333333"/>
          <w:kern w:val="0"/>
          <w:sz w:val="24"/>
          <w:szCs w:val="24"/>
        </w:rPr>
      </w:pPr>
      <w:r>
        <w:rPr>
          <w:rFonts w:ascii="Arial" w:eastAsia="宋体" w:hAnsi="Arial" w:cs="Arial"/>
          <w:b/>
          <w:bCs/>
          <w:color w:val="333333"/>
          <w:kern w:val="0"/>
          <w:sz w:val="24"/>
          <w:szCs w:val="24"/>
        </w:rPr>
        <w:t>激活函数</w:t>
      </w:r>
      <w:r>
        <w:rPr>
          <w:rFonts w:ascii="Arial" w:eastAsia="宋体" w:hAnsi="Arial" w:cs="Arial"/>
          <w:b/>
          <w:bCs/>
          <w:color w:val="333333"/>
          <w:kern w:val="0"/>
          <w:sz w:val="24"/>
          <w:szCs w:val="24"/>
        </w:rPr>
        <w:t xml:space="preserve"> (Activation Function)</w:t>
      </w:r>
      <w:r>
        <w:rPr>
          <w:rFonts w:ascii="Arial" w:eastAsia="宋体" w:hAnsi="Arial" w:cs="Arial" w:hint="eastAsia"/>
          <w:color w:val="333333"/>
          <w:kern w:val="0"/>
          <w:sz w:val="24"/>
          <w:szCs w:val="24"/>
        </w:rPr>
        <w:t>主要是用做非线性变换。由于</w:t>
      </w:r>
      <w:r>
        <w:rPr>
          <w:rFonts w:ascii="Arial" w:eastAsia="宋体" w:hAnsi="Arial" w:cs="Arial"/>
          <w:color w:val="333333"/>
          <w:kern w:val="0"/>
          <w:sz w:val="24"/>
          <w:szCs w:val="24"/>
        </w:rPr>
        <w:t>神经网络</w:t>
      </w:r>
      <w:r>
        <w:rPr>
          <w:rFonts w:ascii="Arial" w:eastAsia="宋体" w:hAnsi="Arial" w:cs="Arial" w:hint="eastAsia"/>
          <w:color w:val="333333"/>
          <w:kern w:val="0"/>
          <w:sz w:val="24"/>
          <w:szCs w:val="24"/>
        </w:rPr>
        <w:t>的目标是</w:t>
      </w:r>
      <w:r>
        <w:rPr>
          <w:rFonts w:ascii="Arial" w:eastAsia="宋体" w:hAnsi="Arial" w:cs="Arial"/>
          <w:color w:val="333333"/>
          <w:kern w:val="0"/>
          <w:sz w:val="24"/>
          <w:szCs w:val="24"/>
        </w:rPr>
        <w:t>用于实现</w:t>
      </w:r>
      <w:r>
        <w:rPr>
          <w:rFonts w:ascii="Arial" w:eastAsia="宋体" w:hAnsi="Arial" w:cs="Arial" w:hint="eastAsia"/>
          <w:color w:val="333333"/>
          <w:kern w:val="0"/>
          <w:sz w:val="24"/>
          <w:szCs w:val="24"/>
        </w:rPr>
        <w:t>非线性的</w:t>
      </w:r>
      <w:r>
        <w:rPr>
          <w:rFonts w:ascii="Arial" w:eastAsia="宋体" w:hAnsi="Arial" w:cs="Arial"/>
          <w:color w:val="333333"/>
          <w:kern w:val="0"/>
          <w:sz w:val="24"/>
          <w:szCs w:val="24"/>
        </w:rPr>
        <w:t>复杂函数，</w:t>
      </w:r>
      <w:r>
        <w:rPr>
          <w:rFonts w:ascii="Arial" w:eastAsia="宋体" w:hAnsi="Arial" w:cs="Arial" w:hint="eastAsia"/>
          <w:color w:val="333333"/>
          <w:kern w:val="0"/>
          <w:sz w:val="24"/>
          <w:szCs w:val="24"/>
        </w:rPr>
        <w:t>因此引入</w:t>
      </w:r>
      <w:r>
        <w:rPr>
          <w:rFonts w:ascii="Arial" w:eastAsia="宋体" w:hAnsi="Arial" w:cs="Arial"/>
          <w:color w:val="333333"/>
          <w:kern w:val="0"/>
          <w:sz w:val="24"/>
          <w:szCs w:val="24"/>
        </w:rPr>
        <w:t>非线性激活函数可以使神经网络</w:t>
      </w:r>
      <w:r>
        <w:rPr>
          <w:rFonts w:ascii="Arial" w:eastAsia="宋体" w:hAnsi="Arial" w:cs="Arial" w:hint="eastAsia"/>
          <w:color w:val="333333"/>
          <w:kern w:val="0"/>
          <w:sz w:val="24"/>
          <w:szCs w:val="24"/>
        </w:rPr>
        <w:t>尽可能地</w:t>
      </w:r>
      <w:r>
        <w:rPr>
          <w:rFonts w:ascii="Arial" w:eastAsia="宋体" w:hAnsi="Arial" w:cs="Arial"/>
          <w:color w:val="333333"/>
          <w:kern w:val="0"/>
          <w:sz w:val="24"/>
          <w:szCs w:val="24"/>
        </w:rPr>
        <w:t>逼近复杂函数。没有激活函数带来的非线性，多层神经网络和单层无异，甚至无法实现异或门等简单函数。常见的激活函数有：</w:t>
      </w:r>
      <w:proofErr w:type="spellStart"/>
      <w:r>
        <w:rPr>
          <w:rFonts w:ascii="Arial" w:eastAsia="宋体" w:hAnsi="Arial" w:cs="Arial"/>
          <w:color w:val="333333"/>
          <w:kern w:val="0"/>
          <w:sz w:val="24"/>
          <w:szCs w:val="24"/>
        </w:rPr>
        <w:t>Sigmoid</w:t>
      </w:r>
      <w:r>
        <w:rPr>
          <w:rFonts w:ascii="Arial" w:eastAsia="宋体" w:hAnsi="Arial" w:cs="Arial" w:hint="eastAsia"/>
          <w:color w:val="333333"/>
          <w:kern w:val="0"/>
          <w:sz w:val="24"/>
          <w:szCs w:val="24"/>
        </w:rPr>
        <w:t>,</w:t>
      </w:r>
      <w:r>
        <w:rPr>
          <w:rFonts w:ascii="Arial" w:eastAsia="宋体" w:hAnsi="Arial" w:cs="Arial"/>
          <w:color w:val="333333"/>
          <w:kern w:val="0"/>
          <w:sz w:val="24"/>
          <w:szCs w:val="24"/>
        </w:rPr>
        <w:t>Tanh</w:t>
      </w:r>
      <w:r>
        <w:rPr>
          <w:rFonts w:ascii="Arial" w:eastAsia="宋体" w:hAnsi="Arial" w:cs="Arial" w:hint="eastAsia"/>
          <w:color w:val="333333"/>
          <w:kern w:val="0"/>
          <w:sz w:val="24"/>
          <w:szCs w:val="24"/>
        </w:rPr>
        <w:t>,</w:t>
      </w:r>
      <w:r>
        <w:rPr>
          <w:rFonts w:ascii="Arial" w:eastAsia="宋体" w:hAnsi="Arial" w:cs="Arial"/>
          <w:color w:val="333333"/>
          <w:kern w:val="0"/>
          <w:sz w:val="24"/>
          <w:szCs w:val="24"/>
        </w:rPr>
        <w:t>ReLU</w:t>
      </w:r>
      <w:proofErr w:type="spellEnd"/>
      <w:r>
        <w:rPr>
          <w:rFonts w:ascii="Arial" w:eastAsia="宋体" w:hAnsi="Arial" w:cs="Arial"/>
          <w:color w:val="333333"/>
          <w:kern w:val="0"/>
          <w:sz w:val="24"/>
          <w:szCs w:val="24"/>
        </w:rPr>
        <w:t>等。</w:t>
      </w:r>
    </w:p>
    <w:p w:rsidR="003E7E46" w:rsidRDefault="00C20493">
      <w:pPr>
        <w:pStyle w:val="3"/>
        <w:spacing w:before="0"/>
        <w:rPr>
          <w:rFonts w:ascii="宋体" w:eastAsia="宋体" w:hAnsi="宋体" w:cs="宋体"/>
          <w:bCs w:val="0"/>
          <w:sz w:val="24"/>
          <w:szCs w:val="24"/>
        </w:rPr>
      </w:pPr>
      <w:bookmarkStart w:id="80" w:name="_Toc511544454"/>
      <w:r>
        <w:rPr>
          <w:rFonts w:ascii="宋体" w:eastAsia="宋体" w:hAnsi="宋体" w:cs="宋体" w:hint="eastAsia"/>
          <w:bCs w:val="0"/>
          <w:sz w:val="24"/>
          <w:szCs w:val="24"/>
        </w:rPr>
        <w:t>模型设计</w:t>
      </w:r>
      <w:bookmarkEnd w:id="80"/>
    </w:p>
    <w:p w:rsidR="003E7E46" w:rsidRDefault="00C20493">
      <w:pPr>
        <w:spacing w:line="360" w:lineRule="auto"/>
        <w:ind w:firstLineChars="200" w:firstLine="480"/>
        <w:rPr>
          <w:rFonts w:ascii="Arial" w:eastAsia="宋体" w:hAnsi="Arial" w:cs="Arial"/>
          <w:color w:val="333333"/>
          <w:kern w:val="0"/>
          <w:sz w:val="24"/>
          <w:szCs w:val="24"/>
        </w:rPr>
      </w:pPr>
      <w:r>
        <w:rPr>
          <w:rFonts w:ascii="Arial" w:eastAsia="宋体" w:hAnsi="Arial" w:cs="Arial" w:hint="eastAsia"/>
          <w:color w:val="333333"/>
          <w:kern w:val="0"/>
          <w:sz w:val="24"/>
          <w:szCs w:val="24"/>
        </w:rPr>
        <w:t>我们提出了一个基于</w:t>
      </w:r>
      <w:r>
        <w:rPr>
          <w:rFonts w:ascii="Arial" w:eastAsia="宋体" w:hAnsi="Arial" w:cs="Arial" w:hint="eastAsia"/>
          <w:color w:val="333333"/>
          <w:kern w:val="0"/>
          <w:sz w:val="24"/>
          <w:szCs w:val="24"/>
        </w:rPr>
        <w:t>CNN</w:t>
      </w:r>
      <w:r>
        <w:rPr>
          <w:rFonts w:ascii="Arial" w:eastAsia="宋体" w:hAnsi="Arial" w:cs="Arial" w:hint="eastAsia"/>
          <w:color w:val="333333"/>
          <w:kern w:val="0"/>
          <w:sz w:val="24"/>
          <w:szCs w:val="24"/>
        </w:rPr>
        <w:t>的精准匹配模型，</w:t>
      </w:r>
      <w:r>
        <w:rPr>
          <w:rFonts w:ascii="Arial" w:eastAsia="宋体" w:hAnsi="Arial" w:cs="Arial"/>
          <w:color w:val="333333"/>
          <w:kern w:val="0"/>
          <w:sz w:val="24"/>
          <w:szCs w:val="24"/>
        </w:rPr>
        <w:t>该模型拥有多输入（</w:t>
      </w:r>
      <w:r>
        <w:rPr>
          <w:rFonts w:ascii="Arial" w:eastAsia="宋体" w:hAnsi="Arial" w:cs="Arial" w:hint="eastAsia"/>
          <w:color w:val="333333"/>
          <w:kern w:val="0"/>
          <w:sz w:val="24"/>
          <w:szCs w:val="24"/>
        </w:rPr>
        <w:t>即成对输入的</w:t>
      </w:r>
      <w:r>
        <w:rPr>
          <w:rFonts w:ascii="Arial" w:eastAsia="宋体" w:hAnsi="Arial" w:cs="Arial"/>
          <w:color w:val="333333"/>
          <w:kern w:val="0"/>
          <w:sz w:val="24"/>
          <w:szCs w:val="24"/>
        </w:rPr>
        <w:t>问题</w:t>
      </w:r>
      <w:r>
        <w:rPr>
          <w:rFonts w:ascii="Arial" w:eastAsia="宋体" w:hAnsi="Arial" w:cs="Arial"/>
          <w:color w:val="333333"/>
          <w:kern w:val="0"/>
          <w:sz w:val="24"/>
          <w:szCs w:val="24"/>
        </w:rPr>
        <w:t xml:space="preserve"> Q</w:t>
      </w:r>
      <w:r>
        <w:rPr>
          <w:rFonts w:ascii="Arial" w:eastAsia="宋体" w:hAnsi="Arial" w:cs="Arial" w:hint="eastAsia"/>
          <w:color w:val="333333"/>
          <w:kern w:val="0"/>
          <w:sz w:val="24"/>
          <w:szCs w:val="24"/>
        </w:rPr>
        <w:t>和</w:t>
      </w:r>
      <w:r>
        <w:rPr>
          <w:rFonts w:ascii="Arial" w:eastAsia="宋体" w:hAnsi="Arial" w:cs="Arial"/>
          <w:color w:val="333333"/>
          <w:kern w:val="0"/>
          <w:sz w:val="24"/>
          <w:szCs w:val="24"/>
        </w:rPr>
        <w:t>回答</w:t>
      </w:r>
      <w:r>
        <w:rPr>
          <w:rFonts w:ascii="Arial" w:eastAsia="宋体" w:hAnsi="Arial" w:cs="Arial"/>
          <w:color w:val="333333"/>
          <w:kern w:val="0"/>
          <w:sz w:val="24"/>
          <w:szCs w:val="24"/>
        </w:rPr>
        <w:t xml:space="preserve"> A</w:t>
      </w:r>
      <w:r>
        <w:rPr>
          <w:rFonts w:ascii="Arial" w:eastAsia="宋体" w:hAnsi="Arial" w:cs="Arial"/>
          <w:color w:val="333333"/>
          <w:kern w:val="0"/>
          <w:sz w:val="24"/>
          <w:szCs w:val="24"/>
        </w:rPr>
        <w:t>）以及</w:t>
      </w:r>
      <w:r>
        <w:rPr>
          <w:rFonts w:ascii="Arial" w:eastAsia="宋体" w:hAnsi="Arial" w:cs="Arial" w:hint="eastAsia"/>
          <w:color w:val="333333"/>
          <w:kern w:val="0"/>
          <w:sz w:val="24"/>
          <w:szCs w:val="24"/>
        </w:rPr>
        <w:t>单输出</w:t>
      </w:r>
      <w:r>
        <w:rPr>
          <w:rFonts w:ascii="Arial" w:eastAsia="宋体" w:hAnsi="Arial" w:cs="Arial"/>
          <w:color w:val="333333"/>
          <w:kern w:val="0"/>
          <w:sz w:val="24"/>
          <w:szCs w:val="24"/>
        </w:rPr>
        <w:t>（</w:t>
      </w:r>
      <w:r>
        <w:rPr>
          <w:rFonts w:ascii="Arial" w:eastAsia="宋体" w:hAnsi="Arial" w:cs="Arial" w:hint="eastAsia"/>
          <w:color w:val="333333"/>
          <w:kern w:val="0"/>
          <w:sz w:val="24"/>
          <w:szCs w:val="24"/>
        </w:rPr>
        <w:t>输出</w:t>
      </w:r>
      <w:r w:rsidR="00EF543D">
        <w:rPr>
          <w:rFonts w:ascii="Arial" w:eastAsia="宋体" w:hAnsi="Arial" w:cs="Arial"/>
          <w:color w:val="333333"/>
          <w:kern w:val="0"/>
          <w:sz w:val="24"/>
          <w:szCs w:val="24"/>
        </w:rPr>
        <w:t>0</w:t>
      </w:r>
      <w:r>
        <w:rPr>
          <w:rFonts w:ascii="Arial" w:eastAsia="宋体" w:hAnsi="Arial" w:cs="Arial" w:hint="eastAsia"/>
          <w:color w:val="333333"/>
          <w:kern w:val="0"/>
          <w:sz w:val="24"/>
          <w:szCs w:val="24"/>
        </w:rPr>
        <w:t>到</w:t>
      </w:r>
      <w:r w:rsidR="00EF543D">
        <w:rPr>
          <w:rFonts w:ascii="Arial" w:eastAsia="宋体" w:hAnsi="Arial" w:cs="Arial"/>
          <w:color w:val="333333"/>
          <w:kern w:val="0"/>
          <w:sz w:val="24"/>
          <w:szCs w:val="24"/>
        </w:rPr>
        <w:t>1</w:t>
      </w:r>
      <w:r>
        <w:rPr>
          <w:rFonts w:ascii="Arial" w:eastAsia="宋体" w:hAnsi="Arial" w:cs="Arial" w:hint="eastAsia"/>
          <w:color w:val="333333"/>
          <w:kern w:val="0"/>
          <w:sz w:val="24"/>
          <w:szCs w:val="24"/>
        </w:rPr>
        <w:t>之间的浮点数</w:t>
      </w:r>
      <w:r>
        <w:rPr>
          <w:rFonts w:ascii="Arial" w:eastAsia="宋体" w:hAnsi="Arial" w:cs="Arial"/>
          <w:color w:val="333333"/>
          <w:kern w:val="0"/>
          <w:sz w:val="24"/>
          <w:szCs w:val="24"/>
        </w:rPr>
        <w:t>，其中</w:t>
      </w:r>
      <w:r>
        <w:rPr>
          <w:rFonts w:ascii="Arial" w:eastAsia="宋体" w:hAnsi="Arial" w:cs="Arial"/>
          <w:color w:val="333333"/>
          <w:kern w:val="0"/>
          <w:sz w:val="24"/>
          <w:szCs w:val="24"/>
        </w:rPr>
        <w:t xml:space="preserve"> 0 </w:t>
      </w:r>
      <w:r>
        <w:rPr>
          <w:rFonts w:ascii="Arial" w:eastAsia="宋体" w:hAnsi="Arial" w:cs="Arial" w:hint="eastAsia"/>
          <w:color w:val="333333"/>
          <w:kern w:val="0"/>
          <w:sz w:val="24"/>
          <w:szCs w:val="24"/>
        </w:rPr>
        <w:t>代表</w:t>
      </w:r>
      <w:r>
        <w:rPr>
          <w:rFonts w:ascii="Arial" w:eastAsia="宋体" w:hAnsi="Arial" w:cs="Arial"/>
          <w:color w:val="333333"/>
          <w:kern w:val="0"/>
          <w:sz w:val="24"/>
          <w:szCs w:val="24"/>
        </w:rPr>
        <w:t>问答</w:t>
      </w:r>
      <w:r>
        <w:rPr>
          <w:rFonts w:ascii="Arial" w:eastAsia="宋体" w:hAnsi="Arial" w:cs="Arial" w:hint="eastAsia"/>
          <w:color w:val="333333"/>
          <w:kern w:val="0"/>
          <w:sz w:val="24"/>
          <w:szCs w:val="24"/>
        </w:rPr>
        <w:t>毫无关系，</w:t>
      </w:r>
      <w:r>
        <w:rPr>
          <w:rFonts w:ascii="Arial" w:eastAsia="宋体" w:hAnsi="Arial" w:cs="Arial"/>
          <w:color w:val="333333"/>
          <w:kern w:val="0"/>
          <w:sz w:val="24"/>
          <w:szCs w:val="24"/>
        </w:rPr>
        <w:t xml:space="preserve">1 </w:t>
      </w:r>
      <w:r>
        <w:rPr>
          <w:rFonts w:ascii="Arial" w:eastAsia="宋体" w:hAnsi="Arial" w:cs="Arial" w:hint="eastAsia"/>
          <w:color w:val="333333"/>
          <w:kern w:val="0"/>
          <w:sz w:val="24"/>
          <w:szCs w:val="24"/>
        </w:rPr>
        <w:t>代表</w:t>
      </w:r>
      <w:r>
        <w:rPr>
          <w:rFonts w:ascii="Arial" w:eastAsia="宋体" w:hAnsi="Arial" w:cs="Arial"/>
          <w:color w:val="333333"/>
          <w:kern w:val="0"/>
          <w:sz w:val="24"/>
          <w:szCs w:val="24"/>
        </w:rPr>
        <w:t>问答</w:t>
      </w:r>
      <w:r>
        <w:rPr>
          <w:rFonts w:ascii="Arial" w:eastAsia="宋体" w:hAnsi="Arial" w:cs="Arial" w:hint="eastAsia"/>
          <w:color w:val="333333"/>
          <w:kern w:val="0"/>
          <w:sz w:val="24"/>
          <w:szCs w:val="24"/>
        </w:rPr>
        <w:t>完全匹配</w:t>
      </w:r>
      <w:r>
        <w:rPr>
          <w:rFonts w:ascii="Arial" w:eastAsia="宋体" w:hAnsi="Arial" w:cs="Arial"/>
          <w:color w:val="333333"/>
          <w:kern w:val="0"/>
          <w:sz w:val="24"/>
          <w:szCs w:val="24"/>
        </w:rPr>
        <w:t>），其模型架构如</w:t>
      </w:r>
      <w:r>
        <w:rPr>
          <w:rFonts w:ascii="Arial" w:eastAsia="宋体" w:hAnsi="Arial" w:cs="Arial" w:hint="eastAsia"/>
          <w:color w:val="333333"/>
          <w:kern w:val="0"/>
          <w:sz w:val="24"/>
          <w:szCs w:val="24"/>
        </w:rPr>
        <w:t>图</w:t>
      </w:r>
      <w:r>
        <w:rPr>
          <w:rFonts w:ascii="Arial" w:eastAsia="宋体" w:hAnsi="Arial" w:cs="Arial" w:hint="eastAsia"/>
          <w:color w:val="333333"/>
          <w:kern w:val="0"/>
          <w:sz w:val="24"/>
          <w:szCs w:val="24"/>
        </w:rPr>
        <w:t>5</w:t>
      </w:r>
      <w:r>
        <w:rPr>
          <w:rFonts w:ascii="Arial" w:eastAsia="宋体" w:hAnsi="Arial" w:cs="Arial" w:hint="eastAsia"/>
          <w:color w:val="333333"/>
          <w:kern w:val="0"/>
          <w:sz w:val="24"/>
          <w:szCs w:val="24"/>
        </w:rPr>
        <w:t>所示。</w:t>
      </w:r>
    </w:p>
    <w:p w:rsidR="003E7E46" w:rsidRDefault="00C20493">
      <w:pPr>
        <w:spacing w:line="360" w:lineRule="auto"/>
        <w:ind w:firstLine="420"/>
        <w:rPr>
          <w:rFonts w:ascii="宋体" w:eastAsia="宋体" w:hAnsi="宋体" w:cs="Gungsuh"/>
          <w:sz w:val="24"/>
          <w:szCs w:val="24"/>
        </w:rPr>
      </w:pPr>
      <w:r>
        <w:rPr>
          <w:rFonts w:ascii="宋体" w:eastAsia="宋体" w:hAnsi="宋体" w:cs="Gungsuh"/>
          <w:noProof/>
          <w:sz w:val="24"/>
          <w:szCs w:val="24"/>
        </w:rPr>
        <w:lastRenderedPageBreak/>
        <w:drawing>
          <wp:inline distT="114300" distB="114300" distL="114300" distR="114300" wp14:anchorId="66196DDF" wp14:editId="7898E710">
            <wp:extent cx="5274310" cy="3539490"/>
            <wp:effectExtent l="0" t="0" r="2540" b="3810"/>
            <wp:docPr id="24" name="image63.png"/>
            <wp:cNvGraphicFramePr/>
            <a:graphic xmlns:a="http://schemas.openxmlformats.org/drawingml/2006/main">
              <a:graphicData uri="http://schemas.openxmlformats.org/drawingml/2006/picture">
                <pic:pic xmlns:pic="http://schemas.openxmlformats.org/drawingml/2006/picture">
                  <pic:nvPicPr>
                    <pic:cNvPr id="24" name="image63.png"/>
                    <pic:cNvPicPr preferRelativeResize="0"/>
                  </pic:nvPicPr>
                  <pic:blipFill>
                    <a:blip r:embed="rId15"/>
                    <a:srcRect/>
                    <a:stretch>
                      <a:fillRect/>
                    </a:stretch>
                  </pic:blipFill>
                  <pic:spPr>
                    <a:xfrm>
                      <a:off x="0" y="0"/>
                      <a:ext cx="5274310" cy="3539570"/>
                    </a:xfrm>
                    <a:prstGeom prst="rect">
                      <a:avLst/>
                    </a:prstGeom>
                  </pic:spPr>
                </pic:pic>
              </a:graphicData>
            </a:graphic>
          </wp:inline>
        </w:drawing>
      </w:r>
    </w:p>
    <w:p w:rsidR="003E7E46" w:rsidRDefault="00C20493">
      <w:pPr>
        <w:snapToGrid w:val="0"/>
        <w:spacing w:line="440" w:lineRule="exact"/>
        <w:ind w:firstLineChars="196" w:firstLine="433"/>
        <w:jc w:val="center"/>
        <w:rPr>
          <w:rFonts w:ascii="宋体" w:eastAsia="宋体" w:hAnsi="宋体" w:cs="Gungsuh"/>
          <w:sz w:val="24"/>
          <w:szCs w:val="24"/>
        </w:rPr>
      </w:pPr>
      <w:r>
        <w:rPr>
          <w:rFonts w:ascii="宋体" w:eastAsia="宋体" w:hAnsi="宋体" w:cs="宋体" w:hint="eastAsia"/>
          <w:b/>
          <w:bCs/>
          <w:sz w:val="22"/>
        </w:rPr>
        <w:t>图5. 所提出的模型示意图</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Arial" w:hAnsi="Arial" w:cs="Arial" w:hint="eastAsia"/>
          <w:color w:val="333333"/>
        </w:rPr>
        <w:t>该模型分为</w:t>
      </w:r>
      <w:r>
        <w:rPr>
          <w:rFonts w:ascii="Arial" w:hAnsi="Arial" w:cs="Arial" w:hint="eastAsia"/>
          <w:color w:val="333333"/>
        </w:rPr>
        <w:t>8</w:t>
      </w:r>
      <w:r>
        <w:rPr>
          <w:rFonts w:ascii="Arial" w:hAnsi="Arial" w:cs="Arial" w:hint="eastAsia"/>
          <w:color w:val="333333"/>
        </w:rPr>
        <w:t>层，如下为每层的详细介绍：</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①</w:t>
      </w:r>
      <w:r>
        <w:rPr>
          <w:rFonts w:ascii="Arial" w:hAnsi="Arial" w:cs="Arial"/>
          <w:color w:val="333333"/>
        </w:rPr>
        <w:t>Q/A</w:t>
      </w:r>
      <w:r>
        <w:rPr>
          <w:rFonts w:ascii="Arial" w:hAnsi="Arial" w:cs="Arial"/>
          <w:color w:val="333333"/>
        </w:rPr>
        <w:t>：模型分别读入问题和回答。</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②</w:t>
      </w:r>
      <w:r>
        <w:rPr>
          <w:rFonts w:ascii="Arial" w:hAnsi="Arial" w:cs="Arial"/>
          <w:color w:val="333333"/>
        </w:rPr>
        <w:t>Embedding</w:t>
      </w:r>
      <w:r>
        <w:rPr>
          <w:rFonts w:ascii="Arial" w:hAnsi="Arial" w:cs="Arial"/>
          <w:color w:val="333333"/>
        </w:rPr>
        <w:t>：分别对问题和回答进行词嵌入，该层会在每次迭代中训练词向量，训练出来的词向量可以更好的适应自然语言处理任务。</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③</w:t>
      </w:r>
      <w:r>
        <w:rPr>
          <w:rFonts w:ascii="Arial" w:hAnsi="Arial" w:cs="Arial"/>
          <w:color w:val="333333"/>
        </w:rPr>
        <w:t>Conv3/Conv4/Conv5</w:t>
      </w:r>
      <w:r>
        <w:rPr>
          <w:rFonts w:ascii="Arial" w:hAnsi="Arial" w:cs="Arial"/>
          <w:color w:val="333333"/>
        </w:rPr>
        <w:t>：分别对问题和回答进行两次卷积核大小为</w:t>
      </w:r>
      <w:r>
        <w:rPr>
          <w:rFonts w:ascii="Arial" w:hAnsi="Arial" w:cs="Arial"/>
          <w:color w:val="333333"/>
        </w:rPr>
        <w:t>3</w:t>
      </w: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5</w:t>
      </w:r>
      <w:r>
        <w:rPr>
          <w:rFonts w:ascii="Arial" w:hAnsi="Arial" w:cs="Arial"/>
          <w:color w:val="333333"/>
        </w:rPr>
        <w:t>的卷积操作，提取问答特征。</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④</w:t>
      </w:r>
      <w:proofErr w:type="spellStart"/>
      <w:r>
        <w:rPr>
          <w:rFonts w:ascii="Arial" w:hAnsi="Arial" w:cs="Arial"/>
          <w:color w:val="333333"/>
        </w:rPr>
        <w:t>BN+ReLU</w:t>
      </w:r>
      <w:proofErr w:type="spellEnd"/>
      <w:r w:rsidR="000325C2">
        <w:rPr>
          <w:rFonts w:ascii="Arial" w:hAnsi="Arial" w:cs="Arial"/>
          <w:color w:val="333333"/>
        </w:rPr>
        <w:t>：使用批规范化</w:t>
      </w:r>
      <w:r w:rsidR="000325C2">
        <w:rPr>
          <w:rFonts w:ascii="Arial" w:hAnsi="Arial" w:cs="Arial"/>
          <w:color w:val="333333"/>
        </w:rPr>
        <w:t>(</w:t>
      </w:r>
      <w:r>
        <w:rPr>
          <w:rFonts w:ascii="Arial" w:hAnsi="Arial" w:cs="Arial"/>
          <w:color w:val="333333"/>
        </w:rPr>
        <w:t>Batch Normalization</w:t>
      </w:r>
      <w:r>
        <w:rPr>
          <w:rFonts w:ascii="Arial" w:hAnsi="Arial" w:cs="Arial"/>
          <w:color w:val="333333"/>
        </w:rPr>
        <w:t>，简称</w:t>
      </w:r>
      <w:r>
        <w:rPr>
          <w:rFonts w:ascii="Arial" w:hAnsi="Arial" w:cs="Arial"/>
          <w:color w:val="333333"/>
        </w:rPr>
        <w:t>BN</w:t>
      </w:r>
      <w:r w:rsidR="000325C2">
        <w:rPr>
          <w:rFonts w:ascii="Arial" w:hAnsi="Arial" w:cs="Arial" w:hint="eastAsia"/>
          <w:color w:val="333333"/>
        </w:rPr>
        <w:t>)</w:t>
      </w:r>
      <w:r>
        <w:rPr>
          <w:rFonts w:ascii="Arial" w:hAnsi="Arial" w:cs="Arial"/>
          <w:color w:val="333333"/>
        </w:rPr>
        <w:t>，加速收敛；同时使用线性整流函数</w:t>
      </w:r>
      <w:r w:rsidR="002B3DB5">
        <w:rPr>
          <w:rFonts w:ascii="Arial" w:hAnsi="Arial" w:cs="Arial" w:hint="eastAsia"/>
          <w:color w:val="333333"/>
        </w:rPr>
        <w:t>(</w:t>
      </w:r>
      <w:r>
        <w:rPr>
          <w:rFonts w:ascii="Arial" w:hAnsi="Arial" w:cs="Arial"/>
          <w:color w:val="333333"/>
        </w:rPr>
        <w:t>Rectified Linear Unit</w:t>
      </w:r>
      <w:r>
        <w:rPr>
          <w:rFonts w:ascii="Arial" w:hAnsi="Arial" w:cs="Arial"/>
          <w:color w:val="333333"/>
        </w:rPr>
        <w:t>，简称</w:t>
      </w:r>
      <w:proofErr w:type="spellStart"/>
      <w:r>
        <w:rPr>
          <w:rFonts w:ascii="Arial" w:hAnsi="Arial" w:cs="Arial"/>
          <w:color w:val="333333"/>
        </w:rPr>
        <w:t>ReLU</w:t>
      </w:r>
      <w:proofErr w:type="spellEnd"/>
      <w:r w:rsidR="002B3DB5">
        <w:rPr>
          <w:rFonts w:ascii="Arial" w:hAnsi="Arial" w:cs="Arial" w:hint="eastAsia"/>
          <w:color w:val="333333"/>
        </w:rPr>
        <w:t>)</w:t>
      </w:r>
      <w:r>
        <w:rPr>
          <w:rFonts w:ascii="Arial" w:hAnsi="Arial" w:cs="Arial"/>
          <w:color w:val="333333"/>
        </w:rPr>
        <w:t>激活函数，防止反向传播过程中的梯度问题（梯度消失和梯度爆炸）。</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⑤</w:t>
      </w:r>
      <w:r>
        <w:rPr>
          <w:rFonts w:ascii="Arial" w:hAnsi="Arial" w:cs="Arial"/>
          <w:color w:val="333333"/>
        </w:rPr>
        <w:t>Conv3/Conv4/Conv5</w:t>
      </w:r>
      <w:r>
        <w:rPr>
          <w:rFonts w:ascii="Arial" w:hAnsi="Arial" w:cs="Arial"/>
          <w:color w:val="333333"/>
        </w:rPr>
        <w:t>：再次进行</w:t>
      </w:r>
      <w:r w:rsidRPr="000D6CE3">
        <w:rPr>
          <w:rFonts w:ascii="Arial" w:hAnsi="Arial" w:cs="Arial"/>
          <w:color w:val="333333"/>
        </w:rPr>
        <w:t>同</w:t>
      </w:r>
      <w:r w:rsidRPr="000D6CE3">
        <w:rPr>
          <w:rFonts w:ascii="微软雅黑" w:eastAsia="微软雅黑" w:hAnsi="微软雅黑" w:cs="微软雅黑" w:hint="eastAsia"/>
          <w:color w:val="333333"/>
        </w:rPr>
        <w:t>③</w:t>
      </w:r>
      <w:r w:rsidRPr="000D6CE3">
        <w:rPr>
          <w:rFonts w:ascii="Arial" w:hAnsi="Arial" w:cs="Arial"/>
          <w:color w:val="333333"/>
        </w:rPr>
        <w:t>的卷</w:t>
      </w:r>
      <w:r>
        <w:rPr>
          <w:rFonts w:ascii="Arial" w:hAnsi="Arial" w:cs="Arial"/>
          <w:color w:val="333333"/>
        </w:rPr>
        <w:t>积操作，进一步提取问答特征。</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⑥</w:t>
      </w:r>
      <w:proofErr w:type="spellStart"/>
      <w:r>
        <w:rPr>
          <w:rFonts w:ascii="Arial" w:hAnsi="Arial" w:cs="Arial"/>
          <w:color w:val="333333"/>
        </w:rPr>
        <w:t>BN+ReLU+MaxPooling</w:t>
      </w:r>
      <w:proofErr w:type="spellEnd"/>
      <w:r>
        <w:rPr>
          <w:rFonts w:ascii="Arial" w:hAnsi="Arial" w:cs="Arial"/>
          <w:color w:val="333333"/>
        </w:rPr>
        <w:t>：再次进行同</w:t>
      </w:r>
      <w:r>
        <w:rPr>
          <w:rFonts w:ascii="微软雅黑" w:eastAsia="微软雅黑" w:hAnsi="微软雅黑" w:cs="微软雅黑" w:hint="eastAsia"/>
          <w:color w:val="333333"/>
        </w:rPr>
        <w:t>④</w:t>
      </w:r>
      <w:r>
        <w:rPr>
          <w:rFonts w:ascii="Arial" w:hAnsi="Arial" w:cs="Arial"/>
          <w:color w:val="333333"/>
        </w:rPr>
        <w:t>的批规范化</w:t>
      </w:r>
      <w:r w:rsidR="000D6CE3" w:rsidRPr="000D6CE3">
        <w:rPr>
          <w:rFonts w:ascii="Arial" w:hAnsi="Arial" w:cs="Arial" w:hint="eastAsia"/>
          <w:color w:val="333333"/>
        </w:rPr>
        <w:t>(</w:t>
      </w:r>
      <w:r w:rsidRPr="000D6CE3">
        <w:rPr>
          <w:rFonts w:ascii="Arial" w:hAnsi="Arial" w:cs="Arial"/>
          <w:color w:val="333333"/>
        </w:rPr>
        <w:t>BN</w:t>
      </w:r>
      <w:r w:rsidR="000D6CE3" w:rsidRPr="000D6CE3">
        <w:rPr>
          <w:rFonts w:ascii="Arial" w:hAnsi="Arial" w:cs="Arial"/>
          <w:color w:val="333333"/>
        </w:rPr>
        <w:t>)</w:t>
      </w:r>
      <w:r>
        <w:rPr>
          <w:rFonts w:ascii="Arial" w:hAnsi="Arial" w:cs="Arial"/>
          <w:color w:val="333333"/>
        </w:rPr>
        <w:t>和激活函数</w:t>
      </w:r>
      <w:r w:rsidR="000D6CE3">
        <w:rPr>
          <w:rFonts w:ascii="Arial" w:hAnsi="Arial" w:cs="Arial" w:hint="eastAsia"/>
          <w:color w:val="333333"/>
        </w:rPr>
        <w:t>(</w:t>
      </w:r>
      <w:proofErr w:type="spellStart"/>
      <w:r>
        <w:rPr>
          <w:rFonts w:ascii="Arial" w:hAnsi="Arial" w:cs="Arial"/>
          <w:color w:val="333333"/>
        </w:rPr>
        <w:t>ReLU</w:t>
      </w:r>
      <w:proofErr w:type="spellEnd"/>
      <w:r w:rsidR="000D6CE3">
        <w:rPr>
          <w:rFonts w:ascii="Arial" w:hAnsi="Arial" w:cs="Arial" w:hint="eastAsia"/>
          <w:color w:val="333333"/>
        </w:rPr>
        <w:t>)</w:t>
      </w:r>
      <w:r>
        <w:rPr>
          <w:rFonts w:ascii="Arial" w:hAnsi="Arial" w:cs="Arial"/>
          <w:color w:val="333333"/>
        </w:rPr>
        <w:t>操作，紧接着经过最大池化层</w:t>
      </w:r>
      <w:r w:rsidR="00306CBD">
        <w:rPr>
          <w:rFonts w:ascii="Arial" w:hAnsi="Arial" w:cs="Arial" w:hint="eastAsia"/>
          <w:color w:val="333333"/>
        </w:rPr>
        <w:t>(</w:t>
      </w:r>
      <w:proofErr w:type="spellStart"/>
      <w:r>
        <w:rPr>
          <w:rFonts w:ascii="Arial" w:hAnsi="Arial" w:cs="Arial"/>
          <w:color w:val="333333"/>
        </w:rPr>
        <w:t>MaxPooling</w:t>
      </w:r>
      <w:proofErr w:type="spellEnd"/>
      <w:r w:rsidR="00306CBD">
        <w:rPr>
          <w:rFonts w:ascii="Arial" w:hAnsi="Arial" w:cs="Arial" w:hint="eastAsia"/>
          <w:color w:val="333333"/>
        </w:rPr>
        <w:t>)</w:t>
      </w:r>
      <w:r>
        <w:rPr>
          <w:rFonts w:ascii="Arial" w:hAnsi="Arial" w:cs="Arial"/>
          <w:color w:val="333333"/>
        </w:rPr>
        <w:t>，对数据进行降维，降低后续全连接层的复杂度。</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t>⑦</w:t>
      </w:r>
      <w:proofErr w:type="spellStart"/>
      <w:r>
        <w:rPr>
          <w:rFonts w:ascii="Arial" w:hAnsi="Arial" w:cs="Arial"/>
          <w:color w:val="333333"/>
        </w:rPr>
        <w:t>Concat</w:t>
      </w:r>
      <w:proofErr w:type="spellEnd"/>
      <w:r>
        <w:rPr>
          <w:rFonts w:ascii="Arial" w:hAnsi="Arial" w:cs="Arial"/>
          <w:color w:val="333333"/>
        </w:rPr>
        <w:t>：将池化的向量连接起来。</w:t>
      </w:r>
    </w:p>
    <w:p w:rsidR="003E7E46" w:rsidRDefault="00C20493">
      <w:pPr>
        <w:pStyle w:val="aa"/>
        <w:shd w:val="clear" w:color="auto" w:fill="FFFFFF"/>
        <w:spacing w:before="0" w:beforeAutospacing="0" w:after="0" w:afterAutospacing="0" w:line="360" w:lineRule="auto"/>
        <w:jc w:val="both"/>
        <w:rPr>
          <w:rFonts w:ascii="Arial" w:hAnsi="Arial" w:cs="Arial"/>
          <w:color w:val="333333"/>
        </w:rPr>
      </w:pPr>
      <w:r>
        <w:rPr>
          <w:rFonts w:ascii="微软雅黑" w:eastAsia="微软雅黑" w:hAnsi="微软雅黑" w:cs="微软雅黑" w:hint="eastAsia"/>
          <w:color w:val="333333"/>
        </w:rPr>
        <w:lastRenderedPageBreak/>
        <w:t>⑧</w:t>
      </w:r>
      <w:proofErr w:type="spellStart"/>
      <w:r>
        <w:rPr>
          <w:rFonts w:ascii="Arial" w:hAnsi="Arial" w:cs="Arial"/>
          <w:color w:val="333333"/>
        </w:rPr>
        <w:t>FC+BN+ReLU+FC</w:t>
      </w:r>
      <w:proofErr w:type="spellEnd"/>
      <w:r>
        <w:rPr>
          <w:rFonts w:ascii="Arial" w:hAnsi="Arial" w:cs="Arial"/>
          <w:color w:val="333333"/>
        </w:rPr>
        <w:t>：最后一步的</w:t>
      </w:r>
      <w:r w:rsidR="007B3A6C">
        <w:rPr>
          <w:rFonts w:ascii="Arial" w:hAnsi="Arial" w:cs="Arial"/>
          <w:color w:val="333333"/>
        </w:rPr>
        <w:t>FC</w:t>
      </w:r>
      <w:r>
        <w:rPr>
          <w:rFonts w:ascii="Arial" w:hAnsi="Arial" w:cs="Arial"/>
          <w:color w:val="333333"/>
        </w:rPr>
        <w:t>起到</w:t>
      </w:r>
      <w:r>
        <w:rPr>
          <w:rFonts w:ascii="Arial" w:hAnsi="Arial" w:cs="Arial"/>
          <w:color w:val="333333"/>
        </w:rPr>
        <w:t>“</w:t>
      </w:r>
      <w:r>
        <w:rPr>
          <w:rFonts w:ascii="Arial" w:hAnsi="Arial" w:cs="Arial"/>
          <w:color w:val="333333"/>
        </w:rPr>
        <w:t>分类器</w:t>
      </w:r>
      <w:r>
        <w:rPr>
          <w:rFonts w:ascii="Arial" w:hAnsi="Arial" w:cs="Arial"/>
          <w:color w:val="333333"/>
        </w:rPr>
        <w:t>”</w:t>
      </w:r>
      <w:r>
        <w:rPr>
          <w:rFonts w:ascii="Arial" w:hAnsi="Arial" w:cs="Arial"/>
          <w:color w:val="333333"/>
        </w:rPr>
        <w:t>的作用，而第一步的</w:t>
      </w:r>
      <w:r w:rsidR="007B3A6C">
        <w:rPr>
          <w:rFonts w:ascii="Arial" w:hAnsi="Arial" w:cs="Arial"/>
          <w:color w:val="333333"/>
        </w:rPr>
        <w:t>FC</w:t>
      </w:r>
      <w:r>
        <w:rPr>
          <w:rFonts w:ascii="Arial" w:hAnsi="Arial" w:cs="Arial"/>
          <w:color w:val="333333"/>
        </w:rPr>
        <w:t>则是</w:t>
      </w:r>
      <w:proofErr w:type="gramStart"/>
      <w:r>
        <w:rPr>
          <w:rFonts w:ascii="Arial" w:hAnsi="Arial" w:cs="Arial"/>
          <w:color w:val="333333"/>
        </w:rPr>
        <w:t>起到降维的</w:t>
      </w:r>
      <w:proofErr w:type="gramEnd"/>
      <w:r>
        <w:rPr>
          <w:rFonts w:ascii="Arial" w:hAnsi="Arial" w:cs="Arial"/>
          <w:color w:val="333333"/>
        </w:rPr>
        <w:t>作用，如果直接进入最后分类阶段，神经元参数过多，容易导致模型过拟合。</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color w:val="333333"/>
        </w:rPr>
        <w:t>上述流程的</w:t>
      </w:r>
      <w:r>
        <w:rPr>
          <w:rFonts w:ascii="Arial" w:hAnsi="Arial" w:cs="Arial" w:hint="eastAsia"/>
          <w:color w:val="333333"/>
        </w:rPr>
        <w:t>本质</w:t>
      </w:r>
      <w:r>
        <w:rPr>
          <w:rFonts w:ascii="Arial" w:hAnsi="Arial" w:cs="Arial"/>
          <w:color w:val="333333"/>
        </w:rPr>
        <w:t>是</w:t>
      </w:r>
      <w:r>
        <w:rPr>
          <w:rFonts w:ascii="Arial" w:hAnsi="Arial" w:cs="Arial" w:hint="eastAsia"/>
          <w:color w:val="333333"/>
        </w:rPr>
        <w:t>文本二分类，</w:t>
      </w:r>
      <w:r>
        <w:rPr>
          <w:rFonts w:ascii="Arial" w:hAnsi="Arial" w:cs="Arial"/>
          <w:color w:val="333333"/>
        </w:rPr>
        <w:t>即输出</w:t>
      </w:r>
      <w:r>
        <w:rPr>
          <w:rFonts w:ascii="Arial" w:hAnsi="Arial" w:cs="Arial" w:hint="eastAsia"/>
          <w:color w:val="333333"/>
        </w:rPr>
        <w:t>代表问题和回答的</w:t>
      </w:r>
      <w:r>
        <w:rPr>
          <w:rFonts w:ascii="Arial" w:hAnsi="Arial" w:cs="Arial"/>
          <w:color w:val="333333"/>
        </w:rPr>
        <w:t>匹配程度。对问题的多个候选回答进行匹配预测，将匹配置信度排序后，即可得到智能阅读系统对该问题的输出选择。</w:t>
      </w:r>
    </w:p>
    <w:p w:rsidR="00855CCE" w:rsidRDefault="00855CCE">
      <w:pPr>
        <w:pStyle w:val="aa"/>
        <w:shd w:val="clear" w:color="auto" w:fill="FFFFFF"/>
        <w:spacing w:before="0" w:beforeAutospacing="0" w:after="0" w:afterAutospacing="0" w:line="360" w:lineRule="auto"/>
        <w:ind w:firstLine="480"/>
        <w:jc w:val="both"/>
      </w:pPr>
    </w:p>
    <w:p w:rsidR="003E7E46" w:rsidRDefault="003E7E46">
      <w:pPr>
        <w:pStyle w:val="12"/>
        <w:keepNext/>
        <w:keepLines/>
        <w:numPr>
          <w:ilvl w:val="0"/>
          <w:numId w:val="1"/>
        </w:numPr>
        <w:spacing w:after="330" w:line="578" w:lineRule="auto"/>
        <w:ind w:firstLineChars="0"/>
        <w:outlineLvl w:val="0"/>
        <w:rPr>
          <w:b/>
          <w:bCs/>
          <w:vanish/>
          <w:kern w:val="44"/>
          <w:sz w:val="44"/>
          <w:szCs w:val="44"/>
        </w:rPr>
      </w:pPr>
      <w:bookmarkStart w:id="81" w:name="_Toc511085897"/>
      <w:bookmarkStart w:id="82" w:name="_Toc511084962"/>
      <w:bookmarkStart w:id="83" w:name="_Toc511085946"/>
      <w:bookmarkStart w:id="84" w:name="_Toc511086590"/>
      <w:bookmarkStart w:id="85" w:name="_Toc511083710"/>
      <w:bookmarkStart w:id="86" w:name="_Toc511396382"/>
      <w:bookmarkStart w:id="87" w:name="_Toc511402709"/>
      <w:bookmarkStart w:id="88" w:name="_Toc511435252"/>
      <w:bookmarkStart w:id="89" w:name="_Toc511436181"/>
      <w:bookmarkStart w:id="90" w:name="_Toc511436626"/>
      <w:bookmarkStart w:id="91" w:name="_Toc511485493"/>
      <w:bookmarkStart w:id="92" w:name="_Toc511493769"/>
      <w:bookmarkStart w:id="93" w:name="_Toc511505250"/>
      <w:bookmarkStart w:id="94" w:name="_Toc511505294"/>
      <w:bookmarkStart w:id="95" w:name="_Toc511526559"/>
      <w:bookmarkStart w:id="96" w:name="_Toc511532918"/>
      <w:bookmarkStart w:id="97" w:name="_Toc511534930"/>
      <w:bookmarkStart w:id="98" w:name="_Toc51154445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3E7E46" w:rsidRDefault="00C20493">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pPr>
      <w:bookmarkStart w:id="99" w:name="_Toc511544456"/>
      <w:r>
        <w:rPr>
          <w:rFonts w:ascii="楷体" w:eastAsia="楷体" w:hAnsi="楷体" w:cs="楷体" w:hint="eastAsia"/>
          <w:bCs w:val="0"/>
          <w:sz w:val="28"/>
          <w:szCs w:val="28"/>
          <w:lang w:bidi="ar"/>
        </w:rPr>
        <w:t>实验结果</w:t>
      </w:r>
      <w:bookmarkEnd w:id="99"/>
    </w:p>
    <w:p w:rsidR="003E7E46" w:rsidRDefault="00C20493">
      <w:pPr>
        <w:pStyle w:val="2"/>
        <w:spacing w:before="0"/>
        <w:rPr>
          <w:rFonts w:ascii="宋体" w:eastAsia="宋体" w:hAnsi="宋体" w:cs="宋体"/>
          <w:sz w:val="24"/>
          <w:szCs w:val="24"/>
        </w:rPr>
      </w:pPr>
      <w:bookmarkStart w:id="100" w:name="_Toc511544457"/>
      <w:r>
        <w:rPr>
          <w:rFonts w:ascii="宋体" w:eastAsia="宋体" w:hAnsi="宋体" w:cs="宋体" w:hint="eastAsia"/>
          <w:sz w:val="24"/>
          <w:szCs w:val="24"/>
        </w:rPr>
        <w:t>实验环境</w:t>
      </w:r>
      <w:bookmarkEnd w:id="100"/>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在我们的模型验证过程中，我们主要基</w:t>
      </w:r>
      <w:r>
        <w:rPr>
          <w:rFonts w:ascii="Arial" w:hAnsi="Arial" w:cs="Arial"/>
          <w:color w:val="333333"/>
        </w:rPr>
        <w:t>Ubuntu 16.04</w:t>
      </w:r>
      <w:r>
        <w:rPr>
          <w:rFonts w:ascii="Arial" w:hAnsi="Arial" w:cs="Arial" w:hint="eastAsia"/>
          <w:color w:val="333333"/>
        </w:rPr>
        <w:t>的操作系统，实验环境为</w:t>
      </w:r>
      <w:r>
        <w:rPr>
          <w:rFonts w:ascii="Arial" w:hAnsi="Arial" w:cs="Arial"/>
          <w:color w:val="333333"/>
        </w:rPr>
        <w:t>128 G</w:t>
      </w:r>
      <w:r>
        <w:rPr>
          <w:rFonts w:ascii="Arial" w:hAnsi="Arial" w:cs="Arial" w:hint="eastAsia"/>
          <w:color w:val="333333"/>
        </w:rPr>
        <w:t>的内存容量，</w:t>
      </w:r>
      <w:r>
        <w:rPr>
          <w:rFonts w:ascii="Arial" w:hAnsi="Arial" w:cs="Arial"/>
          <w:color w:val="333333"/>
        </w:rPr>
        <w:t>8T</w:t>
      </w:r>
      <w:r>
        <w:rPr>
          <w:rFonts w:ascii="Arial" w:hAnsi="Arial" w:cs="Arial" w:hint="eastAsia"/>
          <w:color w:val="333333"/>
        </w:rPr>
        <w:t>的固态硬盘容量，</w:t>
      </w:r>
      <w:r>
        <w:rPr>
          <w:rFonts w:ascii="Arial" w:hAnsi="Arial" w:cs="Arial"/>
          <w:color w:val="333333"/>
        </w:rPr>
        <w:t>GTX 1080Ti * 4</w:t>
      </w:r>
      <w:r>
        <w:rPr>
          <w:rFonts w:ascii="Arial" w:hAnsi="Arial" w:cs="Arial" w:hint="eastAsia"/>
          <w:color w:val="333333"/>
        </w:rPr>
        <w:t>的</w:t>
      </w:r>
      <w:r>
        <w:rPr>
          <w:rFonts w:ascii="Arial" w:hAnsi="Arial" w:cs="Arial" w:hint="eastAsia"/>
          <w:color w:val="333333"/>
        </w:rPr>
        <w:t>GPU</w:t>
      </w:r>
      <w:r>
        <w:rPr>
          <w:rFonts w:ascii="Arial" w:hAnsi="Arial" w:cs="Arial" w:hint="eastAsia"/>
          <w:color w:val="333333"/>
        </w:rPr>
        <w:t>，主要以</w:t>
      </w:r>
      <w:r>
        <w:rPr>
          <w:rFonts w:ascii="Arial" w:hAnsi="Arial" w:cs="Arial"/>
          <w:color w:val="333333"/>
        </w:rPr>
        <w:t>Python</w:t>
      </w:r>
      <w:r>
        <w:rPr>
          <w:rFonts w:ascii="Arial" w:hAnsi="Arial" w:cs="Arial" w:hint="eastAsia"/>
          <w:color w:val="333333"/>
        </w:rPr>
        <w:t>为开发语言，并基</w:t>
      </w:r>
      <w:r w:rsidR="00A61C2C">
        <w:rPr>
          <w:rFonts w:ascii="Arial" w:hAnsi="Arial" w:cs="Arial" w:hint="eastAsia"/>
          <w:color w:val="333333"/>
        </w:rPr>
        <w:t>于</w:t>
      </w:r>
      <w:proofErr w:type="spellStart"/>
      <w:r>
        <w:rPr>
          <w:rFonts w:ascii="Arial" w:hAnsi="Arial" w:cs="Arial"/>
          <w:color w:val="333333"/>
        </w:rPr>
        <w:t>Keras</w:t>
      </w:r>
      <w:proofErr w:type="spellEnd"/>
      <w:r>
        <w:rPr>
          <w:rFonts w:ascii="Arial" w:hAnsi="Arial" w:cs="Arial"/>
          <w:color w:val="333333"/>
        </w:rPr>
        <w:t xml:space="preserve"> / </w:t>
      </w:r>
      <w:proofErr w:type="spellStart"/>
      <w:r>
        <w:rPr>
          <w:rFonts w:ascii="Arial" w:hAnsi="Arial" w:cs="Arial"/>
          <w:color w:val="333333"/>
        </w:rPr>
        <w:t>Tensorflo</w:t>
      </w:r>
      <w:r>
        <w:rPr>
          <w:rFonts w:ascii="Arial" w:hAnsi="Arial" w:cs="Arial" w:hint="eastAsia"/>
          <w:color w:val="333333"/>
        </w:rPr>
        <w:t>w</w:t>
      </w:r>
      <w:proofErr w:type="spellEnd"/>
      <w:r>
        <w:rPr>
          <w:rFonts w:ascii="Arial" w:hAnsi="Arial" w:cs="Arial" w:hint="eastAsia"/>
          <w:color w:val="333333"/>
        </w:rPr>
        <w:t>开发框架完成模型的构建。</w:t>
      </w:r>
    </w:p>
    <w:p w:rsidR="003E7E46" w:rsidRDefault="003E7E46"/>
    <w:p w:rsidR="003E7E46" w:rsidRDefault="00C20493">
      <w:pPr>
        <w:pStyle w:val="2"/>
        <w:spacing w:before="0"/>
        <w:rPr>
          <w:rFonts w:ascii="宋体" w:eastAsia="宋体" w:hAnsi="宋体" w:cs="宋体"/>
          <w:sz w:val="24"/>
          <w:szCs w:val="24"/>
        </w:rPr>
      </w:pPr>
      <w:bookmarkStart w:id="101" w:name="_Toc511544458"/>
      <w:r>
        <w:rPr>
          <w:rFonts w:ascii="宋体" w:eastAsia="宋体" w:hAnsi="宋体" w:cs="宋体" w:hint="eastAsia"/>
          <w:sz w:val="24"/>
          <w:szCs w:val="24"/>
        </w:rPr>
        <w:t>评价指标</w:t>
      </w:r>
      <w:bookmarkEnd w:id="101"/>
    </w:p>
    <w:p w:rsidR="003E7E46" w:rsidRDefault="00C20493">
      <w:pPr>
        <w:spacing w:line="360" w:lineRule="auto"/>
        <w:ind w:firstLine="481"/>
        <w:rPr>
          <w:rFonts w:ascii="Arial" w:eastAsia="宋体" w:hAnsi="Arial" w:cs="Arial"/>
          <w:color w:val="333333"/>
          <w:kern w:val="0"/>
          <w:sz w:val="24"/>
          <w:szCs w:val="24"/>
        </w:rPr>
      </w:pPr>
      <w:r>
        <w:rPr>
          <w:rFonts w:ascii="Arial" w:eastAsia="宋体" w:hAnsi="Arial" w:cs="Arial" w:hint="eastAsia"/>
          <w:color w:val="333333"/>
          <w:kern w:val="0"/>
          <w:sz w:val="24"/>
          <w:szCs w:val="24"/>
        </w:rPr>
        <w:t>本模型采用的评价指标主要包括准确率以及</w:t>
      </w:r>
      <w:r>
        <w:rPr>
          <w:rFonts w:ascii="Arial" w:eastAsia="宋体" w:hAnsi="Arial" w:cs="Arial" w:hint="eastAsia"/>
          <w:color w:val="333333"/>
          <w:kern w:val="0"/>
          <w:sz w:val="24"/>
          <w:szCs w:val="24"/>
        </w:rPr>
        <w:t>F1-Score</w:t>
      </w:r>
      <w:r>
        <w:rPr>
          <w:rFonts w:ascii="Arial" w:eastAsia="宋体" w:hAnsi="Arial" w:cs="Arial" w:hint="eastAsia"/>
          <w:color w:val="333333"/>
          <w:kern w:val="0"/>
          <w:sz w:val="24"/>
          <w:szCs w:val="24"/>
        </w:rPr>
        <w:t>。准确率（</w:t>
      </w:r>
      <w:r>
        <w:rPr>
          <w:rFonts w:ascii="Arial" w:eastAsia="宋体" w:hAnsi="Arial" w:cs="Arial" w:hint="eastAsia"/>
          <w:color w:val="333333"/>
          <w:kern w:val="0"/>
          <w:sz w:val="24"/>
          <w:szCs w:val="24"/>
        </w:rPr>
        <w:t>Accuracy</w:t>
      </w:r>
      <w:r>
        <w:rPr>
          <w:rFonts w:ascii="Arial" w:eastAsia="宋体" w:hAnsi="Arial" w:cs="Arial" w:hint="eastAsia"/>
          <w:color w:val="333333"/>
          <w:kern w:val="0"/>
          <w:sz w:val="24"/>
          <w:szCs w:val="24"/>
        </w:rPr>
        <w:t>）即对于给定的测试数据集，模型正确分类的样本数与总样本数之比。准确率在某些场合下确实可以有效地评价一个模型的好坏，然而在一些极端情况下，却显得不是那么重要了。例如：某个地区的总人数为</w:t>
      </w:r>
      <w:r>
        <w:rPr>
          <w:rFonts w:ascii="Arial" w:eastAsia="宋体" w:hAnsi="Arial" w:cs="Arial" w:hint="eastAsia"/>
          <w:color w:val="333333"/>
          <w:kern w:val="0"/>
          <w:sz w:val="24"/>
          <w:szCs w:val="24"/>
        </w:rPr>
        <w:t>100</w:t>
      </w:r>
      <w:r>
        <w:rPr>
          <w:rFonts w:ascii="Arial" w:eastAsia="宋体" w:hAnsi="Arial" w:cs="Arial" w:hint="eastAsia"/>
          <w:color w:val="333333"/>
          <w:kern w:val="0"/>
          <w:sz w:val="24"/>
          <w:szCs w:val="24"/>
        </w:rPr>
        <w:t>万人，而人群中患有某种病的人数只有</w:t>
      </w:r>
      <w:r w:rsidR="007B3A6C">
        <w:rPr>
          <w:rFonts w:ascii="Arial" w:eastAsia="宋体" w:hAnsi="Arial" w:cs="Arial" w:hint="eastAsia"/>
          <w:color w:val="333333"/>
          <w:kern w:val="0"/>
          <w:sz w:val="24"/>
          <w:szCs w:val="24"/>
        </w:rPr>
        <w:t xml:space="preserve"> 100</w:t>
      </w:r>
      <w:r>
        <w:rPr>
          <w:rFonts w:ascii="Arial" w:eastAsia="宋体" w:hAnsi="Arial" w:cs="Arial" w:hint="eastAsia"/>
          <w:color w:val="333333"/>
          <w:kern w:val="0"/>
          <w:sz w:val="24"/>
          <w:szCs w:val="24"/>
        </w:rPr>
        <w:t>人。一个负责检测行人是否患有该病的模型只需要持续将行人归为“不患病”一类，即可获得超过</w:t>
      </w:r>
      <w:r>
        <w:rPr>
          <w:rFonts w:ascii="Arial" w:eastAsia="宋体" w:hAnsi="Arial" w:cs="Arial" w:hint="eastAsia"/>
          <w:color w:val="333333"/>
          <w:kern w:val="0"/>
          <w:sz w:val="24"/>
          <w:szCs w:val="24"/>
        </w:rPr>
        <w:t xml:space="preserve"> 99% </w:t>
      </w:r>
      <w:r>
        <w:rPr>
          <w:rFonts w:ascii="Arial" w:eastAsia="宋体" w:hAnsi="Arial" w:cs="Arial" w:hint="eastAsia"/>
          <w:color w:val="333333"/>
          <w:kern w:val="0"/>
          <w:sz w:val="24"/>
          <w:szCs w:val="24"/>
        </w:rPr>
        <w:t>的概率。</w:t>
      </w:r>
    </w:p>
    <w:p w:rsidR="003E7E46" w:rsidRDefault="00C20493">
      <w:pPr>
        <w:spacing w:line="360" w:lineRule="auto"/>
        <w:jc w:val="center"/>
        <w:rPr>
          <w:rFonts w:ascii="Arial" w:eastAsia="宋体" w:hAnsi="Arial" w:cs="Arial"/>
          <w:color w:val="333333"/>
          <w:kern w:val="0"/>
          <w:sz w:val="24"/>
          <w:szCs w:val="24"/>
        </w:rPr>
      </w:pPr>
      <m:oMathPara>
        <m:oMath>
          <m:r>
            <m:rPr>
              <m:sty m:val="b"/>
            </m:rPr>
            <w:rPr>
              <w:rFonts w:ascii="Cambria Math" w:hAnsi="Cambria Math" w:cs="Times New Roman" w:hint="eastAsia"/>
              <w:color w:val="000000"/>
            </w:rPr>
            <m:t>Accuracy=</m:t>
          </m:r>
          <m:f>
            <m:fPr>
              <m:ctrlPr>
                <w:rPr>
                  <w:rFonts w:ascii="Cambria Math" w:hAnsi="Cambria Math" w:cs="Times New Roman"/>
                  <w:b/>
                  <w:color w:val="000000"/>
                </w:rPr>
              </m:ctrlPr>
            </m:fPr>
            <m:num>
              <m:r>
                <m:rPr>
                  <m:sty m:val="b"/>
                </m:rPr>
                <w:rPr>
                  <w:rFonts w:ascii="Cambria Math" w:hAnsi="Cambria Math" w:cs="Times New Roman" w:hint="eastAsia"/>
                  <w:color w:val="000000"/>
                </w:rPr>
                <m:t>“预测正确”的样本数</m:t>
              </m:r>
            </m:num>
            <m:den>
              <m:r>
                <m:rPr>
                  <m:sty m:val="b"/>
                </m:rPr>
                <w:rPr>
                  <w:rFonts w:ascii="Cambria Math" w:hAnsi="Cambria Math" w:cs="Times New Roman" w:hint="eastAsia"/>
                  <w:color w:val="000000"/>
                </w:rPr>
                <m:t>总样本数</m:t>
              </m:r>
            </m:den>
          </m:f>
        </m:oMath>
      </m:oMathPara>
    </w:p>
    <w:p w:rsidR="003E7E46" w:rsidRDefault="00C20493">
      <w:pPr>
        <w:spacing w:line="360" w:lineRule="auto"/>
        <w:ind w:firstLineChars="200" w:firstLine="480"/>
        <w:rPr>
          <w:rFonts w:ascii="Arial" w:eastAsia="宋体" w:hAnsi="Arial" w:cs="Arial"/>
          <w:color w:val="333333"/>
          <w:kern w:val="0"/>
          <w:sz w:val="24"/>
          <w:szCs w:val="24"/>
        </w:rPr>
      </w:pPr>
      <w:r>
        <w:rPr>
          <w:rFonts w:ascii="Arial" w:eastAsia="宋体" w:hAnsi="Arial" w:cs="Arial" w:hint="eastAsia"/>
          <w:color w:val="333333"/>
          <w:kern w:val="0"/>
          <w:sz w:val="24"/>
          <w:szCs w:val="24"/>
        </w:rPr>
        <w:t>显然单纯使用准确率是不够的，我们引入</w:t>
      </w:r>
      <w:r>
        <w:rPr>
          <w:rFonts w:ascii="Arial" w:eastAsia="宋体" w:hAnsi="Arial" w:cs="Arial" w:hint="eastAsia"/>
          <w:color w:val="333333"/>
          <w:kern w:val="0"/>
          <w:sz w:val="24"/>
          <w:szCs w:val="24"/>
        </w:rPr>
        <w:t xml:space="preserve"> F1-Score</w:t>
      </w:r>
      <w:r>
        <w:rPr>
          <w:rFonts w:ascii="Arial" w:eastAsia="宋体" w:hAnsi="Arial" w:cs="Arial" w:hint="eastAsia"/>
          <w:color w:val="333333"/>
          <w:kern w:val="0"/>
          <w:sz w:val="24"/>
          <w:szCs w:val="24"/>
        </w:rPr>
        <w:t>来解决上述现象，作为我们判断模型好坏的另一个指标。</w:t>
      </w:r>
      <w:r>
        <w:rPr>
          <w:rFonts w:ascii="Arial" w:eastAsia="宋体" w:hAnsi="Arial" w:cs="Arial" w:hint="eastAsia"/>
          <w:color w:val="333333"/>
          <w:kern w:val="0"/>
          <w:sz w:val="24"/>
          <w:szCs w:val="24"/>
        </w:rPr>
        <w:t>F1-Score</w:t>
      </w:r>
      <w:r>
        <w:rPr>
          <w:rFonts w:ascii="Arial" w:eastAsia="宋体" w:hAnsi="Arial" w:cs="Arial" w:hint="eastAsia"/>
          <w:color w:val="333333"/>
          <w:kern w:val="0"/>
          <w:sz w:val="24"/>
          <w:szCs w:val="24"/>
        </w:rPr>
        <w:t>是精确率（</w:t>
      </w:r>
      <w:r>
        <w:rPr>
          <w:rFonts w:ascii="Arial" w:eastAsia="宋体" w:hAnsi="Arial" w:cs="Arial" w:hint="eastAsia"/>
          <w:color w:val="333333"/>
          <w:kern w:val="0"/>
          <w:sz w:val="24"/>
          <w:szCs w:val="24"/>
        </w:rPr>
        <w:t>precision</w:t>
      </w:r>
      <w:r>
        <w:rPr>
          <w:rFonts w:ascii="Arial" w:eastAsia="宋体" w:hAnsi="Arial" w:cs="Arial" w:hint="eastAsia"/>
          <w:color w:val="333333"/>
          <w:kern w:val="0"/>
          <w:sz w:val="24"/>
          <w:szCs w:val="24"/>
        </w:rPr>
        <w:t>）和召回率（</w:t>
      </w:r>
      <w:r>
        <w:rPr>
          <w:rFonts w:ascii="Arial" w:eastAsia="宋体" w:hAnsi="Arial" w:cs="Arial" w:hint="eastAsia"/>
          <w:color w:val="333333"/>
          <w:kern w:val="0"/>
          <w:sz w:val="24"/>
          <w:szCs w:val="24"/>
        </w:rPr>
        <w:t>recall</w:t>
      </w:r>
      <w:r>
        <w:rPr>
          <w:rFonts w:ascii="Arial" w:eastAsia="宋体" w:hAnsi="Arial" w:cs="Arial" w:hint="eastAsia"/>
          <w:color w:val="333333"/>
          <w:kern w:val="0"/>
          <w:sz w:val="24"/>
          <w:szCs w:val="24"/>
        </w:rPr>
        <w:t>）的调和函数。为了符合赛题评分标准，</w:t>
      </w:r>
      <w:proofErr w:type="gramStart"/>
      <w:r>
        <w:rPr>
          <w:rFonts w:ascii="Arial" w:eastAsia="宋体" w:hAnsi="Arial" w:cs="Arial" w:hint="eastAsia"/>
          <w:color w:val="333333"/>
          <w:kern w:val="0"/>
          <w:sz w:val="24"/>
          <w:szCs w:val="24"/>
        </w:rPr>
        <w:t>作出</w:t>
      </w:r>
      <w:proofErr w:type="gramEnd"/>
      <w:r>
        <w:rPr>
          <w:rFonts w:ascii="Arial" w:eastAsia="宋体" w:hAnsi="Arial" w:cs="Arial" w:hint="eastAsia"/>
          <w:color w:val="333333"/>
          <w:kern w:val="0"/>
          <w:sz w:val="24"/>
          <w:szCs w:val="24"/>
        </w:rPr>
        <w:t>如下修改：</w:t>
      </w:r>
    </w:p>
    <w:p w:rsidR="003E7E46" w:rsidRDefault="00C20493">
      <w:pPr>
        <w:spacing w:line="360" w:lineRule="auto"/>
        <w:ind w:firstLineChars="200" w:firstLine="420"/>
        <w:jc w:val="center"/>
        <w:rPr>
          <w:rFonts w:ascii="Arial" w:eastAsia="宋体" w:hAnsi="Arial" w:cs="Arial"/>
          <w:color w:val="333333"/>
          <w:kern w:val="0"/>
          <w:sz w:val="24"/>
          <w:szCs w:val="24"/>
        </w:rPr>
      </w:pPr>
      <m:oMathPara>
        <m:oMath>
          <m:r>
            <m:rPr>
              <m:sty m:val="b"/>
            </m:rPr>
            <w:rPr>
              <w:rFonts w:ascii="Cambria Math" w:hAnsi="Cambria Math" w:cs="Times New Roman" w:hint="eastAsia"/>
              <w:color w:val="000000"/>
            </w:rPr>
            <m:t>F1</m:t>
          </m:r>
          <m:r>
            <m:rPr>
              <m:sty m:val="b"/>
            </m:rPr>
            <w:rPr>
              <w:rFonts w:ascii="Cambria Math" w:hAnsi="Cambria Math" w:cs="Times New Roman" w:hint="eastAsia"/>
              <w:color w:val="000000"/>
            </w:rPr>
            <m:t>-</m:t>
          </m:r>
          <m:r>
            <m:rPr>
              <m:sty m:val="b"/>
            </m:rPr>
            <w:rPr>
              <w:rFonts w:ascii="Cambria Math" w:hAnsi="Cambria Math" w:cs="Times New Roman" w:hint="eastAsia"/>
              <w:color w:val="000000"/>
            </w:rPr>
            <m:t>score=</m:t>
          </m:r>
          <m:f>
            <m:fPr>
              <m:ctrlPr>
                <w:rPr>
                  <w:rFonts w:ascii="Cambria Math" w:hAnsi="Cambria Math" w:cs="Times New Roman" w:hint="eastAsia"/>
                  <w:b/>
                  <w:color w:val="000000"/>
                </w:rPr>
              </m:ctrlPr>
            </m:fPr>
            <m:num>
              <m:r>
                <m:rPr>
                  <m:sty m:val="b"/>
                </m:rPr>
                <w:rPr>
                  <w:rFonts w:ascii="Cambria Math" w:hAnsi="Cambria Math" w:cs="Times New Roman" w:hint="eastAsia"/>
                  <w:color w:val="000000"/>
                </w:rPr>
                <m:t>“预测标签为</m:t>
              </m:r>
              <m:r>
                <m:rPr>
                  <m:sty m:val="b"/>
                </m:rPr>
                <w:rPr>
                  <w:rFonts w:ascii="Cambria Math" w:hAnsi="Cambria Math" w:cs="Times New Roman" w:hint="eastAsia"/>
                  <w:color w:val="000000"/>
                </w:rPr>
                <m:t>1</m:t>
              </m:r>
              <m:r>
                <m:rPr>
                  <m:sty m:val="b"/>
                </m:rPr>
                <w:rPr>
                  <w:rFonts w:ascii="Cambria Math" w:hAnsi="Cambria Math" w:cs="Times New Roman" w:hint="eastAsia"/>
                  <w:color w:val="000000"/>
                </w:rPr>
                <m:t>且真实标签也为</m:t>
              </m:r>
              <m:r>
                <m:rPr>
                  <m:sty m:val="b"/>
                </m:rPr>
                <w:rPr>
                  <w:rFonts w:ascii="Cambria Math" w:hAnsi="Cambria Math" w:cs="Times New Roman" w:hint="eastAsia"/>
                  <w:color w:val="000000"/>
                </w:rPr>
                <m:t>1</m:t>
              </m:r>
              <m:r>
                <m:rPr>
                  <m:sty m:val="b"/>
                </m:rPr>
                <w:rPr>
                  <w:rFonts w:ascii="Cambria Math" w:hAnsi="Cambria Math" w:cs="Times New Roman" w:hint="eastAsia"/>
                  <w:color w:val="000000"/>
                </w:rPr>
                <m:t>”的样本数</m:t>
              </m:r>
            </m:num>
            <m:den>
              <m:r>
                <m:rPr>
                  <m:sty m:val="b"/>
                </m:rPr>
                <w:rPr>
                  <w:rFonts w:ascii="Cambria Math" w:hAnsi="Cambria Math" w:cs="Times New Roman" w:hint="eastAsia"/>
                  <w:color w:val="000000"/>
                </w:rPr>
                <m:t>“标签为</m:t>
              </m:r>
              <m:r>
                <m:rPr>
                  <m:sty m:val="b"/>
                </m:rPr>
                <w:rPr>
                  <w:rFonts w:ascii="Cambria Math" w:hAnsi="Cambria Math" w:cs="Times New Roman" w:hint="eastAsia"/>
                  <w:color w:val="000000"/>
                </w:rPr>
                <m:t>1</m:t>
              </m:r>
              <m:r>
                <m:rPr>
                  <m:sty m:val="b"/>
                </m:rPr>
                <w:rPr>
                  <w:rFonts w:ascii="Cambria Math" w:hAnsi="Cambria Math" w:cs="Times New Roman" w:hint="eastAsia"/>
                  <w:color w:val="000000"/>
                </w:rPr>
                <m:t>”的样本数</m:t>
              </m:r>
              <m:r>
                <m:rPr>
                  <m:sty m:val="b"/>
                </m:rPr>
                <w:rPr>
                  <w:rFonts w:ascii="Cambria Math" w:hAnsi="Cambria Math" w:cs="Times New Roman" w:hint="eastAsia"/>
                  <w:color w:val="000000"/>
                </w:rPr>
                <m:t>+</m:t>
              </m:r>
              <m:r>
                <m:rPr>
                  <m:sty m:val="b"/>
                </m:rPr>
                <w:rPr>
                  <w:rFonts w:ascii="Cambria Math" w:hAnsi="Cambria Math" w:cs="Times New Roman" w:hint="eastAsia"/>
                  <w:color w:val="000000"/>
                </w:rPr>
                <m:t>“真实标签为</m:t>
              </m:r>
              <m:r>
                <m:rPr>
                  <m:sty m:val="b"/>
                </m:rPr>
                <w:rPr>
                  <w:rFonts w:ascii="Cambria Math" w:hAnsi="Cambria Math" w:cs="Times New Roman" w:hint="eastAsia"/>
                  <w:color w:val="000000"/>
                </w:rPr>
                <m:t>1</m:t>
              </m:r>
              <m:r>
                <m:rPr>
                  <m:sty m:val="b"/>
                </m:rPr>
                <w:rPr>
                  <w:rFonts w:ascii="Cambria Math" w:hAnsi="Cambria Math" w:cs="Times New Roman" w:hint="eastAsia"/>
                  <w:color w:val="000000"/>
                </w:rPr>
                <m:t>”的样本数</m:t>
              </m:r>
            </m:den>
          </m:f>
        </m:oMath>
      </m:oMathPara>
    </w:p>
    <w:p w:rsidR="003E7E46" w:rsidRDefault="00C20493">
      <w:pPr>
        <w:pStyle w:val="2"/>
        <w:spacing w:before="0"/>
        <w:rPr>
          <w:rFonts w:ascii="宋体" w:eastAsia="宋体" w:hAnsi="宋体" w:cs="宋体"/>
          <w:sz w:val="24"/>
          <w:szCs w:val="24"/>
        </w:rPr>
      </w:pPr>
      <w:bookmarkStart w:id="102" w:name="_Toc511544459"/>
      <w:r>
        <w:rPr>
          <w:rFonts w:ascii="宋体" w:eastAsia="宋体" w:hAnsi="宋体" w:cs="宋体" w:hint="eastAsia"/>
          <w:sz w:val="24"/>
          <w:szCs w:val="24"/>
        </w:rPr>
        <w:lastRenderedPageBreak/>
        <w:t>实验结果</w:t>
      </w:r>
      <w:bookmarkEnd w:id="102"/>
    </w:p>
    <w:p w:rsidR="003E7E46" w:rsidRDefault="00C20493">
      <w:pPr>
        <w:spacing w:line="360" w:lineRule="auto"/>
        <w:ind w:firstLineChars="200" w:firstLine="480"/>
        <w:rPr>
          <w:rFonts w:ascii="Arial" w:eastAsia="宋体" w:hAnsi="Arial" w:cs="Arial"/>
          <w:color w:val="333333"/>
          <w:kern w:val="0"/>
          <w:sz w:val="24"/>
          <w:szCs w:val="24"/>
        </w:rPr>
      </w:pPr>
      <w:r>
        <w:rPr>
          <w:rFonts w:ascii="Arial" w:eastAsia="宋体" w:hAnsi="Arial" w:cs="Arial" w:hint="eastAsia"/>
          <w:color w:val="333333"/>
          <w:kern w:val="0"/>
          <w:sz w:val="24"/>
          <w:szCs w:val="24"/>
        </w:rPr>
        <w:t>首先我们先给出本模型的实验结果：</w:t>
      </w:r>
    </w:p>
    <w:p w:rsidR="003E7E46" w:rsidRDefault="00C20493">
      <w:pPr>
        <w:spacing w:line="360" w:lineRule="auto"/>
        <w:rPr>
          <w:rFonts w:ascii="宋体" w:eastAsia="宋体" w:hAnsi="宋体" w:cs="Gungsuh"/>
          <w:b/>
          <w:sz w:val="24"/>
          <w:szCs w:val="24"/>
        </w:rPr>
      </w:pPr>
      <w:r>
        <w:rPr>
          <w:rFonts w:ascii="宋体" w:eastAsia="宋体" w:hAnsi="宋体" w:cs="Gungsuh" w:hint="eastAsia"/>
          <w:b/>
          <w:sz w:val="24"/>
          <w:szCs w:val="24"/>
        </w:rPr>
        <w:t>测试问题1：丐帮帮主是谁？</w:t>
      </w:r>
    </w:p>
    <w:p w:rsidR="003E7E46" w:rsidRDefault="00C20493">
      <w:pPr>
        <w:widowControl/>
        <w:numPr>
          <w:ilvl w:val="0"/>
          <w:numId w:val="4"/>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5953 0.24029719829559326</w:t>
      </w:r>
      <w:proofErr w:type="gramStart"/>
      <w:r>
        <w:rPr>
          <w:rFonts w:ascii="Consolas" w:eastAsia="宋体" w:hAnsi="Consolas" w:cs="宋体"/>
          <w:color w:val="000000"/>
          <w:kern w:val="0"/>
          <w:sz w:val="18"/>
          <w:szCs w:val="18"/>
        </w:rPr>
        <w:t> </w:t>
      </w:r>
      <w:r>
        <w:rPr>
          <w:rFonts w:ascii="Consolas" w:eastAsia="宋体" w:hAnsi="Consolas" w:cs="宋体"/>
          <w:color w:val="000000"/>
          <w:kern w:val="0"/>
          <w:sz w:val="18"/>
          <w:szCs w:val="18"/>
        </w:rPr>
        <w:t>奉立帮主</w:t>
      </w:r>
      <w:proofErr w:type="gramEnd"/>
      <w:r>
        <w:rPr>
          <w:rFonts w:ascii="Consolas" w:eastAsia="宋体" w:hAnsi="Consolas" w:cs="宋体"/>
          <w:color w:val="000000"/>
          <w:kern w:val="0"/>
          <w:sz w:val="18"/>
          <w:szCs w:val="18"/>
        </w:rPr>
        <w:t>是丐帮中的第一等大事，丐帮的兴衰成败，倒有一大半决定于帮主是否有德有能。当年第十七代钱帮主昏</w:t>
      </w:r>
      <w:proofErr w:type="gramStart"/>
      <w:r>
        <w:rPr>
          <w:rFonts w:ascii="Consolas" w:eastAsia="宋体" w:hAnsi="Consolas" w:cs="宋体"/>
          <w:color w:val="000000"/>
          <w:kern w:val="0"/>
          <w:sz w:val="18"/>
          <w:szCs w:val="18"/>
        </w:rPr>
        <w:t>喑</w:t>
      </w:r>
      <w:proofErr w:type="gramEnd"/>
      <w:r>
        <w:rPr>
          <w:rFonts w:ascii="Consolas" w:eastAsia="宋体" w:hAnsi="Consolas" w:cs="宋体"/>
          <w:color w:val="000000"/>
          <w:kern w:val="0"/>
          <w:sz w:val="18"/>
          <w:szCs w:val="18"/>
        </w:rPr>
        <w:t>懦弱，武功虽高，但处事不当，</w:t>
      </w:r>
      <w:proofErr w:type="gramStart"/>
      <w:r>
        <w:rPr>
          <w:rFonts w:ascii="Consolas" w:eastAsia="宋体" w:hAnsi="Consolas" w:cs="宋体"/>
          <w:color w:val="000000"/>
          <w:kern w:val="0"/>
          <w:sz w:val="18"/>
          <w:szCs w:val="18"/>
        </w:rPr>
        <w:t>净衣派与污</w:t>
      </w:r>
      <w:proofErr w:type="gramEnd"/>
      <w:r>
        <w:rPr>
          <w:rFonts w:ascii="Consolas" w:eastAsia="宋体" w:hAnsi="Consolas" w:cs="宋体"/>
          <w:color w:val="000000"/>
          <w:kern w:val="0"/>
          <w:sz w:val="18"/>
          <w:szCs w:val="18"/>
        </w:rPr>
        <w:t>衣派纷争不休，丐帮声势大衰。直至</w:t>
      </w:r>
      <w:proofErr w:type="gramStart"/>
      <w:r>
        <w:rPr>
          <w:rFonts w:ascii="Consolas" w:eastAsia="宋体" w:hAnsi="Consolas" w:cs="宋体"/>
          <w:color w:val="000000"/>
          <w:kern w:val="0"/>
          <w:sz w:val="18"/>
          <w:szCs w:val="18"/>
        </w:rPr>
        <w:t>洪七公接任</w:t>
      </w:r>
      <w:proofErr w:type="gramEnd"/>
      <w:r>
        <w:rPr>
          <w:rFonts w:ascii="Consolas" w:eastAsia="宋体" w:hAnsi="Consolas" w:cs="宋体"/>
          <w:color w:val="000000"/>
          <w:kern w:val="0"/>
          <w:sz w:val="18"/>
          <w:szCs w:val="18"/>
        </w:rPr>
        <w:t>帮主，强行镇压两派不许内奸</w:t>
      </w:r>
      <w:r>
        <w:rPr>
          <w:rFonts w:ascii="Consolas" w:eastAsia="宋体" w:hAnsi="Consolas" w:cs="宋体"/>
          <w:color w:val="000000"/>
          <w:kern w:val="0"/>
          <w:sz w:val="18"/>
          <w:szCs w:val="18"/>
        </w:rPr>
        <w:t>.</w:t>
      </w:r>
      <w:r>
        <w:rPr>
          <w:rFonts w:ascii="Consolas" w:eastAsia="宋体" w:hAnsi="Consolas" w:cs="宋体"/>
          <w:color w:val="000000"/>
          <w:kern w:val="0"/>
          <w:sz w:val="18"/>
          <w:szCs w:val="18"/>
        </w:rPr>
        <w:t>丐帮方得在江湖上重振雄风。这些旧事此日与会群</w:t>
      </w:r>
      <w:proofErr w:type="gramStart"/>
      <w:r>
        <w:rPr>
          <w:rFonts w:ascii="Consolas" w:eastAsia="宋体" w:hAnsi="Consolas" w:cs="宋体"/>
          <w:color w:val="000000"/>
          <w:kern w:val="0"/>
          <w:sz w:val="18"/>
          <w:szCs w:val="18"/>
        </w:rPr>
        <w:t>丐</w:t>
      </w:r>
      <w:proofErr w:type="gramEnd"/>
      <w:r>
        <w:rPr>
          <w:rFonts w:ascii="Consolas" w:eastAsia="宋体" w:hAnsi="Consolas" w:cs="宋体"/>
          <w:color w:val="000000"/>
          <w:kern w:val="0"/>
          <w:sz w:val="18"/>
          <w:szCs w:val="18"/>
        </w:rPr>
        <w:t>尽皆知晓，是以一听到</w:t>
      </w:r>
      <w:proofErr w:type="gramStart"/>
      <w:r>
        <w:rPr>
          <w:rFonts w:ascii="Consolas" w:eastAsia="宋体" w:hAnsi="Consolas" w:cs="宋体"/>
          <w:color w:val="000000"/>
          <w:kern w:val="0"/>
          <w:sz w:val="18"/>
          <w:szCs w:val="18"/>
        </w:rPr>
        <w:t>要奉立帮主</w:t>
      </w:r>
      <w:proofErr w:type="gramEnd"/>
      <w:r>
        <w:rPr>
          <w:rFonts w:ascii="Consolas" w:eastAsia="宋体" w:hAnsi="Consolas" w:cs="宋体"/>
          <w:color w:val="000000"/>
          <w:kern w:val="0"/>
          <w:sz w:val="18"/>
          <w:szCs w:val="18"/>
        </w:rPr>
        <w:t>，人人全神贯注，屏息无声。</w:t>
      </w:r>
      <w:r>
        <w:rPr>
          <w:rFonts w:ascii="Consolas" w:eastAsia="宋体" w:hAnsi="Consolas" w:cs="宋体"/>
          <w:color w:val="000000"/>
          <w:kern w:val="0"/>
          <w:sz w:val="18"/>
          <w:szCs w:val="18"/>
        </w:rPr>
        <w:t>  </w:t>
      </w:r>
    </w:p>
    <w:p w:rsidR="003E7E46" w:rsidRDefault="00C20493">
      <w:pPr>
        <w:widowControl/>
        <w:numPr>
          <w:ilvl w:val="0"/>
          <w:numId w:val="4"/>
        </w:numPr>
        <w:pBdr>
          <w:left w:val="single" w:sz="18" w:space="0" w:color="6CE26C"/>
        </w:pBdr>
        <w:shd w:val="clear" w:color="auto" w:fill="F8F8F8"/>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6099 0.2300946315129598 </w:t>
      </w:r>
      <w:r>
        <w:rPr>
          <w:rFonts w:ascii="Consolas" w:eastAsia="宋体" w:hAnsi="Consolas" w:cs="宋体"/>
          <w:color w:val="000000"/>
          <w:kern w:val="0"/>
          <w:sz w:val="18"/>
          <w:szCs w:val="18"/>
        </w:rPr>
        <w:t>鲁有脚道：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自来打狗棒法，非丐帮帮主不传，简长老难道不知这个规矩？</w:t>
      </w:r>
      <w:r>
        <w:rPr>
          <w:rFonts w:ascii="Consolas" w:eastAsia="宋体" w:hAnsi="Consolas" w:cs="宋体"/>
          <w:color w:val="000000"/>
          <w:kern w:val="0"/>
          <w:sz w:val="18"/>
          <w:szCs w:val="18"/>
        </w:rPr>
        <w:t>”  </w:t>
      </w:r>
    </w:p>
    <w:p w:rsidR="003E7E46" w:rsidRDefault="00C20493">
      <w:pPr>
        <w:widowControl/>
        <w:numPr>
          <w:ilvl w:val="0"/>
          <w:numId w:val="4"/>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6009 0.19652195771535239 </w:t>
      </w:r>
      <w:r>
        <w:rPr>
          <w:rFonts w:ascii="Consolas" w:eastAsia="宋体" w:hAnsi="Consolas" w:cs="宋体"/>
          <w:color w:val="000000"/>
          <w:kern w:val="0"/>
          <w:sz w:val="18"/>
          <w:szCs w:val="18"/>
        </w:rPr>
        <w:t>丐帮自</w:t>
      </w:r>
      <w:proofErr w:type="gramStart"/>
      <w:r>
        <w:rPr>
          <w:rFonts w:ascii="Consolas" w:eastAsia="宋体" w:hAnsi="Consolas" w:cs="宋体"/>
          <w:color w:val="000000"/>
          <w:kern w:val="0"/>
          <w:sz w:val="18"/>
          <w:szCs w:val="18"/>
        </w:rPr>
        <w:t>洪七公接掌</w:t>
      </w:r>
      <w:proofErr w:type="gramEnd"/>
      <w:r>
        <w:rPr>
          <w:rFonts w:ascii="Consolas" w:eastAsia="宋体" w:hAnsi="Consolas" w:cs="宋体"/>
          <w:color w:val="000000"/>
          <w:kern w:val="0"/>
          <w:sz w:val="18"/>
          <w:szCs w:val="18"/>
        </w:rPr>
        <w:t>帮主以来，在江湖上从未失过半点威风，现下</w:t>
      </w:r>
      <w:proofErr w:type="gramStart"/>
      <w:r>
        <w:rPr>
          <w:rFonts w:ascii="Consolas" w:eastAsia="宋体" w:hAnsi="Consolas" w:cs="宋体"/>
          <w:color w:val="000000"/>
          <w:kern w:val="0"/>
          <w:sz w:val="18"/>
          <w:szCs w:val="18"/>
        </w:rPr>
        <w:t>洪七公一死</w:t>
      </w:r>
      <w:proofErr w:type="gramEnd"/>
      <w:r>
        <w:rPr>
          <w:rFonts w:ascii="Consolas" w:eastAsia="宋体" w:hAnsi="Consolas" w:cs="宋体"/>
          <w:color w:val="000000"/>
          <w:kern w:val="0"/>
          <w:sz w:val="18"/>
          <w:szCs w:val="18"/>
        </w:rPr>
        <w:t>，新</w:t>
      </w:r>
      <w:proofErr w:type="gramStart"/>
      <w:r>
        <w:rPr>
          <w:rFonts w:ascii="Consolas" w:eastAsia="宋体" w:hAnsi="Consolas" w:cs="宋体"/>
          <w:color w:val="000000"/>
          <w:kern w:val="0"/>
          <w:sz w:val="18"/>
          <w:szCs w:val="18"/>
        </w:rPr>
        <w:t>帮主竟</w:t>
      </w:r>
      <w:proofErr w:type="gramEnd"/>
      <w:r>
        <w:rPr>
          <w:rFonts w:ascii="Consolas" w:eastAsia="宋体" w:hAnsi="Consolas" w:cs="宋体"/>
          <w:color w:val="000000"/>
          <w:kern w:val="0"/>
          <w:sz w:val="18"/>
          <w:szCs w:val="18"/>
        </w:rPr>
        <w:t>如此软弱，群</w:t>
      </w:r>
      <w:proofErr w:type="gramStart"/>
      <w:r>
        <w:rPr>
          <w:rFonts w:ascii="Consolas" w:eastAsia="宋体" w:hAnsi="Consolas" w:cs="宋体"/>
          <w:color w:val="000000"/>
          <w:kern w:val="0"/>
          <w:sz w:val="18"/>
          <w:szCs w:val="18"/>
        </w:rPr>
        <w:t>丐</w:t>
      </w:r>
      <w:proofErr w:type="gramEnd"/>
      <w:r>
        <w:rPr>
          <w:rFonts w:ascii="Consolas" w:eastAsia="宋体" w:hAnsi="Consolas" w:cs="宋体"/>
          <w:color w:val="000000"/>
          <w:kern w:val="0"/>
          <w:sz w:val="18"/>
          <w:szCs w:val="18"/>
        </w:rPr>
        <w:t>听了他这几句言语，无不愤恨难平。</w:t>
      </w:r>
      <w:r>
        <w:rPr>
          <w:rFonts w:ascii="Consolas" w:eastAsia="宋体" w:hAnsi="Consolas" w:cs="宋体"/>
          <w:color w:val="000000"/>
          <w:kern w:val="0"/>
          <w:sz w:val="18"/>
          <w:szCs w:val="18"/>
        </w:rPr>
        <w:t>  </w:t>
      </w:r>
    </w:p>
    <w:p w:rsidR="003E7E46" w:rsidRDefault="00C20493">
      <w:pPr>
        <w:widowControl/>
        <w:numPr>
          <w:ilvl w:val="0"/>
          <w:numId w:val="4"/>
        </w:numPr>
        <w:pBdr>
          <w:left w:val="single" w:sz="18" w:space="0" w:color="6CE26C"/>
        </w:pBdr>
        <w:shd w:val="clear" w:color="auto" w:fill="F8F8F8"/>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5961 0.1742761731147766 </w:t>
      </w:r>
      <w:r>
        <w:rPr>
          <w:rFonts w:ascii="Consolas" w:eastAsia="宋体" w:hAnsi="Consolas" w:cs="宋体"/>
          <w:color w:val="000000"/>
          <w:kern w:val="0"/>
          <w:sz w:val="18"/>
          <w:szCs w:val="18"/>
        </w:rPr>
        <w:t>鲁有脚侧目</w:t>
      </w:r>
      <w:proofErr w:type="gramStart"/>
      <w:r>
        <w:rPr>
          <w:rFonts w:ascii="Consolas" w:eastAsia="宋体" w:hAnsi="Consolas" w:cs="宋体"/>
          <w:color w:val="000000"/>
          <w:kern w:val="0"/>
          <w:sz w:val="18"/>
          <w:szCs w:val="18"/>
        </w:rPr>
        <w:t>斜睨杨康</w:t>
      </w:r>
      <w:proofErr w:type="gramEnd"/>
      <w:r>
        <w:rPr>
          <w:rFonts w:ascii="Consolas" w:eastAsia="宋体" w:hAnsi="Consolas" w:cs="宋体"/>
          <w:color w:val="000000"/>
          <w:kern w:val="0"/>
          <w:sz w:val="18"/>
          <w:szCs w:val="18"/>
        </w:rPr>
        <w:t>，心道：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凭你这小子也配作本帮帮主，统率天下各路丐帮？</w:t>
      </w:r>
      <w:r>
        <w:rPr>
          <w:rFonts w:ascii="Consolas" w:eastAsia="宋体" w:hAnsi="Consolas" w:cs="宋体"/>
          <w:color w:val="000000"/>
          <w:kern w:val="0"/>
          <w:sz w:val="18"/>
          <w:szCs w:val="18"/>
        </w:rPr>
        <w:t>”</w:t>
      </w:r>
      <w:r>
        <w:rPr>
          <w:rFonts w:ascii="Consolas" w:eastAsia="宋体" w:hAnsi="Consolas" w:cs="宋体"/>
          <w:color w:val="000000"/>
          <w:kern w:val="0"/>
          <w:sz w:val="18"/>
          <w:szCs w:val="18"/>
        </w:rPr>
        <w:t>伸手接过竹杖，见那杖碧绿晶莹，果是本</w:t>
      </w:r>
      <w:proofErr w:type="gramStart"/>
      <w:r>
        <w:rPr>
          <w:rFonts w:ascii="Consolas" w:eastAsia="宋体" w:hAnsi="Consolas" w:cs="宋体"/>
          <w:color w:val="000000"/>
          <w:kern w:val="0"/>
          <w:sz w:val="18"/>
          <w:szCs w:val="18"/>
        </w:rPr>
        <w:t>帮</w:t>
      </w:r>
      <w:proofErr w:type="gramEnd"/>
      <w:r>
        <w:rPr>
          <w:rFonts w:ascii="Consolas" w:eastAsia="宋体" w:hAnsi="Consolas" w:cs="宋体"/>
          <w:color w:val="000000"/>
          <w:kern w:val="0"/>
          <w:sz w:val="18"/>
          <w:szCs w:val="18"/>
        </w:rPr>
        <w:t>帮主世代相传之物，心想，</w:t>
      </w:r>
      <w:r>
        <w:rPr>
          <w:rFonts w:ascii="Consolas" w:eastAsia="宋体" w:hAnsi="Consolas" w:cs="宋体"/>
          <w:color w:val="000000"/>
          <w:kern w:val="0"/>
          <w:sz w:val="18"/>
          <w:szCs w:val="18"/>
        </w:rPr>
        <w:t>“</w:t>
      </w:r>
      <w:r>
        <w:rPr>
          <w:rFonts w:ascii="Consolas" w:eastAsia="宋体" w:hAnsi="Consolas" w:cs="宋体"/>
          <w:color w:val="000000"/>
          <w:kern w:val="0"/>
          <w:sz w:val="18"/>
          <w:szCs w:val="18"/>
        </w:rPr>
        <w:t>必是洪帮主感念相救之德，是以传他。老帮主既有遗命，我辈岂敢不遵？我当赤胆忠心的辅他，莫要堕了洪帮主建下的基业。</w:t>
      </w:r>
      <w:r>
        <w:rPr>
          <w:rFonts w:ascii="Consolas" w:eastAsia="宋体" w:hAnsi="Consolas" w:cs="宋体"/>
          <w:color w:val="000000"/>
          <w:kern w:val="0"/>
          <w:sz w:val="18"/>
          <w:szCs w:val="18"/>
        </w:rPr>
        <w:t>”</w:t>
      </w:r>
      <w:r>
        <w:rPr>
          <w:rFonts w:ascii="Consolas" w:eastAsia="宋体" w:hAnsi="Consolas" w:cs="宋体"/>
          <w:color w:val="000000"/>
          <w:kern w:val="0"/>
          <w:sz w:val="18"/>
          <w:szCs w:val="18"/>
        </w:rPr>
        <w:t>于是双手举杖过顶，恭恭敬敬的将竹杖递还给杨康，朗声说道：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我等遵从老帮主遗命，奉杨相公为本帮第十九代帮主。</w:t>
      </w:r>
      <w:r>
        <w:rPr>
          <w:rFonts w:ascii="Consolas" w:eastAsia="宋体" w:hAnsi="Consolas" w:cs="宋体"/>
          <w:color w:val="000000"/>
          <w:kern w:val="0"/>
          <w:sz w:val="18"/>
          <w:szCs w:val="18"/>
        </w:rPr>
        <w:t>”</w:t>
      </w:r>
      <w:r>
        <w:rPr>
          <w:rFonts w:ascii="Consolas" w:eastAsia="宋体" w:hAnsi="Consolas" w:cs="宋体"/>
          <w:color w:val="000000"/>
          <w:kern w:val="0"/>
          <w:sz w:val="18"/>
          <w:szCs w:val="18"/>
        </w:rPr>
        <w:t>众</w:t>
      </w:r>
      <w:proofErr w:type="gramStart"/>
      <w:r>
        <w:rPr>
          <w:rFonts w:ascii="Consolas" w:eastAsia="宋体" w:hAnsi="Consolas" w:cs="宋体"/>
          <w:color w:val="000000"/>
          <w:kern w:val="0"/>
          <w:sz w:val="18"/>
          <w:szCs w:val="18"/>
        </w:rPr>
        <w:t>丐</w:t>
      </w:r>
      <w:proofErr w:type="gramEnd"/>
      <w:r>
        <w:rPr>
          <w:rFonts w:ascii="Consolas" w:eastAsia="宋体" w:hAnsi="Consolas" w:cs="宋体"/>
          <w:color w:val="000000"/>
          <w:kern w:val="0"/>
          <w:sz w:val="18"/>
          <w:szCs w:val="18"/>
        </w:rPr>
        <w:t>齐声欢呼。</w:t>
      </w:r>
      <w:r>
        <w:rPr>
          <w:rFonts w:ascii="Consolas" w:eastAsia="宋体" w:hAnsi="Consolas" w:cs="宋体"/>
          <w:color w:val="000000"/>
          <w:kern w:val="0"/>
          <w:sz w:val="18"/>
          <w:szCs w:val="18"/>
        </w:rPr>
        <w:t>  </w:t>
      </w:r>
    </w:p>
    <w:p w:rsidR="003E7E46" w:rsidRDefault="00C20493">
      <w:pPr>
        <w:widowControl/>
        <w:numPr>
          <w:ilvl w:val="0"/>
          <w:numId w:val="4"/>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6876 0.15333682298660278 “</w:t>
      </w:r>
      <w:r>
        <w:rPr>
          <w:rFonts w:ascii="Consolas" w:eastAsia="宋体" w:hAnsi="Consolas" w:cs="宋体"/>
          <w:color w:val="000000"/>
          <w:kern w:val="0"/>
          <w:sz w:val="18"/>
          <w:szCs w:val="18"/>
        </w:rPr>
        <w:t>到了岳州后，丐帮大会君山。他事先悄悄对我说道：洪恩师曾有遗命</w:t>
      </w:r>
      <w:proofErr w:type="gramStart"/>
      <w:r>
        <w:rPr>
          <w:rFonts w:ascii="Consolas" w:eastAsia="宋体" w:hAnsi="Consolas" w:cs="宋体"/>
          <w:color w:val="000000"/>
          <w:kern w:val="0"/>
          <w:sz w:val="18"/>
          <w:szCs w:val="18"/>
        </w:rPr>
        <w:t>，着</w:t>
      </w:r>
      <w:proofErr w:type="gramEnd"/>
      <w:r>
        <w:rPr>
          <w:rFonts w:ascii="Consolas" w:eastAsia="宋体" w:hAnsi="Consolas" w:cs="宋体"/>
          <w:color w:val="000000"/>
          <w:kern w:val="0"/>
          <w:sz w:val="18"/>
          <w:szCs w:val="18"/>
        </w:rPr>
        <w:t>他接任丐帮的帮主，我又惊又喜，实在难以相信，但见丐帮中连辈份最高的众长老对他也是十分敬重，却又不由得我不信。我不是丐帮的人，不能去参预大会，便在岳州城里等他，心里想着，他一旦领袖丐帮群雄，必能为国为民，做一番轰轰烈烈的大事出来，将来也必能手</w:t>
      </w:r>
      <w:proofErr w:type="gramStart"/>
      <w:r>
        <w:rPr>
          <w:rFonts w:ascii="Consolas" w:eastAsia="宋体" w:hAnsi="Consolas" w:cs="宋体"/>
          <w:color w:val="000000"/>
          <w:kern w:val="0"/>
          <w:sz w:val="18"/>
          <w:szCs w:val="18"/>
        </w:rPr>
        <w:t>刃</w:t>
      </w:r>
      <w:proofErr w:type="gramEnd"/>
      <w:r>
        <w:rPr>
          <w:rFonts w:ascii="Consolas" w:eastAsia="宋体" w:hAnsi="Consolas" w:cs="宋体"/>
          <w:color w:val="000000"/>
          <w:kern w:val="0"/>
          <w:sz w:val="18"/>
          <w:szCs w:val="18"/>
        </w:rPr>
        <w:t>大寇，为义父义母报仇。</w:t>
      </w:r>
      <w:r>
        <w:rPr>
          <w:rFonts w:ascii="Consolas" w:eastAsia="宋体" w:hAnsi="Consolas" w:cs="宋体"/>
          <w:color w:val="000000"/>
          <w:kern w:val="0"/>
          <w:sz w:val="18"/>
          <w:szCs w:val="18"/>
        </w:rPr>
        <w:t>  </w:t>
      </w:r>
    </w:p>
    <w:p w:rsidR="003E7E46" w:rsidRPr="005731EF" w:rsidRDefault="00C20493">
      <w:pPr>
        <w:spacing w:line="360" w:lineRule="auto"/>
        <w:ind w:firstLine="360"/>
        <w:rPr>
          <w:rFonts w:ascii="Arial" w:eastAsia="宋体" w:hAnsi="Arial" w:cs="Arial"/>
          <w:color w:val="333333"/>
          <w:kern w:val="0"/>
          <w:sz w:val="24"/>
          <w:szCs w:val="24"/>
        </w:rPr>
      </w:pPr>
      <w:r w:rsidRPr="005731EF">
        <w:rPr>
          <w:rFonts w:ascii="Arial" w:eastAsia="宋体" w:hAnsi="Arial" w:cs="Arial" w:hint="eastAsia"/>
          <w:color w:val="333333"/>
          <w:kern w:val="0"/>
          <w:sz w:val="24"/>
          <w:szCs w:val="24"/>
        </w:rPr>
        <w:t>在以上列出的置信度前</w:t>
      </w:r>
      <w:r w:rsidRPr="005731EF">
        <w:rPr>
          <w:rFonts w:ascii="Arial" w:eastAsia="宋体" w:hAnsi="Arial" w:cs="Arial" w:hint="eastAsia"/>
          <w:color w:val="333333"/>
          <w:kern w:val="0"/>
          <w:sz w:val="24"/>
          <w:szCs w:val="24"/>
        </w:rPr>
        <w:t>5</w:t>
      </w:r>
      <w:r w:rsidRPr="005731EF">
        <w:rPr>
          <w:rFonts w:ascii="Arial" w:eastAsia="宋体" w:hAnsi="Arial" w:cs="Arial" w:hint="eastAsia"/>
          <w:color w:val="333333"/>
          <w:kern w:val="0"/>
          <w:sz w:val="24"/>
          <w:szCs w:val="24"/>
        </w:rPr>
        <w:t>的答案中，答案</w:t>
      </w:r>
      <w:r w:rsidRPr="005731EF">
        <w:rPr>
          <w:rFonts w:ascii="Arial" w:eastAsia="宋体" w:hAnsi="Arial" w:cs="Arial" w:hint="eastAsia"/>
          <w:color w:val="333333"/>
          <w:kern w:val="0"/>
          <w:sz w:val="24"/>
          <w:szCs w:val="24"/>
        </w:rPr>
        <w:t>1</w:t>
      </w:r>
      <w:r w:rsidRPr="005731EF">
        <w:rPr>
          <w:rFonts w:ascii="Arial" w:eastAsia="宋体" w:hAnsi="Arial" w:cs="Arial" w:hint="eastAsia"/>
          <w:color w:val="333333"/>
          <w:kern w:val="0"/>
          <w:sz w:val="24"/>
          <w:szCs w:val="24"/>
        </w:rPr>
        <w:t>中“自洪七公接任帮主以来</w:t>
      </w:r>
      <w:r w:rsidRPr="005731EF">
        <w:rPr>
          <w:rFonts w:ascii="Arial" w:eastAsia="宋体" w:hAnsi="Arial" w:cs="Arial"/>
          <w:color w:val="333333"/>
          <w:kern w:val="0"/>
          <w:sz w:val="24"/>
          <w:szCs w:val="24"/>
        </w:rPr>
        <w:t>…</w:t>
      </w:r>
      <w:r w:rsidRPr="005731EF">
        <w:rPr>
          <w:rFonts w:ascii="Arial" w:eastAsia="宋体" w:hAnsi="Arial" w:cs="Arial" w:hint="eastAsia"/>
          <w:color w:val="333333"/>
          <w:kern w:val="0"/>
          <w:sz w:val="24"/>
          <w:szCs w:val="24"/>
        </w:rPr>
        <w:t>”显然给出了解答，说明丐帮帮主为“洪七公”，所在段落对应</w:t>
      </w:r>
      <w:r w:rsidRPr="005731EF">
        <w:rPr>
          <w:rFonts w:ascii="Arial" w:eastAsia="宋体" w:hAnsi="Arial" w:cs="Arial" w:hint="eastAsia"/>
          <w:color w:val="333333"/>
          <w:kern w:val="0"/>
          <w:sz w:val="24"/>
          <w:szCs w:val="24"/>
        </w:rPr>
        <w:t>txt</w:t>
      </w:r>
      <w:r w:rsidRPr="005731EF">
        <w:rPr>
          <w:rFonts w:ascii="Arial" w:eastAsia="宋体" w:hAnsi="Arial" w:cs="Arial" w:hint="eastAsia"/>
          <w:color w:val="333333"/>
          <w:kern w:val="0"/>
          <w:sz w:val="24"/>
          <w:szCs w:val="24"/>
        </w:rPr>
        <w:t>文本中的</w:t>
      </w:r>
      <w:r w:rsidRPr="005731EF">
        <w:rPr>
          <w:rFonts w:ascii="Arial" w:eastAsia="宋体" w:hAnsi="Arial" w:cs="Arial" w:hint="eastAsia"/>
          <w:color w:val="333333"/>
          <w:kern w:val="0"/>
          <w:sz w:val="24"/>
          <w:szCs w:val="24"/>
        </w:rPr>
        <w:t>5953</w:t>
      </w:r>
      <w:r w:rsidRPr="005731EF">
        <w:rPr>
          <w:rFonts w:ascii="Arial" w:eastAsia="宋体" w:hAnsi="Arial" w:cs="Arial" w:hint="eastAsia"/>
          <w:color w:val="333333"/>
          <w:kern w:val="0"/>
          <w:sz w:val="24"/>
          <w:szCs w:val="24"/>
        </w:rPr>
        <w:t>行。</w:t>
      </w:r>
    </w:p>
    <w:p w:rsidR="003E7E46" w:rsidRDefault="00C20493">
      <w:pPr>
        <w:spacing w:line="360" w:lineRule="auto"/>
        <w:rPr>
          <w:rFonts w:ascii="宋体" w:eastAsia="宋体" w:hAnsi="宋体" w:cs="Gungsuh"/>
          <w:b/>
          <w:sz w:val="24"/>
          <w:szCs w:val="24"/>
        </w:rPr>
      </w:pPr>
      <w:r>
        <w:rPr>
          <w:rFonts w:ascii="宋体" w:eastAsia="宋体" w:hAnsi="宋体" w:cs="Gungsuh" w:hint="eastAsia"/>
          <w:b/>
          <w:sz w:val="24"/>
          <w:szCs w:val="24"/>
        </w:rPr>
        <w:t>测试问题2：江南七</w:t>
      </w:r>
      <w:proofErr w:type="gramStart"/>
      <w:r>
        <w:rPr>
          <w:rFonts w:ascii="宋体" w:eastAsia="宋体" w:hAnsi="宋体" w:cs="Gungsuh" w:hint="eastAsia"/>
          <w:b/>
          <w:sz w:val="24"/>
          <w:szCs w:val="24"/>
        </w:rPr>
        <w:t>怪分别</w:t>
      </w:r>
      <w:proofErr w:type="gramEnd"/>
      <w:r>
        <w:rPr>
          <w:rFonts w:ascii="宋体" w:eastAsia="宋体" w:hAnsi="宋体" w:cs="Gungsuh" w:hint="eastAsia"/>
          <w:b/>
          <w:sz w:val="24"/>
          <w:szCs w:val="24"/>
        </w:rPr>
        <w:t>是哪几位</w:t>
      </w:r>
    </w:p>
    <w:p w:rsidR="003E7E46" w:rsidRDefault="00C20493">
      <w:pPr>
        <w:widowControl/>
        <w:numPr>
          <w:ilvl w:val="0"/>
          <w:numId w:val="5"/>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944 0.4063337246576945 </w:t>
      </w:r>
      <w:r>
        <w:rPr>
          <w:rFonts w:ascii="Consolas" w:eastAsia="宋体" w:hAnsi="Consolas" w:cs="宋体"/>
          <w:color w:val="000000"/>
          <w:kern w:val="0"/>
          <w:sz w:val="18"/>
          <w:szCs w:val="18"/>
        </w:rPr>
        <w:t>江南六</w:t>
      </w:r>
      <w:proofErr w:type="gramStart"/>
      <w:r>
        <w:rPr>
          <w:rFonts w:ascii="Consolas" w:eastAsia="宋体" w:hAnsi="Consolas" w:cs="宋体"/>
          <w:color w:val="000000"/>
          <w:kern w:val="0"/>
          <w:sz w:val="18"/>
          <w:szCs w:val="18"/>
        </w:rPr>
        <w:t>怪这时已知那</w:t>
      </w:r>
      <w:proofErr w:type="gramEnd"/>
      <w:r>
        <w:rPr>
          <w:rFonts w:ascii="Consolas" w:eastAsia="宋体" w:hAnsi="Consolas" w:cs="宋体"/>
          <w:color w:val="000000"/>
          <w:kern w:val="0"/>
          <w:sz w:val="18"/>
          <w:szCs w:val="18"/>
        </w:rPr>
        <w:t>男子并非她丈夫，只是一个被她捉</w:t>
      </w:r>
      <w:proofErr w:type="gramStart"/>
      <w:r>
        <w:rPr>
          <w:rFonts w:ascii="Consolas" w:eastAsia="宋体" w:hAnsi="Consolas" w:cs="宋体"/>
          <w:color w:val="000000"/>
          <w:kern w:val="0"/>
          <w:sz w:val="18"/>
          <w:szCs w:val="18"/>
        </w:rPr>
        <w:t>来喂招练功</w:t>
      </w:r>
      <w:proofErr w:type="gramEnd"/>
      <w:r>
        <w:rPr>
          <w:rFonts w:ascii="Consolas" w:eastAsia="宋体" w:hAnsi="Consolas" w:cs="宋体"/>
          <w:color w:val="000000"/>
          <w:kern w:val="0"/>
          <w:sz w:val="18"/>
          <w:szCs w:val="18"/>
        </w:rPr>
        <w:t>的活靶子，这女子自必是铁</w:t>
      </w:r>
      <w:proofErr w:type="gramStart"/>
      <w:r>
        <w:rPr>
          <w:rFonts w:ascii="Consolas" w:eastAsia="宋体" w:hAnsi="Consolas" w:cs="宋体"/>
          <w:color w:val="000000"/>
          <w:kern w:val="0"/>
          <w:sz w:val="18"/>
          <w:szCs w:val="18"/>
        </w:rPr>
        <w:t>尸梅超风</w:t>
      </w:r>
      <w:proofErr w:type="gramEnd"/>
      <w:r>
        <w:rPr>
          <w:rFonts w:ascii="Consolas" w:eastAsia="宋体" w:hAnsi="Consolas" w:cs="宋体"/>
          <w:color w:val="000000"/>
          <w:kern w:val="0"/>
          <w:sz w:val="18"/>
          <w:szCs w:val="18"/>
        </w:rPr>
        <w:t>了。</w:t>
      </w:r>
      <w:r>
        <w:rPr>
          <w:rFonts w:ascii="Consolas" w:eastAsia="宋体" w:hAnsi="Consolas" w:cs="宋体"/>
          <w:color w:val="000000"/>
          <w:kern w:val="0"/>
          <w:sz w:val="18"/>
          <w:szCs w:val="18"/>
        </w:rPr>
        <w:t>  </w:t>
      </w:r>
    </w:p>
    <w:p w:rsidR="003E7E46" w:rsidRDefault="00C20493">
      <w:pPr>
        <w:widowControl/>
        <w:numPr>
          <w:ilvl w:val="0"/>
          <w:numId w:val="5"/>
        </w:numPr>
        <w:pBdr>
          <w:left w:val="single" w:sz="18" w:space="0" w:color="6CE26C"/>
        </w:pBdr>
        <w:shd w:val="clear" w:color="auto" w:fill="F8F8F8"/>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3373 0.37404680252075195 </w:t>
      </w:r>
      <w:r>
        <w:rPr>
          <w:rFonts w:ascii="Consolas" w:eastAsia="宋体" w:hAnsi="Consolas" w:cs="宋体"/>
          <w:color w:val="000000"/>
          <w:kern w:val="0"/>
          <w:sz w:val="18"/>
          <w:szCs w:val="18"/>
        </w:rPr>
        <w:t>江南六怪面面相觑，都是又惊又喜：</w:t>
      </w:r>
      <w:r>
        <w:rPr>
          <w:rFonts w:ascii="Consolas" w:eastAsia="宋体" w:hAnsi="Consolas" w:cs="宋体"/>
          <w:color w:val="000000"/>
          <w:kern w:val="0"/>
          <w:sz w:val="18"/>
          <w:szCs w:val="18"/>
        </w:rPr>
        <w:t>“</w:t>
      </w:r>
      <w:r>
        <w:rPr>
          <w:rFonts w:ascii="Consolas" w:eastAsia="宋体" w:hAnsi="Consolas" w:cs="宋体"/>
          <w:color w:val="000000"/>
          <w:kern w:val="0"/>
          <w:sz w:val="18"/>
          <w:szCs w:val="18"/>
        </w:rPr>
        <w:t>靖儿从哪里学来这样高的武功？</w:t>
      </w:r>
      <w:r>
        <w:rPr>
          <w:rFonts w:ascii="Consolas" w:eastAsia="宋体" w:hAnsi="Consolas" w:cs="宋体"/>
          <w:color w:val="000000"/>
          <w:kern w:val="0"/>
          <w:sz w:val="18"/>
          <w:szCs w:val="18"/>
        </w:rPr>
        <w:t>”  </w:t>
      </w:r>
    </w:p>
    <w:p w:rsidR="003E7E46" w:rsidRDefault="00C20493">
      <w:pPr>
        <w:widowControl/>
        <w:numPr>
          <w:ilvl w:val="0"/>
          <w:numId w:val="5"/>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7584 0.34434278806050617 </w:t>
      </w:r>
      <w:r>
        <w:rPr>
          <w:rFonts w:ascii="Consolas" w:eastAsia="宋体" w:hAnsi="Consolas" w:cs="宋体"/>
          <w:color w:val="000000"/>
          <w:kern w:val="0"/>
          <w:sz w:val="18"/>
          <w:szCs w:val="18"/>
        </w:rPr>
        <w:t>欧阳伯伯拦在墓门，那江南六</w:t>
      </w:r>
      <w:proofErr w:type="gramStart"/>
      <w:r>
        <w:rPr>
          <w:rFonts w:ascii="Consolas" w:eastAsia="宋体" w:hAnsi="Consolas" w:cs="宋体"/>
          <w:color w:val="000000"/>
          <w:kern w:val="0"/>
          <w:sz w:val="18"/>
          <w:szCs w:val="18"/>
        </w:rPr>
        <w:t>怪如何</w:t>
      </w:r>
      <w:proofErr w:type="gramEnd"/>
      <w:r>
        <w:rPr>
          <w:rFonts w:ascii="Consolas" w:eastAsia="宋体" w:hAnsi="Consolas" w:cs="宋体"/>
          <w:color w:val="000000"/>
          <w:kern w:val="0"/>
          <w:sz w:val="18"/>
          <w:szCs w:val="18"/>
        </w:rPr>
        <w:t>能再逃脱毒手？这是个瓮中捉鳖之计啊。</w:t>
      </w:r>
      <w:r>
        <w:rPr>
          <w:rFonts w:ascii="Consolas" w:eastAsia="宋体" w:hAnsi="Consolas" w:cs="宋体"/>
          <w:color w:val="000000"/>
          <w:kern w:val="0"/>
          <w:sz w:val="18"/>
          <w:szCs w:val="18"/>
        </w:rPr>
        <w:t>”  </w:t>
      </w:r>
    </w:p>
    <w:p w:rsidR="003E7E46" w:rsidRDefault="00C20493">
      <w:pPr>
        <w:widowControl/>
        <w:numPr>
          <w:ilvl w:val="0"/>
          <w:numId w:val="5"/>
        </w:numPr>
        <w:pBdr>
          <w:left w:val="single" w:sz="18" w:space="0" w:color="6CE26C"/>
        </w:pBdr>
        <w:shd w:val="clear" w:color="auto" w:fill="F8F8F8"/>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1137 0.3165022134780884 “</w:t>
      </w:r>
      <w:r>
        <w:rPr>
          <w:rFonts w:ascii="Consolas" w:eastAsia="宋体" w:hAnsi="Consolas" w:cs="宋体"/>
          <w:color w:val="000000"/>
          <w:kern w:val="0"/>
          <w:sz w:val="18"/>
          <w:szCs w:val="18"/>
        </w:rPr>
        <w:t>全真教下弟子丘处机沐手稽首，谨拜上江南六侠柯公、朱公、韩公、南公、全公、韩女侠尊前：江南一别，忽忽十有六载。七侠千金一诺，间关万里，云天高义，海内同钦，识与不识，皆相顾击掌而言曰：不意古人仁侠之风，复见之于今日也。</w:t>
      </w:r>
      <w:r>
        <w:rPr>
          <w:rFonts w:ascii="Consolas" w:eastAsia="宋体" w:hAnsi="Consolas" w:cs="宋体"/>
          <w:color w:val="000000"/>
          <w:kern w:val="0"/>
          <w:sz w:val="18"/>
          <w:szCs w:val="18"/>
        </w:rPr>
        <w:t>”  </w:t>
      </w:r>
    </w:p>
    <w:p w:rsidR="003E7E46" w:rsidRDefault="00C20493">
      <w:pPr>
        <w:widowControl/>
        <w:numPr>
          <w:ilvl w:val="0"/>
          <w:numId w:val="5"/>
        </w:numPr>
        <w:pBdr>
          <w:left w:val="single" w:sz="18" w:space="0" w:color="6CE26C"/>
        </w:pBdr>
        <w:shd w:val="clear" w:color="auto" w:fill="FFFFFF"/>
        <w:spacing w:afterAutospacing="1" w:line="210" w:lineRule="atLeast"/>
        <w:rPr>
          <w:rFonts w:ascii="Consolas" w:eastAsia="宋体" w:hAnsi="Consolas" w:cs="宋体"/>
          <w:color w:val="5C5C5C"/>
          <w:kern w:val="0"/>
          <w:sz w:val="18"/>
          <w:szCs w:val="18"/>
        </w:rPr>
      </w:pPr>
      <w:r>
        <w:rPr>
          <w:rFonts w:ascii="Consolas" w:eastAsia="宋体" w:hAnsi="Consolas" w:cs="宋体"/>
          <w:color w:val="000000"/>
          <w:kern w:val="0"/>
          <w:sz w:val="18"/>
          <w:szCs w:val="18"/>
        </w:rPr>
        <w:t>1574 0.29010117053985596 </w:t>
      </w:r>
      <w:r>
        <w:rPr>
          <w:rFonts w:ascii="Consolas" w:eastAsia="宋体" w:hAnsi="Consolas" w:cs="宋体"/>
          <w:color w:val="000000"/>
          <w:kern w:val="0"/>
          <w:sz w:val="18"/>
          <w:szCs w:val="18"/>
        </w:rPr>
        <w:t>江南</w:t>
      </w:r>
      <w:proofErr w:type="gramStart"/>
      <w:r>
        <w:rPr>
          <w:rFonts w:ascii="Consolas" w:eastAsia="宋体" w:hAnsi="Consolas" w:cs="宋体"/>
          <w:color w:val="000000"/>
          <w:kern w:val="0"/>
          <w:sz w:val="18"/>
          <w:szCs w:val="18"/>
        </w:rPr>
        <w:t>六怪与郭靖</w:t>
      </w:r>
      <w:proofErr w:type="gramEnd"/>
      <w:r>
        <w:rPr>
          <w:rFonts w:ascii="Consolas" w:eastAsia="宋体" w:hAnsi="Consolas" w:cs="宋体"/>
          <w:color w:val="000000"/>
          <w:kern w:val="0"/>
          <w:sz w:val="18"/>
          <w:szCs w:val="18"/>
        </w:rPr>
        <w:t>晓行夜宿，向东南进发，</w:t>
      </w:r>
      <w:proofErr w:type="gramStart"/>
      <w:r>
        <w:rPr>
          <w:rFonts w:ascii="Consolas" w:eastAsia="宋体" w:hAnsi="Consolas" w:cs="宋体"/>
          <w:color w:val="000000"/>
          <w:kern w:val="0"/>
          <w:sz w:val="18"/>
          <w:szCs w:val="18"/>
        </w:rPr>
        <w:t>在路非止</w:t>
      </w:r>
      <w:proofErr w:type="gramEnd"/>
      <w:r>
        <w:rPr>
          <w:rFonts w:ascii="Consolas" w:eastAsia="宋体" w:hAnsi="Consolas" w:cs="宋体"/>
          <w:color w:val="000000"/>
          <w:kern w:val="0"/>
          <w:sz w:val="18"/>
          <w:szCs w:val="18"/>
        </w:rPr>
        <w:t>一日，过了大漠草原。</w:t>
      </w:r>
      <w:r>
        <w:rPr>
          <w:rFonts w:ascii="Consolas" w:eastAsia="宋体" w:hAnsi="Consolas" w:cs="宋体"/>
          <w:color w:val="000000"/>
          <w:kern w:val="0"/>
          <w:sz w:val="18"/>
          <w:szCs w:val="18"/>
        </w:rPr>
        <w:t>  </w:t>
      </w:r>
    </w:p>
    <w:p w:rsidR="003E7E46" w:rsidRDefault="00C20493">
      <w:pPr>
        <w:spacing w:line="360" w:lineRule="auto"/>
        <w:ind w:firstLine="360"/>
        <w:rPr>
          <w:rFonts w:ascii="Arial" w:eastAsia="宋体" w:hAnsi="Arial" w:cs="Arial"/>
          <w:color w:val="333333"/>
          <w:kern w:val="0"/>
          <w:sz w:val="24"/>
          <w:szCs w:val="24"/>
        </w:rPr>
      </w:pPr>
      <w:r w:rsidRPr="005731EF">
        <w:rPr>
          <w:rFonts w:ascii="Arial" w:eastAsia="宋体" w:hAnsi="Arial" w:cs="Arial" w:hint="eastAsia"/>
          <w:color w:val="333333"/>
          <w:kern w:val="0"/>
          <w:sz w:val="24"/>
          <w:szCs w:val="24"/>
        </w:rPr>
        <w:t>在以上列出的置信度前</w:t>
      </w:r>
      <w:r w:rsidRPr="005731EF">
        <w:rPr>
          <w:rFonts w:ascii="Arial" w:eastAsia="宋体" w:hAnsi="Arial" w:cs="Arial" w:hint="eastAsia"/>
          <w:color w:val="333333"/>
          <w:kern w:val="0"/>
          <w:sz w:val="24"/>
          <w:szCs w:val="24"/>
        </w:rPr>
        <w:t>5</w:t>
      </w:r>
      <w:r w:rsidRPr="005731EF">
        <w:rPr>
          <w:rFonts w:ascii="Arial" w:eastAsia="宋体" w:hAnsi="Arial" w:cs="Arial" w:hint="eastAsia"/>
          <w:color w:val="333333"/>
          <w:kern w:val="0"/>
          <w:sz w:val="24"/>
          <w:szCs w:val="24"/>
        </w:rPr>
        <w:t>的答案中，答案</w:t>
      </w:r>
      <w:r w:rsidRPr="005731EF">
        <w:rPr>
          <w:rFonts w:ascii="Arial" w:eastAsia="宋体" w:hAnsi="Arial" w:cs="Arial" w:hint="eastAsia"/>
          <w:color w:val="333333"/>
          <w:kern w:val="0"/>
          <w:sz w:val="24"/>
          <w:szCs w:val="24"/>
        </w:rPr>
        <w:t>4</w:t>
      </w:r>
      <w:r w:rsidRPr="005731EF">
        <w:rPr>
          <w:rFonts w:ascii="Arial" w:eastAsia="宋体" w:hAnsi="Arial" w:cs="Arial" w:hint="eastAsia"/>
          <w:color w:val="333333"/>
          <w:kern w:val="0"/>
          <w:sz w:val="24"/>
          <w:szCs w:val="24"/>
        </w:rPr>
        <w:t>中“谨拜上江南六侠柯公、朱公、</w:t>
      </w:r>
      <w:r w:rsidRPr="005731EF">
        <w:rPr>
          <w:rFonts w:ascii="Arial" w:eastAsia="宋体" w:hAnsi="Arial" w:cs="Arial" w:hint="eastAsia"/>
          <w:color w:val="333333"/>
          <w:kern w:val="0"/>
          <w:sz w:val="24"/>
          <w:szCs w:val="24"/>
        </w:rPr>
        <w:lastRenderedPageBreak/>
        <w:t>韩公、南公、全公、韩女侠</w:t>
      </w:r>
      <w:r w:rsidRPr="005731EF">
        <w:rPr>
          <w:rFonts w:ascii="Arial" w:eastAsia="宋体" w:hAnsi="Arial" w:cs="Arial"/>
          <w:color w:val="333333"/>
          <w:kern w:val="0"/>
          <w:sz w:val="24"/>
          <w:szCs w:val="24"/>
        </w:rPr>
        <w:t>…</w:t>
      </w:r>
      <w:r w:rsidRPr="005731EF">
        <w:rPr>
          <w:rFonts w:ascii="Arial" w:eastAsia="宋体" w:hAnsi="Arial" w:cs="Arial" w:hint="eastAsia"/>
          <w:color w:val="333333"/>
          <w:kern w:val="0"/>
          <w:sz w:val="24"/>
          <w:szCs w:val="24"/>
        </w:rPr>
        <w:t>”显然给出了解答，说明江南七</w:t>
      </w:r>
      <w:proofErr w:type="gramStart"/>
      <w:r w:rsidRPr="005731EF">
        <w:rPr>
          <w:rFonts w:ascii="Arial" w:eastAsia="宋体" w:hAnsi="Arial" w:cs="Arial" w:hint="eastAsia"/>
          <w:color w:val="333333"/>
          <w:kern w:val="0"/>
          <w:sz w:val="24"/>
          <w:szCs w:val="24"/>
        </w:rPr>
        <w:t>怪分别</w:t>
      </w:r>
      <w:proofErr w:type="gramEnd"/>
      <w:r w:rsidRPr="005731EF">
        <w:rPr>
          <w:rFonts w:ascii="Arial" w:eastAsia="宋体" w:hAnsi="Arial" w:cs="Arial" w:hint="eastAsia"/>
          <w:color w:val="333333"/>
          <w:kern w:val="0"/>
          <w:sz w:val="24"/>
          <w:szCs w:val="24"/>
        </w:rPr>
        <w:t>为“柯公、朱公、韩公、南公、全公、韩女侠”，至于为什么只有</w:t>
      </w:r>
      <w:r w:rsidRPr="005731EF">
        <w:rPr>
          <w:rFonts w:ascii="Arial" w:eastAsia="宋体" w:hAnsi="Arial" w:cs="Arial" w:hint="eastAsia"/>
          <w:color w:val="333333"/>
          <w:kern w:val="0"/>
          <w:sz w:val="24"/>
          <w:szCs w:val="24"/>
        </w:rPr>
        <w:t>6</w:t>
      </w:r>
      <w:r w:rsidRPr="005731EF">
        <w:rPr>
          <w:rFonts w:ascii="Arial" w:eastAsia="宋体" w:hAnsi="Arial" w:cs="Arial" w:hint="eastAsia"/>
          <w:color w:val="333333"/>
          <w:kern w:val="0"/>
          <w:sz w:val="24"/>
          <w:szCs w:val="24"/>
        </w:rPr>
        <w:t>人，是因为还有一人在小说中去世过早，而七人感情过深，故剩余</w:t>
      </w:r>
      <w:r w:rsidRPr="005731EF">
        <w:rPr>
          <w:rFonts w:ascii="Arial" w:eastAsia="宋体" w:hAnsi="Arial" w:cs="Arial" w:hint="eastAsia"/>
          <w:color w:val="333333"/>
          <w:kern w:val="0"/>
          <w:sz w:val="24"/>
          <w:szCs w:val="24"/>
        </w:rPr>
        <w:t>6</w:t>
      </w:r>
      <w:r w:rsidRPr="005731EF">
        <w:rPr>
          <w:rFonts w:ascii="Arial" w:eastAsia="宋体" w:hAnsi="Arial" w:cs="Arial" w:hint="eastAsia"/>
          <w:color w:val="333333"/>
          <w:kern w:val="0"/>
          <w:sz w:val="24"/>
          <w:szCs w:val="24"/>
        </w:rPr>
        <w:t>人依然自称江南七怪。所在段落对应</w:t>
      </w:r>
      <w:r w:rsidRPr="005731EF">
        <w:rPr>
          <w:rFonts w:ascii="Arial" w:eastAsia="宋体" w:hAnsi="Arial" w:cs="Arial" w:hint="eastAsia"/>
          <w:color w:val="333333"/>
          <w:kern w:val="0"/>
          <w:sz w:val="24"/>
          <w:szCs w:val="24"/>
        </w:rPr>
        <w:t>txt</w:t>
      </w:r>
      <w:r w:rsidRPr="005731EF">
        <w:rPr>
          <w:rFonts w:ascii="Arial" w:eastAsia="宋体" w:hAnsi="Arial" w:cs="Arial" w:hint="eastAsia"/>
          <w:color w:val="333333"/>
          <w:kern w:val="0"/>
          <w:sz w:val="24"/>
          <w:szCs w:val="24"/>
        </w:rPr>
        <w:t>文本中的</w:t>
      </w:r>
      <w:r w:rsidRPr="005731EF">
        <w:rPr>
          <w:rFonts w:ascii="Arial" w:eastAsia="宋体" w:hAnsi="Arial" w:cs="Arial" w:hint="eastAsia"/>
          <w:color w:val="333333"/>
          <w:kern w:val="0"/>
          <w:sz w:val="24"/>
          <w:szCs w:val="24"/>
        </w:rPr>
        <w:t>1137</w:t>
      </w:r>
      <w:r w:rsidRPr="005731EF">
        <w:rPr>
          <w:rFonts w:ascii="Arial" w:eastAsia="宋体" w:hAnsi="Arial" w:cs="Arial" w:hint="eastAsia"/>
          <w:color w:val="333333"/>
          <w:kern w:val="0"/>
          <w:sz w:val="24"/>
          <w:szCs w:val="24"/>
        </w:rPr>
        <w:t>行。</w:t>
      </w:r>
    </w:p>
    <w:p w:rsidR="00654CFC" w:rsidRPr="00654CFC" w:rsidRDefault="00654CFC" w:rsidP="007D0745">
      <w:pPr>
        <w:spacing w:line="360" w:lineRule="auto"/>
        <w:ind w:firstLineChars="200" w:firstLine="480"/>
        <w:rPr>
          <w:rFonts w:ascii="Arial" w:eastAsia="宋体" w:hAnsi="Arial" w:cs="Arial"/>
          <w:color w:val="333333"/>
          <w:kern w:val="0"/>
          <w:sz w:val="24"/>
          <w:szCs w:val="24"/>
        </w:rPr>
      </w:pPr>
      <w:r w:rsidRPr="00654CFC">
        <w:rPr>
          <w:rFonts w:ascii="Arial" w:eastAsia="宋体" w:hAnsi="Arial" w:cs="Arial" w:hint="eastAsia"/>
          <w:color w:val="333333"/>
          <w:kern w:val="0"/>
          <w:sz w:val="24"/>
          <w:szCs w:val="24"/>
        </w:rPr>
        <w:t>其次，为了验证本文所提出的模型优势，我们将分别在模型的三个处理阶段引入其他主流的模型进行比较。</w:t>
      </w:r>
    </w:p>
    <w:p w:rsidR="00654CFC" w:rsidRPr="00654CFC" w:rsidRDefault="00654CFC" w:rsidP="007D0745">
      <w:pPr>
        <w:spacing w:line="360" w:lineRule="auto"/>
        <w:ind w:firstLineChars="200" w:firstLine="480"/>
        <w:rPr>
          <w:rFonts w:ascii="Arial" w:eastAsia="宋体" w:hAnsi="Arial" w:cs="Arial"/>
          <w:color w:val="333333"/>
          <w:kern w:val="0"/>
          <w:sz w:val="24"/>
          <w:szCs w:val="24"/>
        </w:rPr>
      </w:pPr>
      <w:r w:rsidRPr="00654CFC">
        <w:rPr>
          <w:rFonts w:ascii="Arial" w:eastAsia="宋体" w:hAnsi="Arial" w:cs="Arial" w:hint="eastAsia"/>
          <w:color w:val="333333"/>
          <w:kern w:val="0"/>
          <w:sz w:val="24"/>
          <w:szCs w:val="24"/>
        </w:rPr>
        <w:t>在数据预处理阶段，我们对比了独</w:t>
      </w:r>
      <w:proofErr w:type="gramStart"/>
      <w:r w:rsidRPr="00654CFC">
        <w:rPr>
          <w:rFonts w:ascii="Arial" w:eastAsia="宋体" w:hAnsi="Arial" w:cs="Arial" w:hint="eastAsia"/>
          <w:color w:val="333333"/>
          <w:kern w:val="0"/>
          <w:sz w:val="24"/>
          <w:szCs w:val="24"/>
        </w:rPr>
        <w:t>热表示</w:t>
      </w:r>
      <w:proofErr w:type="gramEnd"/>
      <w:r w:rsidRPr="00654CFC">
        <w:rPr>
          <w:rFonts w:ascii="Arial" w:eastAsia="宋体" w:hAnsi="Arial" w:cs="Arial" w:hint="eastAsia"/>
          <w:color w:val="333333"/>
          <w:kern w:val="0"/>
          <w:sz w:val="24"/>
          <w:szCs w:val="24"/>
        </w:rPr>
        <w:t>和分布式表示，由于分布式表示较好地解决了“维度灾难”和“词汇鸿沟”现象，我们在这个阶段选择了分布式表示作为语言数值化方案。</w:t>
      </w:r>
    </w:p>
    <w:p w:rsidR="00654CFC" w:rsidRPr="00654CFC" w:rsidRDefault="00654CFC" w:rsidP="007D0745">
      <w:pPr>
        <w:spacing w:line="360" w:lineRule="auto"/>
        <w:ind w:firstLineChars="200" w:firstLine="480"/>
        <w:rPr>
          <w:rFonts w:ascii="Arial" w:eastAsia="宋体" w:hAnsi="Arial" w:cs="Arial"/>
          <w:color w:val="333333"/>
          <w:kern w:val="0"/>
          <w:sz w:val="24"/>
          <w:szCs w:val="24"/>
        </w:rPr>
      </w:pPr>
      <w:r w:rsidRPr="00654CFC">
        <w:rPr>
          <w:rFonts w:ascii="Arial" w:eastAsia="宋体" w:hAnsi="Arial" w:cs="Arial" w:hint="eastAsia"/>
          <w:color w:val="333333"/>
          <w:kern w:val="0"/>
          <w:sz w:val="24"/>
          <w:szCs w:val="24"/>
        </w:rPr>
        <w:t>在关键词匹配阶段，我们对比了</w:t>
      </w:r>
      <w:r w:rsidR="00F34BD3">
        <w:rPr>
          <w:rFonts w:ascii="Arial" w:eastAsia="宋体" w:hAnsi="Arial" w:cs="Arial" w:hint="eastAsia"/>
          <w:color w:val="333333"/>
          <w:kern w:val="0"/>
          <w:sz w:val="24"/>
          <w:szCs w:val="24"/>
        </w:rPr>
        <w:t>词频</w:t>
      </w:r>
      <w:r w:rsidR="00F34BD3">
        <w:rPr>
          <w:rFonts w:ascii="Arial" w:eastAsia="宋体" w:hAnsi="Arial" w:cs="Arial" w:hint="eastAsia"/>
          <w:color w:val="333333"/>
          <w:kern w:val="0"/>
          <w:sz w:val="24"/>
          <w:szCs w:val="24"/>
        </w:rPr>
        <w:t>-</w:t>
      </w:r>
      <w:r w:rsidR="00F34BD3">
        <w:rPr>
          <w:rFonts w:ascii="Arial" w:eastAsia="宋体" w:hAnsi="Arial" w:cs="Arial" w:hint="eastAsia"/>
          <w:color w:val="333333"/>
          <w:kern w:val="0"/>
          <w:sz w:val="24"/>
          <w:szCs w:val="24"/>
        </w:rPr>
        <w:t>逆向文件频率模型</w:t>
      </w:r>
      <w:r w:rsidRPr="00654CFC">
        <w:rPr>
          <w:rFonts w:ascii="Arial" w:eastAsia="宋体" w:hAnsi="Arial" w:cs="Arial"/>
          <w:color w:val="333333"/>
          <w:kern w:val="0"/>
          <w:sz w:val="24"/>
          <w:szCs w:val="24"/>
        </w:rPr>
        <w:t xml:space="preserve"> </w:t>
      </w:r>
      <w:r w:rsidRPr="00654CFC">
        <w:rPr>
          <w:rFonts w:ascii="Arial" w:eastAsia="宋体" w:hAnsi="Arial" w:cs="Arial"/>
          <w:color w:val="333333"/>
          <w:kern w:val="0"/>
          <w:sz w:val="24"/>
          <w:szCs w:val="24"/>
        </w:rPr>
        <w:t>、</w:t>
      </w:r>
      <w:r w:rsidR="00F34BD3">
        <w:rPr>
          <w:rFonts w:ascii="Arial" w:eastAsia="宋体" w:hAnsi="Arial" w:cs="Arial" w:hint="eastAsia"/>
          <w:color w:val="333333"/>
          <w:kern w:val="0"/>
          <w:sz w:val="24"/>
          <w:szCs w:val="24"/>
        </w:rPr>
        <w:t>潜在语义索引模型</w:t>
      </w:r>
      <w:r w:rsidRPr="00654CFC">
        <w:rPr>
          <w:rFonts w:ascii="Arial" w:eastAsia="宋体" w:hAnsi="Arial" w:cs="Arial"/>
          <w:color w:val="333333"/>
          <w:kern w:val="0"/>
          <w:sz w:val="24"/>
          <w:szCs w:val="24"/>
        </w:rPr>
        <w:t>、</w:t>
      </w:r>
      <w:r w:rsidRPr="00654CFC">
        <w:rPr>
          <w:rFonts w:ascii="Arial" w:eastAsia="宋体" w:hAnsi="Arial" w:cs="Arial"/>
          <w:color w:val="333333"/>
          <w:kern w:val="0"/>
          <w:sz w:val="24"/>
          <w:szCs w:val="24"/>
        </w:rPr>
        <w:t>Doc2Vec-DM</w:t>
      </w:r>
      <w:r w:rsidRPr="00654CFC">
        <w:rPr>
          <w:rFonts w:ascii="Arial" w:eastAsia="宋体" w:hAnsi="Arial" w:cs="Arial"/>
          <w:color w:val="333333"/>
          <w:kern w:val="0"/>
          <w:sz w:val="24"/>
          <w:szCs w:val="24"/>
        </w:rPr>
        <w:t>、</w:t>
      </w:r>
      <w:r w:rsidRPr="00654CFC">
        <w:rPr>
          <w:rFonts w:ascii="Arial" w:eastAsia="宋体" w:hAnsi="Arial" w:cs="Arial"/>
          <w:color w:val="333333"/>
          <w:kern w:val="0"/>
          <w:sz w:val="24"/>
          <w:szCs w:val="24"/>
        </w:rPr>
        <w:t xml:space="preserve">Doc2Vec-DOW </w:t>
      </w:r>
      <w:r w:rsidRPr="00654CFC">
        <w:rPr>
          <w:rFonts w:ascii="Arial" w:eastAsia="宋体" w:hAnsi="Arial" w:cs="Arial"/>
          <w:color w:val="333333"/>
          <w:kern w:val="0"/>
          <w:sz w:val="24"/>
          <w:szCs w:val="24"/>
        </w:rPr>
        <w:t>模型，由于</w:t>
      </w:r>
      <w:r w:rsidR="000A62DC">
        <w:rPr>
          <w:rFonts w:ascii="Arial" w:eastAsia="宋体" w:hAnsi="Arial" w:cs="Arial" w:hint="eastAsia"/>
          <w:color w:val="333333"/>
          <w:kern w:val="0"/>
          <w:sz w:val="24"/>
          <w:szCs w:val="24"/>
        </w:rPr>
        <w:t>潜在语义索引模型</w:t>
      </w:r>
      <w:r w:rsidRPr="00654CFC">
        <w:rPr>
          <w:rFonts w:ascii="Arial" w:eastAsia="宋体" w:hAnsi="Arial" w:cs="Arial"/>
          <w:color w:val="333333"/>
          <w:kern w:val="0"/>
          <w:sz w:val="24"/>
          <w:szCs w:val="24"/>
        </w:rPr>
        <w:t>在</w:t>
      </w:r>
      <w:r w:rsidR="00ED4CAE">
        <w:rPr>
          <w:rFonts w:ascii="Arial" w:eastAsia="宋体" w:hAnsi="Arial" w:cs="Arial" w:hint="eastAsia"/>
          <w:color w:val="333333"/>
          <w:kern w:val="0"/>
          <w:sz w:val="24"/>
          <w:szCs w:val="24"/>
        </w:rPr>
        <w:t>词频</w:t>
      </w:r>
      <w:r w:rsidR="00ED4CAE">
        <w:rPr>
          <w:rFonts w:ascii="Arial" w:eastAsia="宋体" w:hAnsi="Arial" w:cs="Arial" w:hint="eastAsia"/>
          <w:color w:val="333333"/>
          <w:kern w:val="0"/>
          <w:sz w:val="24"/>
          <w:szCs w:val="24"/>
        </w:rPr>
        <w:t>-</w:t>
      </w:r>
      <w:r w:rsidR="00ED4CAE">
        <w:rPr>
          <w:rFonts w:ascii="Arial" w:eastAsia="宋体" w:hAnsi="Arial" w:cs="Arial" w:hint="eastAsia"/>
          <w:color w:val="333333"/>
          <w:kern w:val="0"/>
          <w:sz w:val="24"/>
          <w:szCs w:val="24"/>
        </w:rPr>
        <w:t>逆向文件频率模型</w:t>
      </w:r>
      <w:r w:rsidRPr="00654CFC">
        <w:rPr>
          <w:rFonts w:ascii="Arial" w:eastAsia="宋体" w:hAnsi="Arial" w:cs="Arial"/>
          <w:color w:val="333333"/>
          <w:kern w:val="0"/>
          <w:sz w:val="24"/>
          <w:szCs w:val="24"/>
        </w:rPr>
        <w:t>的基础上，采用了奇异值分解，保留了一定的语义信息，进一步优化了搜索结果。而</w:t>
      </w:r>
      <w:r w:rsidRPr="00654CFC">
        <w:rPr>
          <w:rFonts w:ascii="Arial" w:eastAsia="宋体" w:hAnsi="Arial" w:cs="Arial"/>
          <w:color w:val="333333"/>
          <w:kern w:val="0"/>
          <w:sz w:val="24"/>
          <w:szCs w:val="24"/>
        </w:rPr>
        <w:t xml:space="preserve"> Doc2Vec-DM</w:t>
      </w:r>
      <w:r w:rsidRPr="00654CFC">
        <w:rPr>
          <w:rFonts w:ascii="Arial" w:eastAsia="宋体" w:hAnsi="Arial" w:cs="Arial"/>
          <w:color w:val="333333"/>
          <w:kern w:val="0"/>
          <w:sz w:val="24"/>
          <w:szCs w:val="24"/>
        </w:rPr>
        <w:t>、</w:t>
      </w:r>
      <w:r w:rsidRPr="00654CFC">
        <w:rPr>
          <w:rFonts w:ascii="Arial" w:eastAsia="宋体" w:hAnsi="Arial" w:cs="Arial"/>
          <w:color w:val="333333"/>
          <w:kern w:val="0"/>
          <w:sz w:val="24"/>
          <w:szCs w:val="24"/>
        </w:rPr>
        <w:t xml:space="preserve">Doc2Vec-DOW </w:t>
      </w:r>
      <w:r w:rsidRPr="00654CFC">
        <w:rPr>
          <w:rFonts w:ascii="Arial" w:eastAsia="宋体" w:hAnsi="Arial" w:cs="Arial"/>
          <w:color w:val="333333"/>
          <w:kern w:val="0"/>
          <w:sz w:val="24"/>
          <w:szCs w:val="24"/>
        </w:rPr>
        <w:t>根据文本单词的空间向量匹配，面对全文搜索显得有些吃力。我们在这个阶段选择了</w:t>
      </w:r>
      <w:r w:rsidRPr="00654CFC">
        <w:rPr>
          <w:rFonts w:ascii="Arial" w:eastAsia="宋体" w:hAnsi="Arial" w:cs="Arial"/>
          <w:color w:val="333333"/>
          <w:kern w:val="0"/>
          <w:sz w:val="24"/>
          <w:szCs w:val="24"/>
        </w:rPr>
        <w:t xml:space="preserve"> LSI </w:t>
      </w:r>
      <w:r w:rsidRPr="00654CFC">
        <w:rPr>
          <w:rFonts w:ascii="Arial" w:eastAsia="宋体" w:hAnsi="Arial" w:cs="Arial"/>
          <w:color w:val="333333"/>
          <w:kern w:val="0"/>
          <w:sz w:val="24"/>
          <w:szCs w:val="24"/>
        </w:rPr>
        <w:t>模型作为关键词匹配方案。</w:t>
      </w:r>
    </w:p>
    <w:p w:rsidR="003E7E46" w:rsidRPr="005731EF" w:rsidRDefault="00654CFC" w:rsidP="007D0745">
      <w:pPr>
        <w:spacing w:line="360" w:lineRule="auto"/>
        <w:ind w:firstLineChars="200" w:firstLine="480"/>
        <w:rPr>
          <w:rFonts w:ascii="Arial" w:eastAsia="宋体" w:hAnsi="Arial" w:cs="Arial"/>
          <w:color w:val="333333"/>
          <w:kern w:val="0"/>
          <w:sz w:val="24"/>
          <w:szCs w:val="24"/>
        </w:rPr>
      </w:pPr>
      <w:r w:rsidRPr="00654CFC">
        <w:rPr>
          <w:rFonts w:ascii="Arial" w:eastAsia="宋体" w:hAnsi="Arial" w:cs="Arial" w:hint="eastAsia"/>
          <w:color w:val="333333"/>
          <w:kern w:val="0"/>
          <w:sz w:val="24"/>
          <w:szCs w:val="24"/>
        </w:rPr>
        <w:t>在精准匹配阶段，我们与</w:t>
      </w:r>
      <w:proofErr w:type="spellStart"/>
      <w:r w:rsidRPr="00654CFC">
        <w:rPr>
          <w:rFonts w:ascii="Arial" w:eastAsia="宋体" w:hAnsi="Arial" w:cs="Arial"/>
          <w:color w:val="333333"/>
          <w:kern w:val="0"/>
          <w:sz w:val="24"/>
          <w:szCs w:val="24"/>
        </w:rPr>
        <w:t>FastText</w:t>
      </w:r>
      <w:proofErr w:type="spellEnd"/>
      <w:r w:rsidRPr="00654CFC">
        <w:rPr>
          <w:rFonts w:ascii="Arial" w:eastAsia="宋体" w:hAnsi="Arial" w:cs="Arial"/>
          <w:color w:val="333333"/>
          <w:kern w:val="0"/>
          <w:sz w:val="24"/>
          <w:szCs w:val="24"/>
        </w:rPr>
        <w:t>, CNN with Word2Vec, Bi-LSTM</w:t>
      </w:r>
      <w:r w:rsidRPr="00654CFC">
        <w:rPr>
          <w:rFonts w:ascii="Arial" w:eastAsia="宋体" w:hAnsi="Arial" w:cs="Arial"/>
          <w:color w:val="333333"/>
          <w:kern w:val="0"/>
          <w:sz w:val="24"/>
          <w:szCs w:val="24"/>
        </w:rPr>
        <w:t>以及</w:t>
      </w:r>
      <w:r w:rsidRPr="00654CFC">
        <w:rPr>
          <w:rFonts w:ascii="Arial" w:eastAsia="宋体" w:hAnsi="Arial" w:cs="Arial"/>
          <w:color w:val="333333"/>
          <w:kern w:val="0"/>
          <w:sz w:val="24"/>
          <w:szCs w:val="24"/>
        </w:rPr>
        <w:t>Attention</w:t>
      </w:r>
      <w:r w:rsidRPr="00654CFC">
        <w:rPr>
          <w:rFonts w:ascii="Arial" w:eastAsia="宋体" w:hAnsi="Arial" w:cs="Arial"/>
          <w:color w:val="333333"/>
          <w:kern w:val="0"/>
          <w:sz w:val="24"/>
          <w:szCs w:val="24"/>
        </w:rPr>
        <w:t>四个模型做了对比，综合训练时间、训练效率、准确率、</w:t>
      </w:r>
      <w:r w:rsidRPr="00654CFC">
        <w:rPr>
          <w:rFonts w:ascii="Arial" w:eastAsia="宋体" w:hAnsi="Arial" w:cs="Arial"/>
          <w:color w:val="333333"/>
          <w:kern w:val="0"/>
          <w:sz w:val="24"/>
          <w:szCs w:val="24"/>
        </w:rPr>
        <w:t>F1-Score</w:t>
      </w:r>
      <w:r w:rsidRPr="00654CFC">
        <w:rPr>
          <w:rFonts w:ascii="Arial" w:eastAsia="宋体" w:hAnsi="Arial" w:cs="Arial"/>
          <w:color w:val="333333"/>
          <w:kern w:val="0"/>
          <w:sz w:val="24"/>
          <w:szCs w:val="24"/>
        </w:rPr>
        <w:t>以及泛化能力的评估，本文提出的模型均得到优秀的表现。</w:t>
      </w:r>
    </w:p>
    <w:p w:rsidR="003E7E46" w:rsidRDefault="00C20493">
      <w:pPr>
        <w:pStyle w:val="3"/>
        <w:spacing w:before="0"/>
        <w:rPr>
          <w:rFonts w:ascii="Arial" w:eastAsia="宋体" w:hAnsi="Arial" w:cs="Arial"/>
          <w:color w:val="333333"/>
          <w:kern w:val="0"/>
          <w:sz w:val="24"/>
          <w:szCs w:val="24"/>
        </w:rPr>
      </w:pPr>
      <w:bookmarkStart w:id="103" w:name="_Toc511544460"/>
      <w:r>
        <w:rPr>
          <w:rFonts w:ascii="Arial" w:eastAsia="宋体" w:hAnsi="Arial" w:cs="Arial" w:hint="eastAsia"/>
          <w:color w:val="333333"/>
          <w:kern w:val="0"/>
          <w:sz w:val="24"/>
          <w:szCs w:val="24"/>
        </w:rPr>
        <w:t>数据预处理阶段实验结果</w:t>
      </w:r>
      <w:bookmarkEnd w:id="103"/>
    </w:p>
    <w:p w:rsidR="00E14F89" w:rsidRPr="00E07DAD" w:rsidRDefault="00E07DAD" w:rsidP="00D74C0C">
      <w:pPr>
        <w:pStyle w:val="aa"/>
        <w:shd w:val="clear" w:color="auto" w:fill="FFFFFF"/>
        <w:spacing w:before="0" w:beforeAutospacing="0" w:after="0" w:afterAutospacing="0" w:line="360" w:lineRule="auto"/>
        <w:ind w:firstLine="480"/>
        <w:jc w:val="both"/>
      </w:pPr>
      <w:r>
        <w:rPr>
          <w:rFonts w:hint="eastAsia"/>
        </w:rPr>
        <w:t>经过数据预处理流程，我们构建了训练数据集和测试数据集：</w:t>
      </w:r>
      <w:proofErr w:type="spellStart"/>
      <w:r>
        <w:rPr>
          <w:rFonts w:hint="eastAsia"/>
        </w:rPr>
        <w:t>tokenizer.pkl</w:t>
      </w:r>
      <w:proofErr w:type="spellEnd"/>
      <w:r>
        <w:rPr>
          <w:rFonts w:hint="eastAsia"/>
        </w:rPr>
        <w:t xml:space="preserve"> (语料字典)、</w:t>
      </w:r>
      <w:proofErr w:type="spellStart"/>
      <w:r>
        <w:rPr>
          <w:rFonts w:hint="eastAsia"/>
        </w:rPr>
        <w:t>train_a.npy</w:t>
      </w:r>
      <w:proofErr w:type="spellEnd"/>
      <w:r>
        <w:rPr>
          <w:rFonts w:hint="eastAsia"/>
        </w:rPr>
        <w:t xml:space="preserve"> (训练问题集)、</w:t>
      </w:r>
      <w:proofErr w:type="spellStart"/>
      <w:r>
        <w:rPr>
          <w:rFonts w:hint="eastAsia"/>
        </w:rPr>
        <w:t>test_a.npy</w:t>
      </w:r>
      <w:proofErr w:type="spellEnd"/>
      <w:r>
        <w:rPr>
          <w:rFonts w:hint="eastAsia"/>
        </w:rPr>
        <w:t xml:space="preserve"> (测试问题集)、</w:t>
      </w:r>
      <w:proofErr w:type="spellStart"/>
      <w:r>
        <w:rPr>
          <w:rFonts w:hint="eastAsia"/>
        </w:rPr>
        <w:t>train_q.npy</w:t>
      </w:r>
      <w:proofErr w:type="spellEnd"/>
      <w:r>
        <w:rPr>
          <w:rFonts w:hint="eastAsia"/>
        </w:rPr>
        <w:t xml:space="preserve"> (训练回答集)、</w:t>
      </w:r>
      <w:proofErr w:type="spellStart"/>
      <w:r>
        <w:rPr>
          <w:rFonts w:hint="eastAsia"/>
        </w:rPr>
        <w:t>test_q.npy</w:t>
      </w:r>
      <w:proofErr w:type="spellEnd"/>
      <w:r>
        <w:rPr>
          <w:rFonts w:hint="eastAsia"/>
        </w:rPr>
        <w:t xml:space="preserve"> (测试回答集)、</w:t>
      </w:r>
      <w:proofErr w:type="spellStart"/>
      <w:r>
        <w:rPr>
          <w:rFonts w:hint="eastAsia"/>
        </w:rPr>
        <w:t>train_y.npy</w:t>
      </w:r>
      <w:proofErr w:type="spellEnd"/>
      <w:r>
        <w:rPr>
          <w:rFonts w:hint="eastAsia"/>
        </w:rPr>
        <w:t xml:space="preserve"> (训练标签集)以及</w:t>
      </w:r>
      <w:proofErr w:type="spellStart"/>
      <w:r>
        <w:rPr>
          <w:rFonts w:hint="eastAsia"/>
        </w:rPr>
        <w:t>test_y.npy</w:t>
      </w:r>
      <w:proofErr w:type="spellEnd"/>
      <w:r>
        <w:rPr>
          <w:rFonts w:hint="eastAsia"/>
        </w:rPr>
        <w:t xml:space="preserve"> (测试标签集)。</w:t>
      </w:r>
    </w:p>
    <w:p w:rsidR="003E7E46" w:rsidRDefault="00C20493">
      <w:pPr>
        <w:pStyle w:val="3"/>
        <w:spacing w:before="0"/>
        <w:rPr>
          <w:rFonts w:ascii="Arial" w:eastAsia="宋体" w:hAnsi="Arial" w:cs="Arial"/>
          <w:color w:val="333333"/>
          <w:kern w:val="0"/>
          <w:sz w:val="24"/>
          <w:szCs w:val="24"/>
        </w:rPr>
      </w:pPr>
      <w:bookmarkStart w:id="104" w:name="_Toc511544461"/>
      <w:r>
        <w:rPr>
          <w:rFonts w:ascii="Arial" w:eastAsia="宋体" w:hAnsi="Arial" w:cs="Arial" w:hint="eastAsia"/>
          <w:color w:val="333333"/>
          <w:kern w:val="0"/>
          <w:sz w:val="24"/>
          <w:szCs w:val="24"/>
        </w:rPr>
        <w:t>关键词匹配阶段实验结果</w:t>
      </w:r>
      <w:bookmarkEnd w:id="104"/>
    </w:p>
    <w:p w:rsidR="00996DD4" w:rsidRDefault="00996DD4" w:rsidP="00996DD4">
      <w:pPr>
        <w:rPr>
          <w:rFonts w:ascii="Segoe UI" w:hAnsi="Segoe UI" w:cs="Segoe UI"/>
          <w:b/>
          <w:color w:val="24292E"/>
          <w:shd w:val="clear" w:color="auto" w:fill="FFFFFF"/>
        </w:rPr>
      </w:pPr>
      <w:r w:rsidRPr="004C5A77">
        <w:rPr>
          <w:rFonts w:hint="eastAsia"/>
          <w:b/>
        </w:rPr>
        <w:t>测试问题：</w:t>
      </w:r>
      <w:r w:rsidRPr="004C5A77">
        <w:rPr>
          <w:rFonts w:ascii="Segoe UI" w:hAnsi="Segoe UI" w:cs="Segoe UI"/>
          <w:b/>
          <w:color w:val="24292E"/>
          <w:shd w:val="clear" w:color="auto" w:fill="FFFFFF"/>
        </w:rPr>
        <w:t>"</w:t>
      </w:r>
      <w:r w:rsidRPr="004C5A77">
        <w:rPr>
          <w:rFonts w:ascii="Segoe UI" w:hAnsi="Segoe UI" w:cs="Segoe UI"/>
          <w:b/>
          <w:color w:val="24292E"/>
          <w:shd w:val="clear" w:color="auto" w:fill="FFFFFF"/>
        </w:rPr>
        <w:t>射雕英雄传中谁的武功天下第一</w:t>
      </w:r>
      <w:r w:rsidRPr="004C5A77">
        <w:rPr>
          <w:rFonts w:ascii="Segoe UI" w:hAnsi="Segoe UI" w:cs="Segoe UI" w:hint="eastAsia"/>
          <w:b/>
          <w:color w:val="24292E"/>
          <w:shd w:val="clear" w:color="auto" w:fill="FFFFFF"/>
        </w:rPr>
        <w:t>？</w:t>
      </w:r>
      <w:r w:rsidRPr="004C5A77">
        <w:rPr>
          <w:rFonts w:ascii="Segoe UI" w:hAnsi="Segoe UI" w:cs="Segoe UI"/>
          <w:b/>
          <w:color w:val="24292E"/>
          <w:shd w:val="clear" w:color="auto" w:fill="FFFFFF"/>
        </w:rPr>
        <w:t>"</w:t>
      </w:r>
    </w:p>
    <w:p w:rsidR="00996DD4" w:rsidRPr="00DD33C3" w:rsidRDefault="00996DD4" w:rsidP="00FE420F">
      <w:pPr>
        <w:spacing w:line="360" w:lineRule="auto"/>
        <w:rPr>
          <w:rFonts w:ascii="Arial" w:eastAsia="宋体" w:hAnsi="Arial" w:cs="Arial"/>
          <w:color w:val="333333"/>
          <w:kern w:val="0"/>
          <w:sz w:val="24"/>
          <w:szCs w:val="24"/>
        </w:rPr>
      </w:pPr>
      <w:r w:rsidRPr="00DD33C3">
        <w:rPr>
          <w:rFonts w:ascii="Arial" w:eastAsia="宋体" w:hAnsi="Arial" w:cs="Arial" w:hint="eastAsia"/>
          <w:color w:val="333333"/>
          <w:kern w:val="0"/>
          <w:sz w:val="24"/>
          <w:szCs w:val="24"/>
        </w:rPr>
        <w:t>以下分别为</w:t>
      </w:r>
      <w:r w:rsidR="00113156" w:rsidRPr="00CE3E34">
        <w:rPr>
          <w:rFonts w:ascii="Arial" w:eastAsia="宋体" w:hAnsi="Arial" w:cs="Arial" w:hint="eastAsia"/>
          <w:color w:val="333333"/>
          <w:kern w:val="0"/>
          <w:sz w:val="24"/>
          <w:szCs w:val="24"/>
        </w:rPr>
        <w:t>词频</w:t>
      </w:r>
      <w:r w:rsidR="00113156" w:rsidRPr="00CE3E34">
        <w:rPr>
          <w:rFonts w:ascii="Arial" w:eastAsia="宋体" w:hAnsi="Arial" w:cs="Arial" w:hint="eastAsia"/>
          <w:color w:val="333333"/>
          <w:kern w:val="0"/>
          <w:sz w:val="24"/>
          <w:szCs w:val="24"/>
        </w:rPr>
        <w:t>-</w:t>
      </w:r>
      <w:r w:rsidR="00113156" w:rsidRPr="00CE3E34">
        <w:rPr>
          <w:rFonts w:ascii="Arial" w:eastAsia="宋体" w:hAnsi="Arial" w:cs="Arial" w:hint="eastAsia"/>
          <w:color w:val="333333"/>
          <w:kern w:val="0"/>
          <w:sz w:val="24"/>
          <w:szCs w:val="24"/>
        </w:rPr>
        <w:t>逆向文件频率模型</w:t>
      </w:r>
      <w:r w:rsidRPr="00DD33C3">
        <w:rPr>
          <w:rFonts w:ascii="Arial" w:eastAsia="宋体" w:hAnsi="Arial" w:cs="Arial" w:hint="eastAsia"/>
          <w:color w:val="333333"/>
          <w:kern w:val="0"/>
          <w:sz w:val="24"/>
          <w:szCs w:val="24"/>
        </w:rPr>
        <w:t>、</w:t>
      </w:r>
      <w:r w:rsidR="00113156">
        <w:rPr>
          <w:rFonts w:ascii="Arial" w:eastAsia="宋体" w:hAnsi="Arial" w:cs="Arial" w:hint="eastAsia"/>
          <w:color w:val="333333"/>
          <w:kern w:val="0"/>
          <w:sz w:val="24"/>
          <w:szCs w:val="24"/>
        </w:rPr>
        <w:t>潜在语义检索模型</w:t>
      </w:r>
      <w:r w:rsidRPr="00DD33C3">
        <w:rPr>
          <w:rFonts w:ascii="Arial" w:eastAsia="宋体" w:hAnsi="Arial" w:cs="Arial" w:hint="eastAsia"/>
          <w:color w:val="333333"/>
          <w:kern w:val="0"/>
          <w:sz w:val="24"/>
          <w:szCs w:val="24"/>
        </w:rPr>
        <w:t>、</w:t>
      </w:r>
      <w:r w:rsidRPr="00DD33C3">
        <w:rPr>
          <w:rFonts w:ascii="Arial" w:eastAsia="宋体" w:hAnsi="Arial" w:cs="Arial" w:hint="eastAsia"/>
          <w:color w:val="333333"/>
          <w:kern w:val="0"/>
          <w:sz w:val="24"/>
          <w:szCs w:val="24"/>
        </w:rPr>
        <w:t>D</w:t>
      </w:r>
      <w:r w:rsidRPr="00DD33C3">
        <w:rPr>
          <w:rFonts w:ascii="Arial" w:eastAsia="宋体" w:hAnsi="Arial" w:cs="Arial"/>
          <w:color w:val="333333"/>
          <w:kern w:val="0"/>
          <w:sz w:val="24"/>
          <w:szCs w:val="24"/>
        </w:rPr>
        <w:t>oc2Vec-DM</w:t>
      </w:r>
      <w:r w:rsidRPr="00DD33C3">
        <w:rPr>
          <w:rFonts w:ascii="Arial" w:eastAsia="宋体" w:hAnsi="Arial" w:cs="Arial" w:hint="eastAsia"/>
          <w:color w:val="333333"/>
          <w:kern w:val="0"/>
          <w:sz w:val="24"/>
          <w:szCs w:val="24"/>
        </w:rPr>
        <w:t>、</w:t>
      </w:r>
      <w:r w:rsidRPr="00DD33C3">
        <w:rPr>
          <w:rFonts w:ascii="Arial" w:eastAsia="宋体" w:hAnsi="Arial" w:cs="Arial" w:hint="eastAsia"/>
          <w:color w:val="333333"/>
          <w:kern w:val="0"/>
          <w:sz w:val="24"/>
          <w:szCs w:val="24"/>
        </w:rPr>
        <w:t>Do</w:t>
      </w:r>
      <w:r w:rsidRPr="00DD33C3">
        <w:rPr>
          <w:rFonts w:ascii="Arial" w:eastAsia="宋体" w:hAnsi="Arial" w:cs="Arial"/>
          <w:color w:val="333333"/>
          <w:kern w:val="0"/>
          <w:sz w:val="24"/>
          <w:szCs w:val="24"/>
        </w:rPr>
        <w:t>c2Vec-DBOW</w:t>
      </w:r>
      <w:r w:rsidRPr="00DD33C3">
        <w:rPr>
          <w:rFonts w:ascii="Arial" w:eastAsia="宋体" w:hAnsi="Arial" w:cs="Arial" w:hint="eastAsia"/>
          <w:color w:val="333333"/>
          <w:kern w:val="0"/>
          <w:sz w:val="24"/>
          <w:szCs w:val="24"/>
        </w:rPr>
        <w:t>4</w:t>
      </w:r>
      <w:r w:rsidRPr="00DD33C3">
        <w:rPr>
          <w:rFonts w:ascii="Arial" w:eastAsia="宋体" w:hAnsi="Arial" w:cs="Arial" w:hint="eastAsia"/>
          <w:color w:val="333333"/>
          <w:kern w:val="0"/>
          <w:sz w:val="24"/>
          <w:szCs w:val="24"/>
        </w:rPr>
        <w:t>个模型的匹配结果，以</w:t>
      </w:r>
      <w:r w:rsidR="00865D1D" w:rsidRPr="00EE26FA">
        <w:rPr>
          <w:rFonts w:ascii="Arial" w:eastAsia="宋体" w:hAnsi="Arial" w:cs="Arial" w:hint="eastAsia"/>
          <w:color w:val="333333"/>
          <w:kern w:val="0"/>
          <w:sz w:val="24"/>
          <w:szCs w:val="24"/>
        </w:rPr>
        <w:t>词频</w:t>
      </w:r>
      <w:r w:rsidR="00865D1D" w:rsidRPr="00EE26FA">
        <w:rPr>
          <w:rFonts w:ascii="Arial" w:eastAsia="宋体" w:hAnsi="Arial" w:cs="Arial" w:hint="eastAsia"/>
          <w:color w:val="333333"/>
          <w:kern w:val="0"/>
          <w:sz w:val="24"/>
          <w:szCs w:val="24"/>
        </w:rPr>
        <w:t>-</w:t>
      </w:r>
      <w:r w:rsidR="00865D1D" w:rsidRPr="00EE26FA">
        <w:rPr>
          <w:rFonts w:ascii="Arial" w:eastAsia="宋体" w:hAnsi="Arial" w:cs="Arial" w:hint="eastAsia"/>
          <w:color w:val="333333"/>
          <w:kern w:val="0"/>
          <w:sz w:val="24"/>
          <w:szCs w:val="24"/>
        </w:rPr>
        <w:t>逆向文件频率模型</w:t>
      </w:r>
      <w:r w:rsidRPr="00DD33C3">
        <w:rPr>
          <w:rFonts w:ascii="Arial" w:eastAsia="宋体" w:hAnsi="Arial" w:cs="Arial" w:hint="eastAsia"/>
          <w:color w:val="333333"/>
          <w:kern w:val="0"/>
          <w:sz w:val="24"/>
          <w:szCs w:val="24"/>
        </w:rPr>
        <w:t>匹配结果中的答案</w:t>
      </w:r>
      <w:r w:rsidRPr="00DD33C3">
        <w:rPr>
          <w:rFonts w:ascii="Arial" w:eastAsia="宋体" w:hAnsi="Arial" w:cs="Arial" w:hint="eastAsia"/>
          <w:color w:val="333333"/>
          <w:kern w:val="0"/>
          <w:sz w:val="24"/>
          <w:szCs w:val="24"/>
        </w:rPr>
        <w:t>4</w:t>
      </w:r>
      <w:r w:rsidRPr="00DD33C3">
        <w:rPr>
          <w:rFonts w:ascii="Arial" w:eastAsia="宋体" w:hAnsi="Arial" w:cs="Arial" w:hint="eastAsia"/>
          <w:color w:val="333333"/>
          <w:kern w:val="0"/>
          <w:sz w:val="24"/>
          <w:szCs w:val="24"/>
        </w:rPr>
        <w:t>为例：</w:t>
      </w:r>
    </w:p>
    <w:p w:rsidR="00996DD4" w:rsidRDefault="00996DD4" w:rsidP="00996DD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2880 0.18251502513885498 </w:t>
      </w:r>
      <w:r>
        <w:rPr>
          <w:rFonts w:ascii="Consolas" w:eastAsia="宋体" w:hAnsi="Consolas" w:cs="宋体"/>
          <w:color w:val="000000"/>
          <w:kern w:val="0"/>
          <w:sz w:val="18"/>
          <w:szCs w:val="18"/>
        </w:rPr>
        <w:t>武功天下第一的王真人已经逝世，剩下我们四个大家半斤八两，各有所忌。</w:t>
      </w:r>
      <w:r>
        <w:rPr>
          <w:rFonts w:ascii="Consolas" w:eastAsia="宋体" w:hAnsi="Consolas" w:cs="宋体"/>
          <w:color w:val="000000"/>
          <w:kern w:val="0"/>
          <w:sz w:val="18"/>
          <w:szCs w:val="18"/>
        </w:rPr>
        <w:t>  </w:t>
      </w:r>
    </w:p>
    <w:p w:rsidR="00996DD4" w:rsidRPr="00DD33C3" w:rsidRDefault="00761D16" w:rsidP="00FE420F">
      <w:pPr>
        <w:spacing w:line="360" w:lineRule="auto"/>
        <w:rPr>
          <w:rFonts w:ascii="Arial" w:eastAsia="宋体" w:hAnsi="Arial" w:cs="Arial"/>
          <w:color w:val="333333"/>
          <w:kern w:val="0"/>
          <w:sz w:val="24"/>
          <w:szCs w:val="24"/>
        </w:rPr>
      </w:pPr>
      <w:r>
        <w:rPr>
          <w:rFonts w:ascii="Arial" w:eastAsia="宋体" w:hAnsi="Arial" w:cs="Arial" w:hint="eastAsia"/>
          <w:color w:val="333333"/>
          <w:kern w:val="0"/>
          <w:sz w:val="24"/>
          <w:szCs w:val="24"/>
        </w:rPr>
        <w:t>其中</w:t>
      </w:r>
      <w:r w:rsidR="00996DD4" w:rsidRPr="00DD33C3">
        <w:rPr>
          <w:rFonts w:ascii="Arial" w:eastAsia="宋体" w:hAnsi="Arial" w:cs="Arial" w:hint="eastAsia"/>
          <w:color w:val="333333"/>
          <w:kern w:val="0"/>
          <w:sz w:val="24"/>
          <w:szCs w:val="24"/>
        </w:rPr>
        <w:t>2880</w:t>
      </w:r>
      <w:r w:rsidR="00996DD4" w:rsidRPr="00DD33C3">
        <w:rPr>
          <w:rFonts w:ascii="Arial" w:eastAsia="宋体" w:hAnsi="Arial" w:cs="Arial" w:hint="eastAsia"/>
          <w:color w:val="333333"/>
          <w:kern w:val="0"/>
          <w:sz w:val="24"/>
          <w:szCs w:val="24"/>
        </w:rPr>
        <w:t>指的是该句子所在</w:t>
      </w:r>
      <w:r w:rsidR="00996DD4" w:rsidRPr="00DD33C3">
        <w:rPr>
          <w:rFonts w:ascii="Arial" w:eastAsia="宋体" w:hAnsi="Arial" w:cs="Arial" w:hint="eastAsia"/>
          <w:color w:val="333333"/>
          <w:kern w:val="0"/>
          <w:sz w:val="24"/>
          <w:szCs w:val="24"/>
        </w:rPr>
        <w:t>txt</w:t>
      </w:r>
      <w:r w:rsidR="00996DD4" w:rsidRPr="00DD33C3">
        <w:rPr>
          <w:rFonts w:ascii="Arial" w:eastAsia="宋体" w:hAnsi="Arial" w:cs="Arial" w:hint="eastAsia"/>
          <w:color w:val="333333"/>
          <w:kern w:val="0"/>
          <w:sz w:val="24"/>
          <w:szCs w:val="24"/>
        </w:rPr>
        <w:t>文本的行数，</w:t>
      </w:r>
      <w:r w:rsidR="00996DD4" w:rsidRPr="00DD33C3">
        <w:rPr>
          <w:rFonts w:ascii="Arial" w:eastAsia="宋体" w:hAnsi="Arial" w:cs="Arial" w:hint="eastAsia"/>
          <w:color w:val="333333"/>
          <w:kern w:val="0"/>
          <w:sz w:val="24"/>
          <w:szCs w:val="24"/>
        </w:rPr>
        <w:t>0.1825150</w:t>
      </w:r>
      <w:r w:rsidR="00996DD4" w:rsidRPr="00DD33C3">
        <w:rPr>
          <w:rFonts w:ascii="Arial" w:eastAsia="宋体" w:hAnsi="Arial" w:cs="Arial"/>
          <w:color w:val="333333"/>
          <w:kern w:val="0"/>
          <w:sz w:val="24"/>
          <w:szCs w:val="24"/>
        </w:rPr>
        <w:t>…</w:t>
      </w:r>
      <w:r w:rsidR="00996DD4" w:rsidRPr="00DD33C3">
        <w:rPr>
          <w:rFonts w:ascii="Arial" w:eastAsia="宋体" w:hAnsi="Arial" w:cs="Arial" w:hint="eastAsia"/>
          <w:color w:val="333333"/>
          <w:kern w:val="0"/>
          <w:sz w:val="24"/>
          <w:szCs w:val="24"/>
        </w:rPr>
        <w:t>则表示对的是该句子的置信度。</w:t>
      </w:r>
    </w:p>
    <w:p w:rsidR="00996DD4" w:rsidRPr="004A6E5F" w:rsidRDefault="00996DD4" w:rsidP="00996DD4">
      <w:pPr>
        <w:rPr>
          <w:rFonts w:ascii="Segoe UI" w:hAnsi="Segoe UI" w:cs="Segoe UI"/>
          <w:color w:val="24292E"/>
          <w:shd w:val="clear" w:color="auto" w:fill="FFFFFF"/>
        </w:rPr>
      </w:pPr>
    </w:p>
    <w:p w:rsidR="00996DD4" w:rsidRPr="00333170" w:rsidRDefault="00333170" w:rsidP="00996DD4">
      <w:pPr>
        <w:rPr>
          <w:rFonts w:ascii="Segoe UI" w:hAnsi="Segoe UI" w:cs="Segoe UI"/>
          <w:b/>
          <w:color w:val="24292E"/>
          <w:shd w:val="clear" w:color="auto" w:fill="FFFFFF"/>
        </w:rPr>
      </w:pPr>
      <w:r w:rsidRPr="00333170">
        <w:rPr>
          <w:rFonts w:ascii="Arial" w:hAnsi="Arial" w:cs="Arial" w:hint="eastAsia"/>
          <w:b/>
          <w:color w:val="333333"/>
        </w:rPr>
        <w:t>词频</w:t>
      </w:r>
      <w:r w:rsidRPr="00333170">
        <w:rPr>
          <w:rFonts w:ascii="Arial" w:hAnsi="Arial" w:cs="Arial" w:hint="eastAsia"/>
          <w:b/>
          <w:color w:val="333333"/>
        </w:rPr>
        <w:t>-</w:t>
      </w:r>
      <w:r w:rsidRPr="00333170">
        <w:rPr>
          <w:rFonts w:ascii="Arial" w:hAnsi="Arial" w:cs="Arial" w:hint="eastAsia"/>
          <w:b/>
          <w:color w:val="333333"/>
        </w:rPr>
        <w:t>逆向文件频率模型</w:t>
      </w:r>
      <w:r w:rsidR="00996DD4" w:rsidRPr="00333170">
        <w:rPr>
          <w:rFonts w:hint="eastAsia"/>
          <w:b/>
        </w:rPr>
        <w:t>匹配结果</w:t>
      </w:r>
    </w:p>
    <w:p w:rsidR="00996DD4" w:rsidRDefault="00996DD4" w:rsidP="00996DD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1061 0.25669920444488525 </w:t>
      </w:r>
      <w:r>
        <w:rPr>
          <w:rFonts w:ascii="Consolas" w:eastAsia="宋体" w:hAnsi="Consolas" w:cs="宋体"/>
          <w:color w:val="000000"/>
          <w:kern w:val="0"/>
          <w:sz w:val="18"/>
          <w:szCs w:val="18"/>
        </w:rPr>
        <w:t>第五回　弯弓射雕</w:t>
      </w:r>
      <w:r>
        <w:rPr>
          <w:rFonts w:ascii="Consolas" w:eastAsia="宋体" w:hAnsi="Consolas" w:cs="宋体"/>
          <w:color w:val="000000"/>
          <w:kern w:val="0"/>
          <w:sz w:val="18"/>
          <w:szCs w:val="18"/>
        </w:rPr>
        <w:t>(1)  </w:t>
      </w:r>
    </w:p>
    <w:p w:rsidR="00996DD4" w:rsidRDefault="00996DD4" w:rsidP="00996DD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1172 0.25669920444488525 </w:t>
      </w:r>
      <w:r>
        <w:rPr>
          <w:rFonts w:ascii="Consolas" w:eastAsia="宋体" w:hAnsi="Consolas" w:cs="宋体"/>
          <w:color w:val="000000"/>
          <w:kern w:val="0"/>
          <w:sz w:val="18"/>
          <w:szCs w:val="18"/>
        </w:rPr>
        <w:t>第五回　弯弓射雕</w:t>
      </w:r>
      <w:r>
        <w:rPr>
          <w:rFonts w:ascii="Consolas" w:eastAsia="宋体" w:hAnsi="Consolas" w:cs="宋体"/>
          <w:color w:val="000000"/>
          <w:kern w:val="0"/>
          <w:sz w:val="18"/>
          <w:szCs w:val="18"/>
        </w:rPr>
        <w:t>(2)  </w:t>
      </w:r>
    </w:p>
    <w:p w:rsidR="00996DD4" w:rsidRDefault="00996DD4" w:rsidP="00996DD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3880 0.20211602747440338 </w:t>
      </w:r>
      <w:r>
        <w:rPr>
          <w:rFonts w:ascii="Consolas" w:eastAsia="宋体" w:hAnsi="Consolas" w:cs="宋体"/>
          <w:color w:val="000000"/>
          <w:kern w:val="0"/>
          <w:sz w:val="18"/>
          <w:szCs w:val="18"/>
        </w:rPr>
        <w:t>郭靖涨红了脸，答道：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我想，王真人的武功既已天下第一，他再练得更强，仍也不过是天下第一。我还想，他到华山论剑，倒不是为了争天下第一的名头，而是要得这部《九阴真经》。他要得到经书，也不是为了要练其中的功夫，却是相救普天下的英雄豪杰，教他们免得互相所杀，大家不得好死。</w:t>
      </w:r>
      <w:r>
        <w:rPr>
          <w:rFonts w:ascii="Consolas" w:eastAsia="宋体" w:hAnsi="Consolas" w:cs="宋体"/>
          <w:color w:val="000000"/>
          <w:kern w:val="0"/>
          <w:sz w:val="18"/>
          <w:szCs w:val="18"/>
        </w:rPr>
        <w:t>”  </w:t>
      </w:r>
    </w:p>
    <w:p w:rsidR="00996DD4" w:rsidRDefault="00996DD4" w:rsidP="00996DD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2880 0.18251502513885498 </w:t>
      </w:r>
      <w:r>
        <w:rPr>
          <w:rFonts w:ascii="Consolas" w:eastAsia="宋体" w:hAnsi="Consolas" w:cs="宋体"/>
          <w:color w:val="000000"/>
          <w:kern w:val="0"/>
          <w:sz w:val="18"/>
          <w:szCs w:val="18"/>
        </w:rPr>
        <w:t>武功天下第一的王真人已经逝世，剩下我们四个大家半斤八两，各有所忌。</w:t>
      </w:r>
      <w:r>
        <w:rPr>
          <w:rFonts w:ascii="Consolas" w:eastAsia="宋体" w:hAnsi="Consolas" w:cs="宋体"/>
          <w:color w:val="000000"/>
          <w:kern w:val="0"/>
          <w:sz w:val="18"/>
          <w:szCs w:val="18"/>
        </w:rPr>
        <w:t>  </w:t>
      </w:r>
    </w:p>
    <w:p w:rsidR="00996DD4" w:rsidRDefault="00996DD4" w:rsidP="00996DD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8377 0.18021109700202942 </w:t>
      </w:r>
      <w:r>
        <w:rPr>
          <w:rFonts w:ascii="Consolas" w:eastAsia="宋体" w:hAnsi="Consolas" w:cs="宋体"/>
          <w:color w:val="000000"/>
          <w:kern w:val="0"/>
          <w:sz w:val="18"/>
          <w:szCs w:val="18"/>
        </w:rPr>
        <w:t>你上得华山来，妄想争那武功天下第一的荣号，莫说你武功未必</w:t>
      </w:r>
      <w:proofErr w:type="gramStart"/>
      <w:r>
        <w:rPr>
          <w:rFonts w:ascii="Consolas" w:eastAsia="宋体" w:hAnsi="Consolas" w:cs="宋体"/>
          <w:color w:val="000000"/>
          <w:kern w:val="0"/>
          <w:sz w:val="18"/>
          <w:szCs w:val="18"/>
        </w:rPr>
        <w:t>能独魁群雄</w:t>
      </w:r>
      <w:proofErr w:type="gramEnd"/>
      <w:r>
        <w:rPr>
          <w:rFonts w:ascii="Consolas" w:eastAsia="宋体" w:hAnsi="Consolas" w:cs="宋体"/>
          <w:color w:val="000000"/>
          <w:kern w:val="0"/>
          <w:sz w:val="18"/>
          <w:szCs w:val="18"/>
        </w:rPr>
        <w:t>，纵然是当世无敌，天下英雄能服你这卖国</w:t>
      </w:r>
      <w:proofErr w:type="gramStart"/>
      <w:r>
        <w:rPr>
          <w:rFonts w:ascii="Consolas" w:eastAsia="宋体" w:hAnsi="Consolas" w:cs="宋体"/>
          <w:color w:val="000000"/>
          <w:kern w:val="0"/>
          <w:sz w:val="18"/>
          <w:szCs w:val="18"/>
        </w:rPr>
        <w:t>好徒么</w:t>
      </w:r>
      <w:proofErr w:type="gramEnd"/>
      <w:r>
        <w:rPr>
          <w:rFonts w:ascii="Consolas" w:eastAsia="宋体" w:hAnsi="Consolas" w:cs="宋体"/>
          <w:color w:val="000000"/>
          <w:kern w:val="0"/>
          <w:sz w:val="18"/>
          <w:szCs w:val="18"/>
        </w:rPr>
        <w:t>？</w:t>
      </w:r>
      <w:r>
        <w:rPr>
          <w:rFonts w:ascii="Consolas" w:eastAsia="宋体" w:hAnsi="Consolas" w:cs="宋体"/>
          <w:color w:val="000000"/>
          <w:kern w:val="0"/>
          <w:sz w:val="18"/>
          <w:szCs w:val="18"/>
        </w:rPr>
        <w:t>”  </w:t>
      </w:r>
    </w:p>
    <w:p w:rsidR="00996DD4" w:rsidRDefault="00333170" w:rsidP="00996DD4">
      <w:pPr>
        <w:rPr>
          <w:b/>
        </w:rPr>
      </w:pPr>
      <w:r>
        <w:rPr>
          <w:rFonts w:hint="eastAsia"/>
          <w:b/>
        </w:rPr>
        <w:t>潜在语义索引模型</w:t>
      </w:r>
      <w:r w:rsidR="00996DD4">
        <w:rPr>
          <w:rFonts w:hint="eastAsia"/>
          <w:b/>
        </w:rPr>
        <w:t>匹配结果</w:t>
      </w:r>
    </w:p>
    <w:p w:rsidR="00996DD4" w:rsidRDefault="00996DD4" w:rsidP="00996DD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2880 0.6837087869644165 </w:t>
      </w:r>
      <w:r>
        <w:rPr>
          <w:rFonts w:ascii="Consolas" w:eastAsia="宋体" w:hAnsi="Consolas" w:cs="宋体"/>
          <w:color w:val="000000"/>
          <w:kern w:val="0"/>
          <w:sz w:val="18"/>
          <w:szCs w:val="18"/>
        </w:rPr>
        <w:t>武功天下第一的王真人已经逝世，剩下我们四个大家半斤八两，各有所忌。</w:t>
      </w:r>
      <w:r>
        <w:rPr>
          <w:rFonts w:ascii="Consolas" w:eastAsia="宋体" w:hAnsi="Consolas" w:cs="宋体"/>
          <w:color w:val="000000"/>
          <w:kern w:val="0"/>
          <w:sz w:val="18"/>
          <w:szCs w:val="18"/>
        </w:rPr>
        <w:t>  </w:t>
      </w:r>
    </w:p>
    <w:p w:rsidR="00996DD4" w:rsidRDefault="00996DD4" w:rsidP="00996DD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7965 0.646489679813385 </w:t>
      </w:r>
      <w:r>
        <w:rPr>
          <w:rFonts w:ascii="Consolas" w:eastAsia="宋体" w:hAnsi="Consolas" w:cs="宋体"/>
          <w:color w:val="000000"/>
          <w:kern w:val="0"/>
          <w:sz w:val="18"/>
          <w:szCs w:val="18"/>
        </w:rPr>
        <w:t>两人回到帐中，这番当真研习起《九阴真经》上的武功来，谈论之下，均</w:t>
      </w:r>
      <w:proofErr w:type="gramStart"/>
      <w:r>
        <w:rPr>
          <w:rFonts w:ascii="Consolas" w:eastAsia="宋体" w:hAnsi="Consolas" w:cs="宋体"/>
          <w:color w:val="000000"/>
          <w:kern w:val="0"/>
          <w:sz w:val="18"/>
          <w:szCs w:val="18"/>
        </w:rPr>
        <w:t>觉对方</w:t>
      </w:r>
      <w:proofErr w:type="gramEnd"/>
      <w:r>
        <w:rPr>
          <w:rFonts w:ascii="Consolas" w:eastAsia="宋体" w:hAnsi="Consolas" w:cs="宋体"/>
          <w:color w:val="000000"/>
          <w:kern w:val="0"/>
          <w:sz w:val="18"/>
          <w:szCs w:val="18"/>
        </w:rPr>
        <w:t>一年来武功大有长进，均感欣慰。</w:t>
      </w:r>
      <w:r>
        <w:rPr>
          <w:rFonts w:ascii="Consolas" w:eastAsia="宋体" w:hAnsi="Consolas" w:cs="宋体"/>
          <w:color w:val="000000"/>
          <w:kern w:val="0"/>
          <w:sz w:val="18"/>
          <w:szCs w:val="18"/>
        </w:rPr>
        <w:t>  </w:t>
      </w:r>
    </w:p>
    <w:p w:rsidR="00996DD4" w:rsidRDefault="00996DD4" w:rsidP="00996DD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8377 0.6456590890884399 </w:t>
      </w:r>
      <w:r>
        <w:rPr>
          <w:rFonts w:ascii="Consolas" w:eastAsia="宋体" w:hAnsi="Consolas" w:cs="宋体"/>
          <w:color w:val="000000"/>
          <w:kern w:val="0"/>
          <w:sz w:val="18"/>
          <w:szCs w:val="18"/>
        </w:rPr>
        <w:t>你上得华山来，妄想争那武功天下第一的荣号，莫说你武功未必</w:t>
      </w:r>
      <w:proofErr w:type="gramStart"/>
      <w:r>
        <w:rPr>
          <w:rFonts w:ascii="Consolas" w:eastAsia="宋体" w:hAnsi="Consolas" w:cs="宋体"/>
          <w:color w:val="000000"/>
          <w:kern w:val="0"/>
          <w:sz w:val="18"/>
          <w:szCs w:val="18"/>
        </w:rPr>
        <w:t>能独魁群雄</w:t>
      </w:r>
      <w:proofErr w:type="gramEnd"/>
      <w:r>
        <w:rPr>
          <w:rFonts w:ascii="Consolas" w:eastAsia="宋体" w:hAnsi="Consolas" w:cs="宋体"/>
          <w:color w:val="000000"/>
          <w:kern w:val="0"/>
          <w:sz w:val="18"/>
          <w:szCs w:val="18"/>
        </w:rPr>
        <w:t>，纵然是当世无敌，天下英雄能服你这卖国</w:t>
      </w:r>
      <w:proofErr w:type="gramStart"/>
      <w:r>
        <w:rPr>
          <w:rFonts w:ascii="Consolas" w:eastAsia="宋体" w:hAnsi="Consolas" w:cs="宋体"/>
          <w:color w:val="000000"/>
          <w:kern w:val="0"/>
          <w:sz w:val="18"/>
          <w:szCs w:val="18"/>
        </w:rPr>
        <w:t>好徒么</w:t>
      </w:r>
      <w:proofErr w:type="gramEnd"/>
      <w:r>
        <w:rPr>
          <w:rFonts w:ascii="Consolas" w:eastAsia="宋体" w:hAnsi="Consolas" w:cs="宋体"/>
          <w:color w:val="000000"/>
          <w:kern w:val="0"/>
          <w:sz w:val="18"/>
          <w:szCs w:val="18"/>
        </w:rPr>
        <w:t>？</w:t>
      </w:r>
      <w:r>
        <w:rPr>
          <w:rFonts w:ascii="Consolas" w:eastAsia="宋体" w:hAnsi="Consolas" w:cs="宋体"/>
          <w:color w:val="000000"/>
          <w:kern w:val="0"/>
          <w:sz w:val="18"/>
          <w:szCs w:val="18"/>
        </w:rPr>
        <w:t>”  </w:t>
      </w:r>
    </w:p>
    <w:p w:rsidR="00996DD4" w:rsidRDefault="00996DD4" w:rsidP="00996DD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2626 0.5858802199363708 </w:t>
      </w:r>
      <w:r>
        <w:rPr>
          <w:rFonts w:ascii="Consolas" w:eastAsia="宋体" w:hAnsi="Consolas" w:cs="宋体"/>
          <w:color w:val="000000"/>
          <w:kern w:val="0"/>
          <w:sz w:val="18"/>
          <w:szCs w:val="18"/>
        </w:rPr>
        <w:t>丘处机道：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韩女侠，天下武学之士，肩上受了这样的</w:t>
      </w:r>
      <w:proofErr w:type="gramStart"/>
      <w:r>
        <w:rPr>
          <w:rFonts w:ascii="Consolas" w:eastAsia="宋体" w:hAnsi="Consolas" w:cs="宋体"/>
          <w:color w:val="000000"/>
          <w:kern w:val="0"/>
          <w:sz w:val="18"/>
          <w:szCs w:val="18"/>
        </w:rPr>
        <w:t>一</w:t>
      </w:r>
      <w:proofErr w:type="gramEnd"/>
      <w:r>
        <w:rPr>
          <w:rFonts w:ascii="Consolas" w:eastAsia="宋体" w:hAnsi="Consolas" w:cs="宋体"/>
          <w:color w:val="000000"/>
          <w:kern w:val="0"/>
          <w:sz w:val="18"/>
          <w:szCs w:val="18"/>
        </w:rPr>
        <w:t>扳，若是抵挡不住，必向后跌，只有九指神</w:t>
      </w:r>
      <w:proofErr w:type="gramStart"/>
      <w:r>
        <w:rPr>
          <w:rFonts w:ascii="Consolas" w:eastAsia="宋体" w:hAnsi="Consolas" w:cs="宋体"/>
          <w:color w:val="000000"/>
          <w:kern w:val="0"/>
          <w:sz w:val="18"/>
          <w:szCs w:val="18"/>
        </w:rPr>
        <w:t>丐</w:t>
      </w:r>
      <w:proofErr w:type="gramEnd"/>
      <w:r>
        <w:rPr>
          <w:rFonts w:ascii="Consolas" w:eastAsia="宋体" w:hAnsi="Consolas" w:cs="宋体"/>
          <w:color w:val="000000"/>
          <w:kern w:val="0"/>
          <w:sz w:val="18"/>
          <w:szCs w:val="18"/>
        </w:rPr>
        <w:t>的独家武功，却是向前俯跌。只因他的武功刚猛绝伦，遇强愈强。穆姑娘受教时日虽短，却已习得洪老前辈这派武功的要旨。她抵不住王师弟的</w:t>
      </w:r>
      <w:proofErr w:type="gramStart"/>
      <w:r>
        <w:rPr>
          <w:rFonts w:ascii="Consolas" w:eastAsia="宋体" w:hAnsi="Consolas" w:cs="宋体"/>
          <w:color w:val="000000"/>
          <w:kern w:val="0"/>
          <w:sz w:val="18"/>
          <w:szCs w:val="18"/>
        </w:rPr>
        <w:t>一</w:t>
      </w:r>
      <w:proofErr w:type="gramEnd"/>
      <w:r>
        <w:rPr>
          <w:rFonts w:ascii="Consolas" w:eastAsia="宋体" w:hAnsi="Consolas" w:cs="宋体"/>
          <w:color w:val="000000"/>
          <w:kern w:val="0"/>
          <w:sz w:val="18"/>
          <w:szCs w:val="18"/>
        </w:rPr>
        <w:t>扳，但决不随势屈服，就算跌倒，也要跌得与敌人用力的方向相反。</w:t>
      </w:r>
      <w:r>
        <w:rPr>
          <w:rFonts w:ascii="Consolas" w:eastAsia="宋体" w:hAnsi="Consolas" w:cs="宋体"/>
          <w:color w:val="000000"/>
          <w:kern w:val="0"/>
          <w:sz w:val="18"/>
          <w:szCs w:val="18"/>
        </w:rPr>
        <w:t>”  </w:t>
      </w:r>
    </w:p>
    <w:p w:rsidR="00996DD4" w:rsidRDefault="00996DD4" w:rsidP="00996DD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5277 0.5856705904006958 </w:t>
      </w:r>
      <w:r>
        <w:rPr>
          <w:rFonts w:ascii="Consolas" w:eastAsia="宋体" w:hAnsi="Consolas" w:cs="宋体"/>
          <w:color w:val="000000"/>
          <w:kern w:val="0"/>
          <w:sz w:val="18"/>
          <w:szCs w:val="18"/>
        </w:rPr>
        <w:t>武术中有言道：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未学打人，先学挨打。</w:t>
      </w:r>
      <w:proofErr w:type="gramStart"/>
      <w:r>
        <w:rPr>
          <w:rFonts w:ascii="Consolas" w:eastAsia="宋体" w:hAnsi="Consolas" w:cs="宋体"/>
          <w:color w:val="000000"/>
          <w:kern w:val="0"/>
          <w:sz w:val="18"/>
          <w:szCs w:val="18"/>
        </w:rPr>
        <w:t>”</w:t>
      </w:r>
      <w:r>
        <w:rPr>
          <w:rFonts w:ascii="Consolas" w:eastAsia="宋体" w:hAnsi="Consolas" w:cs="宋体"/>
          <w:color w:val="000000"/>
          <w:kern w:val="0"/>
          <w:sz w:val="18"/>
          <w:szCs w:val="18"/>
        </w:rPr>
        <w:t>初练粗浅功夫</w:t>
      </w:r>
      <w:proofErr w:type="gramEnd"/>
      <w:r>
        <w:rPr>
          <w:rFonts w:ascii="Consolas" w:eastAsia="宋体" w:hAnsi="Consolas" w:cs="宋体"/>
          <w:color w:val="000000"/>
          <w:kern w:val="0"/>
          <w:sz w:val="18"/>
          <w:szCs w:val="18"/>
        </w:rPr>
        <w:t>，却须由师父传授怎生挨打而不受重伤，到了武功精深之时，就得研习护身保命、解穴救伤、接骨疗毒诸般法门。须知强中更有强中手，任你武功盖世，也难保没失手的日子。这《九阴真经》中的</w:t>
      </w:r>
      <w:r>
        <w:rPr>
          <w:rFonts w:ascii="Consolas" w:eastAsia="宋体" w:hAnsi="Consolas" w:cs="宋体"/>
          <w:color w:val="000000"/>
          <w:kern w:val="0"/>
          <w:sz w:val="18"/>
          <w:szCs w:val="18"/>
        </w:rPr>
        <w:t>“</w:t>
      </w:r>
      <w:r>
        <w:rPr>
          <w:rFonts w:ascii="Consolas" w:eastAsia="宋体" w:hAnsi="Consolas" w:cs="宋体"/>
          <w:color w:val="000000"/>
          <w:kern w:val="0"/>
          <w:sz w:val="18"/>
          <w:szCs w:val="18"/>
        </w:rPr>
        <w:t>疗伤篇</w:t>
      </w:r>
      <w:r>
        <w:rPr>
          <w:rFonts w:ascii="Consolas" w:eastAsia="宋体" w:hAnsi="Consolas" w:cs="宋体"/>
          <w:color w:val="000000"/>
          <w:kern w:val="0"/>
          <w:sz w:val="18"/>
          <w:szCs w:val="18"/>
        </w:rPr>
        <w:t>”</w:t>
      </w:r>
      <w:r>
        <w:rPr>
          <w:rFonts w:ascii="Consolas" w:eastAsia="宋体" w:hAnsi="Consolas" w:cs="宋体"/>
          <w:color w:val="000000"/>
          <w:kern w:val="0"/>
          <w:sz w:val="18"/>
          <w:szCs w:val="18"/>
        </w:rPr>
        <w:t>，讲的是若为高手以气功击伤，如何以气功调理真元，治疗内伤。至于折骨、金创等外伤的治疗，研习真经之人自也不用再学。</w:t>
      </w:r>
      <w:r>
        <w:rPr>
          <w:rFonts w:ascii="Consolas" w:eastAsia="宋体" w:hAnsi="Consolas" w:cs="宋体"/>
          <w:color w:val="000000"/>
          <w:kern w:val="0"/>
          <w:sz w:val="18"/>
          <w:szCs w:val="18"/>
        </w:rPr>
        <w:t>  </w:t>
      </w:r>
    </w:p>
    <w:p w:rsidR="00996DD4" w:rsidRDefault="00996DD4" w:rsidP="00996DD4">
      <w:pPr>
        <w:rPr>
          <w:b/>
        </w:rPr>
      </w:pPr>
    </w:p>
    <w:p w:rsidR="00996DD4" w:rsidRDefault="00996DD4" w:rsidP="00996DD4">
      <w:pPr>
        <w:rPr>
          <w:b/>
        </w:rPr>
      </w:pPr>
      <w:r>
        <w:rPr>
          <w:rFonts w:hint="eastAsia"/>
          <w:b/>
        </w:rPr>
        <w:t>D</w:t>
      </w:r>
      <w:r>
        <w:rPr>
          <w:b/>
        </w:rPr>
        <w:t>oc2Vec-DM</w:t>
      </w:r>
      <w:r>
        <w:rPr>
          <w:rFonts w:hint="eastAsia"/>
          <w:b/>
        </w:rPr>
        <w:t>匹配结果</w:t>
      </w:r>
    </w:p>
    <w:p w:rsidR="00996DD4" w:rsidRDefault="00996DD4" w:rsidP="00996DD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1158 0.8241669535636902 </w:t>
      </w:r>
      <w:r>
        <w:rPr>
          <w:rFonts w:ascii="Consolas" w:eastAsia="宋体" w:hAnsi="Consolas" w:cs="宋体"/>
          <w:color w:val="000000"/>
          <w:kern w:val="0"/>
          <w:sz w:val="18"/>
          <w:szCs w:val="18"/>
        </w:rPr>
        <w:t>正自怔怔出神，突然听到华筝的声音在后叫道：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郭靖，快来，快来！</w:t>
      </w:r>
      <w:r>
        <w:rPr>
          <w:rFonts w:ascii="Consolas" w:eastAsia="宋体" w:hAnsi="Consolas" w:cs="宋体"/>
          <w:color w:val="000000"/>
          <w:kern w:val="0"/>
          <w:sz w:val="18"/>
          <w:szCs w:val="18"/>
        </w:rPr>
        <w:t>”  </w:t>
      </w:r>
    </w:p>
    <w:p w:rsidR="00996DD4" w:rsidRDefault="00996DD4" w:rsidP="00996DD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2608 0.8154236674308777 </w:t>
      </w:r>
      <w:r>
        <w:rPr>
          <w:rFonts w:ascii="Consolas" w:eastAsia="宋体" w:hAnsi="Consolas" w:cs="宋体"/>
          <w:color w:val="000000"/>
          <w:kern w:val="0"/>
          <w:sz w:val="18"/>
          <w:szCs w:val="18"/>
        </w:rPr>
        <w:t>郭靖在赵王府中见</w:t>
      </w:r>
      <w:proofErr w:type="gramStart"/>
      <w:r>
        <w:rPr>
          <w:rFonts w:ascii="Consolas" w:eastAsia="宋体" w:hAnsi="Consolas" w:cs="宋体"/>
          <w:color w:val="000000"/>
          <w:kern w:val="0"/>
          <w:sz w:val="18"/>
          <w:szCs w:val="18"/>
        </w:rPr>
        <w:t>过包惜弱</w:t>
      </w:r>
      <w:proofErr w:type="gramEnd"/>
      <w:r>
        <w:rPr>
          <w:rFonts w:ascii="Consolas" w:eastAsia="宋体" w:hAnsi="Consolas" w:cs="宋体"/>
          <w:color w:val="000000"/>
          <w:kern w:val="0"/>
          <w:sz w:val="18"/>
          <w:szCs w:val="18"/>
        </w:rPr>
        <w:t>的居所，听到这里，心下已是恍然。</w:t>
      </w:r>
      <w:r>
        <w:rPr>
          <w:rFonts w:ascii="Consolas" w:eastAsia="宋体" w:hAnsi="Consolas" w:cs="宋体"/>
          <w:color w:val="000000"/>
          <w:kern w:val="0"/>
          <w:sz w:val="18"/>
          <w:szCs w:val="18"/>
        </w:rPr>
        <w:t>  </w:t>
      </w:r>
    </w:p>
    <w:p w:rsidR="00996DD4" w:rsidRDefault="00996DD4" w:rsidP="00996DD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lastRenderedPageBreak/>
        <w:t>2441 0.8090466260910034 </w:t>
      </w:r>
      <w:r>
        <w:rPr>
          <w:rFonts w:ascii="Consolas" w:eastAsia="宋体" w:hAnsi="Consolas" w:cs="宋体"/>
          <w:color w:val="000000"/>
          <w:kern w:val="0"/>
          <w:sz w:val="18"/>
          <w:szCs w:val="18"/>
        </w:rPr>
        <w:t>郭靖听得语声，心中大喜，叫道：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师父，快救弟子！</w:t>
      </w:r>
      <w:r>
        <w:rPr>
          <w:rFonts w:ascii="Consolas" w:eastAsia="宋体" w:hAnsi="Consolas" w:cs="宋体"/>
          <w:color w:val="000000"/>
          <w:kern w:val="0"/>
          <w:sz w:val="18"/>
          <w:szCs w:val="18"/>
        </w:rPr>
        <w:t>”  </w:t>
      </w:r>
    </w:p>
    <w:p w:rsidR="00996DD4" w:rsidRDefault="00996DD4" w:rsidP="00996DD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7378 0.8052639365196228 </w:t>
      </w:r>
      <w:r>
        <w:rPr>
          <w:rFonts w:ascii="Consolas" w:eastAsia="宋体" w:hAnsi="Consolas" w:cs="宋体"/>
          <w:color w:val="000000"/>
          <w:kern w:val="0"/>
          <w:sz w:val="18"/>
          <w:szCs w:val="18"/>
        </w:rPr>
        <w:t>第三十五回　铁枪庙中</w:t>
      </w:r>
      <w:r>
        <w:rPr>
          <w:rFonts w:ascii="Consolas" w:eastAsia="宋体" w:hAnsi="Consolas" w:cs="宋体"/>
          <w:color w:val="000000"/>
          <w:kern w:val="0"/>
          <w:sz w:val="18"/>
          <w:szCs w:val="18"/>
        </w:rPr>
        <w:t>(1)  </w:t>
      </w:r>
    </w:p>
    <w:p w:rsidR="00996DD4" w:rsidRDefault="00996DD4" w:rsidP="00996DD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6354 0.8042024970054626 </w:t>
      </w:r>
      <w:r>
        <w:rPr>
          <w:rFonts w:ascii="Consolas" w:eastAsia="宋体" w:hAnsi="Consolas" w:cs="宋体"/>
          <w:color w:val="000000"/>
          <w:kern w:val="0"/>
          <w:sz w:val="18"/>
          <w:szCs w:val="18"/>
        </w:rPr>
        <w:t>两人走入林中，郭靖将黄蓉背起，仍由她指点路径，</w:t>
      </w:r>
      <w:proofErr w:type="gramStart"/>
      <w:r>
        <w:rPr>
          <w:rFonts w:ascii="Consolas" w:eastAsia="宋体" w:hAnsi="Consolas" w:cs="宋体"/>
          <w:color w:val="000000"/>
          <w:kern w:val="0"/>
          <w:sz w:val="18"/>
          <w:szCs w:val="18"/>
        </w:rPr>
        <w:t>一</w:t>
      </w:r>
      <w:proofErr w:type="gramEnd"/>
      <w:r>
        <w:rPr>
          <w:rFonts w:ascii="Consolas" w:eastAsia="宋体" w:hAnsi="Consolas" w:cs="宋体"/>
          <w:color w:val="000000"/>
          <w:kern w:val="0"/>
          <w:sz w:val="18"/>
          <w:szCs w:val="18"/>
        </w:rPr>
        <w:t>步步的向外走去。</w:t>
      </w:r>
      <w:r>
        <w:rPr>
          <w:rFonts w:ascii="Consolas" w:eastAsia="宋体" w:hAnsi="Consolas" w:cs="宋体"/>
          <w:color w:val="000000"/>
          <w:kern w:val="0"/>
          <w:sz w:val="18"/>
          <w:szCs w:val="18"/>
        </w:rPr>
        <w:t>  </w:t>
      </w:r>
    </w:p>
    <w:p w:rsidR="00996DD4" w:rsidRDefault="00996DD4" w:rsidP="00996DD4">
      <w:pPr>
        <w:rPr>
          <w:rFonts w:ascii="Segoe UI" w:hAnsi="Segoe UI" w:cs="Segoe UI"/>
          <w:color w:val="24292E"/>
          <w:shd w:val="clear" w:color="auto" w:fill="FFFFFF"/>
        </w:rPr>
      </w:pPr>
      <w:r>
        <w:rPr>
          <w:rFonts w:hint="eastAsia"/>
          <w:b/>
        </w:rPr>
        <w:t>Do</w:t>
      </w:r>
      <w:r>
        <w:rPr>
          <w:b/>
        </w:rPr>
        <w:t>c2Vec-DBOW</w:t>
      </w:r>
      <w:r>
        <w:rPr>
          <w:rFonts w:hint="eastAsia"/>
          <w:b/>
        </w:rPr>
        <w:t>匹配结果</w:t>
      </w:r>
    </w:p>
    <w:p w:rsidR="00996DD4" w:rsidRDefault="00996DD4" w:rsidP="00996D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5177 0.9147704839706421 </w:t>
      </w:r>
      <w:r>
        <w:rPr>
          <w:rFonts w:ascii="Consolas" w:eastAsia="宋体" w:hAnsi="Consolas" w:cs="宋体"/>
          <w:color w:val="000000"/>
          <w:kern w:val="0"/>
          <w:sz w:val="18"/>
          <w:szCs w:val="18"/>
        </w:rPr>
        <w:t>宫内带刀护卫巡逻严紧，但周、</w:t>
      </w:r>
      <w:proofErr w:type="gramStart"/>
      <w:r>
        <w:rPr>
          <w:rFonts w:ascii="Consolas" w:eastAsia="宋体" w:hAnsi="Consolas" w:cs="宋体"/>
          <w:color w:val="000000"/>
          <w:kern w:val="0"/>
          <w:sz w:val="18"/>
          <w:szCs w:val="18"/>
        </w:rPr>
        <w:t>郭</w:t>
      </w:r>
      <w:proofErr w:type="gramEnd"/>
      <w:r>
        <w:rPr>
          <w:rFonts w:ascii="Consolas" w:eastAsia="宋体" w:hAnsi="Consolas" w:cs="宋体"/>
          <w:color w:val="000000"/>
          <w:kern w:val="0"/>
          <w:sz w:val="18"/>
          <w:szCs w:val="18"/>
        </w:rPr>
        <w:t>、黄轻身功夫何等了得，岂能让护卫发见？洪</w:t>
      </w:r>
      <w:proofErr w:type="gramStart"/>
      <w:r>
        <w:rPr>
          <w:rFonts w:ascii="Consolas" w:eastAsia="宋体" w:hAnsi="Consolas" w:cs="宋体"/>
          <w:color w:val="000000"/>
          <w:kern w:val="0"/>
          <w:sz w:val="18"/>
          <w:szCs w:val="18"/>
        </w:rPr>
        <w:t>七公识得御</w:t>
      </w:r>
      <w:proofErr w:type="gramEnd"/>
      <w:r>
        <w:rPr>
          <w:rFonts w:ascii="Consolas" w:eastAsia="宋体" w:hAnsi="Consolas" w:cs="宋体"/>
          <w:color w:val="000000"/>
          <w:kern w:val="0"/>
          <w:sz w:val="18"/>
          <w:szCs w:val="18"/>
        </w:rPr>
        <w:t>厨房的所在，低声指路，片刻间来到了六部山后的御厨。</w:t>
      </w:r>
      <w:r>
        <w:rPr>
          <w:rFonts w:ascii="Consolas" w:eastAsia="宋体" w:hAnsi="Consolas" w:cs="宋体"/>
          <w:color w:val="000000"/>
          <w:kern w:val="0"/>
          <w:sz w:val="18"/>
          <w:szCs w:val="18"/>
        </w:rPr>
        <w:t>  </w:t>
      </w:r>
    </w:p>
    <w:p w:rsidR="00996DD4" w:rsidRDefault="00996DD4" w:rsidP="00996D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3014 0.9035613536834717 </w:t>
      </w:r>
      <w:r>
        <w:rPr>
          <w:rFonts w:ascii="Consolas" w:eastAsia="宋体" w:hAnsi="Consolas" w:cs="宋体"/>
          <w:color w:val="000000"/>
          <w:kern w:val="0"/>
          <w:sz w:val="18"/>
          <w:szCs w:val="18"/>
        </w:rPr>
        <w:t>这词</w:t>
      </w:r>
      <w:proofErr w:type="gramStart"/>
      <w:r>
        <w:rPr>
          <w:rFonts w:ascii="Consolas" w:eastAsia="宋体" w:hAnsi="Consolas" w:cs="宋体"/>
          <w:color w:val="000000"/>
          <w:kern w:val="0"/>
          <w:sz w:val="18"/>
          <w:szCs w:val="18"/>
        </w:rPr>
        <w:t>黄蓉曾由</w:t>
      </w:r>
      <w:proofErr w:type="gramEnd"/>
      <w:r>
        <w:rPr>
          <w:rFonts w:ascii="Consolas" w:eastAsia="宋体" w:hAnsi="Consolas" w:cs="宋体"/>
          <w:color w:val="000000"/>
          <w:kern w:val="0"/>
          <w:sz w:val="18"/>
          <w:szCs w:val="18"/>
        </w:rPr>
        <w:t>父亲教过，知道是岳飞所作的《小重山》，又见下款写着</w:t>
      </w:r>
      <w:r>
        <w:rPr>
          <w:rFonts w:ascii="Consolas" w:eastAsia="宋体" w:hAnsi="Consolas" w:cs="宋体"/>
          <w:color w:val="000000"/>
          <w:kern w:val="0"/>
          <w:sz w:val="18"/>
          <w:szCs w:val="18"/>
        </w:rPr>
        <w:t>“</w:t>
      </w:r>
      <w:r>
        <w:rPr>
          <w:rFonts w:ascii="Consolas" w:eastAsia="宋体" w:hAnsi="Consolas" w:cs="宋体"/>
          <w:color w:val="000000"/>
          <w:kern w:val="0"/>
          <w:sz w:val="18"/>
          <w:szCs w:val="18"/>
        </w:rPr>
        <w:t>五湖废人病中涂鸦</w:t>
      </w:r>
      <w:r>
        <w:rPr>
          <w:rFonts w:ascii="Consolas" w:eastAsia="宋体" w:hAnsi="Consolas" w:cs="宋体"/>
          <w:color w:val="000000"/>
          <w:kern w:val="0"/>
          <w:sz w:val="18"/>
          <w:szCs w:val="18"/>
        </w:rPr>
        <w:t>”</w:t>
      </w:r>
      <w:r>
        <w:rPr>
          <w:rFonts w:ascii="Consolas" w:eastAsia="宋体" w:hAnsi="Consolas" w:cs="宋体"/>
          <w:color w:val="000000"/>
          <w:kern w:val="0"/>
          <w:sz w:val="18"/>
          <w:szCs w:val="18"/>
        </w:rPr>
        <w:t>八字，想来这</w:t>
      </w:r>
      <w:r>
        <w:rPr>
          <w:rFonts w:ascii="Consolas" w:eastAsia="宋体" w:hAnsi="Consolas" w:cs="宋体"/>
          <w:color w:val="000000"/>
          <w:kern w:val="0"/>
          <w:sz w:val="18"/>
          <w:szCs w:val="18"/>
        </w:rPr>
        <w:t>“</w:t>
      </w:r>
      <w:r>
        <w:rPr>
          <w:rFonts w:ascii="Consolas" w:eastAsia="宋体" w:hAnsi="Consolas" w:cs="宋体"/>
          <w:color w:val="000000"/>
          <w:kern w:val="0"/>
          <w:sz w:val="18"/>
          <w:szCs w:val="18"/>
        </w:rPr>
        <w:t>五湖废人</w:t>
      </w:r>
      <w:r>
        <w:rPr>
          <w:rFonts w:ascii="Consolas" w:eastAsia="宋体" w:hAnsi="Consolas" w:cs="宋体"/>
          <w:color w:val="000000"/>
          <w:kern w:val="0"/>
          <w:sz w:val="18"/>
          <w:szCs w:val="18"/>
        </w:rPr>
        <w:t>”</w:t>
      </w:r>
      <w:r>
        <w:rPr>
          <w:rFonts w:ascii="Consolas" w:eastAsia="宋体" w:hAnsi="Consolas" w:cs="宋体"/>
          <w:color w:val="000000"/>
          <w:kern w:val="0"/>
          <w:sz w:val="18"/>
          <w:szCs w:val="18"/>
        </w:rPr>
        <w:t>必是那庄主的别号了。但见书法与图画中的笔致波</w:t>
      </w:r>
      <w:proofErr w:type="gramStart"/>
      <w:r>
        <w:rPr>
          <w:rFonts w:ascii="Consolas" w:eastAsia="宋体" w:hAnsi="Consolas" w:cs="宋体"/>
          <w:color w:val="000000"/>
          <w:kern w:val="0"/>
          <w:sz w:val="18"/>
          <w:szCs w:val="18"/>
        </w:rPr>
        <w:t>磔</w:t>
      </w:r>
      <w:proofErr w:type="gramEnd"/>
      <w:r>
        <w:rPr>
          <w:rFonts w:ascii="Consolas" w:eastAsia="宋体" w:hAnsi="Consolas" w:cs="宋体"/>
          <w:color w:val="000000"/>
          <w:kern w:val="0"/>
          <w:sz w:val="18"/>
          <w:szCs w:val="18"/>
        </w:rPr>
        <w:t>森森，如剑如戟，岂但力透纸背，直欲破纸飞出一般。</w:t>
      </w:r>
      <w:r>
        <w:rPr>
          <w:rFonts w:ascii="Consolas" w:eastAsia="宋体" w:hAnsi="Consolas" w:cs="宋体"/>
          <w:color w:val="000000"/>
          <w:kern w:val="0"/>
          <w:sz w:val="18"/>
          <w:szCs w:val="18"/>
        </w:rPr>
        <w:t>  </w:t>
      </w:r>
    </w:p>
    <w:p w:rsidR="00996DD4" w:rsidRDefault="00996DD4" w:rsidP="00996D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4405 0.9006547331809998 </w:t>
      </w:r>
      <w:r>
        <w:rPr>
          <w:rFonts w:ascii="Consolas" w:eastAsia="宋体" w:hAnsi="Consolas" w:cs="宋体"/>
          <w:color w:val="000000"/>
          <w:kern w:val="0"/>
          <w:sz w:val="18"/>
          <w:szCs w:val="18"/>
        </w:rPr>
        <w:t>他武功既强，眼力又高，搜罗的奇珍异宝不计其数，这时都供在亡妻的</w:t>
      </w:r>
      <w:proofErr w:type="gramStart"/>
      <w:r>
        <w:rPr>
          <w:rFonts w:ascii="Consolas" w:eastAsia="宋体" w:hAnsi="Consolas" w:cs="宋体"/>
          <w:color w:val="000000"/>
          <w:kern w:val="0"/>
          <w:sz w:val="18"/>
          <w:szCs w:val="18"/>
        </w:rPr>
        <w:t>圹</w:t>
      </w:r>
      <w:proofErr w:type="gramEnd"/>
      <w:r>
        <w:rPr>
          <w:rFonts w:ascii="Consolas" w:eastAsia="宋体" w:hAnsi="Consolas" w:cs="宋体"/>
          <w:color w:val="000000"/>
          <w:kern w:val="0"/>
          <w:sz w:val="18"/>
          <w:szCs w:val="18"/>
        </w:rPr>
        <w:t>室之中。</w:t>
      </w:r>
      <w:proofErr w:type="gramStart"/>
      <w:r>
        <w:rPr>
          <w:rFonts w:ascii="Consolas" w:eastAsia="宋体" w:hAnsi="Consolas" w:cs="宋体"/>
          <w:color w:val="000000"/>
          <w:kern w:val="0"/>
          <w:sz w:val="18"/>
          <w:szCs w:val="18"/>
        </w:rPr>
        <w:t>黄蓉见那些</w:t>
      </w:r>
      <w:proofErr w:type="gramEnd"/>
      <w:r>
        <w:rPr>
          <w:rFonts w:ascii="Consolas" w:eastAsia="宋体" w:hAnsi="Consolas" w:cs="宋体"/>
          <w:color w:val="000000"/>
          <w:kern w:val="0"/>
          <w:sz w:val="18"/>
          <w:szCs w:val="18"/>
        </w:rPr>
        <w:t>明珠美玉、翡翠玛瑙之属在灯光下发出淡淡光芒，心想：</w:t>
      </w:r>
      <w:r>
        <w:rPr>
          <w:rFonts w:ascii="Consolas" w:eastAsia="宋体" w:hAnsi="Consolas" w:cs="宋体"/>
          <w:color w:val="000000"/>
          <w:kern w:val="0"/>
          <w:sz w:val="18"/>
          <w:szCs w:val="18"/>
        </w:rPr>
        <w:t>  </w:t>
      </w:r>
    </w:p>
    <w:p w:rsidR="00996DD4" w:rsidRDefault="00996DD4" w:rsidP="00996DD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1240 0.8996094465255737 </w:t>
      </w:r>
      <w:r>
        <w:rPr>
          <w:rFonts w:ascii="Consolas" w:eastAsia="宋体" w:hAnsi="Consolas" w:cs="宋体"/>
          <w:color w:val="000000"/>
          <w:kern w:val="0"/>
          <w:sz w:val="18"/>
          <w:szCs w:val="18"/>
        </w:rPr>
        <w:t>那道人道：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睡觉之前，必须脑中空明澄澈，没一丝思虑。然后</w:t>
      </w:r>
      <w:proofErr w:type="gramStart"/>
      <w:r>
        <w:rPr>
          <w:rFonts w:ascii="Consolas" w:eastAsia="宋体" w:hAnsi="Consolas" w:cs="宋体"/>
          <w:color w:val="000000"/>
          <w:kern w:val="0"/>
          <w:sz w:val="18"/>
          <w:szCs w:val="18"/>
        </w:rPr>
        <w:t>敛</w:t>
      </w:r>
      <w:proofErr w:type="gramEnd"/>
      <w:r>
        <w:rPr>
          <w:rFonts w:ascii="Consolas" w:eastAsia="宋体" w:hAnsi="Consolas" w:cs="宋体"/>
          <w:color w:val="000000"/>
          <w:kern w:val="0"/>
          <w:sz w:val="18"/>
          <w:szCs w:val="18"/>
        </w:rPr>
        <w:t>身侧卧，鼻息绵绵，魂</w:t>
      </w:r>
      <w:proofErr w:type="gramStart"/>
      <w:r>
        <w:rPr>
          <w:rFonts w:ascii="Consolas" w:eastAsia="宋体" w:hAnsi="Consolas" w:cs="宋体"/>
          <w:color w:val="000000"/>
          <w:kern w:val="0"/>
          <w:sz w:val="18"/>
          <w:szCs w:val="18"/>
        </w:rPr>
        <w:t>不</w:t>
      </w:r>
      <w:proofErr w:type="gramEnd"/>
      <w:r>
        <w:rPr>
          <w:rFonts w:ascii="Consolas" w:eastAsia="宋体" w:hAnsi="Consolas" w:cs="宋体"/>
          <w:color w:val="000000"/>
          <w:kern w:val="0"/>
          <w:sz w:val="18"/>
          <w:szCs w:val="18"/>
        </w:rPr>
        <w:t>内荡，神不外游。</w:t>
      </w:r>
      <w:r>
        <w:rPr>
          <w:rFonts w:ascii="Consolas" w:eastAsia="宋体" w:hAnsi="Consolas" w:cs="宋体"/>
          <w:color w:val="000000"/>
          <w:kern w:val="0"/>
          <w:sz w:val="18"/>
          <w:szCs w:val="18"/>
        </w:rPr>
        <w:t>”</w:t>
      </w:r>
      <w:r>
        <w:rPr>
          <w:rFonts w:ascii="Consolas" w:eastAsia="宋体" w:hAnsi="Consolas" w:cs="宋体"/>
          <w:color w:val="000000"/>
          <w:kern w:val="0"/>
          <w:sz w:val="18"/>
          <w:szCs w:val="18"/>
        </w:rPr>
        <w:t>当下传授了呼吸运气之法、静坐</w:t>
      </w:r>
      <w:proofErr w:type="gramStart"/>
      <w:r>
        <w:rPr>
          <w:rFonts w:ascii="Consolas" w:eastAsia="宋体" w:hAnsi="Consolas" w:cs="宋体"/>
          <w:color w:val="000000"/>
          <w:kern w:val="0"/>
          <w:sz w:val="18"/>
          <w:szCs w:val="18"/>
        </w:rPr>
        <w:t>敛</w:t>
      </w:r>
      <w:proofErr w:type="gramEnd"/>
      <w:r>
        <w:rPr>
          <w:rFonts w:ascii="Consolas" w:eastAsia="宋体" w:hAnsi="Consolas" w:cs="宋体"/>
          <w:color w:val="000000"/>
          <w:kern w:val="0"/>
          <w:sz w:val="18"/>
          <w:szCs w:val="18"/>
        </w:rPr>
        <w:t>虑之术。</w:t>
      </w:r>
      <w:r>
        <w:rPr>
          <w:rFonts w:ascii="Consolas" w:eastAsia="宋体" w:hAnsi="Consolas" w:cs="宋体"/>
          <w:color w:val="000000"/>
          <w:kern w:val="0"/>
          <w:sz w:val="18"/>
          <w:szCs w:val="18"/>
        </w:rPr>
        <w:t>  </w:t>
      </w:r>
    </w:p>
    <w:p w:rsidR="00996DD4" w:rsidRDefault="00996DD4" w:rsidP="00996DD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rPr>
        <w:t>2428 0.8995554447174072 </w:t>
      </w:r>
      <w:r>
        <w:rPr>
          <w:rFonts w:ascii="Consolas" w:eastAsia="宋体" w:hAnsi="Consolas" w:cs="宋体"/>
          <w:color w:val="000000"/>
          <w:kern w:val="0"/>
          <w:sz w:val="18"/>
          <w:szCs w:val="18"/>
        </w:rPr>
        <w:t>郭靖道：</w:t>
      </w:r>
      <w:r>
        <w:rPr>
          <w:rFonts w:ascii="Consolas" w:eastAsia="宋体" w:hAnsi="Consolas" w:cs="宋体"/>
          <w:color w:val="000000"/>
          <w:kern w:val="0"/>
          <w:sz w:val="18"/>
          <w:szCs w:val="18"/>
        </w:rPr>
        <w:t>“</w:t>
      </w:r>
      <w:r>
        <w:rPr>
          <w:rFonts w:ascii="Consolas" w:eastAsia="宋体" w:hAnsi="Consolas" w:cs="宋体"/>
          <w:color w:val="000000"/>
          <w:kern w:val="0"/>
          <w:sz w:val="18"/>
          <w:szCs w:val="18"/>
        </w:rPr>
        <w:t>眼不视而魂在肝、耳不闻而精在肾、舌</w:t>
      </w:r>
      <w:proofErr w:type="gramStart"/>
      <w:r>
        <w:rPr>
          <w:rFonts w:ascii="Consolas" w:eastAsia="宋体" w:hAnsi="Consolas" w:cs="宋体"/>
          <w:color w:val="000000"/>
          <w:kern w:val="0"/>
          <w:sz w:val="18"/>
          <w:szCs w:val="18"/>
        </w:rPr>
        <w:t>不</w:t>
      </w:r>
      <w:proofErr w:type="gramEnd"/>
      <w:r>
        <w:rPr>
          <w:rFonts w:ascii="Consolas" w:eastAsia="宋体" w:hAnsi="Consolas" w:cs="宋体"/>
          <w:color w:val="000000"/>
          <w:kern w:val="0"/>
          <w:sz w:val="18"/>
          <w:szCs w:val="18"/>
        </w:rPr>
        <w:t>吟而神在心、鼻不香而</w:t>
      </w:r>
      <w:proofErr w:type="gramStart"/>
      <w:r>
        <w:rPr>
          <w:rFonts w:ascii="Consolas" w:eastAsia="宋体" w:hAnsi="Consolas" w:cs="宋体"/>
          <w:color w:val="000000"/>
          <w:kern w:val="0"/>
          <w:sz w:val="18"/>
          <w:szCs w:val="18"/>
        </w:rPr>
        <w:t>魄</w:t>
      </w:r>
      <w:proofErr w:type="gramEnd"/>
      <w:r>
        <w:rPr>
          <w:rFonts w:ascii="Consolas" w:eastAsia="宋体" w:hAnsi="Consolas" w:cs="宋体"/>
          <w:color w:val="000000"/>
          <w:kern w:val="0"/>
          <w:sz w:val="18"/>
          <w:szCs w:val="18"/>
        </w:rPr>
        <w:t>在肺、四肢不动而意在脾，是为五气朝元。</w:t>
      </w:r>
      <w:r>
        <w:rPr>
          <w:rFonts w:ascii="Consolas" w:eastAsia="宋体" w:hAnsi="Consolas" w:cs="宋体"/>
          <w:color w:val="000000"/>
          <w:kern w:val="0"/>
          <w:sz w:val="18"/>
          <w:szCs w:val="18"/>
        </w:rPr>
        <w:t>”  </w:t>
      </w:r>
    </w:p>
    <w:p w:rsidR="00996DD4" w:rsidRPr="00186090" w:rsidRDefault="00996DD4" w:rsidP="00D772E2">
      <w:pPr>
        <w:spacing w:line="360" w:lineRule="auto"/>
        <w:ind w:firstLineChars="200" w:firstLine="480"/>
        <w:rPr>
          <w:rFonts w:ascii="宋体" w:eastAsia="宋体" w:hAnsi="宋体" w:cs="宋体"/>
          <w:sz w:val="24"/>
          <w:szCs w:val="24"/>
        </w:rPr>
      </w:pPr>
      <w:r w:rsidRPr="00186090">
        <w:rPr>
          <w:rFonts w:ascii="宋体" w:eastAsia="宋体" w:hAnsi="宋体" w:cs="宋体" w:hint="eastAsia"/>
          <w:sz w:val="24"/>
          <w:szCs w:val="24"/>
        </w:rPr>
        <w:t>由以上匹配结果可以看出，</w:t>
      </w:r>
      <w:r w:rsidR="00A9619B" w:rsidRPr="00186090">
        <w:rPr>
          <w:rFonts w:ascii="宋体" w:eastAsia="宋体" w:hAnsi="宋体" w:cs="宋体" w:hint="eastAsia"/>
          <w:sz w:val="24"/>
          <w:szCs w:val="24"/>
        </w:rPr>
        <w:t>潜在语义索引模型</w:t>
      </w:r>
      <w:r w:rsidRPr="00186090">
        <w:rPr>
          <w:rFonts w:ascii="宋体" w:eastAsia="宋体" w:hAnsi="宋体" w:cs="宋体"/>
          <w:sz w:val="24"/>
          <w:szCs w:val="24"/>
        </w:rPr>
        <w:t>效果最好,</w:t>
      </w:r>
      <w:r w:rsidRPr="00186090">
        <w:rPr>
          <w:rFonts w:ascii="宋体" w:eastAsia="宋体" w:hAnsi="宋体" w:cs="宋体" w:hint="eastAsia"/>
          <w:sz w:val="24"/>
          <w:szCs w:val="24"/>
        </w:rPr>
        <w:t>匹配的段落含有问题“谁的武功天下天下第一”的答案，可以回答“王真人是武功天下第一的人”，</w:t>
      </w:r>
      <w:r w:rsidR="00A9619B" w:rsidRPr="00186090">
        <w:rPr>
          <w:rFonts w:ascii="宋体" w:eastAsia="宋体" w:hAnsi="宋体" w:cs="宋体" w:hint="eastAsia"/>
          <w:sz w:val="24"/>
          <w:szCs w:val="24"/>
        </w:rPr>
        <w:t>词频-逆向文件频率模型</w:t>
      </w:r>
      <w:r w:rsidRPr="00186090">
        <w:rPr>
          <w:rFonts w:ascii="宋体" w:eastAsia="宋体" w:hAnsi="宋体" w:cs="宋体"/>
          <w:sz w:val="24"/>
          <w:szCs w:val="24"/>
        </w:rPr>
        <w:t>次之</w:t>
      </w:r>
      <w:r w:rsidRPr="00186090">
        <w:rPr>
          <w:rFonts w:ascii="宋体" w:eastAsia="宋体" w:hAnsi="宋体" w:cs="宋体" w:hint="eastAsia"/>
          <w:sz w:val="24"/>
          <w:szCs w:val="24"/>
        </w:rPr>
        <w:t>，虽然匹配出包含正确答案“王真人”的段落，但是其对应的置信度较低，置信度较高的答案又无法正确回答问题。</w:t>
      </w:r>
      <w:r w:rsidRPr="00186090">
        <w:rPr>
          <w:rFonts w:ascii="宋体" w:eastAsia="宋体" w:hAnsi="宋体" w:cs="宋体"/>
          <w:sz w:val="24"/>
          <w:szCs w:val="24"/>
        </w:rPr>
        <w:t>而 Doc2Vec 模型无法正确提取关键信息,</w:t>
      </w:r>
      <w:r w:rsidRPr="00186090">
        <w:rPr>
          <w:rFonts w:ascii="宋体" w:eastAsia="宋体" w:hAnsi="宋体" w:cs="宋体" w:hint="eastAsia"/>
          <w:sz w:val="24"/>
          <w:szCs w:val="24"/>
        </w:rPr>
        <w:t>匹配得出的段落与问题无关，答非所问，匹配效果较差。</w:t>
      </w:r>
      <w:r w:rsidR="00DD1DB9" w:rsidRPr="00186090">
        <w:rPr>
          <w:rFonts w:ascii="宋体" w:eastAsia="宋体" w:hAnsi="宋体" w:cs="宋体" w:hint="eastAsia"/>
          <w:sz w:val="24"/>
          <w:szCs w:val="24"/>
        </w:rPr>
        <w:t>我们在</w:t>
      </w:r>
      <w:r w:rsidR="00DD33C3" w:rsidRPr="00186090">
        <w:rPr>
          <w:rFonts w:ascii="宋体" w:eastAsia="宋体" w:hAnsi="宋体" w:cs="宋体" w:hint="eastAsia"/>
          <w:sz w:val="24"/>
          <w:szCs w:val="24"/>
        </w:rPr>
        <w:t>使用足够多的问题</w:t>
      </w:r>
      <w:r w:rsidR="00AD4784" w:rsidRPr="00186090">
        <w:rPr>
          <w:rFonts w:ascii="宋体" w:eastAsia="宋体" w:hAnsi="宋体" w:cs="宋体" w:hint="eastAsia"/>
          <w:sz w:val="24"/>
          <w:szCs w:val="24"/>
        </w:rPr>
        <w:t>进行关键词匹配后，结果依然显示LSI的效果最好。</w:t>
      </w:r>
    </w:p>
    <w:p w:rsidR="003E7E46" w:rsidRDefault="00C20493">
      <w:pPr>
        <w:pStyle w:val="3"/>
        <w:spacing w:before="0"/>
        <w:rPr>
          <w:rFonts w:ascii="宋体" w:eastAsia="宋体" w:hAnsi="宋体" w:cs="宋体"/>
          <w:bCs w:val="0"/>
          <w:sz w:val="24"/>
          <w:szCs w:val="24"/>
        </w:rPr>
      </w:pPr>
      <w:bookmarkStart w:id="105" w:name="_Toc511544462"/>
      <w:r>
        <w:rPr>
          <w:rFonts w:ascii="Arial" w:eastAsia="宋体" w:hAnsi="Arial" w:cs="Arial" w:hint="eastAsia"/>
          <w:color w:val="333333"/>
          <w:kern w:val="0"/>
          <w:sz w:val="24"/>
          <w:szCs w:val="24"/>
        </w:rPr>
        <w:t>精准匹配阶段实验结果</w:t>
      </w:r>
      <w:bookmarkEnd w:id="105"/>
    </w:p>
    <w:p w:rsidR="003E7E46" w:rsidRDefault="00C20493" w:rsidP="00E011FF">
      <w:pPr>
        <w:spacing w:line="360" w:lineRule="auto"/>
        <w:ind w:firstLineChars="200" w:firstLine="480"/>
        <w:rPr>
          <w:rFonts w:ascii="Arial" w:eastAsia="宋体" w:hAnsi="Arial" w:cs="Arial"/>
          <w:color w:val="333333"/>
          <w:kern w:val="0"/>
          <w:sz w:val="24"/>
          <w:szCs w:val="24"/>
        </w:rPr>
      </w:pPr>
      <w:r>
        <w:rPr>
          <w:rFonts w:ascii="Arial" w:eastAsia="宋体" w:hAnsi="Arial" w:cs="Arial" w:hint="eastAsia"/>
          <w:color w:val="333333"/>
          <w:kern w:val="0"/>
          <w:sz w:val="24"/>
          <w:szCs w:val="24"/>
        </w:rPr>
        <w:t>在该部分，我们主要比较了训练效率、训练效果以及泛化能力。将对比模型及本文提出的模型统一训练十次后对模型的训练时间取平均值得出模型训练效率如表</w:t>
      </w:r>
      <w:r>
        <w:rPr>
          <w:rFonts w:ascii="Arial" w:eastAsia="宋体" w:hAnsi="Arial" w:cs="Arial" w:hint="eastAsia"/>
          <w:color w:val="333333"/>
          <w:kern w:val="0"/>
          <w:sz w:val="24"/>
          <w:szCs w:val="24"/>
        </w:rPr>
        <w:t>2</w:t>
      </w:r>
      <w:r>
        <w:rPr>
          <w:rFonts w:ascii="Arial" w:eastAsia="宋体" w:hAnsi="Arial" w:cs="Arial" w:hint="eastAsia"/>
          <w:color w:val="333333"/>
          <w:kern w:val="0"/>
          <w:sz w:val="24"/>
          <w:szCs w:val="24"/>
        </w:rPr>
        <w:t>所示。</w:t>
      </w:r>
    </w:p>
    <w:p w:rsidR="003E7E46" w:rsidRDefault="00C20493">
      <w:pPr>
        <w:adjustRightInd w:val="0"/>
        <w:snapToGrid w:val="0"/>
        <w:jc w:val="center"/>
        <w:rPr>
          <w:rFonts w:ascii="Arial" w:eastAsia="宋体" w:hAnsi="Arial" w:cs="Arial"/>
          <w:color w:val="333333"/>
          <w:kern w:val="0"/>
          <w:sz w:val="24"/>
          <w:szCs w:val="24"/>
        </w:rPr>
      </w:pPr>
      <w:r>
        <w:rPr>
          <w:rFonts w:ascii="宋体" w:eastAsia="宋体" w:hAnsi="宋体" w:cs="宋体" w:hint="eastAsia"/>
          <w:sz w:val="22"/>
        </w:rPr>
        <w:t>表2. 模型训练效率对比</w:t>
      </w:r>
    </w:p>
    <w:tbl>
      <w:tblPr>
        <w:tblW w:w="754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9"/>
        <w:gridCol w:w="1150"/>
        <w:gridCol w:w="2437"/>
        <w:gridCol w:w="1163"/>
        <w:gridCol w:w="1175"/>
        <w:gridCol w:w="737"/>
      </w:tblGrid>
      <w:tr w:rsidR="003E7E46">
        <w:trPr>
          <w:trHeight w:val="310"/>
          <w:jc w:val="center"/>
        </w:trPr>
        <w:tc>
          <w:tcPr>
            <w:tcW w:w="879"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模型</w:t>
            </w:r>
          </w:p>
        </w:tc>
        <w:tc>
          <w:tcPr>
            <w:tcW w:w="1150"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proofErr w:type="spellStart"/>
            <w:r>
              <w:rPr>
                <w:rFonts w:ascii="Arial" w:eastAsia="宋体" w:hAnsi="Arial" w:cs="Arial" w:hint="eastAsia"/>
                <w:color w:val="333333"/>
                <w:kern w:val="0"/>
                <w:sz w:val="24"/>
                <w:szCs w:val="24"/>
              </w:rPr>
              <w:t>FastText</w:t>
            </w:r>
            <w:proofErr w:type="spellEnd"/>
          </w:p>
        </w:tc>
        <w:tc>
          <w:tcPr>
            <w:tcW w:w="2437"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CNN with Word2Vec</w:t>
            </w:r>
          </w:p>
        </w:tc>
        <w:tc>
          <w:tcPr>
            <w:tcW w:w="1163"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Bi-LSTM</w:t>
            </w:r>
          </w:p>
        </w:tc>
        <w:tc>
          <w:tcPr>
            <w:tcW w:w="1175"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Attention</w:t>
            </w:r>
          </w:p>
        </w:tc>
        <w:tc>
          <w:tcPr>
            <w:tcW w:w="737"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Ours</w:t>
            </w:r>
          </w:p>
        </w:tc>
      </w:tr>
      <w:tr w:rsidR="003E7E46">
        <w:trPr>
          <w:trHeight w:val="362"/>
          <w:jc w:val="center"/>
        </w:trPr>
        <w:tc>
          <w:tcPr>
            <w:tcW w:w="879"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时间</w:t>
            </w:r>
            <w:r>
              <w:rPr>
                <w:rFonts w:ascii="Arial" w:eastAsia="宋体" w:hAnsi="Arial" w:cs="Arial" w:hint="eastAsia"/>
                <w:color w:val="333333"/>
                <w:kern w:val="0"/>
                <w:sz w:val="24"/>
                <w:szCs w:val="24"/>
              </w:rPr>
              <w:t>/s</w:t>
            </w:r>
          </w:p>
        </w:tc>
        <w:tc>
          <w:tcPr>
            <w:tcW w:w="1150"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94</w:t>
            </w:r>
          </w:p>
        </w:tc>
        <w:tc>
          <w:tcPr>
            <w:tcW w:w="2437"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455</w:t>
            </w:r>
          </w:p>
        </w:tc>
        <w:tc>
          <w:tcPr>
            <w:tcW w:w="1163"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2888</w:t>
            </w:r>
          </w:p>
        </w:tc>
        <w:tc>
          <w:tcPr>
            <w:tcW w:w="1175"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3889</w:t>
            </w:r>
          </w:p>
        </w:tc>
        <w:tc>
          <w:tcPr>
            <w:tcW w:w="737" w:type="dxa"/>
            <w:shd w:val="clear" w:color="auto" w:fill="auto"/>
            <w:tcMar>
              <w:top w:w="100" w:type="dxa"/>
              <w:left w:w="100" w:type="dxa"/>
              <w:bottom w:w="100" w:type="dxa"/>
              <w:right w:w="100" w:type="dxa"/>
            </w:tcMar>
          </w:tcPr>
          <w:p w:rsidR="003E7E46" w:rsidRDefault="00C20493">
            <w:pPr>
              <w:jc w:val="center"/>
              <w:rPr>
                <w:rFonts w:ascii="Arial" w:eastAsia="宋体" w:hAnsi="Arial" w:cs="Arial"/>
                <w:color w:val="333333"/>
                <w:kern w:val="0"/>
                <w:sz w:val="24"/>
                <w:szCs w:val="24"/>
              </w:rPr>
            </w:pPr>
            <w:r>
              <w:rPr>
                <w:rFonts w:ascii="Arial" w:eastAsia="宋体" w:hAnsi="Arial" w:cs="Arial" w:hint="eastAsia"/>
                <w:color w:val="333333"/>
                <w:kern w:val="0"/>
                <w:sz w:val="24"/>
                <w:szCs w:val="24"/>
              </w:rPr>
              <w:t>300</w:t>
            </w:r>
          </w:p>
        </w:tc>
      </w:tr>
    </w:tbl>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从表</w:t>
      </w:r>
      <w:r>
        <w:rPr>
          <w:rFonts w:ascii="Arial" w:hAnsi="Arial" w:cs="Arial" w:hint="eastAsia"/>
          <w:color w:val="333333"/>
        </w:rPr>
        <w:t>2</w:t>
      </w:r>
      <w:r>
        <w:rPr>
          <w:rFonts w:ascii="Arial" w:hAnsi="Arial" w:cs="Arial" w:hint="eastAsia"/>
          <w:color w:val="333333"/>
        </w:rPr>
        <w:t>我们可以看出，</w:t>
      </w:r>
      <w:r>
        <w:rPr>
          <w:rFonts w:ascii="Arial" w:hAnsi="Arial" w:cs="Arial"/>
          <w:color w:val="333333"/>
        </w:rPr>
        <w:t>实验结果表明</w:t>
      </w:r>
      <w:r>
        <w:rPr>
          <w:rFonts w:ascii="Arial" w:hAnsi="Arial" w:cs="Arial" w:hint="eastAsia"/>
          <w:color w:val="333333"/>
        </w:rPr>
        <w:t>：</w:t>
      </w:r>
      <w:proofErr w:type="spellStart"/>
      <w:r>
        <w:rPr>
          <w:rFonts w:ascii="Arial" w:hAnsi="Arial" w:cs="Arial"/>
          <w:color w:val="333333"/>
        </w:rPr>
        <w:t>FastText</w:t>
      </w:r>
      <w:proofErr w:type="spellEnd"/>
      <w:r>
        <w:rPr>
          <w:rFonts w:ascii="Arial" w:hAnsi="Arial" w:cs="Arial"/>
          <w:color w:val="333333"/>
        </w:rPr>
        <w:t>模型</w:t>
      </w:r>
      <w:r>
        <w:rPr>
          <w:rFonts w:ascii="Arial" w:hAnsi="Arial" w:cs="Arial" w:hint="eastAsia"/>
          <w:color w:val="333333"/>
        </w:rPr>
        <w:t>所需的训练时间最少，主要是因为该模型在</w:t>
      </w:r>
      <w:r>
        <w:rPr>
          <w:rFonts w:ascii="Arial" w:hAnsi="Arial" w:cs="Arial"/>
          <w:color w:val="333333"/>
        </w:rPr>
        <w:t>词嵌入后，</w:t>
      </w:r>
      <w:r>
        <w:rPr>
          <w:rFonts w:ascii="Arial" w:hAnsi="Arial" w:cs="Arial" w:hint="eastAsia"/>
          <w:color w:val="333333"/>
        </w:rPr>
        <w:t>只有</w:t>
      </w:r>
      <w:r>
        <w:rPr>
          <w:rFonts w:ascii="Arial" w:hAnsi="Arial" w:cs="Arial"/>
          <w:color w:val="333333"/>
        </w:rPr>
        <w:t>一个简单的平均池化层</w:t>
      </w:r>
      <w:r>
        <w:rPr>
          <w:rFonts w:ascii="Arial" w:hAnsi="Arial" w:cs="Arial" w:hint="eastAsia"/>
          <w:color w:val="333333"/>
        </w:rPr>
        <w:t>在隐藏层中，模型架</w:t>
      </w:r>
      <w:r>
        <w:rPr>
          <w:rFonts w:ascii="Arial" w:hAnsi="Arial" w:cs="Arial" w:hint="eastAsia"/>
          <w:color w:val="333333"/>
        </w:rPr>
        <w:lastRenderedPageBreak/>
        <w:t>构较为简单，除了考察训练效率之外还需要考虑其表现的正确率（如图</w:t>
      </w:r>
      <w:r>
        <w:rPr>
          <w:rFonts w:ascii="Arial" w:hAnsi="Arial" w:cs="Arial" w:hint="eastAsia"/>
          <w:color w:val="333333"/>
        </w:rPr>
        <w:t>6</w:t>
      </w:r>
      <w:r>
        <w:rPr>
          <w:rFonts w:ascii="Arial" w:hAnsi="Arial" w:cs="Arial" w:hint="eastAsia"/>
          <w:color w:val="333333"/>
        </w:rPr>
        <w:t>所示，其准确率远远低于我们所提出的模型）。本文所提出的</w:t>
      </w:r>
      <w:proofErr w:type="gramStart"/>
      <w:r>
        <w:rPr>
          <w:rFonts w:ascii="Arial" w:hAnsi="Arial" w:cs="Arial" w:hint="eastAsia"/>
          <w:color w:val="333333"/>
        </w:rPr>
        <w:t>的</w:t>
      </w:r>
      <w:proofErr w:type="gramEnd"/>
      <w:r>
        <w:rPr>
          <w:rFonts w:ascii="Arial" w:hAnsi="Arial" w:cs="Arial"/>
          <w:color w:val="333333"/>
        </w:rPr>
        <w:t>模型</w:t>
      </w:r>
      <w:r>
        <w:rPr>
          <w:rFonts w:ascii="Arial" w:hAnsi="Arial" w:cs="Arial" w:hint="eastAsia"/>
          <w:color w:val="333333"/>
        </w:rPr>
        <w:t>训练效率除</w:t>
      </w:r>
      <w:proofErr w:type="spellStart"/>
      <w:r>
        <w:rPr>
          <w:rFonts w:ascii="Arial" w:hAnsi="Arial" w:cs="Arial"/>
          <w:color w:val="333333"/>
        </w:rPr>
        <w:t>FastText</w:t>
      </w:r>
      <w:proofErr w:type="spellEnd"/>
      <w:r>
        <w:rPr>
          <w:rFonts w:ascii="Arial" w:hAnsi="Arial" w:cs="Arial"/>
          <w:color w:val="333333"/>
        </w:rPr>
        <w:t>模型</w:t>
      </w:r>
      <w:r>
        <w:rPr>
          <w:rFonts w:ascii="Arial" w:hAnsi="Arial" w:cs="Arial" w:hint="eastAsia"/>
          <w:color w:val="333333"/>
        </w:rPr>
        <w:t>外最优，表明我们在构建复杂模型提高准确率的同时还降低了算法的复杂度，</w:t>
      </w:r>
      <w:r>
        <w:rPr>
          <w:rFonts w:ascii="Arial" w:hAnsi="Arial" w:cs="Arial"/>
          <w:color w:val="333333"/>
        </w:rPr>
        <w:t>保持较高训练效率</w:t>
      </w:r>
      <w:r>
        <w:rPr>
          <w:rFonts w:ascii="Arial" w:hAnsi="Arial" w:cs="Arial" w:hint="eastAsia"/>
          <w:color w:val="333333"/>
        </w:rPr>
        <w:t>。</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color w:val="333333"/>
        </w:rPr>
        <w:t xml:space="preserve">CNN with Word2Vec </w:t>
      </w:r>
      <w:r>
        <w:rPr>
          <w:rFonts w:ascii="Arial" w:hAnsi="Arial" w:cs="Arial"/>
          <w:color w:val="333333"/>
        </w:rPr>
        <w:t>模型虽然使用</w:t>
      </w:r>
      <w:proofErr w:type="gramStart"/>
      <w:r>
        <w:rPr>
          <w:rFonts w:ascii="Arial" w:hAnsi="Arial" w:cs="Arial"/>
          <w:color w:val="333333"/>
        </w:rPr>
        <w:t>预训练词</w:t>
      </w:r>
      <w:proofErr w:type="gramEnd"/>
      <w:r>
        <w:rPr>
          <w:rFonts w:ascii="Arial" w:hAnsi="Arial" w:cs="Arial"/>
          <w:color w:val="333333"/>
        </w:rPr>
        <w:t>向量，却比我们不使用</w:t>
      </w:r>
      <w:proofErr w:type="gramStart"/>
      <w:r>
        <w:rPr>
          <w:rFonts w:ascii="Arial" w:hAnsi="Arial" w:cs="Arial"/>
          <w:color w:val="333333"/>
        </w:rPr>
        <w:t>预训练词</w:t>
      </w:r>
      <w:proofErr w:type="gramEnd"/>
      <w:r>
        <w:rPr>
          <w:rFonts w:ascii="Arial" w:hAnsi="Arial" w:cs="Arial"/>
          <w:color w:val="333333"/>
        </w:rPr>
        <w:t>向量的训练效率低，可能是由于</w:t>
      </w:r>
      <w:r w:rsidR="006645C7">
        <w:rPr>
          <w:rFonts w:ascii="Arial" w:hAnsi="Arial" w:cs="Arial"/>
          <w:color w:val="333333"/>
        </w:rPr>
        <w:t>Word2Vec</w:t>
      </w:r>
      <w:r>
        <w:rPr>
          <w:rFonts w:ascii="Arial" w:hAnsi="Arial" w:cs="Arial"/>
          <w:color w:val="333333"/>
        </w:rPr>
        <w:t>的向量较为稠密，在计算上产生较高的复杂度。</w:t>
      </w:r>
      <w:r w:rsidR="00511FFE">
        <w:rPr>
          <w:rFonts w:ascii="Arial" w:hAnsi="Arial" w:cs="Arial"/>
          <w:color w:val="333333"/>
        </w:rPr>
        <w:t>Bi-LSTM</w:t>
      </w:r>
      <w:r>
        <w:rPr>
          <w:rFonts w:ascii="Arial" w:hAnsi="Arial" w:cs="Arial"/>
          <w:color w:val="333333"/>
        </w:rPr>
        <w:t>模型</w:t>
      </w:r>
      <w:r>
        <w:rPr>
          <w:rFonts w:ascii="Arial" w:hAnsi="Arial" w:cs="Arial" w:hint="eastAsia"/>
          <w:color w:val="333333"/>
        </w:rPr>
        <w:t>由于需要维持过去和未来所有时间步的隐藏状态，所以训练起来比较慢。</w:t>
      </w:r>
      <w:r w:rsidR="00BD7580">
        <w:rPr>
          <w:rFonts w:ascii="Arial" w:hAnsi="Arial" w:cs="Arial"/>
          <w:color w:val="333333"/>
        </w:rPr>
        <w:t>Attention</w:t>
      </w:r>
      <w:r>
        <w:rPr>
          <w:rFonts w:ascii="Arial" w:hAnsi="Arial" w:cs="Arial" w:hint="eastAsia"/>
          <w:color w:val="333333"/>
        </w:rPr>
        <w:t>模型基于</w:t>
      </w:r>
      <w:r w:rsidR="003016A8">
        <w:rPr>
          <w:rFonts w:ascii="Arial" w:hAnsi="Arial" w:cs="Arial"/>
          <w:color w:val="333333"/>
        </w:rPr>
        <w:t>Bi-LSTM</w:t>
      </w:r>
      <w:r>
        <w:rPr>
          <w:rFonts w:ascii="Arial" w:hAnsi="Arial" w:cs="Arial" w:hint="eastAsia"/>
          <w:color w:val="333333"/>
        </w:rPr>
        <w:t>模型，在训练过程中还要计算单词注意力权重，最后通过加权得到一个表示问题或回答的向量，进一步增加了训练时间。</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训练效果如图</w:t>
      </w:r>
      <w:r>
        <w:rPr>
          <w:rFonts w:ascii="Arial" w:hAnsi="Arial" w:cs="Arial" w:hint="eastAsia"/>
          <w:color w:val="333333"/>
        </w:rPr>
        <w:t>6</w:t>
      </w:r>
      <w:r>
        <w:rPr>
          <w:rFonts w:ascii="Arial" w:hAnsi="Arial" w:cs="Arial" w:hint="eastAsia"/>
          <w:color w:val="333333"/>
        </w:rPr>
        <w:t>所示，从图中可以看出</w:t>
      </w:r>
      <w:proofErr w:type="spellStart"/>
      <w:r>
        <w:rPr>
          <w:rFonts w:ascii="Arial" w:hAnsi="Arial" w:cs="Arial"/>
          <w:color w:val="333333"/>
        </w:rPr>
        <w:t>FastText</w:t>
      </w:r>
      <w:proofErr w:type="spellEnd"/>
      <w:r>
        <w:rPr>
          <w:rFonts w:ascii="Arial" w:hAnsi="Arial" w:cs="Arial"/>
          <w:color w:val="333333"/>
        </w:rPr>
        <w:t>、</w:t>
      </w:r>
      <w:r>
        <w:rPr>
          <w:rFonts w:ascii="Arial" w:hAnsi="Arial" w:cs="Arial"/>
          <w:color w:val="333333"/>
        </w:rPr>
        <w:t>CNN with Word2Vec</w:t>
      </w:r>
      <w:r>
        <w:rPr>
          <w:rFonts w:ascii="Arial" w:hAnsi="Arial" w:cs="Arial"/>
          <w:color w:val="333333"/>
        </w:rPr>
        <w:t>、</w:t>
      </w:r>
      <w:r w:rsidR="00754982">
        <w:rPr>
          <w:rFonts w:ascii="Arial" w:hAnsi="Arial" w:cs="Arial"/>
          <w:color w:val="333333"/>
        </w:rPr>
        <w:t>Attentio</w:t>
      </w:r>
      <w:r w:rsidR="00754982">
        <w:rPr>
          <w:rFonts w:ascii="Arial" w:hAnsi="Arial" w:cs="Arial" w:hint="eastAsia"/>
          <w:color w:val="333333"/>
        </w:rPr>
        <w:t>n</w:t>
      </w:r>
      <w:r>
        <w:rPr>
          <w:rFonts w:ascii="Arial" w:hAnsi="Arial" w:cs="Arial"/>
          <w:color w:val="333333"/>
        </w:rPr>
        <w:t>模型尽管在训练集上获得较高准确率，但是在验证集上的效果却出现</w:t>
      </w:r>
      <w:proofErr w:type="gramStart"/>
      <w:r>
        <w:rPr>
          <w:rFonts w:ascii="Arial" w:hAnsi="Arial" w:cs="Arial"/>
          <w:color w:val="333333"/>
        </w:rPr>
        <w:t>越训练越</w:t>
      </w:r>
      <w:proofErr w:type="gramEnd"/>
      <w:r>
        <w:rPr>
          <w:rFonts w:ascii="Arial" w:hAnsi="Arial" w:cs="Arial"/>
          <w:color w:val="333333"/>
        </w:rPr>
        <w:t>差的情况，即所谓的过拟合现象。而我们的模型和</w:t>
      </w:r>
      <w:r>
        <w:rPr>
          <w:rFonts w:ascii="Arial" w:hAnsi="Arial" w:cs="Arial"/>
          <w:color w:val="333333"/>
        </w:rPr>
        <w:t xml:space="preserve"> Bi-LSTM </w:t>
      </w:r>
      <w:r>
        <w:rPr>
          <w:rFonts w:ascii="Arial" w:hAnsi="Arial" w:cs="Arial"/>
          <w:color w:val="333333"/>
        </w:rPr>
        <w:t>模型在训练集和验证集上的准确率均波动不大，总体趋向稳定状态。</w:t>
      </w:r>
    </w:p>
    <w:p w:rsidR="003E7E46" w:rsidRDefault="00C20493" w:rsidP="00DC6F0E">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准确率以及</w:t>
      </w:r>
      <w:r>
        <w:rPr>
          <w:rFonts w:ascii="Arial" w:hAnsi="Arial" w:cs="Arial" w:hint="eastAsia"/>
          <w:color w:val="333333"/>
        </w:rPr>
        <w:t>F1-Score</w:t>
      </w:r>
      <w:r>
        <w:rPr>
          <w:rFonts w:ascii="Arial" w:hAnsi="Arial" w:cs="Arial" w:hint="eastAsia"/>
          <w:color w:val="333333"/>
        </w:rPr>
        <w:t>的对比</w:t>
      </w:r>
      <w:r>
        <w:rPr>
          <w:rFonts w:ascii="Arial" w:hAnsi="Arial" w:cs="Arial"/>
          <w:color w:val="333333"/>
        </w:rPr>
        <w:t>数据</w:t>
      </w:r>
      <w:r>
        <w:rPr>
          <w:rFonts w:ascii="Arial" w:hAnsi="Arial" w:cs="Arial" w:hint="eastAsia"/>
          <w:color w:val="333333"/>
        </w:rPr>
        <w:t>如图</w:t>
      </w:r>
      <w:r>
        <w:rPr>
          <w:rFonts w:ascii="Arial" w:hAnsi="Arial" w:cs="Arial" w:hint="eastAsia"/>
          <w:color w:val="333333"/>
        </w:rPr>
        <w:t>7</w:t>
      </w:r>
      <w:r>
        <w:rPr>
          <w:rFonts w:ascii="Arial" w:hAnsi="Arial" w:cs="Arial" w:hint="eastAsia"/>
          <w:color w:val="333333"/>
        </w:rPr>
        <w:t>所示，从图中可以看出</w:t>
      </w:r>
      <w:proofErr w:type="spellStart"/>
      <w:r>
        <w:rPr>
          <w:rFonts w:ascii="Arial" w:hAnsi="Arial" w:cs="Arial"/>
          <w:color w:val="333333"/>
        </w:rPr>
        <w:t>FastText</w:t>
      </w:r>
      <w:proofErr w:type="spellEnd"/>
      <w:r>
        <w:rPr>
          <w:rFonts w:ascii="Arial" w:hAnsi="Arial" w:cs="Arial" w:hint="eastAsia"/>
          <w:color w:val="333333"/>
        </w:rPr>
        <w:t>模型</w:t>
      </w:r>
      <w:r>
        <w:rPr>
          <w:rFonts w:ascii="Arial" w:hAnsi="Arial" w:cs="Arial"/>
          <w:color w:val="333333"/>
        </w:rPr>
        <w:t>由于</w:t>
      </w:r>
      <w:r>
        <w:rPr>
          <w:rFonts w:ascii="Arial" w:hAnsi="Arial" w:cs="Arial" w:hint="eastAsia"/>
          <w:color w:val="333333"/>
        </w:rPr>
        <w:t>较为</w:t>
      </w:r>
      <w:r>
        <w:rPr>
          <w:rFonts w:ascii="Arial" w:hAnsi="Arial" w:cs="Arial"/>
          <w:color w:val="333333"/>
        </w:rPr>
        <w:t>简单，所以在两种指标上均表现较差</w:t>
      </w:r>
      <w:r>
        <w:rPr>
          <w:rFonts w:ascii="Arial" w:hAnsi="Arial" w:cs="Arial" w:hint="eastAsia"/>
          <w:color w:val="333333"/>
        </w:rPr>
        <w:t>，</w:t>
      </w:r>
      <w:r>
        <w:rPr>
          <w:rFonts w:ascii="Arial" w:hAnsi="Arial" w:cs="Arial"/>
          <w:color w:val="333333"/>
        </w:rPr>
        <w:t>而我们的模型以及</w:t>
      </w:r>
      <w:r>
        <w:rPr>
          <w:rFonts w:ascii="Arial" w:hAnsi="Arial" w:cs="Arial" w:hint="eastAsia"/>
          <w:color w:val="333333"/>
        </w:rPr>
        <w:t>其他对比模型</w:t>
      </w:r>
      <w:r>
        <w:rPr>
          <w:rFonts w:ascii="Arial" w:hAnsi="Arial" w:cs="Arial"/>
          <w:color w:val="333333"/>
        </w:rPr>
        <w:t>都</w:t>
      </w:r>
      <w:r>
        <w:rPr>
          <w:rFonts w:ascii="Arial" w:hAnsi="Arial" w:cs="Arial" w:hint="eastAsia"/>
          <w:color w:val="333333"/>
        </w:rPr>
        <w:t>表现出</w:t>
      </w:r>
      <w:r>
        <w:rPr>
          <w:rFonts w:ascii="Arial" w:hAnsi="Arial" w:cs="Arial"/>
          <w:color w:val="333333"/>
        </w:rPr>
        <w:t>较高的准确率。</w:t>
      </w:r>
      <w:r>
        <w:rPr>
          <w:rFonts w:ascii="Arial" w:hAnsi="Arial" w:cs="Arial" w:hint="eastAsia"/>
          <w:color w:val="333333"/>
        </w:rPr>
        <w:t>特别地，</w:t>
      </w:r>
      <w:r>
        <w:rPr>
          <w:rFonts w:ascii="Arial" w:hAnsi="Arial" w:cs="Arial"/>
          <w:color w:val="333333"/>
        </w:rPr>
        <w:t>我们的模型</w:t>
      </w:r>
      <w:r>
        <w:rPr>
          <w:rFonts w:ascii="Arial" w:hAnsi="Arial" w:cs="Arial" w:hint="eastAsia"/>
          <w:color w:val="333333"/>
        </w:rPr>
        <w:t>相较于其他模型获得了最高的</w:t>
      </w:r>
      <w:r>
        <w:rPr>
          <w:rFonts w:ascii="Arial" w:hAnsi="Arial" w:cs="Arial" w:hint="eastAsia"/>
          <w:color w:val="333333"/>
        </w:rPr>
        <w:t>F1-S</w:t>
      </w:r>
      <w:r w:rsidR="00E70122">
        <w:rPr>
          <w:rFonts w:ascii="Arial" w:hAnsi="Arial" w:cs="Arial" w:hint="eastAsia"/>
          <w:color w:val="333333"/>
        </w:rPr>
        <w:t>core</w:t>
      </w:r>
      <w:r>
        <w:rPr>
          <w:rFonts w:ascii="Arial" w:hAnsi="Arial" w:cs="Arial" w:hint="eastAsia"/>
          <w:color w:val="333333"/>
        </w:rPr>
        <w:t>分值</w:t>
      </w:r>
      <w:r>
        <w:rPr>
          <w:rFonts w:ascii="Arial" w:hAnsi="Arial" w:cs="Arial"/>
          <w:color w:val="333333"/>
        </w:rPr>
        <w:t>，</w:t>
      </w:r>
      <w:r>
        <w:rPr>
          <w:rFonts w:ascii="Arial" w:hAnsi="Arial" w:cs="Arial" w:hint="eastAsia"/>
          <w:color w:val="333333"/>
        </w:rPr>
        <w:t>也就是说</w:t>
      </w:r>
      <w:r>
        <w:rPr>
          <w:rFonts w:ascii="Arial" w:hAnsi="Arial" w:cs="Arial"/>
          <w:color w:val="333333"/>
        </w:rPr>
        <w:t>我们的模型在不仅能够处理好匹配情况，还能在面对正面样本少于负面样本的情况下，准确地筛选出所需的正面样本。</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noProof/>
        </w:rPr>
        <w:lastRenderedPageBreak/>
        <w:drawing>
          <wp:inline distT="0" distB="0" distL="114300" distR="114300" wp14:anchorId="1CE555F6" wp14:editId="251F8FAB">
            <wp:extent cx="5273675" cy="6440170"/>
            <wp:effectExtent l="0" t="0" r="3175" b="1778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6"/>
                    <a:stretch>
                      <a:fillRect/>
                    </a:stretch>
                  </pic:blipFill>
                  <pic:spPr>
                    <a:xfrm>
                      <a:off x="0" y="0"/>
                      <a:ext cx="5273675" cy="6440170"/>
                    </a:xfrm>
                    <a:prstGeom prst="rect">
                      <a:avLst/>
                    </a:prstGeom>
                    <a:noFill/>
                    <a:ln w="9525">
                      <a:noFill/>
                    </a:ln>
                  </pic:spPr>
                </pic:pic>
              </a:graphicData>
            </a:graphic>
          </wp:inline>
        </w:drawing>
      </w:r>
    </w:p>
    <w:p w:rsidR="003E7E46" w:rsidRDefault="00C20493">
      <w:pPr>
        <w:snapToGrid w:val="0"/>
        <w:spacing w:line="440" w:lineRule="exact"/>
        <w:ind w:firstLineChars="196" w:firstLine="433"/>
        <w:jc w:val="center"/>
        <w:rPr>
          <w:rFonts w:ascii="宋体" w:eastAsia="宋体" w:hAnsi="宋体" w:cs="Gungsuh"/>
          <w:sz w:val="24"/>
          <w:szCs w:val="24"/>
        </w:rPr>
      </w:pPr>
      <w:r>
        <w:rPr>
          <w:rFonts w:ascii="宋体" w:eastAsia="宋体" w:hAnsi="宋体" w:cs="宋体" w:hint="eastAsia"/>
          <w:b/>
          <w:bCs/>
          <w:sz w:val="22"/>
        </w:rPr>
        <w:t>图6. 精准匹配阶段训练效果示意图</w:t>
      </w:r>
    </w:p>
    <w:p w:rsidR="003E7E46" w:rsidRDefault="00C20493">
      <w:pPr>
        <w:widowControl/>
        <w:ind w:firstLine="420"/>
        <w:rPr>
          <w:rFonts w:ascii="宋体" w:eastAsia="宋体" w:hAnsi="宋体" w:cs="宋体"/>
          <w:sz w:val="24"/>
          <w:szCs w:val="24"/>
        </w:rPr>
      </w:pPr>
      <w:r>
        <w:rPr>
          <w:rFonts w:ascii="Times New Roman" w:hAnsi="Times New Roman" w:cs="Times New Roman"/>
          <w:color w:val="000000"/>
        </w:rPr>
        <w:fldChar w:fldCharType="begin"/>
      </w:r>
      <w:r>
        <w:rPr>
          <w:rFonts w:ascii="Times New Roman" w:hAnsi="Times New Roman" w:cs="Times New Roman"/>
          <w:color w:val="000000"/>
        </w:rPr>
        <w:instrText xml:space="preserve">INCLUDEPICTURE \d "https://lh6.googleusercontent.com/QB8IgiJQjcUh5IPmIqt203W1Xb5AK6DXNJEGyNuFYoWeXGYpUzYtGvoPjjAmV4yWBniZQ5KZQ4kZICAdjJh7YPayiVHLHDC6Zqv-5BZnMt54yTG3SkWcNM6iaJb59ioHwpIvWacf" \* MERGEFORMATINET </w:instrText>
      </w:r>
      <w:r>
        <w:rPr>
          <w:rFonts w:ascii="Times New Roman" w:hAnsi="Times New Roman" w:cs="Times New Roman"/>
          <w:color w:val="000000"/>
        </w:rPr>
        <w:fldChar w:fldCharType="end"/>
      </w:r>
    </w:p>
    <w:p w:rsidR="003E7E46" w:rsidRDefault="00413341" w:rsidP="00537436">
      <w:pPr>
        <w:pStyle w:val="aa"/>
        <w:spacing w:before="0" w:beforeAutospacing="0" w:after="0" w:afterAutospacing="0" w:line="27" w:lineRule="atLeast"/>
        <w:ind w:firstLine="720"/>
        <w:jc w:val="center"/>
      </w:pPr>
      <w:r w:rsidRPr="00413341">
        <w:rPr>
          <w:noProof/>
        </w:rPr>
        <w:lastRenderedPageBreak/>
        <w:drawing>
          <wp:inline distT="0" distB="0" distL="0" distR="0" wp14:anchorId="46D749AB" wp14:editId="4C3207F3">
            <wp:extent cx="4587672" cy="3058448"/>
            <wp:effectExtent l="0" t="0" r="3810" b="8890"/>
            <wp:docPr id="5" name="图片 5" descr="F:\泰迪\配图2\配图2\main-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泰迪\配图2\配图2\main-sco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6338" cy="3070892"/>
                    </a:xfrm>
                    <a:prstGeom prst="rect">
                      <a:avLst/>
                    </a:prstGeom>
                    <a:noFill/>
                    <a:ln>
                      <a:noFill/>
                    </a:ln>
                  </pic:spPr>
                </pic:pic>
              </a:graphicData>
            </a:graphic>
          </wp:inline>
        </w:drawing>
      </w:r>
    </w:p>
    <w:p w:rsidR="003E7E46" w:rsidRDefault="00C20493">
      <w:pPr>
        <w:snapToGrid w:val="0"/>
        <w:spacing w:line="440" w:lineRule="exact"/>
        <w:ind w:firstLineChars="196" w:firstLine="433"/>
        <w:jc w:val="center"/>
        <w:rPr>
          <w:rFonts w:ascii="宋体" w:eastAsia="宋体" w:hAnsi="宋体" w:cs="Gungsuh"/>
          <w:sz w:val="24"/>
          <w:szCs w:val="24"/>
        </w:rPr>
      </w:pPr>
      <w:r>
        <w:rPr>
          <w:rFonts w:ascii="宋体" w:eastAsia="宋体" w:hAnsi="宋体" w:cs="宋体" w:hint="eastAsia"/>
          <w:b/>
          <w:bCs/>
          <w:sz w:val="22"/>
        </w:rPr>
        <w:t>图7. 精准匹配阶段结果示意图</w:t>
      </w:r>
    </w:p>
    <w:p w:rsidR="003E7E46" w:rsidRDefault="00C20493">
      <w:pPr>
        <w:spacing w:line="360" w:lineRule="auto"/>
        <w:ind w:firstLine="420"/>
        <w:rPr>
          <w:rFonts w:ascii="Arial" w:eastAsia="宋体" w:hAnsi="Arial" w:cs="Arial"/>
          <w:color w:val="333333"/>
          <w:kern w:val="0"/>
          <w:sz w:val="24"/>
          <w:szCs w:val="24"/>
        </w:rPr>
      </w:pPr>
      <w:bookmarkStart w:id="106" w:name="_Toc511436209"/>
      <w:bookmarkStart w:id="107" w:name="_Toc511436654"/>
      <w:bookmarkStart w:id="108" w:name="_Toc511082043"/>
      <w:bookmarkStart w:id="109" w:name="_Toc511435280"/>
      <w:r>
        <w:rPr>
          <w:rFonts w:ascii="Arial" w:eastAsia="宋体" w:hAnsi="Arial" w:cs="Arial" w:hint="eastAsia"/>
          <w:color w:val="333333"/>
          <w:kern w:val="0"/>
          <w:sz w:val="24"/>
          <w:szCs w:val="24"/>
        </w:rPr>
        <w:t>泛化能力是指机器学习算法对新鲜样本的适应能力，模型学习的目的是学到隐含在数据对背后的规律，对于具有同一规律的学习集以外的数据，经过训练的网络也能给出合适的输出，</w:t>
      </w:r>
      <w:proofErr w:type="gramStart"/>
      <w:r>
        <w:rPr>
          <w:rFonts w:ascii="Arial" w:eastAsia="宋体" w:hAnsi="Arial" w:cs="Arial" w:hint="eastAsia"/>
          <w:color w:val="333333"/>
          <w:kern w:val="0"/>
          <w:sz w:val="24"/>
          <w:szCs w:val="24"/>
        </w:rPr>
        <w:t>该能力</w:t>
      </w:r>
      <w:proofErr w:type="gramEnd"/>
      <w:r>
        <w:rPr>
          <w:rFonts w:ascii="Arial" w:eastAsia="宋体" w:hAnsi="Arial" w:cs="Arial" w:hint="eastAsia"/>
          <w:color w:val="333333"/>
          <w:kern w:val="0"/>
          <w:sz w:val="24"/>
          <w:szCs w:val="24"/>
        </w:rPr>
        <w:t>称为泛化能力。</w:t>
      </w:r>
    </w:p>
    <w:p w:rsidR="003E7E46" w:rsidRDefault="00C20493">
      <w:pPr>
        <w:spacing w:line="360" w:lineRule="auto"/>
        <w:ind w:firstLine="420"/>
        <w:rPr>
          <w:rFonts w:ascii="Arial" w:eastAsia="宋体" w:hAnsi="Arial" w:cs="Arial"/>
          <w:color w:val="333333"/>
          <w:kern w:val="0"/>
          <w:sz w:val="24"/>
          <w:szCs w:val="24"/>
        </w:rPr>
      </w:pPr>
      <w:r>
        <w:rPr>
          <w:rFonts w:ascii="Arial" w:eastAsia="宋体" w:hAnsi="Arial" w:cs="Arial" w:hint="eastAsia"/>
          <w:color w:val="333333"/>
          <w:kern w:val="0"/>
          <w:sz w:val="24"/>
          <w:szCs w:val="24"/>
        </w:rPr>
        <w:t>模型好坏还需要从泛化能力上考虑，验证模型对新鲜样本的适应能力。通常期望经训练样本训练的网络具有较强的泛化能力，也就是对新输入给出</w:t>
      </w:r>
      <w:proofErr w:type="gramStart"/>
      <w:r>
        <w:rPr>
          <w:rFonts w:ascii="Arial" w:eastAsia="宋体" w:hAnsi="Arial" w:cs="Arial" w:hint="eastAsia"/>
          <w:color w:val="333333"/>
          <w:kern w:val="0"/>
          <w:sz w:val="24"/>
          <w:szCs w:val="24"/>
        </w:rPr>
        <w:t>合理响应</w:t>
      </w:r>
      <w:proofErr w:type="gramEnd"/>
      <w:r>
        <w:rPr>
          <w:rFonts w:ascii="Arial" w:eastAsia="宋体" w:hAnsi="Arial" w:cs="Arial" w:hint="eastAsia"/>
          <w:color w:val="333333"/>
          <w:kern w:val="0"/>
          <w:sz w:val="24"/>
          <w:szCs w:val="24"/>
        </w:rPr>
        <w:t>的能力，应当指出并非训练的次数越多越能得到正确的输入输出映射关系。网络的性能主要用它的泛化能力来衡量。</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在本文验证过程中，泛化实验</w:t>
      </w:r>
      <w:bookmarkEnd w:id="106"/>
      <w:bookmarkEnd w:id="107"/>
      <w:bookmarkEnd w:id="108"/>
      <w:bookmarkEnd w:id="109"/>
      <w:r>
        <w:rPr>
          <w:rFonts w:ascii="Arial" w:hAnsi="Arial" w:cs="Arial" w:hint="eastAsia"/>
          <w:color w:val="333333"/>
        </w:rPr>
        <w:t>使用百度开源数据集</w:t>
      </w:r>
      <w:r>
        <w:rPr>
          <w:rFonts w:ascii="Arial" w:hAnsi="Arial" w:cs="Arial" w:hint="eastAsia"/>
          <w:color w:val="333333"/>
        </w:rPr>
        <w:t xml:space="preserve"> </w:t>
      </w:r>
      <w:proofErr w:type="spellStart"/>
      <w:r>
        <w:rPr>
          <w:rFonts w:ascii="Arial" w:hAnsi="Arial" w:cs="Arial" w:hint="eastAsia"/>
          <w:color w:val="333333"/>
        </w:rPr>
        <w:t>WebQA</w:t>
      </w:r>
      <w:proofErr w:type="spellEnd"/>
      <w:r>
        <w:rPr>
          <w:rFonts w:ascii="Arial" w:hAnsi="Arial" w:cs="Arial" w:hint="eastAsia"/>
          <w:color w:val="333333"/>
        </w:rPr>
        <w:t>，该数据集含有</w:t>
      </w:r>
      <w:r w:rsidR="008C4264">
        <w:rPr>
          <w:rFonts w:ascii="Arial" w:hAnsi="Arial" w:cs="Arial" w:hint="eastAsia"/>
          <w:color w:val="333333"/>
        </w:rPr>
        <w:t xml:space="preserve"> 44</w:t>
      </w:r>
      <w:r>
        <w:rPr>
          <w:rFonts w:ascii="Arial" w:hAnsi="Arial" w:cs="Arial" w:hint="eastAsia"/>
          <w:color w:val="333333"/>
        </w:rPr>
        <w:t>万条问答记录。实验前需要将</w:t>
      </w:r>
      <w:proofErr w:type="spellStart"/>
      <w:r w:rsidR="00745F6E">
        <w:rPr>
          <w:rFonts w:ascii="Arial" w:hAnsi="Arial" w:cs="Arial" w:hint="eastAsia"/>
          <w:color w:val="333333"/>
        </w:rPr>
        <w:t>WebQA</w:t>
      </w:r>
      <w:proofErr w:type="spellEnd"/>
      <w:r>
        <w:rPr>
          <w:rFonts w:ascii="Arial" w:hAnsi="Arial" w:cs="Arial" w:hint="eastAsia"/>
          <w:color w:val="333333"/>
        </w:rPr>
        <w:t>数据集转换为赛题数据集格式：</w:t>
      </w:r>
      <w:r>
        <w:rPr>
          <w:rFonts w:ascii="Arial" w:hAnsi="Arial" w:cs="Arial" w:hint="eastAsia"/>
          <w:color w:val="333333"/>
        </w:rPr>
        <w:t xml:space="preserve">answer </w:t>
      </w:r>
      <w:r>
        <w:rPr>
          <w:rFonts w:ascii="Arial" w:hAnsi="Arial" w:cs="Arial" w:hint="eastAsia"/>
          <w:color w:val="333333"/>
        </w:rPr>
        <w:t>对应赛题数据集的</w:t>
      </w:r>
      <w:r>
        <w:rPr>
          <w:rFonts w:ascii="Arial" w:hAnsi="Arial" w:cs="Arial" w:hint="eastAsia"/>
          <w:color w:val="333333"/>
        </w:rPr>
        <w:t>label</w:t>
      </w:r>
      <w:r>
        <w:rPr>
          <w:rFonts w:ascii="Arial" w:hAnsi="Arial" w:cs="Arial" w:hint="eastAsia"/>
          <w:color w:val="333333"/>
        </w:rPr>
        <w:t>，其中</w:t>
      </w:r>
      <w:proofErr w:type="spellStart"/>
      <w:r w:rsidR="00745F6E">
        <w:rPr>
          <w:rFonts w:ascii="Arial" w:hAnsi="Arial" w:cs="Arial" w:hint="eastAsia"/>
          <w:color w:val="333333"/>
        </w:rPr>
        <w:t>no_answer</w:t>
      </w:r>
      <w:proofErr w:type="spellEnd"/>
      <w:r>
        <w:rPr>
          <w:rFonts w:ascii="Arial" w:hAnsi="Arial" w:cs="Arial" w:hint="eastAsia"/>
          <w:color w:val="333333"/>
        </w:rPr>
        <w:t>代表</w:t>
      </w:r>
      <w:r>
        <w:rPr>
          <w:rFonts w:ascii="Arial" w:hAnsi="Arial" w:cs="Arial" w:hint="eastAsia"/>
          <w:color w:val="333333"/>
        </w:rPr>
        <w:t xml:space="preserve"> 0</w:t>
      </w:r>
      <w:r>
        <w:rPr>
          <w:rFonts w:ascii="Arial" w:hAnsi="Arial" w:cs="Arial" w:hint="eastAsia"/>
          <w:color w:val="333333"/>
        </w:rPr>
        <w:t>，其余回答代表</w:t>
      </w:r>
      <w:r>
        <w:rPr>
          <w:rFonts w:ascii="Arial" w:hAnsi="Arial" w:cs="Arial" w:hint="eastAsia"/>
          <w:color w:val="333333"/>
        </w:rPr>
        <w:t xml:space="preserve"> 1</w:t>
      </w:r>
      <w:r>
        <w:rPr>
          <w:rFonts w:ascii="Arial" w:hAnsi="Arial" w:cs="Arial" w:hint="eastAsia"/>
          <w:color w:val="333333"/>
        </w:rPr>
        <w:t>。</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在泛化数据集上各个模型的准确率和</w:t>
      </w:r>
      <w:r>
        <w:rPr>
          <w:rFonts w:ascii="Arial" w:hAnsi="Arial" w:cs="Arial" w:hint="eastAsia"/>
          <w:color w:val="333333"/>
        </w:rPr>
        <w:t>F1-Score</w:t>
      </w:r>
      <w:r>
        <w:rPr>
          <w:rFonts w:ascii="Arial" w:hAnsi="Arial" w:cs="Arial" w:hint="eastAsia"/>
          <w:color w:val="333333"/>
        </w:rPr>
        <w:t>如图</w:t>
      </w:r>
      <w:r>
        <w:rPr>
          <w:rFonts w:ascii="Arial" w:hAnsi="Arial" w:cs="Arial" w:hint="eastAsia"/>
          <w:color w:val="333333"/>
        </w:rPr>
        <w:t>8</w:t>
      </w:r>
      <w:r>
        <w:rPr>
          <w:rFonts w:ascii="Arial" w:hAnsi="Arial" w:cs="Arial" w:hint="eastAsia"/>
          <w:color w:val="333333"/>
        </w:rPr>
        <w:t>所示，从图中我们可以看出，</w:t>
      </w:r>
      <w:r>
        <w:rPr>
          <w:rFonts w:ascii="Arial" w:hAnsi="Arial" w:cs="Arial"/>
          <w:color w:val="333333"/>
        </w:rPr>
        <w:t>单个模型泛化效果最好的是依然是我们</w:t>
      </w:r>
      <w:r>
        <w:rPr>
          <w:rFonts w:ascii="Arial" w:hAnsi="Arial" w:cs="Arial" w:hint="eastAsia"/>
          <w:color w:val="333333"/>
        </w:rPr>
        <w:t>所提出</w:t>
      </w:r>
      <w:r>
        <w:rPr>
          <w:rFonts w:ascii="Arial" w:hAnsi="Arial" w:cs="Arial"/>
          <w:color w:val="333333"/>
        </w:rPr>
        <w:t>的模型，准确率和</w:t>
      </w:r>
      <w:r>
        <w:rPr>
          <w:rFonts w:ascii="Arial" w:hAnsi="Arial" w:cs="Arial"/>
          <w:color w:val="333333"/>
        </w:rPr>
        <w:t xml:space="preserve"> F1</w:t>
      </w:r>
      <w:r>
        <w:rPr>
          <w:rFonts w:ascii="Arial" w:hAnsi="Arial" w:cs="Arial" w:hint="eastAsia"/>
          <w:color w:val="333333"/>
        </w:rPr>
        <w:t>-Score</w:t>
      </w:r>
      <w:r>
        <w:rPr>
          <w:rFonts w:ascii="Arial" w:hAnsi="Arial" w:cs="Arial"/>
          <w:color w:val="333333"/>
        </w:rPr>
        <w:t>甚至高于其他模型的平均水平大约</w:t>
      </w:r>
      <w:r>
        <w:rPr>
          <w:rFonts w:ascii="Arial" w:hAnsi="Arial" w:cs="Arial"/>
          <w:color w:val="333333"/>
        </w:rPr>
        <w:t>5%</w:t>
      </w:r>
      <w:r>
        <w:rPr>
          <w:rFonts w:ascii="Arial" w:hAnsi="Arial" w:cs="Arial"/>
          <w:color w:val="333333"/>
        </w:rPr>
        <w:t>。</w:t>
      </w:r>
    </w:p>
    <w:p w:rsidR="003E7E46" w:rsidRDefault="00C20493" w:rsidP="00DC6F0E">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color w:val="333333"/>
        </w:rPr>
        <w:t>与其他模型的泛化效果差距这么大，可能的原因</w:t>
      </w:r>
      <w:r>
        <w:rPr>
          <w:rFonts w:ascii="Arial" w:hAnsi="Arial" w:cs="Arial" w:hint="eastAsia"/>
          <w:color w:val="333333"/>
        </w:rPr>
        <w:t>首先表现为</w:t>
      </w:r>
      <w:r>
        <w:rPr>
          <w:rFonts w:ascii="Arial" w:hAnsi="Arial" w:cs="Arial"/>
          <w:color w:val="333333"/>
        </w:rPr>
        <w:t>数据</w:t>
      </w:r>
      <w:proofErr w:type="gramStart"/>
      <w:r>
        <w:rPr>
          <w:rFonts w:ascii="Arial" w:hAnsi="Arial" w:cs="Arial"/>
          <w:color w:val="333333"/>
        </w:rPr>
        <w:t>集数量</w:t>
      </w:r>
      <w:proofErr w:type="gramEnd"/>
      <w:r>
        <w:rPr>
          <w:rFonts w:ascii="Arial" w:hAnsi="Arial" w:cs="Arial"/>
          <w:color w:val="333333"/>
        </w:rPr>
        <w:t>较少，过拟合</w:t>
      </w:r>
      <w:r>
        <w:rPr>
          <w:rFonts w:ascii="Arial" w:hAnsi="Arial" w:cs="Arial" w:hint="eastAsia"/>
          <w:color w:val="333333"/>
        </w:rPr>
        <w:t>的情况</w:t>
      </w:r>
      <w:r>
        <w:rPr>
          <w:rFonts w:ascii="Arial" w:hAnsi="Arial" w:cs="Arial"/>
          <w:color w:val="333333"/>
        </w:rPr>
        <w:t>严重。</w:t>
      </w:r>
      <w:r>
        <w:rPr>
          <w:rFonts w:ascii="Arial" w:hAnsi="Arial" w:cs="Arial" w:hint="eastAsia"/>
          <w:color w:val="333333"/>
        </w:rPr>
        <w:t>其次</w:t>
      </w:r>
      <w:r>
        <w:rPr>
          <w:rFonts w:ascii="Arial" w:hAnsi="Arial" w:cs="Arial"/>
          <w:color w:val="333333"/>
        </w:rPr>
        <w:t>数据集质量较低，由于</w:t>
      </w:r>
      <w:proofErr w:type="spellStart"/>
      <w:r w:rsidR="00745F6E">
        <w:rPr>
          <w:rFonts w:ascii="Arial" w:hAnsi="Arial" w:cs="Arial"/>
          <w:color w:val="333333"/>
        </w:rPr>
        <w:t>WebQA</w:t>
      </w:r>
      <w:proofErr w:type="spellEnd"/>
      <w:r>
        <w:rPr>
          <w:rFonts w:ascii="Arial" w:hAnsi="Arial" w:cs="Arial"/>
          <w:color w:val="333333"/>
        </w:rPr>
        <w:t>数据集来源于百度知道等问答社区，社区存在大量复制粘贴现象，以及</w:t>
      </w:r>
      <w:r>
        <w:rPr>
          <w:rFonts w:ascii="Arial" w:hAnsi="Arial" w:cs="Arial" w:hint="eastAsia"/>
          <w:color w:val="333333"/>
        </w:rPr>
        <w:t>答非所问</w:t>
      </w:r>
      <w:r>
        <w:rPr>
          <w:rFonts w:ascii="Arial" w:hAnsi="Arial" w:cs="Arial"/>
          <w:color w:val="333333"/>
        </w:rPr>
        <w:t>的现象。</w:t>
      </w:r>
      <w:r>
        <w:rPr>
          <w:rFonts w:ascii="Arial" w:hAnsi="Arial" w:cs="Arial" w:hint="eastAsia"/>
          <w:color w:val="333333"/>
        </w:rPr>
        <w:t>再者</w:t>
      </w:r>
      <w:r>
        <w:rPr>
          <w:rFonts w:ascii="Arial" w:hAnsi="Arial" w:cs="Arial"/>
          <w:color w:val="333333"/>
        </w:rPr>
        <w:t>数据集标记中存在一定的噪音，可能打标的时候工作人员自身水平有限，导致数据错误分</w:t>
      </w:r>
      <w:r>
        <w:rPr>
          <w:rFonts w:ascii="Arial" w:hAnsi="Arial" w:cs="Arial"/>
          <w:color w:val="333333"/>
        </w:rPr>
        <w:lastRenderedPageBreak/>
        <w:t>类现象。</w:t>
      </w:r>
      <w:r>
        <w:rPr>
          <w:rFonts w:ascii="Arial" w:hAnsi="Arial" w:cs="Arial" w:hint="eastAsia"/>
          <w:color w:val="333333"/>
        </w:rPr>
        <w:t>而</w:t>
      </w:r>
      <w:r>
        <w:rPr>
          <w:rFonts w:ascii="Arial" w:hAnsi="Arial" w:cs="Arial"/>
          <w:color w:val="333333"/>
        </w:rPr>
        <w:t>我们的模型在应对上述情况时，较好地适应了数据集，不会因为数据集的情况出现较大波动。</w:t>
      </w:r>
    </w:p>
    <w:p w:rsidR="003E7E46" w:rsidRDefault="00C20493">
      <w:pPr>
        <w:pStyle w:val="aa"/>
        <w:spacing w:before="0" w:beforeAutospacing="0" w:after="0" w:afterAutospacing="0" w:line="27" w:lineRule="atLeast"/>
        <w:jc w:val="center"/>
      </w:pPr>
      <w:r>
        <w:rPr>
          <w:noProof/>
        </w:rPr>
        <w:drawing>
          <wp:inline distT="0" distB="0" distL="114300" distR="114300" wp14:anchorId="3667E585" wp14:editId="4ADCFCE7">
            <wp:extent cx="4173855" cy="2782570"/>
            <wp:effectExtent l="0" t="0" r="17145" b="17780"/>
            <wp:docPr id="39" name="图片 39" descr="Sco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core1"/>
                    <pic:cNvPicPr>
                      <a:picLocks noChangeAspect="1"/>
                    </pic:cNvPicPr>
                  </pic:nvPicPr>
                  <pic:blipFill>
                    <a:blip r:embed="rId18"/>
                    <a:stretch>
                      <a:fillRect/>
                    </a:stretch>
                  </pic:blipFill>
                  <pic:spPr>
                    <a:xfrm>
                      <a:off x="0" y="0"/>
                      <a:ext cx="4173855" cy="2782570"/>
                    </a:xfrm>
                    <a:prstGeom prst="rect">
                      <a:avLst/>
                    </a:prstGeom>
                  </pic:spPr>
                </pic:pic>
              </a:graphicData>
            </a:graphic>
          </wp:inline>
        </w:drawing>
      </w:r>
    </w:p>
    <w:p w:rsidR="003E7E46" w:rsidRPr="00DC6F0E" w:rsidRDefault="00C20493" w:rsidP="00DC6F0E">
      <w:pPr>
        <w:snapToGrid w:val="0"/>
        <w:spacing w:line="440" w:lineRule="exact"/>
        <w:ind w:firstLineChars="196" w:firstLine="433"/>
        <w:jc w:val="center"/>
        <w:rPr>
          <w:rFonts w:ascii="宋体" w:eastAsia="宋体" w:hAnsi="宋体" w:cs="Gungsuh"/>
          <w:sz w:val="24"/>
          <w:szCs w:val="24"/>
        </w:rPr>
      </w:pPr>
      <w:r>
        <w:rPr>
          <w:rFonts w:ascii="宋体" w:eastAsia="宋体" w:hAnsi="宋体" w:cs="宋体" w:hint="eastAsia"/>
          <w:b/>
          <w:bCs/>
          <w:sz w:val="22"/>
        </w:rPr>
        <w:t>图8. 模型泛化能力示意图</w:t>
      </w:r>
    </w:p>
    <w:p w:rsidR="003E7E46" w:rsidRPr="00D2634E"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除了对以上指标或方案进行对比之外，我们还研究了模型融合对智能阅读的影响。在机器学习研究领域，</w:t>
      </w:r>
      <w:r w:rsidRPr="00D2634E">
        <w:rPr>
          <w:rFonts w:ascii="Arial" w:hAnsi="Arial" w:cs="Arial"/>
          <w:color w:val="333333"/>
        </w:rPr>
        <w:t>使用单一模型的风险是很大</w:t>
      </w:r>
      <w:r w:rsidRPr="00D2634E">
        <w:rPr>
          <w:rFonts w:ascii="Arial" w:hAnsi="Arial" w:cs="Arial" w:hint="eastAsia"/>
          <w:color w:val="333333"/>
        </w:rPr>
        <w:t>，泛化能力表现较弱模型表现不稳定</w:t>
      </w:r>
      <w:r w:rsidRPr="00D2634E">
        <w:rPr>
          <w:rFonts w:ascii="Arial" w:hAnsi="Arial" w:cs="Arial"/>
          <w:color w:val="333333"/>
        </w:rPr>
        <w:t>。</w:t>
      </w:r>
      <w:r w:rsidRPr="00D2634E">
        <w:rPr>
          <w:rFonts w:ascii="Arial" w:hAnsi="Arial" w:cs="Arial" w:hint="eastAsia"/>
          <w:color w:val="333333"/>
        </w:rPr>
        <w:t>具体表现为</w:t>
      </w:r>
      <w:r w:rsidRPr="00D2634E">
        <w:rPr>
          <w:rFonts w:ascii="Arial" w:hAnsi="Arial" w:cs="Arial"/>
          <w:color w:val="333333"/>
        </w:rPr>
        <w:t>模型可能对数据</w:t>
      </w:r>
      <w:proofErr w:type="gramStart"/>
      <w:r w:rsidRPr="00D2634E">
        <w:rPr>
          <w:rFonts w:ascii="Arial" w:hAnsi="Arial" w:cs="Arial"/>
          <w:color w:val="333333"/>
        </w:rPr>
        <w:t>集存在</w:t>
      </w:r>
      <w:proofErr w:type="gramEnd"/>
      <w:r w:rsidRPr="00D2634E">
        <w:rPr>
          <w:rFonts w:ascii="Arial" w:hAnsi="Arial" w:cs="Arial"/>
          <w:color w:val="333333"/>
        </w:rPr>
        <w:t>片面性，不能考虑到所有影响因素。</w:t>
      </w:r>
      <w:r w:rsidRPr="00D2634E">
        <w:rPr>
          <w:rFonts w:ascii="Arial" w:hAnsi="Arial" w:cs="Arial" w:hint="eastAsia"/>
          <w:color w:val="333333"/>
        </w:rPr>
        <w:t>特别地，</w:t>
      </w:r>
      <w:r w:rsidRPr="00D2634E">
        <w:rPr>
          <w:rFonts w:ascii="Arial" w:hAnsi="Arial" w:cs="Arial"/>
          <w:color w:val="333333"/>
        </w:rPr>
        <w:t>模型可能对数据</w:t>
      </w:r>
      <w:proofErr w:type="gramStart"/>
      <w:r w:rsidRPr="00D2634E">
        <w:rPr>
          <w:rFonts w:ascii="Arial" w:hAnsi="Arial" w:cs="Arial"/>
          <w:color w:val="333333"/>
        </w:rPr>
        <w:t>集存在</w:t>
      </w:r>
      <w:proofErr w:type="gramEnd"/>
      <w:r w:rsidRPr="00D2634E">
        <w:rPr>
          <w:rFonts w:ascii="Arial" w:hAnsi="Arial" w:cs="Arial"/>
          <w:color w:val="333333"/>
        </w:rPr>
        <w:t>依赖性，容易造成过拟合。如果采用集成学习，通过将多个</w:t>
      </w:r>
      <w:r w:rsidRPr="00D2634E">
        <w:rPr>
          <w:rFonts w:ascii="Arial" w:hAnsi="Arial" w:cs="Arial" w:hint="eastAsia"/>
          <w:color w:val="333333"/>
        </w:rPr>
        <w:t>模型</w:t>
      </w:r>
      <w:r w:rsidRPr="00D2634E">
        <w:rPr>
          <w:rFonts w:ascii="Arial" w:hAnsi="Arial" w:cs="Arial"/>
          <w:color w:val="333333"/>
        </w:rPr>
        <w:t>进行结合，</w:t>
      </w:r>
      <w:r w:rsidRPr="00D2634E">
        <w:rPr>
          <w:rFonts w:ascii="Arial" w:hAnsi="Arial" w:cs="Arial" w:hint="eastAsia"/>
          <w:color w:val="333333"/>
        </w:rPr>
        <w:t>理论上</w:t>
      </w:r>
      <w:r w:rsidRPr="00D2634E">
        <w:rPr>
          <w:rFonts w:ascii="Arial" w:hAnsi="Arial" w:cs="Arial"/>
          <w:color w:val="333333"/>
        </w:rPr>
        <w:t>可以获得比单一</w:t>
      </w:r>
      <w:r w:rsidRPr="00D2634E">
        <w:rPr>
          <w:rFonts w:ascii="Arial" w:hAnsi="Arial" w:cs="Arial" w:hint="eastAsia"/>
          <w:color w:val="333333"/>
        </w:rPr>
        <w:t>模型</w:t>
      </w:r>
      <w:r w:rsidRPr="00D2634E">
        <w:rPr>
          <w:rFonts w:ascii="Arial" w:hAnsi="Arial" w:cs="Arial"/>
          <w:color w:val="333333"/>
        </w:rPr>
        <w:t>显著优越的泛化性能。</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sidRPr="00D2634E">
        <w:rPr>
          <w:rFonts w:ascii="Arial" w:hAnsi="Arial" w:cs="Arial" w:hint="eastAsia"/>
          <w:color w:val="333333"/>
        </w:rPr>
        <w:t>为了验证这种方法是否适合于我们研究的问题背景，我们将所提出的方案以及其余四种主流方案进行融合，并</w:t>
      </w:r>
      <w:r>
        <w:rPr>
          <w:rFonts w:ascii="Arial" w:hAnsi="Arial" w:cs="Arial"/>
          <w:color w:val="333333"/>
        </w:rPr>
        <w:t>测试在将</w:t>
      </w:r>
      <w:proofErr w:type="spellStart"/>
      <w:r>
        <w:rPr>
          <w:rFonts w:ascii="Arial" w:hAnsi="Arial" w:cs="Arial"/>
          <w:color w:val="333333"/>
        </w:rPr>
        <w:t>FastText</w:t>
      </w:r>
      <w:proofErr w:type="spellEnd"/>
      <w:r>
        <w:rPr>
          <w:rFonts w:ascii="Arial" w:hAnsi="Arial" w:cs="Arial" w:hint="eastAsia"/>
          <w:color w:val="333333"/>
        </w:rPr>
        <w:t xml:space="preserve">, </w:t>
      </w:r>
      <w:r>
        <w:rPr>
          <w:rFonts w:ascii="Arial" w:hAnsi="Arial" w:cs="Arial"/>
          <w:color w:val="333333"/>
        </w:rPr>
        <w:t>CNN</w:t>
      </w:r>
      <w:r>
        <w:rPr>
          <w:rFonts w:ascii="Arial" w:hAnsi="Arial" w:cs="Arial" w:hint="eastAsia"/>
          <w:color w:val="333333"/>
        </w:rPr>
        <w:t xml:space="preserve">, </w:t>
      </w:r>
      <w:r>
        <w:rPr>
          <w:rFonts w:ascii="Arial" w:hAnsi="Arial" w:cs="Arial"/>
          <w:color w:val="333333"/>
        </w:rPr>
        <w:t>CNN with Word2Vec</w:t>
      </w:r>
      <w:r>
        <w:rPr>
          <w:rFonts w:ascii="Arial" w:hAnsi="Arial" w:cs="Arial" w:hint="eastAsia"/>
          <w:color w:val="333333"/>
        </w:rPr>
        <w:t xml:space="preserve">, </w:t>
      </w:r>
      <w:r>
        <w:rPr>
          <w:rFonts w:ascii="Arial" w:hAnsi="Arial" w:cs="Arial"/>
          <w:color w:val="333333"/>
        </w:rPr>
        <w:t>Bi-LSTM</w:t>
      </w:r>
      <w:r>
        <w:rPr>
          <w:rFonts w:ascii="Arial" w:hAnsi="Arial" w:cs="Arial" w:hint="eastAsia"/>
          <w:color w:val="333333"/>
        </w:rPr>
        <w:t>以及</w:t>
      </w:r>
      <w:r>
        <w:rPr>
          <w:rFonts w:ascii="Arial" w:hAnsi="Arial" w:cs="Arial"/>
          <w:color w:val="333333"/>
        </w:rPr>
        <w:t>Attention</w:t>
      </w:r>
      <w:r>
        <w:rPr>
          <w:rFonts w:ascii="Arial" w:hAnsi="Arial" w:cs="Arial"/>
          <w:color w:val="333333"/>
        </w:rPr>
        <w:t>融合后，是否比我们原本单独的</w:t>
      </w:r>
      <w:r>
        <w:rPr>
          <w:rFonts w:ascii="Arial" w:hAnsi="Arial" w:cs="Arial"/>
          <w:color w:val="333333"/>
        </w:rPr>
        <w:t xml:space="preserve"> CNN </w:t>
      </w:r>
      <w:r>
        <w:rPr>
          <w:rFonts w:ascii="Arial" w:hAnsi="Arial" w:cs="Arial"/>
          <w:color w:val="333333"/>
        </w:rPr>
        <w:t>模型优秀。</w:t>
      </w:r>
      <w:r>
        <w:rPr>
          <w:rFonts w:ascii="Arial" w:hAnsi="Arial" w:cs="Arial" w:hint="eastAsia"/>
          <w:color w:val="333333"/>
        </w:rPr>
        <w:t>融合方案如表</w:t>
      </w:r>
      <w:r>
        <w:rPr>
          <w:rFonts w:ascii="Arial" w:hAnsi="Arial" w:cs="Arial" w:hint="eastAsia"/>
          <w:color w:val="333333"/>
        </w:rPr>
        <w:t>3</w:t>
      </w:r>
      <w:r>
        <w:rPr>
          <w:rFonts w:ascii="Arial" w:hAnsi="Arial" w:cs="Arial" w:hint="eastAsia"/>
          <w:color w:val="333333"/>
        </w:rPr>
        <w:t>所示，模型融合后的结果见图</w:t>
      </w:r>
      <w:r>
        <w:rPr>
          <w:rFonts w:ascii="Arial" w:hAnsi="Arial" w:cs="Arial" w:hint="eastAsia"/>
          <w:color w:val="333333"/>
        </w:rPr>
        <w:t>9</w:t>
      </w:r>
      <w:r>
        <w:rPr>
          <w:rFonts w:ascii="Arial" w:hAnsi="Arial" w:cs="Arial" w:hint="eastAsia"/>
          <w:color w:val="333333"/>
        </w:rPr>
        <w:t>。</w:t>
      </w:r>
    </w:p>
    <w:p w:rsidR="003E7E46" w:rsidRDefault="00C20493">
      <w:pPr>
        <w:adjustRightInd w:val="0"/>
        <w:snapToGrid w:val="0"/>
        <w:jc w:val="center"/>
        <w:rPr>
          <w:rFonts w:ascii="Arial" w:hAnsi="Arial" w:cs="Arial"/>
          <w:color w:val="333333"/>
        </w:rPr>
      </w:pPr>
      <w:r>
        <w:rPr>
          <w:rFonts w:ascii="宋体" w:eastAsia="宋体" w:hAnsi="宋体" w:cs="宋体" w:hint="eastAsia"/>
          <w:b/>
          <w:bCs/>
          <w:sz w:val="22"/>
        </w:rPr>
        <w:t>表3. 模型训练效率对比</w:t>
      </w:r>
    </w:p>
    <w:tbl>
      <w:tblPr>
        <w:tblW w:w="831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6"/>
        <w:gridCol w:w="2948"/>
        <w:gridCol w:w="2312"/>
        <w:gridCol w:w="2200"/>
      </w:tblGrid>
      <w:tr w:rsidR="003E7E46">
        <w:tc>
          <w:tcPr>
            <w:tcW w:w="856" w:type="dxa"/>
            <w:shd w:val="clear" w:color="auto" w:fill="auto"/>
            <w:tcMar>
              <w:top w:w="100" w:type="dxa"/>
              <w:left w:w="100" w:type="dxa"/>
              <w:bottom w:w="100" w:type="dxa"/>
              <w:right w:w="100" w:type="dxa"/>
            </w:tcMar>
            <w:vAlign w:val="center"/>
          </w:tcPr>
          <w:p w:rsidR="003E7E46" w:rsidRDefault="00C20493">
            <w:pPr>
              <w:spacing w:line="360" w:lineRule="auto"/>
              <w:jc w:val="center"/>
              <w:rPr>
                <w:rFonts w:ascii="宋体" w:eastAsia="宋体" w:hAnsi="宋体" w:cs="Times New Roman"/>
                <w:sz w:val="24"/>
                <w:szCs w:val="24"/>
              </w:rPr>
            </w:pPr>
            <w:r>
              <w:rPr>
                <w:rFonts w:ascii="宋体" w:eastAsia="宋体" w:hAnsi="宋体" w:cs="Gungsuh"/>
                <w:sz w:val="24"/>
                <w:szCs w:val="24"/>
              </w:rPr>
              <w:t>方案</w:t>
            </w:r>
          </w:p>
        </w:tc>
        <w:tc>
          <w:tcPr>
            <w:tcW w:w="2948" w:type="dxa"/>
            <w:shd w:val="clear" w:color="auto" w:fill="auto"/>
            <w:tcMar>
              <w:top w:w="100" w:type="dxa"/>
              <w:left w:w="100" w:type="dxa"/>
              <w:bottom w:w="100" w:type="dxa"/>
              <w:right w:w="100" w:type="dxa"/>
            </w:tcMar>
            <w:vAlign w:val="center"/>
          </w:tcPr>
          <w:p w:rsidR="003E7E46" w:rsidRDefault="00C20493">
            <w:pPr>
              <w:spacing w:line="360" w:lineRule="auto"/>
              <w:jc w:val="center"/>
              <w:rPr>
                <w:rFonts w:ascii="宋体" w:eastAsia="宋体" w:hAnsi="宋体" w:cs="Times New Roman"/>
                <w:sz w:val="24"/>
                <w:szCs w:val="24"/>
              </w:rPr>
            </w:pPr>
            <w:r>
              <w:rPr>
                <w:rFonts w:ascii="宋体" w:eastAsia="宋体" w:hAnsi="宋体" w:cs="Gungsuh"/>
                <w:sz w:val="24"/>
                <w:szCs w:val="24"/>
              </w:rPr>
              <w:t>投票</w:t>
            </w:r>
          </w:p>
        </w:tc>
        <w:tc>
          <w:tcPr>
            <w:tcW w:w="2312" w:type="dxa"/>
            <w:shd w:val="clear" w:color="auto" w:fill="auto"/>
            <w:tcMar>
              <w:top w:w="100" w:type="dxa"/>
              <w:left w:w="100" w:type="dxa"/>
              <w:bottom w:w="100" w:type="dxa"/>
              <w:right w:w="100" w:type="dxa"/>
            </w:tcMar>
            <w:vAlign w:val="center"/>
          </w:tcPr>
          <w:p w:rsidR="003E7E46" w:rsidRDefault="00C20493">
            <w:pPr>
              <w:spacing w:line="360" w:lineRule="auto"/>
              <w:jc w:val="center"/>
              <w:rPr>
                <w:rFonts w:ascii="宋体" w:eastAsia="宋体" w:hAnsi="宋体" w:cs="Times New Roman"/>
                <w:sz w:val="24"/>
                <w:szCs w:val="24"/>
              </w:rPr>
            </w:pPr>
            <w:r>
              <w:rPr>
                <w:rFonts w:ascii="宋体" w:eastAsia="宋体" w:hAnsi="宋体" w:cs="Gungsuh"/>
                <w:sz w:val="24"/>
                <w:szCs w:val="24"/>
              </w:rPr>
              <w:t>平均(1:1:1:1:1)</w:t>
            </w:r>
          </w:p>
        </w:tc>
        <w:tc>
          <w:tcPr>
            <w:tcW w:w="2200" w:type="dxa"/>
            <w:shd w:val="clear" w:color="auto" w:fill="auto"/>
            <w:tcMar>
              <w:top w:w="100" w:type="dxa"/>
              <w:left w:w="100" w:type="dxa"/>
              <w:bottom w:w="100" w:type="dxa"/>
              <w:right w:w="100" w:type="dxa"/>
            </w:tcMar>
            <w:vAlign w:val="center"/>
          </w:tcPr>
          <w:p w:rsidR="003E7E46" w:rsidRDefault="00C20493">
            <w:pPr>
              <w:spacing w:line="360" w:lineRule="auto"/>
              <w:jc w:val="center"/>
              <w:rPr>
                <w:rFonts w:ascii="宋体" w:eastAsia="宋体" w:hAnsi="宋体" w:cs="Times New Roman"/>
                <w:sz w:val="24"/>
                <w:szCs w:val="24"/>
              </w:rPr>
            </w:pPr>
            <w:r>
              <w:rPr>
                <w:rFonts w:ascii="宋体" w:eastAsia="宋体" w:hAnsi="宋体" w:cs="Gungsuh"/>
                <w:sz w:val="24"/>
                <w:szCs w:val="24"/>
              </w:rPr>
              <w:t>权重 (1:2:2:2:3)</w:t>
            </w:r>
          </w:p>
        </w:tc>
      </w:tr>
      <w:tr w:rsidR="003E7E46">
        <w:tc>
          <w:tcPr>
            <w:tcW w:w="856" w:type="dxa"/>
            <w:shd w:val="clear" w:color="auto" w:fill="auto"/>
            <w:tcMar>
              <w:top w:w="100" w:type="dxa"/>
              <w:left w:w="100" w:type="dxa"/>
              <w:bottom w:w="100" w:type="dxa"/>
              <w:right w:w="100" w:type="dxa"/>
            </w:tcMar>
            <w:vAlign w:val="center"/>
          </w:tcPr>
          <w:p w:rsidR="003E7E46" w:rsidRDefault="00C20493">
            <w:pPr>
              <w:spacing w:line="360" w:lineRule="auto"/>
              <w:jc w:val="center"/>
              <w:rPr>
                <w:rFonts w:ascii="宋体" w:eastAsia="宋体" w:hAnsi="宋体" w:cs="Times New Roman"/>
                <w:sz w:val="24"/>
                <w:szCs w:val="24"/>
              </w:rPr>
            </w:pPr>
            <w:r>
              <w:rPr>
                <w:rFonts w:ascii="宋体" w:eastAsia="宋体" w:hAnsi="宋体" w:cs="Gungsuh"/>
                <w:sz w:val="24"/>
                <w:szCs w:val="24"/>
              </w:rPr>
              <w:t>说明</w:t>
            </w:r>
          </w:p>
        </w:tc>
        <w:tc>
          <w:tcPr>
            <w:tcW w:w="2948" w:type="dxa"/>
            <w:shd w:val="clear" w:color="auto" w:fill="auto"/>
            <w:tcMar>
              <w:top w:w="100" w:type="dxa"/>
              <w:left w:w="100" w:type="dxa"/>
              <w:bottom w:w="100" w:type="dxa"/>
              <w:right w:w="100" w:type="dxa"/>
            </w:tcMar>
            <w:vAlign w:val="center"/>
          </w:tcPr>
          <w:p w:rsidR="003E7E46" w:rsidRDefault="00C20493">
            <w:pPr>
              <w:spacing w:line="360" w:lineRule="auto"/>
              <w:jc w:val="left"/>
              <w:rPr>
                <w:rFonts w:ascii="宋体" w:eastAsia="宋体" w:hAnsi="宋体" w:cs="Times New Roman"/>
                <w:sz w:val="24"/>
                <w:szCs w:val="24"/>
              </w:rPr>
            </w:pPr>
            <w:r>
              <w:rPr>
                <w:rFonts w:ascii="宋体" w:eastAsia="宋体" w:hAnsi="宋体" w:cs="Gungsuh"/>
                <w:sz w:val="24"/>
                <w:szCs w:val="24"/>
              </w:rPr>
              <w:t>即少数服从多数原则，分类得票数超过一半的作为预测结果。</w:t>
            </w:r>
          </w:p>
        </w:tc>
        <w:tc>
          <w:tcPr>
            <w:tcW w:w="2312" w:type="dxa"/>
            <w:shd w:val="clear" w:color="auto" w:fill="auto"/>
            <w:tcMar>
              <w:top w:w="100" w:type="dxa"/>
              <w:left w:w="100" w:type="dxa"/>
              <w:bottom w:w="100" w:type="dxa"/>
              <w:right w:w="100" w:type="dxa"/>
            </w:tcMar>
            <w:vAlign w:val="center"/>
          </w:tcPr>
          <w:p w:rsidR="003E7E46" w:rsidRDefault="00C20493">
            <w:pPr>
              <w:spacing w:line="360" w:lineRule="auto"/>
              <w:jc w:val="left"/>
              <w:rPr>
                <w:rFonts w:ascii="宋体" w:eastAsia="宋体" w:hAnsi="宋体" w:cs="Times New Roman"/>
                <w:sz w:val="24"/>
                <w:szCs w:val="24"/>
              </w:rPr>
            </w:pPr>
            <w:r>
              <w:rPr>
                <w:rFonts w:ascii="宋体" w:eastAsia="宋体" w:hAnsi="宋体" w:cs="Gungsuh"/>
                <w:sz w:val="24"/>
                <w:szCs w:val="24"/>
              </w:rPr>
              <w:t>将所有预测结果相加取平均值。</w:t>
            </w:r>
          </w:p>
        </w:tc>
        <w:tc>
          <w:tcPr>
            <w:tcW w:w="2200" w:type="dxa"/>
            <w:shd w:val="clear" w:color="auto" w:fill="auto"/>
            <w:tcMar>
              <w:top w:w="100" w:type="dxa"/>
              <w:left w:w="100" w:type="dxa"/>
              <w:bottom w:w="100" w:type="dxa"/>
              <w:right w:w="100" w:type="dxa"/>
            </w:tcMar>
            <w:vAlign w:val="center"/>
          </w:tcPr>
          <w:p w:rsidR="003E7E46" w:rsidRDefault="00C20493">
            <w:pPr>
              <w:spacing w:line="360" w:lineRule="auto"/>
              <w:jc w:val="left"/>
              <w:rPr>
                <w:rFonts w:ascii="宋体" w:eastAsia="宋体" w:hAnsi="宋体" w:cs="Times New Roman"/>
                <w:sz w:val="24"/>
                <w:szCs w:val="24"/>
              </w:rPr>
            </w:pPr>
            <w:r>
              <w:rPr>
                <w:rFonts w:ascii="宋体" w:eastAsia="宋体" w:hAnsi="宋体" w:cs="Gungsuh"/>
                <w:sz w:val="24"/>
                <w:szCs w:val="24"/>
              </w:rPr>
              <w:t>将所有预测结果按照权重计算。</w:t>
            </w:r>
          </w:p>
        </w:tc>
      </w:tr>
    </w:tbl>
    <w:p w:rsidR="003E7E46" w:rsidRDefault="00C20493">
      <w:pPr>
        <w:widowControl/>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114300" distR="114300" wp14:anchorId="1ADEFEBD" wp14:editId="77DF63CF">
            <wp:extent cx="3874770" cy="2583180"/>
            <wp:effectExtent l="0" t="0" r="11430" b="7620"/>
            <wp:docPr id="31" name="图片 31" descr="Sco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core2"/>
                    <pic:cNvPicPr>
                      <a:picLocks noChangeAspect="1"/>
                    </pic:cNvPicPr>
                  </pic:nvPicPr>
                  <pic:blipFill>
                    <a:blip r:embed="rId19"/>
                    <a:stretch>
                      <a:fillRect/>
                    </a:stretch>
                  </pic:blipFill>
                  <pic:spPr>
                    <a:xfrm>
                      <a:off x="0" y="0"/>
                      <a:ext cx="3874770" cy="2583180"/>
                    </a:xfrm>
                    <a:prstGeom prst="rect">
                      <a:avLst/>
                    </a:prstGeom>
                  </pic:spPr>
                </pic:pic>
              </a:graphicData>
            </a:graphic>
          </wp:inline>
        </w:drawing>
      </w:r>
    </w:p>
    <w:p w:rsidR="003E7E46" w:rsidRDefault="00C20493">
      <w:pPr>
        <w:snapToGrid w:val="0"/>
        <w:spacing w:line="440" w:lineRule="exact"/>
        <w:ind w:firstLineChars="196" w:firstLine="433"/>
        <w:jc w:val="center"/>
        <w:rPr>
          <w:rFonts w:ascii="宋体" w:eastAsia="宋体" w:hAnsi="宋体" w:cs="Times New Roman"/>
          <w:sz w:val="24"/>
          <w:szCs w:val="24"/>
        </w:rPr>
      </w:pPr>
      <w:r>
        <w:rPr>
          <w:rFonts w:ascii="宋体" w:eastAsia="宋体" w:hAnsi="宋体" w:cs="宋体" w:hint="eastAsia"/>
          <w:b/>
          <w:bCs/>
          <w:sz w:val="22"/>
        </w:rPr>
        <w:t>图9. 模型融合泛化能力示意图</w:t>
      </w:r>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从图</w:t>
      </w:r>
      <w:r>
        <w:rPr>
          <w:rFonts w:ascii="Arial" w:hAnsi="Arial" w:cs="Arial" w:hint="eastAsia"/>
          <w:color w:val="333333"/>
        </w:rPr>
        <w:t>9</w:t>
      </w:r>
      <w:r>
        <w:rPr>
          <w:rFonts w:ascii="Arial" w:hAnsi="Arial" w:cs="Arial" w:hint="eastAsia"/>
          <w:color w:val="333333"/>
        </w:rPr>
        <w:t>可以看出，采用这</w:t>
      </w:r>
      <w:r>
        <w:rPr>
          <w:rFonts w:ascii="Arial" w:hAnsi="Arial" w:cs="Arial"/>
          <w:color w:val="333333"/>
        </w:rPr>
        <w:t>三种模型融合方案</w:t>
      </w:r>
      <w:r>
        <w:rPr>
          <w:rFonts w:ascii="Arial" w:hAnsi="Arial" w:cs="Arial" w:hint="eastAsia"/>
          <w:color w:val="333333"/>
        </w:rPr>
        <w:t>后，模型的准确率</w:t>
      </w:r>
      <w:r>
        <w:rPr>
          <w:rFonts w:ascii="Arial" w:hAnsi="Arial" w:cs="Arial"/>
          <w:color w:val="333333"/>
        </w:rPr>
        <w:t>均比我们的</w:t>
      </w:r>
      <w:r>
        <w:rPr>
          <w:rFonts w:ascii="Arial" w:hAnsi="Arial" w:cs="Arial"/>
          <w:color w:val="333333"/>
        </w:rPr>
        <w:t xml:space="preserve"> CNN</w:t>
      </w:r>
      <w:r>
        <w:rPr>
          <w:rFonts w:ascii="Arial" w:hAnsi="Arial" w:cs="Arial"/>
          <w:color w:val="333333"/>
        </w:rPr>
        <w:t>模型提高大约</w:t>
      </w:r>
      <w:r>
        <w:rPr>
          <w:rFonts w:ascii="Arial" w:hAnsi="Arial" w:cs="Arial"/>
          <w:color w:val="333333"/>
        </w:rPr>
        <w:t>1%</w:t>
      </w:r>
      <w:r>
        <w:rPr>
          <w:rFonts w:ascii="Arial" w:hAnsi="Arial" w:cs="Arial"/>
          <w:color w:val="333333"/>
        </w:rPr>
        <w:t>，然而在</w:t>
      </w:r>
      <w:r>
        <w:rPr>
          <w:rFonts w:ascii="Arial" w:hAnsi="Arial" w:cs="Arial"/>
          <w:color w:val="333333"/>
        </w:rPr>
        <w:t>F1</w:t>
      </w:r>
      <w:r>
        <w:rPr>
          <w:rFonts w:ascii="Arial" w:hAnsi="Arial" w:cs="Arial" w:hint="eastAsia"/>
          <w:color w:val="333333"/>
        </w:rPr>
        <w:t>-Score</w:t>
      </w:r>
      <w:r>
        <w:rPr>
          <w:rFonts w:ascii="Arial" w:hAnsi="Arial" w:cs="Arial"/>
          <w:color w:val="333333"/>
        </w:rPr>
        <w:t>指标上，我们的模型</w:t>
      </w:r>
      <w:r>
        <w:rPr>
          <w:rFonts w:ascii="Arial" w:hAnsi="Arial" w:cs="Arial" w:hint="eastAsia"/>
          <w:color w:val="333333"/>
        </w:rPr>
        <w:t>获取了最高的分值，提高</w:t>
      </w:r>
      <w:r>
        <w:rPr>
          <w:rFonts w:ascii="Arial" w:hAnsi="Arial" w:cs="Arial" w:hint="eastAsia"/>
          <w:color w:val="333333"/>
        </w:rPr>
        <w:t>7</w:t>
      </w:r>
      <w:r>
        <w:rPr>
          <w:rFonts w:ascii="Arial" w:hAnsi="Arial" w:cs="Arial"/>
          <w:color w:val="333333"/>
        </w:rPr>
        <w:t>%</w:t>
      </w:r>
      <w:r>
        <w:rPr>
          <w:rFonts w:ascii="Arial" w:hAnsi="Arial" w:cs="Arial" w:hint="eastAsia"/>
          <w:color w:val="333333"/>
        </w:rPr>
        <w:t>左右。从而我们得出</w:t>
      </w:r>
      <w:r>
        <w:rPr>
          <w:rFonts w:ascii="Arial" w:hAnsi="Arial" w:cs="Arial"/>
          <w:color w:val="333333"/>
        </w:rPr>
        <w:t>模型融合</w:t>
      </w:r>
      <w:r>
        <w:rPr>
          <w:rFonts w:ascii="Arial" w:hAnsi="Arial" w:cs="Arial" w:hint="eastAsia"/>
          <w:color w:val="333333"/>
        </w:rPr>
        <w:t>策略并不适用</w:t>
      </w:r>
      <w:r>
        <w:rPr>
          <w:rFonts w:cs="Gungsuh" w:hint="eastAsia"/>
        </w:rPr>
        <w:t>于我们研究问题背景的结论</w:t>
      </w:r>
      <w:r>
        <w:rPr>
          <w:rFonts w:ascii="Arial" w:hAnsi="Arial" w:cs="Arial"/>
          <w:color w:val="333333"/>
        </w:rPr>
        <w:t>。</w:t>
      </w:r>
    </w:p>
    <w:p w:rsidR="003E7E46" w:rsidRDefault="003E7E46">
      <w:pPr>
        <w:widowControl/>
        <w:rPr>
          <w:rFonts w:ascii="Times New Roman" w:eastAsia="宋体" w:hAnsi="Times New Roman" w:cs="Times New Roman"/>
          <w:color w:val="000000"/>
          <w:kern w:val="0"/>
          <w:sz w:val="24"/>
          <w:szCs w:val="24"/>
          <w:shd w:val="clear" w:color="auto" w:fill="FFFFFF"/>
          <w:lang w:bidi="ar"/>
        </w:rPr>
      </w:pPr>
    </w:p>
    <w:p w:rsidR="003E7E46" w:rsidRDefault="00C20493">
      <w:pPr>
        <w:pStyle w:val="1"/>
        <w:keepNext w:val="0"/>
        <w:keepLines w:val="0"/>
        <w:numPr>
          <w:ilvl w:val="0"/>
          <w:numId w:val="2"/>
        </w:numPr>
        <w:adjustRightInd w:val="0"/>
        <w:spacing w:before="0" w:after="100" w:afterAutospacing="1" w:line="240" w:lineRule="auto"/>
        <w:ind w:firstLine="0"/>
        <w:rPr>
          <w:rFonts w:ascii="楷体" w:eastAsia="楷体" w:hAnsi="楷体" w:cs="楷体"/>
          <w:bCs w:val="0"/>
          <w:sz w:val="28"/>
          <w:szCs w:val="28"/>
          <w:lang w:bidi="ar"/>
        </w:rPr>
      </w:pPr>
      <w:bookmarkStart w:id="110" w:name="_Toc511544463"/>
      <w:r>
        <w:rPr>
          <w:rFonts w:ascii="楷体" w:eastAsia="楷体" w:hAnsi="楷体" w:cs="楷体" w:hint="eastAsia"/>
          <w:bCs w:val="0"/>
          <w:sz w:val="28"/>
          <w:szCs w:val="28"/>
          <w:lang w:bidi="ar"/>
        </w:rPr>
        <w:t>总结与展望</w:t>
      </w:r>
      <w:bookmarkEnd w:id="110"/>
    </w:p>
    <w:p w:rsidR="003E7E46" w:rsidRDefault="003E7E46">
      <w:pPr>
        <w:pStyle w:val="af2"/>
        <w:keepNext/>
        <w:keepLines/>
        <w:numPr>
          <w:ilvl w:val="0"/>
          <w:numId w:val="1"/>
        </w:numPr>
        <w:spacing w:after="330" w:line="578" w:lineRule="auto"/>
        <w:ind w:firstLineChars="0"/>
        <w:outlineLvl w:val="0"/>
        <w:rPr>
          <w:b/>
          <w:bCs/>
          <w:vanish/>
          <w:kern w:val="44"/>
          <w:sz w:val="44"/>
          <w:szCs w:val="44"/>
        </w:rPr>
      </w:pPr>
      <w:bookmarkStart w:id="111" w:name="_Toc511485499"/>
      <w:bookmarkStart w:id="112" w:name="_Toc511493775"/>
      <w:bookmarkStart w:id="113" w:name="_Toc511505261"/>
      <w:bookmarkStart w:id="114" w:name="_Toc511505305"/>
      <w:bookmarkStart w:id="115" w:name="_Toc511526568"/>
      <w:bookmarkStart w:id="116" w:name="_Toc511532927"/>
      <w:bookmarkStart w:id="117" w:name="_Toc511534939"/>
      <w:bookmarkStart w:id="118" w:name="_Toc511544464"/>
      <w:bookmarkEnd w:id="111"/>
      <w:bookmarkEnd w:id="112"/>
      <w:bookmarkEnd w:id="113"/>
      <w:bookmarkEnd w:id="114"/>
      <w:bookmarkEnd w:id="115"/>
      <w:bookmarkEnd w:id="116"/>
      <w:bookmarkEnd w:id="117"/>
      <w:bookmarkEnd w:id="118"/>
    </w:p>
    <w:p w:rsidR="003E7E46" w:rsidRDefault="00C20493">
      <w:pPr>
        <w:pStyle w:val="2"/>
        <w:spacing w:before="0"/>
        <w:rPr>
          <w:rFonts w:ascii="宋体" w:eastAsia="宋体" w:hAnsi="宋体" w:cs="宋体"/>
          <w:sz w:val="24"/>
          <w:szCs w:val="24"/>
        </w:rPr>
      </w:pPr>
      <w:bookmarkStart w:id="119" w:name="_Toc511544465"/>
      <w:r>
        <w:rPr>
          <w:rFonts w:ascii="宋体" w:eastAsia="宋体" w:hAnsi="宋体" w:cs="宋体" w:hint="eastAsia"/>
          <w:sz w:val="24"/>
          <w:szCs w:val="24"/>
        </w:rPr>
        <w:t>总结</w:t>
      </w:r>
      <w:bookmarkEnd w:id="119"/>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为了满足人们日益增长的可交互式阅读需求，本文基于人工智能的相关理论和实验，构建了一个智能阅读模型，让用户“更自然”、“更低成本”地实现人与机器的交流。模型主要</w:t>
      </w:r>
      <w:proofErr w:type="gramStart"/>
      <w:r>
        <w:rPr>
          <w:rFonts w:ascii="Arial" w:hAnsi="Arial" w:cs="Arial" w:hint="eastAsia"/>
          <w:color w:val="333333"/>
        </w:rPr>
        <w:t>在分为</w:t>
      </w:r>
      <w:proofErr w:type="gramEnd"/>
      <w:r>
        <w:rPr>
          <w:rFonts w:ascii="Arial" w:hAnsi="Arial" w:cs="Arial" w:hint="eastAsia"/>
          <w:color w:val="333333"/>
        </w:rPr>
        <w:t>数据预处理、关键词匹配以及精准匹配三个阶段，在对赛题研究的基础上，我们根据研究思路撰写本论文，通过实验验证了本模型的可行性，基本实现本赛题设立的目标。</w:t>
      </w:r>
    </w:p>
    <w:p w:rsidR="003E7E46" w:rsidRDefault="00C20493">
      <w:pPr>
        <w:pStyle w:val="2"/>
        <w:spacing w:before="0"/>
        <w:rPr>
          <w:rFonts w:ascii="宋体" w:eastAsia="宋体" w:hAnsi="宋体" w:cs="宋体"/>
          <w:sz w:val="24"/>
          <w:szCs w:val="24"/>
        </w:rPr>
      </w:pPr>
      <w:bookmarkStart w:id="120" w:name="_Toc511544466"/>
      <w:r>
        <w:rPr>
          <w:rFonts w:ascii="宋体" w:eastAsia="宋体" w:hAnsi="宋体" w:cs="宋体" w:hint="eastAsia"/>
          <w:sz w:val="24"/>
          <w:szCs w:val="24"/>
        </w:rPr>
        <w:t>展望</w:t>
      </w:r>
      <w:bookmarkEnd w:id="120"/>
    </w:p>
    <w:p w:rsidR="003E7E46" w:rsidRDefault="00C20493">
      <w:pPr>
        <w:pStyle w:val="3"/>
        <w:spacing w:before="0"/>
        <w:rPr>
          <w:rFonts w:ascii="宋体" w:eastAsia="宋体" w:hAnsi="宋体" w:cs="宋体"/>
          <w:bCs w:val="0"/>
          <w:sz w:val="24"/>
          <w:szCs w:val="24"/>
        </w:rPr>
      </w:pPr>
      <w:bookmarkStart w:id="121" w:name="_Toc511544467"/>
      <w:r>
        <w:rPr>
          <w:rFonts w:ascii="宋体" w:eastAsia="宋体" w:hAnsi="宋体" w:cs="宋体" w:hint="eastAsia"/>
          <w:bCs w:val="0"/>
          <w:sz w:val="24"/>
          <w:szCs w:val="24"/>
        </w:rPr>
        <w:t>改进损失函数——Triplet Loss</w:t>
      </w:r>
      <w:bookmarkEnd w:id="121"/>
    </w:p>
    <w:p w:rsidR="00537436" w:rsidRDefault="00537436" w:rsidP="00537436">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深度学习模型有固定的输入和输出，并且损失函数为真实值与预测值的某种函数关系，然而有些模型并非如此，比如</w:t>
      </w:r>
      <w:r>
        <w:rPr>
          <w:rFonts w:ascii="Arial" w:hAnsi="Arial" w:cs="Arial" w:hint="eastAsia"/>
          <w:color w:val="333333"/>
        </w:rPr>
        <w:t>Triplet Loss</w:t>
      </w:r>
      <w:r>
        <w:rPr>
          <w:rFonts w:ascii="Arial" w:hAnsi="Arial" w:cs="Arial" w:hint="eastAsia"/>
          <w:color w:val="333333"/>
        </w:rPr>
        <w:t>。</w:t>
      </w:r>
    </w:p>
    <w:p w:rsidR="00537436" w:rsidRDefault="00537436" w:rsidP="00537436">
      <w:pPr>
        <w:spacing w:line="360" w:lineRule="auto"/>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114300" distB="114300" distL="114300" distR="114300" wp14:anchorId="50050385" wp14:editId="6B64E0F4">
            <wp:extent cx="4038600" cy="3143250"/>
            <wp:effectExtent l="0" t="0" r="0" b="0"/>
            <wp:docPr id="14" name="image53.png"/>
            <wp:cNvGraphicFramePr/>
            <a:graphic xmlns:a="http://schemas.openxmlformats.org/drawingml/2006/main">
              <a:graphicData uri="http://schemas.openxmlformats.org/drawingml/2006/picture">
                <pic:pic xmlns:pic="http://schemas.openxmlformats.org/drawingml/2006/picture">
                  <pic:nvPicPr>
                    <pic:cNvPr id="14" name="image53.png"/>
                    <pic:cNvPicPr preferRelativeResize="0"/>
                  </pic:nvPicPr>
                  <pic:blipFill>
                    <a:blip r:embed="rId20"/>
                    <a:srcRect/>
                    <a:stretch>
                      <a:fillRect/>
                    </a:stretch>
                  </pic:blipFill>
                  <pic:spPr>
                    <a:xfrm>
                      <a:off x="0" y="0"/>
                      <a:ext cx="4038600" cy="3143250"/>
                    </a:xfrm>
                    <a:prstGeom prst="rect">
                      <a:avLst/>
                    </a:prstGeom>
                  </pic:spPr>
                </pic:pic>
              </a:graphicData>
            </a:graphic>
          </wp:inline>
        </w:drawing>
      </w:r>
    </w:p>
    <w:p w:rsidR="00537436" w:rsidRDefault="00537436" w:rsidP="00537436">
      <w:pPr>
        <w:snapToGrid w:val="0"/>
        <w:spacing w:line="440" w:lineRule="exact"/>
        <w:ind w:firstLineChars="196" w:firstLine="433"/>
        <w:jc w:val="center"/>
        <w:rPr>
          <w:rFonts w:ascii="宋体" w:eastAsia="宋体" w:hAnsi="宋体" w:cs="Times New Roman"/>
          <w:sz w:val="24"/>
          <w:szCs w:val="24"/>
        </w:rPr>
      </w:pPr>
      <w:r>
        <w:rPr>
          <w:rFonts w:ascii="宋体" w:eastAsia="宋体" w:hAnsi="宋体" w:cs="宋体" w:hint="eastAsia"/>
          <w:b/>
          <w:bCs/>
          <w:sz w:val="22"/>
        </w:rPr>
        <w:t>图</w:t>
      </w:r>
      <w:r w:rsidR="004B129C">
        <w:rPr>
          <w:rFonts w:ascii="宋体" w:eastAsia="宋体" w:hAnsi="宋体" w:cs="宋体" w:hint="eastAsia"/>
          <w:b/>
          <w:bCs/>
          <w:sz w:val="22"/>
        </w:rPr>
        <w:t>10</w:t>
      </w:r>
      <w:r>
        <w:rPr>
          <w:rFonts w:ascii="宋体" w:eastAsia="宋体" w:hAnsi="宋体" w:cs="宋体" w:hint="eastAsia"/>
          <w:b/>
          <w:bCs/>
          <w:sz w:val="22"/>
        </w:rPr>
        <w:t>. Triplet Loss结构</w:t>
      </w:r>
    </w:p>
    <w:p w:rsidR="00537436" w:rsidRDefault="00537436" w:rsidP="00537436">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如图</w:t>
      </w:r>
      <w:r w:rsidR="00F56BE0">
        <w:rPr>
          <w:rFonts w:ascii="Arial" w:hAnsi="Arial" w:cs="Arial" w:hint="eastAsia"/>
          <w:color w:val="333333"/>
        </w:rPr>
        <w:t>10</w:t>
      </w:r>
      <w:r>
        <w:rPr>
          <w:rFonts w:ascii="Arial" w:hAnsi="Arial" w:cs="Arial" w:hint="eastAsia"/>
          <w:color w:val="333333"/>
        </w:rPr>
        <w:t>所示，在</w:t>
      </w:r>
      <w:r>
        <w:rPr>
          <w:rFonts w:ascii="Arial" w:hAnsi="Arial" w:cs="Arial" w:hint="eastAsia"/>
          <w:color w:val="333333"/>
        </w:rPr>
        <w:t>Triplet Loss</w:t>
      </w:r>
      <w:r>
        <w:rPr>
          <w:rFonts w:ascii="Arial" w:hAnsi="Arial" w:cs="Arial" w:hint="eastAsia"/>
          <w:color w:val="333333"/>
        </w:rPr>
        <w:t>结构中，</w:t>
      </w:r>
      <w:r>
        <w:rPr>
          <w:rFonts w:ascii="Arial" w:hAnsi="Arial" w:cs="Arial" w:hint="eastAsia"/>
          <w:color w:val="333333"/>
        </w:rPr>
        <w:t>(Q, A+)</w:t>
      </w:r>
      <w:r>
        <w:rPr>
          <w:rFonts w:ascii="Arial" w:hAnsi="Arial" w:cs="Arial" w:hint="eastAsia"/>
          <w:color w:val="333333"/>
        </w:rPr>
        <w:t>为一对正样本对，</w:t>
      </w:r>
      <w:r>
        <w:rPr>
          <w:rFonts w:ascii="Arial" w:hAnsi="Arial" w:cs="Arial" w:hint="eastAsia"/>
          <w:color w:val="333333"/>
        </w:rPr>
        <w:t>(Q, A-)</w:t>
      </w:r>
      <w:r>
        <w:rPr>
          <w:rFonts w:ascii="Arial" w:hAnsi="Arial" w:cs="Arial" w:hint="eastAsia"/>
          <w:color w:val="333333"/>
        </w:rPr>
        <w:t>为</w:t>
      </w:r>
      <w:proofErr w:type="gramStart"/>
      <w:r>
        <w:rPr>
          <w:rFonts w:ascii="Arial" w:hAnsi="Arial" w:cs="Arial" w:hint="eastAsia"/>
          <w:color w:val="333333"/>
        </w:rPr>
        <w:t>一对负</w:t>
      </w:r>
      <w:proofErr w:type="gramEnd"/>
      <w:r>
        <w:rPr>
          <w:rFonts w:ascii="Arial" w:hAnsi="Arial" w:cs="Arial" w:hint="eastAsia"/>
          <w:color w:val="333333"/>
        </w:rPr>
        <w:t>样本对。</w:t>
      </w:r>
      <w:r>
        <w:rPr>
          <w:rFonts w:ascii="Arial" w:hAnsi="Arial" w:cs="Arial" w:hint="eastAsia"/>
          <w:color w:val="333333"/>
        </w:rPr>
        <w:t>Loss</w:t>
      </w:r>
      <w:r>
        <w:rPr>
          <w:rFonts w:ascii="Arial" w:hAnsi="Arial" w:cs="Arial" w:hint="eastAsia"/>
          <w:color w:val="333333"/>
        </w:rPr>
        <w:t>计算公式中的</w:t>
      </w:r>
      <w:r>
        <w:rPr>
          <w:rFonts w:ascii="Arial" w:hAnsi="Arial" w:cs="Arial" w:hint="eastAsia"/>
          <w:color w:val="333333"/>
        </w:rPr>
        <w:t>m</w:t>
      </w:r>
      <w:r>
        <w:rPr>
          <w:rFonts w:ascii="Arial" w:hAnsi="Arial" w:cs="Arial" w:hint="eastAsia"/>
          <w:color w:val="333333"/>
        </w:rPr>
        <w:t>是一个大于零的正数，我们希望正样本分数越高越好，负样本分数越低越好，但二者得分之差最多到</w:t>
      </w:r>
      <w:r>
        <w:rPr>
          <w:rFonts w:ascii="Arial" w:hAnsi="Arial" w:cs="Arial" w:hint="eastAsia"/>
          <w:color w:val="333333"/>
        </w:rPr>
        <w:t>m</w:t>
      </w:r>
      <w:r>
        <w:rPr>
          <w:rFonts w:ascii="Arial" w:hAnsi="Arial" w:cs="Arial" w:hint="eastAsia"/>
          <w:color w:val="333333"/>
        </w:rPr>
        <w:t>就足够了，差距增大并不会有任何奖励。使用</w:t>
      </w:r>
      <w:r>
        <w:rPr>
          <w:rFonts w:ascii="Arial" w:hAnsi="Arial" w:cs="Arial" w:hint="eastAsia"/>
          <w:color w:val="333333"/>
        </w:rPr>
        <w:t>Triplet Loss</w:t>
      </w:r>
      <w:r>
        <w:rPr>
          <w:rFonts w:ascii="Arial" w:hAnsi="Arial" w:cs="Arial" w:hint="eastAsia"/>
          <w:color w:val="333333"/>
        </w:rPr>
        <w:t>有助于细节区分，在众多候选回答中更容易找出正确回答。</w:t>
      </w:r>
    </w:p>
    <w:p w:rsidR="003E7E46" w:rsidRDefault="00C20493">
      <w:pPr>
        <w:pStyle w:val="3"/>
        <w:spacing w:before="0"/>
        <w:rPr>
          <w:rFonts w:ascii="宋体" w:eastAsia="宋体" w:hAnsi="宋体" w:cs="宋体"/>
          <w:bCs w:val="0"/>
          <w:sz w:val="24"/>
          <w:szCs w:val="24"/>
        </w:rPr>
      </w:pPr>
      <w:bookmarkStart w:id="122" w:name="_Toc511544468"/>
      <w:r>
        <w:rPr>
          <w:rFonts w:ascii="宋体" w:eastAsia="宋体" w:hAnsi="宋体" w:cs="宋体" w:hint="eastAsia"/>
          <w:bCs w:val="0"/>
          <w:sz w:val="24"/>
          <w:szCs w:val="24"/>
        </w:rPr>
        <w:t>构建基于Web的问答系统</w:t>
      </w:r>
      <w:bookmarkEnd w:id="122"/>
    </w:p>
    <w:p w:rsidR="003E7E46" w:rsidRDefault="00C20493">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基于</w:t>
      </w:r>
      <w:r>
        <w:rPr>
          <w:rFonts w:ascii="Arial" w:hAnsi="Arial" w:cs="Arial" w:hint="eastAsia"/>
          <w:color w:val="333333"/>
        </w:rPr>
        <w:t xml:space="preserve"> Web </w:t>
      </w:r>
      <w:r>
        <w:rPr>
          <w:rFonts w:ascii="Arial" w:hAnsi="Arial" w:cs="Arial" w:hint="eastAsia"/>
          <w:color w:val="333333"/>
        </w:rPr>
        <w:t>的问答系统</w:t>
      </w:r>
      <w:r>
        <w:rPr>
          <w:rFonts w:ascii="Arial" w:hAnsi="Arial" w:cs="Arial" w:hint="eastAsia"/>
          <w:color w:val="333333"/>
        </w:rPr>
        <w:t xml:space="preserve"> (Web-based Question Answering, WQA) </w:t>
      </w:r>
      <w:r>
        <w:rPr>
          <w:rFonts w:ascii="Arial" w:hAnsi="Arial" w:cs="Arial" w:hint="eastAsia"/>
          <w:color w:val="333333"/>
        </w:rPr>
        <w:t>以开放的互联网上的</w:t>
      </w:r>
      <w:r>
        <w:rPr>
          <w:rFonts w:ascii="Arial" w:hAnsi="Arial" w:cs="Arial" w:hint="eastAsia"/>
          <w:color w:val="333333"/>
        </w:rPr>
        <w:t xml:space="preserve"> Web </w:t>
      </w:r>
      <w:r>
        <w:rPr>
          <w:rFonts w:ascii="Arial" w:hAnsi="Arial" w:cs="Arial" w:hint="eastAsia"/>
          <w:color w:val="333333"/>
        </w:rPr>
        <w:t>文档作为问答系统的知识来源，从搜索引擎返回的相关网页片段从中抽取出用户所提问题的答案。</w:t>
      </w:r>
      <w:r w:rsidR="009735FF">
        <w:rPr>
          <w:rFonts w:ascii="Arial" w:hAnsi="Arial" w:cs="Arial" w:hint="eastAsia"/>
          <w:color w:val="333333"/>
        </w:rPr>
        <w:t>如图</w:t>
      </w:r>
      <w:r w:rsidR="009735FF">
        <w:rPr>
          <w:rFonts w:ascii="Arial" w:hAnsi="Arial" w:cs="Arial" w:hint="eastAsia"/>
          <w:color w:val="333333"/>
        </w:rPr>
        <w:t>11</w:t>
      </w:r>
      <w:r w:rsidR="009735FF">
        <w:rPr>
          <w:rFonts w:ascii="Arial" w:hAnsi="Arial" w:cs="Arial" w:hint="eastAsia"/>
          <w:color w:val="333333"/>
        </w:rPr>
        <w:t>所示为</w:t>
      </w:r>
      <w:r w:rsidR="009735FF">
        <w:rPr>
          <w:rFonts w:ascii="Arial" w:hAnsi="Arial" w:cs="Arial" w:hint="eastAsia"/>
          <w:color w:val="333333"/>
        </w:rPr>
        <w:t>WQA</w:t>
      </w:r>
      <w:r w:rsidR="009735FF">
        <w:rPr>
          <w:rFonts w:ascii="Arial" w:hAnsi="Arial" w:cs="Arial" w:hint="eastAsia"/>
          <w:color w:val="333333"/>
        </w:rPr>
        <w:t>的基本流程：</w:t>
      </w:r>
    </w:p>
    <w:p w:rsidR="003E7E46" w:rsidRDefault="00EA47F2">
      <w:pPr>
        <w:spacing w:line="360" w:lineRule="auto"/>
        <w:rPr>
          <w:rFonts w:ascii="宋体" w:eastAsia="宋体" w:hAnsi="宋体" w:cs="Times New Roman"/>
          <w:sz w:val="24"/>
          <w:szCs w:val="24"/>
        </w:rPr>
      </w:pPr>
      <w:r w:rsidRPr="00EA47F2">
        <w:rPr>
          <w:rFonts w:ascii="宋体" w:eastAsia="宋体" w:hAnsi="宋体" w:cs="Times New Roman"/>
          <w:noProof/>
          <w:sz w:val="24"/>
          <w:szCs w:val="24"/>
        </w:rPr>
        <w:drawing>
          <wp:inline distT="0" distB="0" distL="0" distR="0" wp14:anchorId="1816D01A" wp14:editId="3E3A38CE">
            <wp:extent cx="5274310" cy="1466692"/>
            <wp:effectExtent l="0" t="0" r="2540" b="635"/>
            <wp:docPr id="4" name="图片 4" descr="F:\泰迪\配图2\配图2\w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泰迪\配图2\配图2\wq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66692"/>
                    </a:xfrm>
                    <a:prstGeom prst="rect">
                      <a:avLst/>
                    </a:prstGeom>
                    <a:noFill/>
                    <a:ln>
                      <a:noFill/>
                    </a:ln>
                  </pic:spPr>
                </pic:pic>
              </a:graphicData>
            </a:graphic>
          </wp:inline>
        </w:drawing>
      </w:r>
    </w:p>
    <w:p w:rsidR="00400D04" w:rsidRPr="00810734" w:rsidRDefault="00400D04" w:rsidP="00810734">
      <w:pPr>
        <w:snapToGrid w:val="0"/>
        <w:spacing w:line="440" w:lineRule="exact"/>
        <w:ind w:firstLineChars="196" w:firstLine="433"/>
        <w:jc w:val="center"/>
      </w:pPr>
      <w:r>
        <w:rPr>
          <w:rFonts w:ascii="宋体" w:eastAsia="宋体" w:hAnsi="宋体" w:cs="宋体" w:hint="eastAsia"/>
          <w:b/>
          <w:bCs/>
          <w:sz w:val="22"/>
        </w:rPr>
        <w:t>图</w:t>
      </w:r>
      <w:r w:rsidR="00D50CA0">
        <w:rPr>
          <w:rFonts w:ascii="宋体" w:eastAsia="宋体" w:hAnsi="宋体" w:cs="宋体" w:hint="eastAsia"/>
          <w:b/>
          <w:bCs/>
          <w:sz w:val="22"/>
        </w:rPr>
        <w:t>11</w:t>
      </w:r>
      <w:r>
        <w:rPr>
          <w:rFonts w:ascii="宋体" w:eastAsia="宋体" w:hAnsi="宋体" w:cs="宋体" w:hint="eastAsia"/>
          <w:b/>
          <w:bCs/>
          <w:sz w:val="22"/>
        </w:rPr>
        <w:t>. WQA</w:t>
      </w:r>
      <w:r w:rsidR="00F604D5">
        <w:rPr>
          <w:rFonts w:ascii="宋体" w:eastAsia="宋体" w:hAnsi="宋体" w:cs="宋体" w:hint="eastAsia"/>
          <w:b/>
          <w:bCs/>
          <w:sz w:val="22"/>
        </w:rPr>
        <w:t>基本</w:t>
      </w:r>
      <w:r>
        <w:rPr>
          <w:rFonts w:ascii="宋体" w:eastAsia="宋体" w:hAnsi="宋体" w:cs="宋体" w:hint="eastAsia"/>
          <w:b/>
          <w:bCs/>
          <w:sz w:val="22"/>
        </w:rPr>
        <w:t>流程</w:t>
      </w:r>
    </w:p>
    <w:p w:rsidR="00766A05" w:rsidRDefault="00766A05" w:rsidP="00766A05">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WQA</w:t>
      </w:r>
      <w:r>
        <w:rPr>
          <w:rFonts w:ascii="Arial" w:hAnsi="Arial" w:cs="Arial" w:hint="eastAsia"/>
          <w:color w:val="333333"/>
        </w:rPr>
        <w:t>系统同时具有搜索引擎和问答系统的优点：</w:t>
      </w:r>
      <w:r>
        <w:rPr>
          <w:rFonts w:ascii="Arial" w:hAnsi="Arial" w:cs="Arial" w:hint="eastAsia"/>
          <w:color w:val="333333"/>
        </w:rPr>
        <w:t xml:space="preserve"> </w:t>
      </w:r>
    </w:p>
    <w:p w:rsidR="00766A05" w:rsidRDefault="00766A05" w:rsidP="00766A05">
      <w:pPr>
        <w:pStyle w:val="aa"/>
        <w:shd w:val="clear" w:color="auto" w:fill="FFFFFF"/>
        <w:spacing w:before="0" w:beforeAutospacing="0" w:after="0" w:afterAutospacing="0" w:line="360" w:lineRule="auto"/>
        <w:ind w:firstLine="420"/>
        <w:jc w:val="both"/>
        <w:rPr>
          <w:rFonts w:ascii="Arial" w:hAnsi="Arial" w:cs="Arial"/>
          <w:color w:val="333333"/>
        </w:rPr>
      </w:pPr>
      <w:r>
        <w:rPr>
          <w:rFonts w:ascii="Arial" w:hAnsi="Arial" w:cs="Arial" w:hint="eastAsia"/>
          <w:color w:val="333333"/>
        </w:rPr>
        <w:lastRenderedPageBreak/>
        <w:t>①</w:t>
      </w:r>
      <w:r>
        <w:rPr>
          <w:rFonts w:ascii="Arial" w:hAnsi="Arial" w:cs="Arial" w:hint="eastAsia"/>
          <w:color w:val="333333"/>
        </w:rPr>
        <w:t xml:space="preserve"> </w:t>
      </w:r>
      <w:r>
        <w:rPr>
          <w:rFonts w:ascii="Arial" w:hAnsi="Arial" w:cs="Arial" w:hint="eastAsia"/>
          <w:color w:val="333333"/>
        </w:rPr>
        <w:t>能通过现有成熟的搜索引擎来获取整个互联网上的各种相关信息，这些信息无所不包，不受领域的限制，且与时俱进，不断更新。</w:t>
      </w:r>
    </w:p>
    <w:p w:rsidR="00766A05" w:rsidRDefault="00766A05" w:rsidP="00766A05">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②</w:t>
      </w:r>
      <w:r>
        <w:rPr>
          <w:rFonts w:ascii="Arial" w:hAnsi="Arial" w:cs="Arial" w:hint="eastAsia"/>
          <w:color w:val="333333"/>
        </w:rPr>
        <w:t xml:space="preserve"> </w:t>
      </w:r>
      <w:r>
        <w:rPr>
          <w:rFonts w:ascii="Arial" w:hAnsi="Arial" w:cs="Arial" w:hint="eastAsia"/>
          <w:color w:val="333333"/>
        </w:rPr>
        <w:t>单纯使用关键词匹配候选回答，使用卷积神经网络对候选回答精准匹配，是很难处理基于现实世界的事实性问答，对于问题“景区随地吐痰罚款多少钱”，有的回答“</w:t>
      </w:r>
      <w:r>
        <w:rPr>
          <w:rFonts w:ascii="Arial" w:hAnsi="Arial" w:cs="Arial" w:hint="eastAsia"/>
          <w:color w:val="333333"/>
        </w:rPr>
        <w:t>50</w:t>
      </w:r>
      <w:r>
        <w:rPr>
          <w:rFonts w:ascii="Arial" w:hAnsi="Arial" w:cs="Arial" w:hint="eastAsia"/>
          <w:color w:val="333333"/>
        </w:rPr>
        <w:t>元”，也有的回答“</w:t>
      </w:r>
      <w:r>
        <w:rPr>
          <w:rFonts w:ascii="Arial" w:hAnsi="Arial" w:cs="Arial" w:hint="eastAsia"/>
          <w:color w:val="333333"/>
        </w:rPr>
        <w:t>60</w:t>
      </w:r>
      <w:r>
        <w:rPr>
          <w:rFonts w:ascii="Arial" w:hAnsi="Arial" w:cs="Arial" w:hint="eastAsia"/>
          <w:color w:val="333333"/>
        </w:rPr>
        <w:t>元”。如果知识库没有相关信息，模型是无法正确匹配的，而</w:t>
      </w:r>
      <w:r>
        <w:rPr>
          <w:rFonts w:ascii="Arial" w:hAnsi="Arial" w:cs="Arial" w:hint="eastAsia"/>
          <w:color w:val="333333"/>
        </w:rPr>
        <w:t>WQA</w:t>
      </w:r>
      <w:r>
        <w:rPr>
          <w:rFonts w:ascii="Arial" w:hAnsi="Arial" w:cs="Arial" w:hint="eastAsia"/>
          <w:color w:val="333333"/>
        </w:rPr>
        <w:t>一般能够较好地处理这种事实型问题。</w:t>
      </w:r>
    </w:p>
    <w:p w:rsidR="00766A05" w:rsidRDefault="00766A05" w:rsidP="00766A05">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③</w:t>
      </w:r>
      <w:r>
        <w:rPr>
          <w:rFonts w:ascii="Arial" w:hAnsi="Arial" w:cs="Arial" w:hint="eastAsia"/>
          <w:color w:val="333333"/>
        </w:rPr>
        <w:t xml:space="preserve"> </w:t>
      </w:r>
      <w:r>
        <w:rPr>
          <w:rFonts w:ascii="Arial" w:hAnsi="Arial" w:cs="Arial" w:hint="eastAsia"/>
          <w:color w:val="333333"/>
        </w:rPr>
        <w:t>用户更倾向于使用人类自然语言的表达方式提问，而</w:t>
      </w:r>
      <w:r>
        <w:rPr>
          <w:rFonts w:ascii="Arial" w:hAnsi="Arial" w:cs="Arial" w:hint="eastAsia"/>
          <w:color w:val="333333"/>
        </w:rPr>
        <w:t>WQA</w:t>
      </w:r>
      <w:r>
        <w:rPr>
          <w:rFonts w:ascii="Arial" w:hAnsi="Arial" w:cs="Arial" w:hint="eastAsia"/>
          <w:color w:val="333333"/>
        </w:rPr>
        <w:t>能够利用搜索引擎本身优势进行人性化的交互。</w:t>
      </w:r>
    </w:p>
    <w:p w:rsidR="00766A05" w:rsidRDefault="00766A05" w:rsidP="00766A05">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目前我们实现的智能阅读模型仅仅实现了定位回答问题的行，而要想进一步给出明确的答案，还需要定制不同粒度的方案，加大了模型的设计难度。而作为一种特殊的问答系统，</w:t>
      </w:r>
      <w:r>
        <w:rPr>
          <w:rFonts w:ascii="Arial" w:hAnsi="Arial" w:cs="Arial" w:hint="eastAsia"/>
          <w:color w:val="333333"/>
        </w:rPr>
        <w:t>WQA</w:t>
      </w:r>
      <w:r>
        <w:rPr>
          <w:rFonts w:ascii="Arial" w:hAnsi="Arial" w:cs="Arial" w:hint="eastAsia"/>
          <w:color w:val="333333"/>
        </w:rPr>
        <w:t>就能够很好地应对这种问题。</w:t>
      </w:r>
    </w:p>
    <w:p w:rsidR="003E7E46" w:rsidRDefault="00C20493">
      <w:pPr>
        <w:spacing w:line="360" w:lineRule="auto"/>
        <w:ind w:firstLine="420"/>
        <w:rPr>
          <w:rFonts w:ascii="宋体" w:eastAsia="宋体" w:hAnsi="宋体" w:cs="Gungsuh"/>
          <w:sz w:val="24"/>
          <w:szCs w:val="24"/>
        </w:rPr>
      </w:pPr>
      <w:r>
        <w:rPr>
          <w:rFonts w:ascii="宋体" w:eastAsia="宋体" w:hAnsi="宋体" w:cs="Gungsuh"/>
          <w:noProof/>
          <w:sz w:val="24"/>
          <w:szCs w:val="24"/>
        </w:rPr>
        <w:drawing>
          <wp:inline distT="0" distB="0" distL="114300" distR="114300" wp14:anchorId="5AA21BFD" wp14:editId="18189AFE">
            <wp:extent cx="5267960" cy="2205355"/>
            <wp:effectExtent l="0" t="0" r="889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67960" cy="2205355"/>
                    </a:xfrm>
                    <a:prstGeom prst="rect">
                      <a:avLst/>
                    </a:prstGeom>
                    <a:noFill/>
                    <a:ln w="9525">
                      <a:noFill/>
                      <a:miter/>
                    </a:ln>
                  </pic:spPr>
                </pic:pic>
              </a:graphicData>
            </a:graphic>
          </wp:inline>
        </w:drawing>
      </w:r>
    </w:p>
    <w:p w:rsidR="004124F9" w:rsidRPr="004124F9" w:rsidRDefault="004124F9" w:rsidP="00F74137">
      <w:pPr>
        <w:snapToGrid w:val="0"/>
        <w:spacing w:line="440" w:lineRule="exact"/>
        <w:ind w:firstLineChars="196" w:firstLine="433"/>
        <w:jc w:val="center"/>
        <w:rPr>
          <w:rFonts w:ascii="宋体" w:eastAsia="宋体" w:hAnsi="宋体" w:cs="Gungsuh"/>
          <w:sz w:val="24"/>
          <w:szCs w:val="24"/>
        </w:rPr>
      </w:pPr>
      <w:r>
        <w:rPr>
          <w:rFonts w:ascii="宋体" w:eastAsia="宋体" w:hAnsi="宋体" w:cs="宋体" w:hint="eastAsia"/>
          <w:b/>
          <w:bCs/>
          <w:sz w:val="22"/>
        </w:rPr>
        <w:t>图</w:t>
      </w:r>
      <w:r w:rsidR="00685950">
        <w:rPr>
          <w:rFonts w:ascii="宋体" w:eastAsia="宋体" w:hAnsi="宋体" w:cs="宋体" w:hint="eastAsia"/>
          <w:b/>
          <w:bCs/>
          <w:sz w:val="22"/>
        </w:rPr>
        <w:t>12</w:t>
      </w:r>
      <w:r>
        <w:rPr>
          <w:rFonts w:ascii="宋体" w:eastAsia="宋体" w:hAnsi="宋体" w:cs="宋体" w:hint="eastAsia"/>
          <w:b/>
          <w:bCs/>
          <w:sz w:val="22"/>
        </w:rPr>
        <w:t>. 百度知道搜索问题示例</w:t>
      </w:r>
    </w:p>
    <w:p w:rsidR="006E2E5C" w:rsidRDefault="006E2E5C" w:rsidP="006E2E5C">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如图</w:t>
      </w:r>
      <w:r>
        <w:rPr>
          <w:rFonts w:ascii="Arial" w:hAnsi="Arial" w:cs="Arial" w:hint="eastAsia"/>
          <w:color w:val="333333"/>
        </w:rPr>
        <w:t>12</w:t>
      </w:r>
      <w:r>
        <w:rPr>
          <w:rFonts w:ascii="Arial" w:hAnsi="Arial" w:cs="Arial" w:hint="eastAsia"/>
          <w:color w:val="333333"/>
        </w:rPr>
        <w:t>所示，在百度知道上搜索问题“‘江南七怪’分别是谁？”，我们仅仅</w:t>
      </w:r>
      <w:proofErr w:type="gramStart"/>
      <w:r>
        <w:rPr>
          <w:rFonts w:ascii="Arial" w:hAnsi="Arial" w:cs="Arial" w:hint="eastAsia"/>
          <w:color w:val="333333"/>
        </w:rPr>
        <w:t>需要爬取这种</w:t>
      </w:r>
      <w:proofErr w:type="gramEnd"/>
      <w:r>
        <w:rPr>
          <w:rFonts w:ascii="Arial" w:hAnsi="Arial" w:cs="Arial" w:hint="eastAsia"/>
          <w:color w:val="333333"/>
        </w:rPr>
        <w:t>搜索结果，并经过简单的过滤提取，即可返回给用户。在应对用户提出的事实性问题情景，往往能起到很好的效果。</w:t>
      </w:r>
    </w:p>
    <w:p w:rsidR="003E7E46" w:rsidRDefault="00C20493">
      <w:pPr>
        <w:pStyle w:val="3"/>
        <w:spacing w:before="0"/>
        <w:rPr>
          <w:rFonts w:ascii="宋体" w:eastAsia="宋体" w:hAnsi="宋体" w:cs="宋体"/>
          <w:bCs w:val="0"/>
          <w:sz w:val="24"/>
          <w:szCs w:val="24"/>
        </w:rPr>
      </w:pPr>
      <w:bookmarkStart w:id="123" w:name="_Toc511544469"/>
      <w:r>
        <w:rPr>
          <w:rFonts w:ascii="宋体" w:eastAsia="宋体" w:hAnsi="宋体" w:cs="宋体" w:hint="eastAsia"/>
          <w:bCs w:val="0"/>
          <w:sz w:val="24"/>
          <w:szCs w:val="24"/>
        </w:rPr>
        <w:t>研究</w:t>
      </w:r>
      <w:proofErr w:type="gramStart"/>
      <w:r>
        <w:rPr>
          <w:rFonts w:ascii="宋体" w:eastAsia="宋体" w:hAnsi="宋体" w:cs="宋体" w:hint="eastAsia"/>
          <w:bCs w:val="0"/>
          <w:sz w:val="24"/>
          <w:szCs w:val="24"/>
        </w:rPr>
        <w:t>基于众包的</w:t>
      </w:r>
      <w:proofErr w:type="gramEnd"/>
      <w:r>
        <w:rPr>
          <w:rFonts w:ascii="宋体" w:eastAsia="宋体" w:hAnsi="宋体" w:cs="宋体" w:hint="eastAsia"/>
          <w:bCs w:val="0"/>
          <w:sz w:val="24"/>
          <w:szCs w:val="24"/>
        </w:rPr>
        <w:t>智能阅读数据处理服务</w:t>
      </w:r>
      <w:bookmarkEnd w:id="123"/>
    </w:p>
    <w:p w:rsidR="00352957" w:rsidRDefault="00352957" w:rsidP="00352957">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数据</w:t>
      </w:r>
      <w:proofErr w:type="gramStart"/>
      <w:r>
        <w:rPr>
          <w:rFonts w:ascii="Arial" w:hAnsi="Arial" w:cs="Arial" w:hint="eastAsia"/>
          <w:color w:val="333333"/>
        </w:rPr>
        <w:t>众包服务</w:t>
      </w:r>
      <w:proofErr w:type="gramEnd"/>
      <w:r>
        <w:rPr>
          <w:rFonts w:ascii="Arial" w:hAnsi="Arial" w:cs="Arial" w:hint="eastAsia"/>
          <w:color w:val="333333"/>
        </w:rPr>
        <w:t>使用低成本高效率的</w:t>
      </w:r>
      <w:proofErr w:type="gramStart"/>
      <w:r>
        <w:rPr>
          <w:rFonts w:ascii="Arial" w:hAnsi="Arial" w:cs="Arial" w:hint="eastAsia"/>
          <w:color w:val="333333"/>
        </w:rPr>
        <w:t>众包模式</w:t>
      </w:r>
      <w:proofErr w:type="gramEnd"/>
      <w:r>
        <w:rPr>
          <w:rFonts w:ascii="Arial" w:hAnsi="Arial" w:cs="Arial" w:hint="eastAsia"/>
          <w:color w:val="333333"/>
        </w:rPr>
        <w:t>满足客户对数据的需求，可采集到大量的原始数据，通过数据标注对原始数据进行加工，最终提供计算机可以识别的高质量数据，帮助数据科学家更精准地训练算法模型、开展机器学习工作，提高在</w:t>
      </w:r>
      <w:r>
        <w:rPr>
          <w:rFonts w:ascii="Arial" w:hAnsi="Arial" w:cs="Arial" w:hint="eastAsia"/>
          <w:color w:val="333333"/>
        </w:rPr>
        <w:t>AI</w:t>
      </w:r>
      <w:r>
        <w:rPr>
          <w:rFonts w:ascii="Arial" w:hAnsi="Arial" w:cs="Arial" w:hint="eastAsia"/>
          <w:color w:val="333333"/>
        </w:rPr>
        <w:t>领域的竞争力。目前世界上最大的图像识别数据集</w:t>
      </w:r>
      <w:r>
        <w:rPr>
          <w:rFonts w:ascii="Arial" w:hAnsi="Arial" w:cs="Arial" w:hint="eastAsia"/>
          <w:color w:val="333333"/>
        </w:rPr>
        <w:t>ImageNet</w:t>
      </w:r>
      <w:r>
        <w:rPr>
          <w:rFonts w:ascii="Arial" w:hAnsi="Arial" w:cs="Arial" w:hint="eastAsia"/>
          <w:color w:val="333333"/>
        </w:rPr>
        <w:t>就是通</w:t>
      </w:r>
      <w:r>
        <w:rPr>
          <w:rFonts w:ascii="Arial" w:hAnsi="Arial" w:cs="Arial" w:hint="eastAsia"/>
          <w:color w:val="333333"/>
        </w:rPr>
        <w:lastRenderedPageBreak/>
        <w:t>过亚马</w:t>
      </w:r>
      <w:proofErr w:type="gramStart"/>
      <w:r>
        <w:rPr>
          <w:rFonts w:ascii="Arial" w:hAnsi="Arial" w:cs="Arial" w:hint="eastAsia"/>
          <w:color w:val="333333"/>
        </w:rPr>
        <w:t>逊众包</w:t>
      </w:r>
      <w:proofErr w:type="gramEnd"/>
      <w:r>
        <w:rPr>
          <w:rFonts w:ascii="Arial" w:hAnsi="Arial" w:cs="Arial" w:hint="eastAsia"/>
          <w:color w:val="333333"/>
        </w:rPr>
        <w:t>平台</w:t>
      </w:r>
      <w:r>
        <w:rPr>
          <w:rFonts w:ascii="Arial" w:hAnsi="Arial" w:cs="Arial" w:hint="eastAsia"/>
          <w:color w:val="333333"/>
        </w:rPr>
        <w:t>Mechanical Turk</w:t>
      </w:r>
      <w:r>
        <w:rPr>
          <w:rFonts w:ascii="Arial" w:hAnsi="Arial" w:cs="Arial" w:hint="eastAsia"/>
          <w:color w:val="333333"/>
        </w:rPr>
        <w:t>进行人工标注，这项服务能够让世界各地坐在电脑前的人在线完成雇主的工作任务，并获得有偿报酬。</w:t>
      </w:r>
    </w:p>
    <w:p w:rsidR="00352957" w:rsidRDefault="00352957" w:rsidP="00352957">
      <w:pPr>
        <w:pStyle w:val="aa"/>
        <w:shd w:val="clear" w:color="auto" w:fill="FFFFFF"/>
        <w:spacing w:before="0" w:beforeAutospacing="0" w:after="0" w:afterAutospacing="0" w:line="360" w:lineRule="auto"/>
        <w:ind w:firstLine="480"/>
        <w:jc w:val="both"/>
        <w:rPr>
          <w:rFonts w:ascii="Arial" w:hAnsi="Arial" w:cs="Arial"/>
          <w:color w:val="333333"/>
        </w:rPr>
      </w:pPr>
      <w:r>
        <w:rPr>
          <w:rFonts w:ascii="Arial" w:hAnsi="Arial" w:cs="Arial" w:hint="eastAsia"/>
          <w:color w:val="333333"/>
        </w:rPr>
        <w:t>机器学习的好坏往往取决于数据集的质量，目前构建智能阅读的问答数据集大都爬取自互联网问答社区，存在数量有限和参差不齐的现象。因此，进行大规模人工数据</w:t>
      </w:r>
      <w:proofErr w:type="gramStart"/>
      <w:r>
        <w:rPr>
          <w:rFonts w:ascii="Arial" w:hAnsi="Arial" w:cs="Arial" w:hint="eastAsia"/>
          <w:color w:val="333333"/>
        </w:rPr>
        <w:t>集众包采集</w:t>
      </w:r>
      <w:proofErr w:type="gramEnd"/>
      <w:r>
        <w:rPr>
          <w:rFonts w:ascii="Arial" w:hAnsi="Arial" w:cs="Arial" w:hint="eastAsia"/>
          <w:color w:val="333333"/>
        </w:rPr>
        <w:t>、清洗和标注显得很有必要。</w:t>
      </w:r>
    </w:p>
    <w:p w:rsidR="00DC6F0E" w:rsidRPr="00DC6F0E" w:rsidRDefault="00DC6F0E" w:rsidP="00DC6F0E">
      <w:pPr>
        <w:widowControl/>
        <w:jc w:val="left"/>
        <w:rPr>
          <w:rFonts w:ascii="Arial" w:eastAsia="宋体" w:hAnsi="Arial" w:cs="Arial"/>
          <w:color w:val="333333"/>
          <w:kern w:val="0"/>
          <w:sz w:val="24"/>
          <w:szCs w:val="24"/>
        </w:rPr>
      </w:pPr>
      <w:r>
        <w:rPr>
          <w:rFonts w:ascii="Arial" w:hAnsi="Arial" w:cs="Arial"/>
          <w:color w:val="333333"/>
        </w:rPr>
        <w:br w:type="page"/>
      </w:r>
    </w:p>
    <w:p w:rsidR="003E7E46" w:rsidRDefault="00C20493">
      <w:pPr>
        <w:pStyle w:val="2"/>
        <w:numPr>
          <w:ilvl w:val="1"/>
          <w:numId w:val="0"/>
        </w:numPr>
        <w:spacing w:before="0"/>
        <w:rPr>
          <w:rFonts w:ascii="宋体" w:eastAsia="宋体" w:hAnsi="宋体" w:cs="宋体"/>
          <w:sz w:val="24"/>
          <w:szCs w:val="24"/>
        </w:rPr>
      </w:pPr>
      <w:bookmarkStart w:id="124" w:name="_Toc511544470"/>
      <w:r>
        <w:rPr>
          <w:rFonts w:ascii="宋体" w:eastAsia="宋体" w:hAnsi="宋体" w:cs="宋体" w:hint="eastAsia"/>
          <w:sz w:val="24"/>
          <w:szCs w:val="24"/>
        </w:rPr>
        <w:lastRenderedPageBreak/>
        <w:t>参考文献</w:t>
      </w:r>
      <w:bookmarkEnd w:id="124"/>
    </w:p>
    <w:p w:rsidR="003E7E46" w:rsidRPr="001B2FF5" w:rsidRDefault="00C20493">
      <w:pPr>
        <w:rPr>
          <w:rFonts w:ascii="宋体" w:eastAsia="宋体" w:hAnsi="宋体"/>
        </w:rPr>
      </w:pPr>
      <w:r w:rsidRPr="001B2FF5">
        <w:rPr>
          <w:rFonts w:ascii="宋体" w:eastAsia="宋体" w:hAnsi="宋体"/>
        </w:rPr>
        <w:t>[1]邹俊杰. 受限域问答系统文本检索研究[D].昆明理工大学,2011.</w:t>
      </w:r>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2</w:t>
      </w:r>
      <w:r w:rsidRPr="001B2FF5">
        <w:rPr>
          <w:rFonts w:ascii="宋体" w:eastAsia="宋体" w:hAnsi="宋体"/>
        </w:rPr>
        <w:t>]</w:t>
      </w:r>
      <w:proofErr w:type="gramStart"/>
      <w:r w:rsidRPr="001B2FF5">
        <w:rPr>
          <w:rFonts w:ascii="宋体" w:eastAsia="宋体" w:hAnsi="宋体"/>
        </w:rPr>
        <w:t>李欢</w:t>
      </w:r>
      <w:proofErr w:type="gramEnd"/>
      <w:r w:rsidRPr="001B2FF5">
        <w:rPr>
          <w:rFonts w:ascii="宋体" w:eastAsia="宋体" w:hAnsi="宋体"/>
        </w:rPr>
        <w:t>. 问答系统中的文本信息抽取研究与应用[D].中国科学技术大学,2009.</w:t>
      </w:r>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3</w:t>
      </w:r>
      <w:r w:rsidRPr="001B2FF5">
        <w:rPr>
          <w:rFonts w:ascii="宋体" w:eastAsia="宋体" w:hAnsi="宋体"/>
        </w:rPr>
        <w:t>]《分布式单词表示综述》</w:t>
      </w:r>
      <w:r w:rsidR="001C7739" w:rsidRPr="001B2FF5">
        <w:rPr>
          <w:rFonts w:ascii="宋体" w:eastAsia="宋体" w:hAnsi="宋体"/>
        </w:rPr>
        <w:fldChar w:fldCharType="begin"/>
      </w:r>
      <w:r w:rsidR="001C7739" w:rsidRPr="001B2FF5">
        <w:rPr>
          <w:rFonts w:ascii="宋体" w:eastAsia="宋体" w:hAnsi="宋体"/>
        </w:rPr>
        <w:instrText xml:space="preserve"> HYPERLINK "http://www.bigdatalab.ac.cn/~gjf/papers/2017/JCIP1.pdf" </w:instrText>
      </w:r>
      <w:r w:rsidR="001C7739" w:rsidRPr="001B2FF5">
        <w:rPr>
          <w:rFonts w:ascii="宋体" w:eastAsia="宋体" w:hAnsi="宋体"/>
        </w:rPr>
        <w:fldChar w:fldCharType="separate"/>
      </w:r>
      <w:r w:rsidRPr="001B2FF5">
        <w:rPr>
          <w:rFonts w:ascii="宋体" w:eastAsia="宋体" w:hAnsi="宋体" w:hint="eastAsia"/>
          <w:u w:val="single"/>
        </w:rPr>
        <w:t>http://www.bigdatalab.ac.cn/~gjf/papers/2017/JCIP1.pdf</w:t>
      </w:r>
      <w:r w:rsidR="001C7739" w:rsidRPr="001B2FF5">
        <w:rPr>
          <w:rFonts w:ascii="宋体" w:eastAsia="宋体" w:hAnsi="宋体"/>
          <w:u w:val="single"/>
        </w:rPr>
        <w:fldChar w:fldCharType="end"/>
      </w:r>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4</w:t>
      </w:r>
      <w:r w:rsidRPr="001B2FF5">
        <w:rPr>
          <w:rFonts w:ascii="宋体" w:eastAsia="宋体" w:hAnsi="宋体"/>
        </w:rPr>
        <w:t>]《Bag of Tricks for Efficient Text Classification》</w:t>
      </w:r>
      <w:r w:rsidR="001C7739" w:rsidRPr="001B2FF5">
        <w:rPr>
          <w:rFonts w:ascii="宋体" w:eastAsia="宋体" w:hAnsi="宋体"/>
        </w:rPr>
        <w:fldChar w:fldCharType="begin"/>
      </w:r>
      <w:r w:rsidR="001C7739" w:rsidRPr="001B2FF5">
        <w:rPr>
          <w:rFonts w:ascii="宋体" w:eastAsia="宋体" w:hAnsi="宋体"/>
        </w:rPr>
        <w:instrText xml:space="preserve"> HYPERLINK "https://arxiv.org/abs/1607.01759" </w:instrText>
      </w:r>
      <w:r w:rsidR="001C7739" w:rsidRPr="001B2FF5">
        <w:rPr>
          <w:rFonts w:ascii="宋体" w:eastAsia="宋体" w:hAnsi="宋体"/>
        </w:rPr>
        <w:fldChar w:fldCharType="separate"/>
      </w:r>
      <w:r w:rsidRPr="001B2FF5">
        <w:rPr>
          <w:rFonts w:ascii="宋体" w:eastAsia="宋体" w:hAnsi="宋体" w:hint="eastAsia"/>
          <w:u w:val="single"/>
        </w:rPr>
        <w:t>https://arxiv.org/abs/1607.01759</w:t>
      </w:r>
      <w:r w:rsidR="001C7739" w:rsidRPr="001B2FF5">
        <w:rPr>
          <w:rFonts w:ascii="宋体" w:eastAsia="宋体" w:hAnsi="宋体"/>
          <w:u w:val="single"/>
        </w:rPr>
        <w:fldChar w:fldCharType="end"/>
      </w:r>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5</w:t>
      </w:r>
      <w:r w:rsidRPr="001B2FF5">
        <w:rPr>
          <w:rFonts w:ascii="宋体" w:eastAsia="宋体" w:hAnsi="宋体"/>
        </w:rPr>
        <w:t>]《A Sensitivity Analysis of (and Practitioners' Guide to) Convolutional Neural Networks for Sentence Classification》</w:t>
      </w:r>
    </w:p>
    <w:p w:rsidR="003E7E46" w:rsidRPr="001B2FF5" w:rsidRDefault="00C20493">
      <w:pPr>
        <w:rPr>
          <w:rFonts w:ascii="宋体" w:eastAsia="宋体" w:hAnsi="宋体"/>
          <w:u w:val="single"/>
        </w:rPr>
      </w:pPr>
      <w:r w:rsidRPr="001B2FF5">
        <w:rPr>
          <w:rFonts w:ascii="宋体" w:eastAsia="宋体" w:hAnsi="宋体"/>
        </w:rPr>
        <w:t>[</w:t>
      </w:r>
      <w:r w:rsidRPr="001B2FF5">
        <w:rPr>
          <w:rFonts w:ascii="宋体" w:eastAsia="宋体" w:hAnsi="宋体" w:hint="eastAsia"/>
        </w:rPr>
        <w:t>6</w:t>
      </w:r>
      <w:r w:rsidRPr="001B2FF5">
        <w:rPr>
          <w:rFonts w:ascii="宋体" w:eastAsia="宋体" w:hAnsi="宋体"/>
        </w:rPr>
        <w:t>]</w:t>
      </w:r>
      <w:hyperlink r:id="rId23" w:history="1">
        <w:r w:rsidRPr="001B2FF5">
          <w:rPr>
            <w:rFonts w:ascii="宋体" w:eastAsia="宋体" w:hAnsi="宋体" w:hint="eastAsia"/>
            <w:u w:val="single"/>
          </w:rPr>
          <w:t>https://arxiv.org/abs/1510.03820</w:t>
        </w:r>
      </w:hyperlink>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7</w:t>
      </w:r>
      <w:r w:rsidRPr="001B2FF5">
        <w:rPr>
          <w:rFonts w:ascii="宋体" w:eastAsia="宋体" w:hAnsi="宋体"/>
        </w:rPr>
        <w:t>]</w:t>
      </w:r>
      <w:r w:rsidRPr="001B2FF5">
        <w:rPr>
          <w:rFonts w:ascii="宋体" w:eastAsia="宋体" w:hAnsi="宋体"/>
          <w:u w:val="single"/>
        </w:rPr>
        <w:t>http://www.52nlp.cn/中英文维基百科语料上的Word2Vec实验</w:t>
      </w:r>
    </w:p>
    <w:p w:rsidR="003E7E46" w:rsidRPr="001B2FF5" w:rsidRDefault="00C20493">
      <w:pPr>
        <w:rPr>
          <w:rFonts w:ascii="宋体" w:eastAsia="宋体" w:hAnsi="宋体"/>
          <w:u w:val="single"/>
        </w:rPr>
      </w:pPr>
      <w:r w:rsidRPr="001B2FF5">
        <w:rPr>
          <w:rFonts w:ascii="宋体" w:eastAsia="宋体" w:hAnsi="宋体"/>
        </w:rPr>
        <w:t>[</w:t>
      </w:r>
      <w:r w:rsidRPr="001B2FF5">
        <w:rPr>
          <w:rFonts w:ascii="宋体" w:eastAsia="宋体" w:hAnsi="宋体" w:hint="eastAsia"/>
        </w:rPr>
        <w:t>8</w:t>
      </w:r>
      <w:r w:rsidRPr="001B2FF5">
        <w:rPr>
          <w:rFonts w:ascii="宋体" w:eastAsia="宋体" w:hAnsi="宋体"/>
        </w:rPr>
        <w:t>]《LONG SHORT-TERM MEMORY》</w:t>
      </w:r>
      <w:r w:rsidR="001C7739" w:rsidRPr="001B2FF5">
        <w:rPr>
          <w:rFonts w:ascii="宋体" w:eastAsia="宋体" w:hAnsi="宋体"/>
        </w:rPr>
        <w:fldChar w:fldCharType="begin"/>
      </w:r>
      <w:r w:rsidR="001C7739" w:rsidRPr="001B2FF5">
        <w:rPr>
          <w:rFonts w:ascii="宋体" w:eastAsia="宋体" w:hAnsi="宋体"/>
        </w:rPr>
        <w:instrText xml:space="preserve"> HYPERLINK "http://www.bioinf.jku.at/publications/older/2604.pdf" </w:instrText>
      </w:r>
      <w:r w:rsidR="001C7739" w:rsidRPr="001B2FF5">
        <w:rPr>
          <w:rFonts w:ascii="宋体" w:eastAsia="宋体" w:hAnsi="宋体"/>
        </w:rPr>
        <w:fldChar w:fldCharType="separate"/>
      </w:r>
      <w:r w:rsidRPr="001B2FF5">
        <w:rPr>
          <w:rFonts w:ascii="宋体" w:eastAsia="宋体" w:hAnsi="宋体"/>
          <w:u w:val="single"/>
        </w:rPr>
        <w:t>http://www.bioinf.jku.at/publications/older/2604.pdf</w:t>
      </w:r>
      <w:r w:rsidR="001C7739" w:rsidRPr="001B2FF5">
        <w:rPr>
          <w:rFonts w:ascii="宋体" w:eastAsia="宋体" w:hAnsi="宋体"/>
          <w:u w:val="single"/>
        </w:rPr>
        <w:fldChar w:fldCharType="end"/>
      </w:r>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9</w:t>
      </w:r>
      <w:r w:rsidRPr="001B2FF5">
        <w:rPr>
          <w:rFonts w:ascii="宋体" w:eastAsia="宋体" w:hAnsi="宋体"/>
        </w:rPr>
        <w:t>]《Attention Is All You Need》</w:t>
      </w:r>
    </w:p>
    <w:p w:rsidR="003E7E46" w:rsidRPr="001B2FF5" w:rsidRDefault="00C20493">
      <w:pPr>
        <w:rPr>
          <w:rFonts w:ascii="宋体" w:eastAsia="宋体" w:hAnsi="宋体"/>
          <w:u w:val="single"/>
        </w:rPr>
      </w:pPr>
      <w:r w:rsidRPr="001B2FF5">
        <w:rPr>
          <w:rFonts w:ascii="宋体" w:eastAsia="宋体" w:hAnsi="宋体"/>
          <w:u w:val="single"/>
        </w:rPr>
        <w:t xml:space="preserve">https://arxiv.org/abs/1706.03762 </w:t>
      </w:r>
      <w:hyperlink r:id="rId24" w:history="1">
        <w:r w:rsidRPr="001B2FF5">
          <w:rPr>
            <w:rFonts w:ascii="宋体" w:eastAsia="宋体" w:hAnsi="宋体"/>
            <w:u w:val="single"/>
          </w:rPr>
          <w:t>https://en.wikipedia.org/wiki/Information_retrieval</w:t>
        </w:r>
      </w:hyperlink>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10</w:t>
      </w:r>
      <w:r w:rsidRPr="001B2FF5">
        <w:rPr>
          <w:rFonts w:ascii="宋体" w:eastAsia="宋体" w:hAnsi="宋体"/>
        </w:rPr>
        <w:t>]《机器学习》，周志华，清华大学出版社</w:t>
      </w:r>
      <w:bookmarkStart w:id="125" w:name="_GoBack"/>
      <w:bookmarkEnd w:id="125"/>
    </w:p>
    <w:p w:rsidR="003E7E46" w:rsidRPr="001B2FF5" w:rsidRDefault="00C20493">
      <w:pPr>
        <w:rPr>
          <w:rFonts w:ascii="宋体" w:eastAsia="宋体" w:hAnsi="宋体"/>
          <w:u w:val="single"/>
        </w:rPr>
      </w:pPr>
      <w:r w:rsidRPr="001B2FF5">
        <w:rPr>
          <w:rFonts w:ascii="宋体" w:eastAsia="宋体" w:hAnsi="宋体"/>
        </w:rPr>
        <w:t>[</w:t>
      </w:r>
      <w:r w:rsidRPr="001B2FF5">
        <w:rPr>
          <w:rFonts w:ascii="宋体" w:eastAsia="宋体" w:hAnsi="宋体" w:hint="eastAsia"/>
        </w:rPr>
        <w:t>11</w:t>
      </w:r>
      <w:r w:rsidRPr="001B2FF5">
        <w:rPr>
          <w:rFonts w:ascii="宋体" w:eastAsia="宋体" w:hAnsi="宋体"/>
        </w:rPr>
        <w:t>]</w:t>
      </w:r>
      <w:hyperlink r:id="rId25" w:history="1">
        <w:r w:rsidRPr="001B2FF5">
          <w:rPr>
            <w:rFonts w:ascii="宋体" w:eastAsia="宋体" w:hAnsi="宋体"/>
            <w:u w:val="single"/>
          </w:rPr>
          <w:t>https://baike.baidu.com/item/</w:t>
        </w:r>
      </w:hyperlink>
      <w:r w:rsidRPr="001B2FF5">
        <w:rPr>
          <w:rFonts w:ascii="宋体" w:eastAsia="宋体" w:hAnsi="宋体" w:hint="eastAsia"/>
          <w:u w:val="single"/>
        </w:rPr>
        <w:t>泛化能力</w:t>
      </w:r>
    </w:p>
    <w:p w:rsidR="003E7E46" w:rsidRPr="001B2FF5" w:rsidRDefault="00C20493" w:rsidP="00DC6F0E">
      <w:pPr>
        <w:rPr>
          <w:rFonts w:ascii="宋体" w:eastAsia="宋体" w:hAnsi="宋体"/>
          <w:u w:val="single"/>
        </w:rPr>
      </w:pPr>
      <w:r w:rsidRPr="001B2FF5">
        <w:rPr>
          <w:rFonts w:ascii="宋体" w:eastAsia="宋体" w:hAnsi="宋体"/>
        </w:rPr>
        <w:t>[</w:t>
      </w:r>
      <w:r w:rsidRPr="001B2FF5">
        <w:rPr>
          <w:rFonts w:ascii="宋体" w:eastAsia="宋体" w:hAnsi="宋体" w:hint="eastAsia"/>
        </w:rPr>
        <w:t>12</w:t>
      </w:r>
      <w:r w:rsidRPr="001B2FF5">
        <w:rPr>
          <w:rFonts w:ascii="宋体" w:eastAsia="宋体" w:hAnsi="宋体"/>
        </w:rPr>
        <w:t>]</w:t>
      </w:r>
      <w:hyperlink r:id="rId26" w:history="1">
        <w:r w:rsidRPr="001B2FF5">
          <w:rPr>
            <w:rFonts w:ascii="宋体" w:eastAsia="宋体" w:hAnsi="宋体"/>
            <w:u w:val="single"/>
          </w:rPr>
          <w:t>https://www.spaces.ac.cn/archives/4338</w:t>
        </w:r>
      </w:hyperlink>
    </w:p>
    <w:p w:rsidR="003E7E46" w:rsidRPr="001B2FF5" w:rsidRDefault="00C20493">
      <w:pPr>
        <w:rPr>
          <w:rFonts w:ascii="宋体" w:eastAsia="宋体" w:hAnsi="宋体"/>
        </w:rPr>
      </w:pPr>
      <w:r w:rsidRPr="001B2FF5">
        <w:rPr>
          <w:rFonts w:ascii="宋体" w:eastAsia="宋体" w:hAnsi="宋体"/>
        </w:rPr>
        <w:t>[</w:t>
      </w:r>
      <w:r w:rsidRPr="001B2FF5">
        <w:rPr>
          <w:rFonts w:ascii="宋体" w:eastAsia="宋体" w:hAnsi="宋体" w:hint="eastAsia"/>
        </w:rPr>
        <w:t>1</w:t>
      </w:r>
      <w:r w:rsidR="00DC6F0E" w:rsidRPr="001B2FF5">
        <w:rPr>
          <w:rFonts w:ascii="宋体" w:eastAsia="宋体" w:hAnsi="宋体" w:hint="eastAsia"/>
        </w:rPr>
        <w:t>3</w:t>
      </w:r>
      <w:r w:rsidRPr="001B2FF5">
        <w:rPr>
          <w:rFonts w:ascii="宋体" w:eastAsia="宋体" w:hAnsi="宋体"/>
        </w:rPr>
        <w:t>]《基于 Web 的问答系统综述》</w:t>
      </w:r>
    </w:p>
    <w:p w:rsidR="00DC6F0E" w:rsidRPr="001B2FF5" w:rsidRDefault="00C20493">
      <w:pPr>
        <w:rPr>
          <w:rFonts w:ascii="宋体" w:eastAsia="宋体" w:hAnsi="宋体"/>
          <w:u w:val="single"/>
        </w:rPr>
      </w:pPr>
      <w:r w:rsidRPr="001B2FF5">
        <w:rPr>
          <w:rFonts w:ascii="宋体" w:eastAsia="宋体" w:hAnsi="宋体" w:hint="eastAsia"/>
          <w:u w:val="single"/>
        </w:rPr>
        <w:t>http://www.jsjkx.com/jsjkx/ch/reader/create_pdf.aspx?file_no=20170601&amp;flag=&amp;journal_id=jsjkx&amp;year_id=2017</w:t>
      </w:r>
    </w:p>
    <w:p w:rsidR="003E7E46" w:rsidRPr="00DC6F0E" w:rsidRDefault="00DC6F0E" w:rsidP="00DC6F0E">
      <w:pPr>
        <w:widowControl/>
        <w:jc w:val="left"/>
        <w:rPr>
          <w:u w:val="single"/>
        </w:rPr>
      </w:pPr>
      <w:r>
        <w:rPr>
          <w:u w:val="single"/>
        </w:rPr>
        <w:br w:type="page"/>
      </w:r>
    </w:p>
    <w:p w:rsidR="003E7E46" w:rsidRDefault="00C20493">
      <w:pPr>
        <w:pStyle w:val="2"/>
        <w:numPr>
          <w:ilvl w:val="1"/>
          <w:numId w:val="0"/>
        </w:numPr>
        <w:spacing w:before="0"/>
        <w:rPr>
          <w:rFonts w:ascii="宋体" w:eastAsia="宋体" w:hAnsi="宋体" w:cs="宋体"/>
          <w:sz w:val="24"/>
          <w:szCs w:val="24"/>
        </w:rPr>
      </w:pPr>
      <w:bookmarkStart w:id="126" w:name="_Toc511544471"/>
      <w:r>
        <w:rPr>
          <w:rFonts w:ascii="宋体" w:eastAsia="宋体" w:hAnsi="宋体" w:cs="宋体" w:hint="eastAsia"/>
          <w:sz w:val="24"/>
          <w:szCs w:val="24"/>
        </w:rPr>
        <w:lastRenderedPageBreak/>
        <w:t>附录</w:t>
      </w:r>
      <w:bookmarkStart w:id="127" w:name="_Toc511436636"/>
      <w:bookmarkEnd w:id="126"/>
    </w:p>
    <w:p w:rsidR="006E2680" w:rsidRDefault="006E2680" w:rsidP="006E2680">
      <w:pPr>
        <w:pStyle w:val="2"/>
        <w:numPr>
          <w:ilvl w:val="1"/>
          <w:numId w:val="0"/>
        </w:numPr>
        <w:spacing w:before="0"/>
        <w:rPr>
          <w:rFonts w:ascii="Times New Roman" w:eastAsia="Times New Roman" w:hAnsi="Times New Roman" w:cs="Times New Roman"/>
          <w:sz w:val="24"/>
          <w:szCs w:val="24"/>
        </w:rPr>
      </w:pPr>
      <w:bookmarkStart w:id="128" w:name="_Toc511084971"/>
      <w:bookmarkStart w:id="129" w:name="_Toc511086599"/>
      <w:bookmarkStart w:id="130" w:name="_Toc511083713"/>
      <w:bookmarkStart w:id="131" w:name="_Toc511085906"/>
      <w:bookmarkStart w:id="132" w:name="_Toc511396390"/>
      <w:bookmarkStart w:id="133" w:name="_Toc511402717"/>
      <w:bookmarkStart w:id="134" w:name="_Toc511435260"/>
      <w:bookmarkStart w:id="135" w:name="_Toc511436189"/>
      <w:bookmarkStart w:id="136" w:name="_Toc511436634"/>
      <w:bookmarkStart w:id="137" w:name="_Toc511085955"/>
      <w:bookmarkStart w:id="138" w:name="_Toc511544472"/>
      <w:bookmarkEnd w:id="127"/>
      <w:bookmarkEnd w:id="128"/>
      <w:bookmarkEnd w:id="129"/>
      <w:bookmarkEnd w:id="130"/>
      <w:bookmarkEnd w:id="131"/>
      <w:bookmarkEnd w:id="132"/>
      <w:bookmarkEnd w:id="133"/>
      <w:bookmarkEnd w:id="134"/>
      <w:bookmarkEnd w:id="135"/>
      <w:bookmarkEnd w:id="136"/>
      <w:bookmarkEnd w:id="137"/>
      <w:r>
        <w:rPr>
          <w:rFonts w:ascii="宋体" w:eastAsia="宋体" w:hAnsi="宋体" w:cs="宋体" w:hint="eastAsia"/>
          <w:bCs w:val="0"/>
          <w:sz w:val="24"/>
          <w:szCs w:val="24"/>
        </w:rPr>
        <w:t>（一）</w:t>
      </w:r>
      <w:proofErr w:type="spellStart"/>
      <w:r>
        <w:rPr>
          <w:rFonts w:ascii="宋体" w:eastAsia="宋体" w:hAnsi="宋体" w:cs="宋体" w:hint="eastAsia"/>
          <w:bCs w:val="0"/>
          <w:sz w:val="24"/>
          <w:szCs w:val="24"/>
        </w:rPr>
        <w:t>FastText</w:t>
      </w:r>
      <w:proofErr w:type="spellEnd"/>
      <w:r>
        <w:rPr>
          <w:rFonts w:ascii="宋体" w:eastAsia="宋体" w:hAnsi="宋体" w:cs="宋体" w:hint="eastAsia"/>
          <w:bCs w:val="0"/>
          <w:sz w:val="24"/>
          <w:szCs w:val="24"/>
        </w:rPr>
        <w:t>模型</w:t>
      </w:r>
      <w:bookmarkEnd w:id="138"/>
    </w:p>
    <w:p w:rsidR="006E2680" w:rsidRDefault="006E2680" w:rsidP="006E2680">
      <w:pPr>
        <w:spacing w:line="360" w:lineRule="auto"/>
        <w:ind w:firstLine="420"/>
        <w:rPr>
          <w:rFonts w:ascii="Arial" w:eastAsia="宋体" w:hAnsi="Arial" w:cs="Arial"/>
          <w:color w:val="333333"/>
          <w:kern w:val="0"/>
          <w:sz w:val="24"/>
          <w:szCs w:val="24"/>
        </w:rPr>
      </w:pPr>
      <w:proofErr w:type="spellStart"/>
      <w:r>
        <w:rPr>
          <w:rFonts w:ascii="Arial" w:eastAsia="宋体" w:hAnsi="Arial" w:cs="Arial" w:hint="eastAsia"/>
          <w:color w:val="333333"/>
          <w:kern w:val="0"/>
          <w:sz w:val="24"/>
          <w:szCs w:val="24"/>
        </w:rPr>
        <w:t>FastTex</w:t>
      </w:r>
      <w:proofErr w:type="spellEnd"/>
      <w:r>
        <w:rPr>
          <w:rFonts w:ascii="Arial" w:eastAsia="宋体" w:hAnsi="Arial" w:cs="Arial" w:hint="eastAsia"/>
          <w:color w:val="333333"/>
          <w:kern w:val="0"/>
          <w:sz w:val="24"/>
          <w:szCs w:val="24"/>
        </w:rPr>
        <w:t>模型将整篇文档的词或</w:t>
      </w:r>
      <w:r>
        <w:rPr>
          <w:rFonts w:ascii="Arial" w:eastAsia="宋体" w:hAnsi="Arial" w:cs="Arial" w:hint="eastAsia"/>
          <w:color w:val="333333"/>
          <w:kern w:val="0"/>
          <w:sz w:val="24"/>
          <w:szCs w:val="24"/>
        </w:rPr>
        <w:t>N-gram</w:t>
      </w:r>
      <w:r>
        <w:rPr>
          <w:rFonts w:ascii="Arial" w:eastAsia="宋体" w:hAnsi="Arial" w:cs="Arial" w:hint="eastAsia"/>
          <w:color w:val="333333"/>
          <w:kern w:val="0"/>
          <w:sz w:val="24"/>
          <w:szCs w:val="24"/>
        </w:rPr>
        <w:t>向量叠加平均得到文档向量，然后使用文档向量分类。适合海量数据和高速训练，能将训练时间由几小时缩短到几分钟。</w:t>
      </w:r>
    </w:p>
    <w:p w:rsidR="006E2680" w:rsidRDefault="006E2680" w:rsidP="006E2680">
      <w:pPr>
        <w:spacing w:line="360" w:lineRule="auto"/>
        <w:ind w:firstLine="4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FED333" wp14:editId="04F9059A">
            <wp:extent cx="5734050" cy="2984500"/>
            <wp:effectExtent l="0" t="0" r="0" b="6350"/>
            <wp:docPr id="52" name="image72.png"/>
            <wp:cNvGraphicFramePr/>
            <a:graphic xmlns:a="http://schemas.openxmlformats.org/drawingml/2006/main">
              <a:graphicData uri="http://schemas.openxmlformats.org/drawingml/2006/picture">
                <pic:pic xmlns:pic="http://schemas.openxmlformats.org/drawingml/2006/picture">
                  <pic:nvPicPr>
                    <pic:cNvPr id="52" name="image72.png"/>
                    <pic:cNvPicPr preferRelativeResize="0"/>
                  </pic:nvPicPr>
                  <pic:blipFill>
                    <a:blip r:embed="rId27"/>
                    <a:srcRect/>
                    <a:stretch>
                      <a:fillRect/>
                    </a:stretch>
                  </pic:blipFill>
                  <pic:spPr>
                    <a:xfrm>
                      <a:off x="0" y="0"/>
                      <a:ext cx="5734050" cy="298450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Times New Roman" w:eastAsia="Times New Roman" w:hAnsi="Times New Roman" w:cs="Times New Roman"/>
          <w:sz w:val="24"/>
          <w:szCs w:val="24"/>
        </w:rPr>
      </w:pPr>
      <w:r>
        <w:rPr>
          <w:rFonts w:ascii="宋体" w:eastAsia="宋体" w:hAnsi="宋体" w:cs="宋体" w:hint="eastAsia"/>
          <w:b/>
          <w:bCs/>
          <w:sz w:val="22"/>
        </w:rPr>
        <w:t>图</w:t>
      </w:r>
      <w:r w:rsidR="006D7124">
        <w:rPr>
          <w:rFonts w:ascii="宋体" w:eastAsia="宋体" w:hAnsi="宋体" w:cs="宋体" w:hint="eastAsia"/>
          <w:b/>
          <w:bCs/>
          <w:sz w:val="22"/>
        </w:rPr>
        <w:t>13</w:t>
      </w:r>
      <w:r>
        <w:rPr>
          <w:rFonts w:ascii="宋体" w:eastAsia="宋体" w:hAnsi="宋体" w:cs="宋体" w:hint="eastAsia"/>
          <w:b/>
          <w:bCs/>
          <w:sz w:val="22"/>
        </w:rPr>
        <w:t xml:space="preserve">. </w:t>
      </w:r>
      <w:proofErr w:type="spellStart"/>
      <w:r>
        <w:rPr>
          <w:rFonts w:ascii="宋体" w:eastAsia="宋体" w:hAnsi="宋体" w:cs="宋体" w:hint="eastAsia"/>
          <w:b/>
          <w:bCs/>
          <w:sz w:val="22"/>
        </w:rPr>
        <w:t>FastText</w:t>
      </w:r>
      <w:proofErr w:type="spellEnd"/>
      <w:r>
        <w:rPr>
          <w:rFonts w:ascii="宋体" w:eastAsia="宋体" w:hAnsi="宋体" w:cs="宋体" w:hint="eastAsia"/>
          <w:b/>
          <w:bCs/>
          <w:sz w:val="22"/>
        </w:rPr>
        <w:t>思想</w:t>
      </w:r>
    </w:p>
    <w:p w:rsidR="006E2680" w:rsidRDefault="006E2680" w:rsidP="006E2680">
      <w:pPr>
        <w:spacing w:line="360" w:lineRule="auto"/>
        <w:ind w:firstLine="420"/>
        <w:rPr>
          <w:rFonts w:ascii="Arial" w:eastAsia="宋体" w:hAnsi="Arial" w:cs="Arial"/>
          <w:color w:val="333333"/>
          <w:kern w:val="0"/>
          <w:sz w:val="24"/>
          <w:szCs w:val="24"/>
        </w:rPr>
      </w:pPr>
      <w:r>
        <w:rPr>
          <w:rFonts w:ascii="Arial" w:eastAsia="宋体" w:hAnsi="Arial" w:cs="Arial" w:hint="eastAsia"/>
          <w:color w:val="333333"/>
          <w:kern w:val="0"/>
          <w:sz w:val="24"/>
          <w:szCs w:val="24"/>
        </w:rPr>
        <w:t>模型架构：词嵌入后，隐藏层只是一个简单的全局平均池化层，然后连接经过池化的问题和回答向量，最后的全连接层作为分类器使用。注意这里的输入可以是单词，也可以是</w:t>
      </w:r>
      <w:r>
        <w:rPr>
          <w:rFonts w:ascii="Arial" w:eastAsia="宋体" w:hAnsi="Arial" w:cs="Arial" w:hint="eastAsia"/>
          <w:color w:val="333333"/>
          <w:kern w:val="0"/>
          <w:sz w:val="24"/>
          <w:szCs w:val="24"/>
        </w:rPr>
        <w:t>N-gram</w:t>
      </w:r>
      <w:r>
        <w:rPr>
          <w:rFonts w:ascii="Arial" w:eastAsia="宋体" w:hAnsi="Arial" w:cs="Arial" w:hint="eastAsia"/>
          <w:color w:val="333333"/>
          <w:kern w:val="0"/>
          <w:sz w:val="24"/>
          <w:szCs w:val="24"/>
        </w:rPr>
        <w:t>组合。</w:t>
      </w:r>
    </w:p>
    <w:p w:rsidR="006E2680" w:rsidRDefault="006E2680" w:rsidP="006E26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60588FA8" wp14:editId="408BFF08">
            <wp:extent cx="3390265" cy="3079115"/>
            <wp:effectExtent l="0" t="0" r="635" b="6985"/>
            <wp:docPr id="18" name="图片 18" descr="Fas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astText"/>
                    <pic:cNvPicPr>
                      <a:picLocks noChangeAspect="1"/>
                    </pic:cNvPicPr>
                  </pic:nvPicPr>
                  <pic:blipFill>
                    <a:blip r:embed="rId28"/>
                    <a:stretch>
                      <a:fillRect/>
                    </a:stretch>
                  </pic:blipFill>
                  <pic:spPr>
                    <a:xfrm>
                      <a:off x="0" y="0"/>
                      <a:ext cx="3390265" cy="3079115"/>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Times New Roman" w:eastAsia="Times New Roman" w:hAnsi="Times New Roman" w:cs="Times New Roman"/>
          <w:sz w:val="24"/>
          <w:szCs w:val="24"/>
        </w:rPr>
      </w:pPr>
      <w:r>
        <w:rPr>
          <w:rFonts w:ascii="宋体" w:eastAsia="宋体" w:hAnsi="宋体" w:cs="宋体" w:hint="eastAsia"/>
          <w:b/>
          <w:bCs/>
          <w:sz w:val="22"/>
        </w:rPr>
        <w:t>图</w:t>
      </w:r>
      <w:r w:rsidR="00133797">
        <w:rPr>
          <w:rFonts w:ascii="宋体" w:eastAsia="宋体" w:hAnsi="宋体" w:cs="宋体" w:hint="eastAsia"/>
          <w:b/>
          <w:bCs/>
          <w:sz w:val="22"/>
        </w:rPr>
        <w:t>14</w:t>
      </w:r>
      <w:r>
        <w:rPr>
          <w:rFonts w:ascii="宋体" w:eastAsia="宋体" w:hAnsi="宋体" w:cs="宋体" w:hint="eastAsia"/>
          <w:b/>
          <w:bCs/>
          <w:sz w:val="22"/>
        </w:rPr>
        <w:t xml:space="preserve">. </w:t>
      </w:r>
      <w:proofErr w:type="spellStart"/>
      <w:r>
        <w:rPr>
          <w:rFonts w:ascii="宋体" w:eastAsia="宋体" w:hAnsi="宋体" w:cs="宋体" w:hint="eastAsia"/>
          <w:b/>
          <w:bCs/>
          <w:sz w:val="22"/>
        </w:rPr>
        <w:t>FastText</w:t>
      </w:r>
      <w:proofErr w:type="spellEnd"/>
      <w:r>
        <w:rPr>
          <w:rFonts w:ascii="宋体" w:eastAsia="宋体" w:hAnsi="宋体" w:cs="宋体" w:hint="eastAsia"/>
          <w:b/>
          <w:bCs/>
          <w:sz w:val="22"/>
        </w:rPr>
        <w:t>模型</w:t>
      </w:r>
    </w:p>
    <w:p w:rsidR="006E2680" w:rsidRDefault="006E2680" w:rsidP="006E2680">
      <w:pPr>
        <w:pStyle w:val="3"/>
        <w:numPr>
          <w:ilvl w:val="2"/>
          <w:numId w:val="0"/>
        </w:numPr>
        <w:spacing w:before="0"/>
        <w:rPr>
          <w:rFonts w:ascii="宋体" w:eastAsia="宋体" w:hAnsi="宋体" w:cs="宋体"/>
          <w:bCs w:val="0"/>
          <w:sz w:val="24"/>
          <w:szCs w:val="24"/>
        </w:rPr>
      </w:pPr>
      <w:bookmarkStart w:id="139" w:name="_Toc511436638"/>
      <w:bookmarkStart w:id="140" w:name="_Toc511505315"/>
      <w:bookmarkStart w:id="141" w:name="_Toc511544473"/>
      <w:r>
        <w:rPr>
          <w:rFonts w:ascii="宋体" w:eastAsia="宋体" w:hAnsi="宋体" w:cs="宋体" w:hint="eastAsia"/>
          <w:bCs w:val="0"/>
          <w:sz w:val="24"/>
          <w:szCs w:val="24"/>
        </w:rPr>
        <w:t>（二）CNN with Word2Vec模型</w:t>
      </w:r>
      <w:bookmarkEnd w:id="139"/>
      <w:bookmarkEnd w:id="140"/>
      <w:bookmarkEnd w:id="141"/>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CNN with Word2Vec主要是将自然语言处理中词向量模型Word2Vec与卷积神经网络进行结合。Word2Vec是用来产生词向量的相关模型，训练完成之后，可用来映射每个词到一个向量，可用来表示词对词之间的关系。Word2Vec采用CBOW和Skip-Gram来建立神经网络词嵌入。CBOW是已知</w:t>
      </w:r>
      <w:proofErr w:type="gramStart"/>
      <w:r>
        <w:rPr>
          <w:rFonts w:ascii="宋体" w:eastAsia="宋体" w:hAnsi="宋体" w:cs="宋体" w:hint="eastAsia"/>
          <w:color w:val="333333"/>
          <w:kern w:val="0"/>
          <w:sz w:val="24"/>
          <w:szCs w:val="24"/>
        </w:rPr>
        <w:t>当前词</w:t>
      </w:r>
      <w:proofErr w:type="gramEnd"/>
      <w:r>
        <w:rPr>
          <w:rFonts w:ascii="宋体" w:eastAsia="宋体" w:hAnsi="宋体" w:cs="宋体" w:hint="eastAsia"/>
          <w:color w:val="333333"/>
          <w:kern w:val="0"/>
          <w:sz w:val="24"/>
          <w:szCs w:val="24"/>
        </w:rPr>
        <w:t>的上下文，预测当前词。而Skip-Gram相反，是在已知当前词，预测</w:t>
      </w:r>
      <w:proofErr w:type="gramStart"/>
      <w:r>
        <w:rPr>
          <w:rFonts w:ascii="宋体" w:eastAsia="宋体" w:hAnsi="宋体" w:cs="宋体" w:hint="eastAsia"/>
          <w:color w:val="333333"/>
          <w:kern w:val="0"/>
          <w:sz w:val="24"/>
          <w:szCs w:val="24"/>
        </w:rPr>
        <w:t>当前词</w:t>
      </w:r>
      <w:proofErr w:type="gramEnd"/>
      <w:r>
        <w:rPr>
          <w:rFonts w:ascii="宋体" w:eastAsia="宋体" w:hAnsi="宋体" w:cs="宋体" w:hint="eastAsia"/>
          <w:color w:val="333333"/>
          <w:kern w:val="0"/>
          <w:sz w:val="24"/>
          <w:szCs w:val="24"/>
        </w:rPr>
        <w:t>的上下文。</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实验使用维基百科中文语料生成Word2Vec模型，最终可以从1.5多G的原始语料中，提取到900多M的词向量模型，将近80万条词向量，每条词向量100维。</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具体流程如下：</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① 下载语料</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https://dumps.wikimedia.org/zhwiki/latest/zhwiki-latest-pages-articles.xml.bz2</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② 提取正文</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将 xml 格式的 wiki 数据转换为 text 格式。</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③ 繁简转换</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如果抽取中文的话需要将繁体转化为简体(维基百科的中文数据是繁简混杂</w:t>
      </w:r>
      <w:r>
        <w:rPr>
          <w:rFonts w:ascii="宋体" w:eastAsia="宋体" w:hAnsi="宋体" w:cs="宋体" w:hint="eastAsia"/>
          <w:color w:val="333333"/>
          <w:kern w:val="0"/>
          <w:sz w:val="24"/>
          <w:szCs w:val="24"/>
        </w:rPr>
        <w:lastRenderedPageBreak/>
        <w:t>的，里面包含大陆简体、台湾繁体、港澳繁体等多种不同的数据)。可以使用</w:t>
      </w:r>
      <w:proofErr w:type="spellStart"/>
      <w:r>
        <w:rPr>
          <w:rFonts w:ascii="宋体" w:eastAsia="宋体" w:hAnsi="宋体" w:cs="宋体" w:hint="eastAsia"/>
          <w:color w:val="333333"/>
          <w:kern w:val="0"/>
          <w:sz w:val="24"/>
          <w:szCs w:val="24"/>
        </w:rPr>
        <w:t>opencc</w:t>
      </w:r>
      <w:proofErr w:type="spellEnd"/>
      <w:r>
        <w:rPr>
          <w:rFonts w:ascii="宋体" w:eastAsia="宋体" w:hAnsi="宋体" w:cs="宋体" w:hint="eastAsia"/>
          <w:color w:val="333333"/>
          <w:kern w:val="0"/>
          <w:sz w:val="24"/>
          <w:szCs w:val="24"/>
        </w:rPr>
        <w:t>进行转换，也可以使用其它繁简转换工具。</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④ 编码转换</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由于后续的分词需要使用utf-8格式的字符，而上述简体字中可能存在非utf-8的字符集，避免在分词时候进行到一半而出现错误，因此先进行字符格式转换。使用</w:t>
      </w:r>
      <w:proofErr w:type="spellStart"/>
      <w:r>
        <w:rPr>
          <w:rFonts w:ascii="宋体" w:eastAsia="宋体" w:hAnsi="宋体" w:cs="宋体" w:hint="eastAsia"/>
          <w:color w:val="333333"/>
          <w:kern w:val="0"/>
          <w:sz w:val="24"/>
          <w:szCs w:val="24"/>
        </w:rPr>
        <w:t>iconv</w:t>
      </w:r>
      <w:proofErr w:type="spellEnd"/>
      <w:r>
        <w:rPr>
          <w:rFonts w:ascii="宋体" w:eastAsia="宋体" w:hAnsi="宋体" w:cs="宋体" w:hint="eastAsia"/>
          <w:color w:val="333333"/>
          <w:kern w:val="0"/>
          <w:sz w:val="24"/>
          <w:szCs w:val="24"/>
        </w:rPr>
        <w:t>命令将文件转换成utf-8编码。</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⑤ 分词处理</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使用 </w:t>
      </w:r>
      <w:proofErr w:type="spellStart"/>
      <w:r>
        <w:rPr>
          <w:rFonts w:ascii="宋体" w:eastAsia="宋体" w:hAnsi="宋体" w:cs="宋体" w:hint="eastAsia"/>
          <w:color w:val="333333"/>
          <w:kern w:val="0"/>
          <w:sz w:val="24"/>
          <w:szCs w:val="24"/>
        </w:rPr>
        <w:t>jieba</w:t>
      </w:r>
      <w:proofErr w:type="spellEnd"/>
      <w:r>
        <w:rPr>
          <w:rFonts w:ascii="宋体" w:eastAsia="宋体" w:hAnsi="宋体" w:cs="宋体" w:hint="eastAsia"/>
          <w:color w:val="333333"/>
          <w:kern w:val="0"/>
          <w:sz w:val="24"/>
          <w:szCs w:val="24"/>
        </w:rPr>
        <w:t xml:space="preserve"> 分词工具。 </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⑥ 训练 Word2Vec</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drawing>
          <wp:inline distT="114300" distB="114300" distL="114300" distR="114300" wp14:anchorId="55C3ACBF" wp14:editId="4EC7093B">
            <wp:extent cx="5734050" cy="1295400"/>
            <wp:effectExtent l="0" t="0" r="0" b="0"/>
            <wp:docPr id="11" name="image50.png"/>
            <wp:cNvGraphicFramePr/>
            <a:graphic xmlns:a="http://schemas.openxmlformats.org/drawingml/2006/main">
              <a:graphicData uri="http://schemas.openxmlformats.org/drawingml/2006/picture">
                <pic:pic xmlns:pic="http://schemas.openxmlformats.org/drawingml/2006/picture">
                  <pic:nvPicPr>
                    <pic:cNvPr id="11" name="image50.png"/>
                    <pic:cNvPicPr preferRelativeResize="0"/>
                  </pic:nvPicPr>
                  <pic:blipFill>
                    <a:blip r:embed="rId29"/>
                    <a:srcRect/>
                    <a:stretch>
                      <a:fillRect/>
                    </a:stretch>
                  </pic:blipFill>
                  <pic:spPr>
                    <a:xfrm>
                      <a:off x="0" y="0"/>
                      <a:ext cx="5734050" cy="129540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color w:val="333333"/>
          <w:kern w:val="0"/>
          <w:sz w:val="24"/>
          <w:szCs w:val="24"/>
        </w:rPr>
      </w:pPr>
      <w:r>
        <w:rPr>
          <w:rFonts w:ascii="宋体" w:eastAsia="宋体" w:hAnsi="宋体" w:cs="宋体" w:hint="eastAsia"/>
          <w:b/>
          <w:bCs/>
          <w:sz w:val="22"/>
        </w:rPr>
        <w:t>图</w:t>
      </w:r>
      <w:r w:rsidR="00EC48AE">
        <w:rPr>
          <w:rFonts w:ascii="宋体" w:eastAsia="宋体" w:hAnsi="宋体" w:cs="宋体" w:hint="eastAsia"/>
          <w:b/>
          <w:bCs/>
          <w:sz w:val="22"/>
        </w:rPr>
        <w:t>14</w:t>
      </w:r>
      <w:r>
        <w:rPr>
          <w:rFonts w:ascii="宋体" w:eastAsia="宋体" w:hAnsi="宋体" w:cs="宋体" w:hint="eastAsia"/>
          <w:b/>
          <w:bCs/>
          <w:sz w:val="22"/>
        </w:rPr>
        <w:t>. Word2Vec训练代码示例</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⑦ 测试 Word2Vec</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drawing>
          <wp:inline distT="114300" distB="114300" distL="114300" distR="114300" wp14:anchorId="44BA0136" wp14:editId="2ECD5A39">
            <wp:extent cx="5734050" cy="3314700"/>
            <wp:effectExtent l="0" t="0" r="0" b="0"/>
            <wp:docPr id="25" name="image64.png"/>
            <wp:cNvGraphicFramePr/>
            <a:graphic xmlns:a="http://schemas.openxmlformats.org/drawingml/2006/main">
              <a:graphicData uri="http://schemas.openxmlformats.org/drawingml/2006/picture">
                <pic:pic xmlns:pic="http://schemas.openxmlformats.org/drawingml/2006/picture">
                  <pic:nvPicPr>
                    <pic:cNvPr id="25" name="image64.png"/>
                    <pic:cNvPicPr preferRelativeResize="0"/>
                  </pic:nvPicPr>
                  <pic:blipFill>
                    <a:blip r:embed="rId30"/>
                    <a:srcRect/>
                    <a:stretch>
                      <a:fillRect/>
                    </a:stretch>
                  </pic:blipFill>
                  <pic:spPr>
                    <a:xfrm>
                      <a:off x="0" y="0"/>
                      <a:ext cx="5734050" cy="331470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color w:val="333333"/>
          <w:kern w:val="0"/>
          <w:sz w:val="24"/>
          <w:szCs w:val="24"/>
        </w:rPr>
      </w:pPr>
      <w:r>
        <w:rPr>
          <w:rFonts w:ascii="宋体" w:eastAsia="宋体" w:hAnsi="宋体" w:cs="宋体" w:hint="eastAsia"/>
          <w:b/>
          <w:bCs/>
          <w:sz w:val="22"/>
        </w:rPr>
        <w:t>图</w:t>
      </w:r>
      <w:r w:rsidR="00D51CED">
        <w:rPr>
          <w:rFonts w:ascii="宋体" w:eastAsia="宋体" w:hAnsi="宋体" w:cs="宋体" w:hint="eastAsia"/>
          <w:b/>
          <w:bCs/>
          <w:sz w:val="22"/>
        </w:rPr>
        <w:t>15</w:t>
      </w:r>
      <w:r>
        <w:rPr>
          <w:rFonts w:ascii="宋体" w:eastAsia="宋体" w:hAnsi="宋体" w:cs="宋体" w:hint="eastAsia"/>
          <w:b/>
          <w:bCs/>
          <w:sz w:val="22"/>
        </w:rPr>
        <w:t>. Word2Vec测试代码示例</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可以看到，在 Word2Vec 词向量模型中，出现一些有趣的现象：</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① “女人” + “国王” - “男人” ≈ “皇后”。</w:t>
      </w:r>
    </w:p>
    <w:p w:rsidR="006E2680" w:rsidRDefault="006E2680" w:rsidP="006E2680">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② “女人”和“男人”（或“皇后”和“国王”）在空间向量上接近。</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也成功验证了“词嵌入模型可用来映射每个词到一个向量，可用来表示词对词之间的关系”这一结论。</w:t>
      </w:r>
    </w:p>
    <w:p w:rsidR="006E2680" w:rsidRDefault="006E2680" w:rsidP="006E2680">
      <w:pPr>
        <w:pStyle w:val="3"/>
        <w:numPr>
          <w:ilvl w:val="2"/>
          <w:numId w:val="0"/>
        </w:numPr>
        <w:spacing w:before="0"/>
        <w:rPr>
          <w:rFonts w:ascii="宋体" w:eastAsia="宋体" w:hAnsi="宋体" w:cs="宋体"/>
          <w:bCs w:val="0"/>
          <w:sz w:val="24"/>
          <w:szCs w:val="24"/>
        </w:rPr>
      </w:pPr>
      <w:bookmarkStart w:id="142" w:name="_Toc511082029"/>
      <w:bookmarkStart w:id="143" w:name="_Toc511505316"/>
      <w:bookmarkStart w:id="144" w:name="_Toc511436639"/>
      <w:bookmarkStart w:id="145" w:name="_Toc511544474"/>
      <w:r>
        <w:rPr>
          <w:rFonts w:ascii="宋体" w:eastAsia="宋体" w:hAnsi="宋体" w:cs="宋体" w:hint="eastAsia"/>
          <w:bCs w:val="0"/>
          <w:sz w:val="24"/>
          <w:szCs w:val="24"/>
        </w:rPr>
        <w:t>（三）Bi-LSTM模型</w:t>
      </w:r>
      <w:bookmarkEnd w:id="142"/>
      <w:bookmarkEnd w:id="143"/>
      <w:bookmarkEnd w:id="144"/>
      <w:bookmarkEnd w:id="145"/>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近两年深度学习在自然语言处理领域取得了非常好的效果。深度学习模型可以直接进行端到端的训练，而无须进行传统的特征工程过程。在自然语言处理方面，主要的深度学习模型是RNN，以及在RNN之上扩展出来的LSTM。</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LSTM是一种带有选择性记忆功能的RNN，它可以有效地</w:t>
      </w:r>
      <w:proofErr w:type="gramStart"/>
      <w:r>
        <w:rPr>
          <w:rFonts w:ascii="宋体" w:eastAsia="宋体" w:hAnsi="宋体" w:cs="宋体" w:hint="eastAsia"/>
          <w:color w:val="333333"/>
          <w:kern w:val="0"/>
          <w:sz w:val="24"/>
          <w:szCs w:val="24"/>
        </w:rPr>
        <w:t>解决长</w:t>
      </w:r>
      <w:proofErr w:type="gramEnd"/>
      <w:r>
        <w:rPr>
          <w:rFonts w:ascii="宋体" w:eastAsia="宋体" w:hAnsi="宋体" w:cs="宋体" w:hint="eastAsia"/>
          <w:color w:val="333333"/>
          <w:kern w:val="0"/>
          <w:sz w:val="24"/>
          <w:szCs w:val="24"/>
        </w:rPr>
        <w:t>时间依赖问题，并能学习到之前的关键信息。它增加了一条状态线，以记住从之前的输入学到的信息，另外增加三个门(gate)来控制该状态，分别为忘记门、输入门和输出门：</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忘记门的作用是选择性地将之前不重要的信息丢掉，以便存储新信息。</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输入门的作用是根据当前输入学习到新信息，更新当前状态。</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输出门的作用是根据当前输入和当前状态得到一个输出，该输出除了作为基本的输出外，还会作为下一个时刻的输入。</w:t>
      </w:r>
    </w:p>
    <w:p w:rsidR="006E2680" w:rsidRDefault="006E2680" w:rsidP="006E2680">
      <w:pPr>
        <w:spacing w:line="360" w:lineRule="auto"/>
        <w:ind w:firstLine="420"/>
        <w:jc w:val="center"/>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drawing>
          <wp:inline distT="114300" distB="114300" distL="114300" distR="114300" wp14:anchorId="170AFBE0" wp14:editId="1B6D7893">
            <wp:extent cx="5734050" cy="3111500"/>
            <wp:effectExtent l="0" t="0" r="0" b="12700"/>
            <wp:docPr id="37" name="image77.png"/>
            <wp:cNvGraphicFramePr/>
            <a:graphic xmlns:a="http://schemas.openxmlformats.org/drawingml/2006/main">
              <a:graphicData uri="http://schemas.openxmlformats.org/drawingml/2006/picture">
                <pic:pic xmlns:pic="http://schemas.openxmlformats.org/drawingml/2006/picture">
                  <pic:nvPicPr>
                    <pic:cNvPr id="37" name="image77.png"/>
                    <pic:cNvPicPr preferRelativeResize="0"/>
                  </pic:nvPicPr>
                  <pic:blipFill>
                    <a:blip r:embed="rId31"/>
                    <a:srcRect/>
                    <a:stretch>
                      <a:fillRect/>
                    </a:stretch>
                  </pic:blipFill>
                  <pic:spPr>
                    <a:xfrm>
                      <a:off x="0" y="0"/>
                      <a:ext cx="5734050" cy="311150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color w:val="333333"/>
          <w:kern w:val="0"/>
          <w:sz w:val="24"/>
          <w:szCs w:val="24"/>
        </w:rPr>
      </w:pPr>
      <w:r>
        <w:rPr>
          <w:rFonts w:ascii="宋体" w:eastAsia="宋体" w:hAnsi="宋体" w:cs="宋体" w:hint="eastAsia"/>
          <w:b/>
          <w:bCs/>
          <w:sz w:val="22"/>
        </w:rPr>
        <w:t>图</w:t>
      </w:r>
      <w:r w:rsidR="00FF2CB6">
        <w:rPr>
          <w:rFonts w:ascii="宋体" w:eastAsia="宋体" w:hAnsi="宋体" w:cs="宋体" w:hint="eastAsia"/>
          <w:b/>
          <w:bCs/>
          <w:sz w:val="22"/>
        </w:rPr>
        <w:t>16</w:t>
      </w:r>
      <w:r>
        <w:rPr>
          <w:rFonts w:ascii="宋体" w:eastAsia="宋体" w:hAnsi="宋体" w:cs="宋体" w:hint="eastAsia"/>
          <w:b/>
          <w:bCs/>
          <w:sz w:val="22"/>
        </w:rPr>
        <w:t>. LSTM内部结构</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单向 LSTM根据前面的信息推出后面的信息，但有时候只看前面的信息是不够的。例如：今天天气__，风刮在脸上仿佛刀割一样。</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如果根据“天气”，可能推出“晴朗”、“暖和”、“寒冷”等。但是如果</w:t>
      </w:r>
      <w:r>
        <w:rPr>
          <w:rFonts w:ascii="宋体" w:eastAsia="宋体" w:hAnsi="宋体" w:cs="宋体" w:hint="eastAsia"/>
          <w:color w:val="333333"/>
          <w:kern w:val="0"/>
          <w:sz w:val="24"/>
          <w:szCs w:val="24"/>
        </w:rPr>
        <w:lastRenderedPageBreak/>
        <w:t>加上后面的形容，能选择的范围就变小了，“晴朗”、“暖和”不可能选，而“寒冷”被选择的概率更大。</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LSTM虽然解决了长期依赖问题，但是无法利用文本的下文信息。双向LSTM同时考虑文本的上下文信息，将时序相反的两个LSTM网络连接到同一个输出。前向LSTM可以获取输入序列的上文信息（历史数据），后向LSTM可以获取输入序列的下文信息（未来数据）。两个方向有各自的隐藏层，相互之间没有直接连接，只是最后一起连接到输出节点上，模型准确率得到大大提升。 </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模型架构：首先经过词嵌入，隐藏层是双向LSTM网络，LSTM结束后连接问题和回答向量，最后的全连接层作为分类器使用。</w:t>
      </w:r>
    </w:p>
    <w:p w:rsidR="006E2680" w:rsidRDefault="006E2680" w:rsidP="006E2680">
      <w:pPr>
        <w:spacing w:line="360" w:lineRule="auto"/>
        <w:jc w:val="center"/>
        <w:rPr>
          <w:rFonts w:ascii="宋体" w:eastAsia="宋体" w:hAnsi="宋体" w:cs="宋体"/>
          <w:sz w:val="24"/>
          <w:szCs w:val="24"/>
        </w:rPr>
      </w:pPr>
      <w:r>
        <w:rPr>
          <w:rFonts w:ascii="宋体" w:eastAsia="宋体" w:hAnsi="宋体" w:cs="宋体" w:hint="eastAsia"/>
          <w:noProof/>
          <w:sz w:val="24"/>
          <w:szCs w:val="24"/>
        </w:rPr>
        <w:drawing>
          <wp:inline distT="114300" distB="114300" distL="114300" distR="114300" wp14:anchorId="51B75BB8" wp14:editId="02468427">
            <wp:extent cx="3348355" cy="2674620"/>
            <wp:effectExtent l="0" t="0" r="4445" b="11430"/>
            <wp:docPr id="38" name="image78.png"/>
            <wp:cNvGraphicFramePr/>
            <a:graphic xmlns:a="http://schemas.openxmlformats.org/drawingml/2006/main">
              <a:graphicData uri="http://schemas.openxmlformats.org/drawingml/2006/picture">
                <pic:pic xmlns:pic="http://schemas.openxmlformats.org/drawingml/2006/picture">
                  <pic:nvPicPr>
                    <pic:cNvPr id="38" name="image78.png"/>
                    <pic:cNvPicPr preferRelativeResize="0"/>
                  </pic:nvPicPr>
                  <pic:blipFill>
                    <a:blip r:embed="rId32"/>
                    <a:srcRect/>
                    <a:stretch>
                      <a:fillRect/>
                    </a:stretch>
                  </pic:blipFill>
                  <pic:spPr>
                    <a:xfrm>
                      <a:off x="0" y="0"/>
                      <a:ext cx="3348355" cy="267462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sz w:val="24"/>
          <w:szCs w:val="24"/>
        </w:rPr>
      </w:pPr>
      <w:r>
        <w:rPr>
          <w:rFonts w:ascii="宋体" w:eastAsia="宋体" w:hAnsi="宋体" w:cs="宋体" w:hint="eastAsia"/>
          <w:b/>
          <w:bCs/>
          <w:sz w:val="22"/>
        </w:rPr>
        <w:t>图</w:t>
      </w:r>
      <w:r w:rsidR="00FD0234">
        <w:rPr>
          <w:rFonts w:ascii="宋体" w:eastAsia="宋体" w:hAnsi="宋体" w:cs="宋体" w:hint="eastAsia"/>
          <w:b/>
          <w:bCs/>
          <w:sz w:val="22"/>
        </w:rPr>
        <w:t>17</w:t>
      </w:r>
      <w:r>
        <w:rPr>
          <w:rFonts w:ascii="宋体" w:eastAsia="宋体" w:hAnsi="宋体" w:cs="宋体" w:hint="eastAsia"/>
          <w:b/>
          <w:bCs/>
          <w:sz w:val="22"/>
        </w:rPr>
        <w:t>. Bi-LSTM模型</w:t>
      </w:r>
    </w:p>
    <w:p w:rsidR="006E2680" w:rsidRDefault="006E2680" w:rsidP="006E2680">
      <w:pPr>
        <w:pStyle w:val="3"/>
        <w:numPr>
          <w:ilvl w:val="2"/>
          <w:numId w:val="0"/>
        </w:numPr>
        <w:spacing w:before="0"/>
        <w:rPr>
          <w:rFonts w:ascii="宋体" w:eastAsia="宋体" w:hAnsi="宋体" w:cs="宋体"/>
          <w:bCs w:val="0"/>
          <w:sz w:val="24"/>
          <w:szCs w:val="24"/>
        </w:rPr>
      </w:pPr>
      <w:bookmarkStart w:id="146" w:name="_Toc511436640"/>
      <w:bookmarkStart w:id="147" w:name="_Toc511082030"/>
      <w:bookmarkStart w:id="148" w:name="_Toc511505317"/>
      <w:bookmarkStart w:id="149" w:name="_Toc511544475"/>
      <w:r>
        <w:rPr>
          <w:rFonts w:ascii="宋体" w:eastAsia="宋体" w:hAnsi="宋体" w:cs="宋体" w:hint="eastAsia"/>
          <w:bCs w:val="0"/>
          <w:sz w:val="24"/>
          <w:szCs w:val="24"/>
        </w:rPr>
        <w:t>（四）基于Attention 模型</w:t>
      </w:r>
      <w:bookmarkEnd w:id="146"/>
      <w:bookmarkEnd w:id="147"/>
      <w:bookmarkEnd w:id="148"/>
      <w:bookmarkEnd w:id="149"/>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基于深度学习的NLP研究方法，基本上都是对数据集进行分词，然后进行分布式表示，将每个句子转化为对应的词向量序列。模型普遍使用CNN和RNN等成熟方案，而Google的大作《Attention Is All You Need》的出现，提供了另一种方案：Attention，注意力机制。</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注意力机制来源于人脑，我们在阅读的时候，注意力通常不会平均分配在文本中的每个词。如果直接将每个时刻的输出向量相加再平均，就等于认为每个输入</w:t>
      </w:r>
      <w:proofErr w:type="gramStart"/>
      <w:r>
        <w:rPr>
          <w:rFonts w:ascii="宋体" w:eastAsia="宋体" w:hAnsi="宋体" w:cs="宋体" w:hint="eastAsia"/>
          <w:color w:val="333333"/>
          <w:kern w:val="0"/>
          <w:sz w:val="24"/>
          <w:szCs w:val="24"/>
        </w:rPr>
        <w:t>词对于</w:t>
      </w:r>
      <w:proofErr w:type="gramEnd"/>
      <w:r>
        <w:rPr>
          <w:rFonts w:ascii="宋体" w:eastAsia="宋体" w:hAnsi="宋体" w:cs="宋体" w:hint="eastAsia"/>
          <w:color w:val="333333"/>
          <w:kern w:val="0"/>
          <w:sz w:val="24"/>
          <w:szCs w:val="24"/>
        </w:rPr>
        <w:t>文本表示的贡献是相等的。但实际情况往往不是这样，比如在情感分析中，文本中地名、人名这些</w:t>
      </w:r>
      <w:proofErr w:type="gramStart"/>
      <w:r>
        <w:rPr>
          <w:rFonts w:ascii="宋体" w:eastAsia="宋体" w:hAnsi="宋体" w:cs="宋体" w:hint="eastAsia"/>
          <w:color w:val="333333"/>
          <w:kern w:val="0"/>
          <w:sz w:val="24"/>
          <w:szCs w:val="24"/>
        </w:rPr>
        <w:t>词应该</w:t>
      </w:r>
      <w:proofErr w:type="gramEnd"/>
      <w:r>
        <w:rPr>
          <w:rFonts w:ascii="宋体" w:eastAsia="宋体" w:hAnsi="宋体" w:cs="宋体" w:hint="eastAsia"/>
          <w:color w:val="333333"/>
          <w:kern w:val="0"/>
          <w:sz w:val="24"/>
          <w:szCs w:val="24"/>
        </w:rPr>
        <w:t>占有更小的权重，而情感类词汇应该享有更大</w:t>
      </w:r>
      <w:r>
        <w:rPr>
          <w:rFonts w:ascii="宋体" w:eastAsia="宋体" w:hAnsi="宋体" w:cs="宋体" w:hint="eastAsia"/>
          <w:color w:val="333333"/>
          <w:kern w:val="0"/>
          <w:sz w:val="24"/>
          <w:szCs w:val="24"/>
        </w:rPr>
        <w:lastRenderedPageBreak/>
        <w:t>的权重。所以在合并这些输出向量时，希望可以将注意力集中在那些对当前任务更重要的向量上。也就是给他们都分配一个权值，将所有的输出向量加权平均。</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注意力机制的思路是：原先都是相同的中间语义表示C会替换成根据当前生成单词而不断变化的Ci，每个Ci对应着不同单词的注意力分配概率分布。f函数代表Encoder对单词的某种变换函数，g函数代表Encoder根据单词的中间表示合成整个句子中间语义表示的变换函数。一般来说，g函数是f函数加权求和。</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如图</w:t>
      </w:r>
      <w:r w:rsidR="007225A3">
        <w:rPr>
          <w:rFonts w:ascii="宋体" w:eastAsia="宋体" w:hAnsi="宋体" w:cs="宋体" w:hint="eastAsia"/>
          <w:color w:val="333333"/>
          <w:kern w:val="0"/>
          <w:sz w:val="24"/>
          <w:szCs w:val="24"/>
        </w:rPr>
        <w:t>18</w:t>
      </w:r>
      <w:r>
        <w:rPr>
          <w:rFonts w:ascii="宋体" w:eastAsia="宋体" w:hAnsi="宋体" w:cs="宋体" w:hint="eastAsia"/>
          <w:color w:val="333333"/>
          <w:kern w:val="0"/>
          <w:sz w:val="24"/>
          <w:szCs w:val="24"/>
        </w:rPr>
        <w:t>所示，当阅读句子“老鼠爱大米”的注意力在“爱”时，对应的中间语义计算将会分配给“爱”比较大的权重，而“老鼠”和“大米”的权重相对较轻。</w:t>
      </w:r>
    </w:p>
    <w:p w:rsidR="006E2680" w:rsidRDefault="006E2680" w:rsidP="006E2680">
      <w:pPr>
        <w:spacing w:line="360" w:lineRule="auto"/>
        <w:ind w:firstLine="420"/>
        <w:jc w:val="center"/>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drawing>
          <wp:inline distT="114300" distB="114300" distL="114300" distR="114300" wp14:anchorId="4C913B7C" wp14:editId="7AA3D378">
            <wp:extent cx="3788410" cy="3148330"/>
            <wp:effectExtent l="0" t="0" r="2540" b="13970"/>
            <wp:docPr id="55" name="image45.jpg"/>
            <wp:cNvGraphicFramePr/>
            <a:graphic xmlns:a="http://schemas.openxmlformats.org/drawingml/2006/main">
              <a:graphicData uri="http://schemas.openxmlformats.org/drawingml/2006/picture">
                <pic:pic xmlns:pic="http://schemas.openxmlformats.org/drawingml/2006/picture">
                  <pic:nvPicPr>
                    <pic:cNvPr id="55" name="image45.jpg"/>
                    <pic:cNvPicPr preferRelativeResize="0"/>
                  </pic:nvPicPr>
                  <pic:blipFill>
                    <a:blip r:embed="rId33"/>
                    <a:srcRect/>
                    <a:stretch>
                      <a:fillRect/>
                    </a:stretch>
                  </pic:blipFill>
                  <pic:spPr>
                    <a:xfrm>
                      <a:off x="0" y="0"/>
                      <a:ext cx="3788410" cy="314833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color w:val="333333"/>
          <w:kern w:val="0"/>
          <w:sz w:val="24"/>
          <w:szCs w:val="24"/>
        </w:rPr>
      </w:pPr>
      <w:r>
        <w:rPr>
          <w:rFonts w:ascii="宋体" w:eastAsia="宋体" w:hAnsi="宋体" w:cs="宋体" w:hint="eastAsia"/>
          <w:b/>
          <w:bCs/>
          <w:sz w:val="22"/>
        </w:rPr>
        <w:t>图</w:t>
      </w:r>
      <w:r w:rsidR="008C5079">
        <w:rPr>
          <w:rFonts w:ascii="宋体" w:eastAsia="宋体" w:hAnsi="宋体" w:cs="宋体" w:hint="eastAsia"/>
          <w:b/>
          <w:bCs/>
          <w:sz w:val="22"/>
        </w:rPr>
        <w:t>18</w:t>
      </w:r>
      <w:r>
        <w:rPr>
          <w:rFonts w:ascii="宋体" w:eastAsia="宋体" w:hAnsi="宋体" w:cs="宋体" w:hint="eastAsia"/>
          <w:b/>
          <w:bCs/>
          <w:sz w:val="22"/>
        </w:rPr>
        <w:t>. Attention思想</w:t>
      </w:r>
    </w:p>
    <w:p w:rsidR="006E2680" w:rsidRDefault="006E2680" w:rsidP="006E2680">
      <w:pPr>
        <w:spacing w:line="360" w:lineRule="auto"/>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模型架构：首先经过词嵌入，隐藏层是Attention网络，Attention结束后连接问题和回答向量，最后的全连接层作为分类器使用。</w:t>
      </w:r>
    </w:p>
    <w:p w:rsidR="006E2680" w:rsidRDefault="006E2680" w:rsidP="006E2680">
      <w:pPr>
        <w:spacing w:line="360" w:lineRule="auto"/>
        <w:jc w:val="center"/>
        <w:rPr>
          <w:rFonts w:ascii="宋体" w:eastAsia="宋体" w:hAnsi="宋体" w:cs="宋体"/>
          <w:sz w:val="24"/>
          <w:szCs w:val="24"/>
        </w:rPr>
      </w:pPr>
      <w:r>
        <w:rPr>
          <w:rFonts w:ascii="宋体" w:eastAsia="宋体" w:hAnsi="宋体" w:cs="宋体" w:hint="eastAsia"/>
          <w:noProof/>
          <w:sz w:val="24"/>
          <w:szCs w:val="24"/>
        </w:rPr>
        <w:lastRenderedPageBreak/>
        <w:drawing>
          <wp:inline distT="114300" distB="114300" distL="114300" distR="114300" wp14:anchorId="79F4911C" wp14:editId="366FDC61">
            <wp:extent cx="2966085" cy="3128010"/>
            <wp:effectExtent l="0" t="0" r="5715" b="15240"/>
            <wp:docPr id="20" name="image59.png"/>
            <wp:cNvGraphicFramePr/>
            <a:graphic xmlns:a="http://schemas.openxmlformats.org/drawingml/2006/main">
              <a:graphicData uri="http://schemas.openxmlformats.org/drawingml/2006/picture">
                <pic:pic xmlns:pic="http://schemas.openxmlformats.org/drawingml/2006/picture">
                  <pic:nvPicPr>
                    <pic:cNvPr id="20" name="image59.png"/>
                    <pic:cNvPicPr preferRelativeResize="0"/>
                  </pic:nvPicPr>
                  <pic:blipFill>
                    <a:blip r:embed="rId34"/>
                    <a:srcRect/>
                    <a:stretch>
                      <a:fillRect/>
                    </a:stretch>
                  </pic:blipFill>
                  <pic:spPr>
                    <a:xfrm>
                      <a:off x="0" y="0"/>
                      <a:ext cx="2966085" cy="3128010"/>
                    </a:xfrm>
                    <a:prstGeom prst="rect">
                      <a:avLst/>
                    </a:prstGeom>
                  </pic:spPr>
                </pic:pic>
              </a:graphicData>
            </a:graphic>
          </wp:inline>
        </w:drawing>
      </w:r>
    </w:p>
    <w:p w:rsidR="006E2680" w:rsidRDefault="006E2680" w:rsidP="006E2680">
      <w:pPr>
        <w:snapToGrid w:val="0"/>
        <w:spacing w:line="440" w:lineRule="exact"/>
        <w:ind w:firstLineChars="196" w:firstLine="433"/>
        <w:jc w:val="center"/>
        <w:rPr>
          <w:rFonts w:ascii="宋体" w:eastAsia="宋体" w:hAnsi="宋体" w:cs="宋体"/>
          <w:b/>
          <w:bCs/>
          <w:sz w:val="22"/>
        </w:rPr>
      </w:pPr>
      <w:r>
        <w:rPr>
          <w:rFonts w:ascii="宋体" w:eastAsia="宋体" w:hAnsi="宋体" w:cs="宋体" w:hint="eastAsia"/>
          <w:b/>
          <w:bCs/>
          <w:sz w:val="22"/>
        </w:rPr>
        <w:t>图</w:t>
      </w:r>
      <w:r w:rsidR="00EA32DC">
        <w:rPr>
          <w:rFonts w:ascii="宋体" w:eastAsia="宋体" w:hAnsi="宋体" w:cs="宋体" w:hint="eastAsia"/>
          <w:b/>
          <w:bCs/>
          <w:sz w:val="22"/>
        </w:rPr>
        <w:t>19</w:t>
      </w:r>
      <w:r>
        <w:rPr>
          <w:rFonts w:ascii="宋体" w:eastAsia="宋体" w:hAnsi="宋体" w:cs="宋体" w:hint="eastAsia"/>
          <w:b/>
          <w:bCs/>
          <w:sz w:val="22"/>
        </w:rPr>
        <w:t>. Attention模型</w:t>
      </w:r>
    </w:p>
    <w:p w:rsidR="003E7E46" w:rsidRDefault="003E7E46">
      <w:pPr>
        <w:pStyle w:val="12"/>
        <w:keepNext/>
        <w:keepLines/>
        <w:numPr>
          <w:ilvl w:val="0"/>
          <w:numId w:val="6"/>
        </w:numPr>
        <w:spacing w:after="330" w:line="578" w:lineRule="auto"/>
        <w:ind w:firstLineChars="0"/>
        <w:outlineLvl w:val="0"/>
        <w:rPr>
          <w:b/>
          <w:bCs/>
          <w:vanish/>
          <w:kern w:val="44"/>
          <w:sz w:val="44"/>
          <w:szCs w:val="44"/>
        </w:rPr>
      </w:pPr>
    </w:p>
    <w:sectPr w:rsidR="003E7E46" w:rsidSect="00827E33">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5E2" w:rsidRDefault="00BE15E2" w:rsidP="0026091E">
      <w:r>
        <w:separator/>
      </w:r>
    </w:p>
  </w:endnote>
  <w:endnote w:type="continuationSeparator" w:id="0">
    <w:p w:rsidR="00BE15E2" w:rsidRDefault="00BE15E2" w:rsidP="0026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ungsuh">
    <w:altName w:val="Malgun Gothic"/>
    <w:charset w:val="81"/>
    <w:family w:val="auto"/>
    <w:pitch w:val="default"/>
    <w:sig w:usb0="B00002AF" w:usb1="69D77CFB" w:usb2="00000030" w:usb3="00000000" w:csb0="4008009F" w:csb1="DFD7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342739"/>
      <w:docPartObj>
        <w:docPartGallery w:val="Page Numbers (Bottom of Page)"/>
        <w:docPartUnique/>
      </w:docPartObj>
    </w:sdtPr>
    <w:sdtEndPr/>
    <w:sdtContent>
      <w:p w:rsidR="001C7739" w:rsidRDefault="001C7739">
        <w:pPr>
          <w:pStyle w:val="a6"/>
          <w:jc w:val="center"/>
        </w:pPr>
        <w:r>
          <w:fldChar w:fldCharType="begin"/>
        </w:r>
        <w:r>
          <w:instrText>PAGE   \* MERGEFORMAT</w:instrText>
        </w:r>
        <w:r>
          <w:fldChar w:fldCharType="separate"/>
        </w:r>
        <w:r w:rsidR="001B2FF5" w:rsidRPr="001B2FF5">
          <w:rPr>
            <w:noProof/>
            <w:lang w:val="zh-CN"/>
          </w:rPr>
          <w:t>33</w:t>
        </w:r>
        <w:r>
          <w:fldChar w:fldCharType="end"/>
        </w:r>
      </w:p>
    </w:sdtContent>
  </w:sdt>
  <w:p w:rsidR="001C7739" w:rsidRDefault="001C773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5E2" w:rsidRDefault="00BE15E2" w:rsidP="0026091E">
      <w:r>
        <w:separator/>
      </w:r>
    </w:p>
  </w:footnote>
  <w:footnote w:type="continuationSeparator" w:id="0">
    <w:p w:rsidR="00BE15E2" w:rsidRDefault="00BE15E2" w:rsidP="002609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FC0" w:rsidRDefault="00522FC0">
    <w:pPr>
      <w:pStyle w:val="a8"/>
    </w:pPr>
    <w:r>
      <w:rPr>
        <w:rFonts w:hint="eastAsia"/>
      </w:rPr>
      <w:t>第六届泰</w:t>
    </w:r>
    <w:proofErr w:type="gramStart"/>
    <w:r>
      <w:rPr>
        <w:rFonts w:hint="eastAsia"/>
      </w:rPr>
      <w:t>迪杯数据</w:t>
    </w:r>
    <w:proofErr w:type="gramEnd"/>
    <w:r>
      <w:rPr>
        <w:rFonts w:hint="eastAsia"/>
      </w:rPr>
      <w:t>挖掘挑战赛</w:t>
    </w:r>
  </w:p>
  <w:p w:rsidR="00522FC0" w:rsidRPr="00074265" w:rsidRDefault="00522FC0" w:rsidP="00074265">
    <w:pPr>
      <w:pStyle w:val="a8"/>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9597518"/>
    <w:multiLevelType w:val="singleLevel"/>
    <w:tmpl w:val="C9597518"/>
    <w:lvl w:ilvl="0">
      <w:start w:val="1"/>
      <w:numFmt w:val="chineseCounting"/>
      <w:suff w:val="nothing"/>
      <w:lvlText w:val="%1、"/>
      <w:lvlJc w:val="left"/>
      <w:pPr>
        <w:ind w:left="0" w:firstLine="420"/>
      </w:pPr>
      <w:rPr>
        <w:rFonts w:hint="eastAsia"/>
      </w:rPr>
    </w:lvl>
  </w:abstractNum>
  <w:abstractNum w:abstractNumId="1" w15:restartNumberingAfterBreak="0">
    <w:nsid w:val="04154CC2"/>
    <w:multiLevelType w:val="multilevel"/>
    <w:tmpl w:val="04154CC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B2D7AD6"/>
    <w:multiLevelType w:val="multilevel"/>
    <w:tmpl w:val="0B2D7A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ED6DF8"/>
    <w:multiLevelType w:val="multilevel"/>
    <w:tmpl w:val="36ED6DF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44A774E5"/>
    <w:multiLevelType w:val="multilevel"/>
    <w:tmpl w:val="44A774E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DD7053C"/>
    <w:multiLevelType w:val="multilevel"/>
    <w:tmpl w:val="4DD705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5DC5195D"/>
    <w:multiLevelType w:val="multilevel"/>
    <w:tmpl w:val="5DC5195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b w: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70140CBD"/>
    <w:multiLevelType w:val="multilevel"/>
    <w:tmpl w:val="70140C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78966B0A"/>
    <w:multiLevelType w:val="multilevel"/>
    <w:tmpl w:val="78966B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6"/>
  </w:num>
  <w:num w:numId="2">
    <w:abstractNumId w:val="0"/>
  </w:num>
  <w:num w:numId="3">
    <w:abstractNumId w:val="2"/>
  </w:num>
  <w:num w:numId="4">
    <w:abstractNumId w:val="4"/>
  </w:num>
  <w:num w:numId="5">
    <w:abstractNumId w:val="7"/>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A8"/>
    <w:rsid w:val="F1E74356"/>
    <w:rsid w:val="F9FAFC4F"/>
    <w:rsid w:val="FF99A438"/>
    <w:rsid w:val="FFF3ABC4"/>
    <w:rsid w:val="00000995"/>
    <w:rsid w:val="000026DF"/>
    <w:rsid w:val="00005139"/>
    <w:rsid w:val="00007D1B"/>
    <w:rsid w:val="00012D58"/>
    <w:rsid w:val="0001381E"/>
    <w:rsid w:val="00015B25"/>
    <w:rsid w:val="00017D00"/>
    <w:rsid w:val="000320D2"/>
    <w:rsid w:val="000325C2"/>
    <w:rsid w:val="00032AE7"/>
    <w:rsid w:val="000356C3"/>
    <w:rsid w:val="00036510"/>
    <w:rsid w:val="00036AD4"/>
    <w:rsid w:val="0003747C"/>
    <w:rsid w:val="00037DAE"/>
    <w:rsid w:val="00042D2E"/>
    <w:rsid w:val="000461BE"/>
    <w:rsid w:val="000461E1"/>
    <w:rsid w:val="00046D69"/>
    <w:rsid w:val="00053159"/>
    <w:rsid w:val="00057889"/>
    <w:rsid w:val="00065A19"/>
    <w:rsid w:val="0007390C"/>
    <w:rsid w:val="00074265"/>
    <w:rsid w:val="000742BE"/>
    <w:rsid w:val="00075F95"/>
    <w:rsid w:val="00077C45"/>
    <w:rsid w:val="000804FD"/>
    <w:rsid w:val="00080709"/>
    <w:rsid w:val="000807E0"/>
    <w:rsid w:val="00081904"/>
    <w:rsid w:val="00083355"/>
    <w:rsid w:val="000841D5"/>
    <w:rsid w:val="0008469D"/>
    <w:rsid w:val="000856F4"/>
    <w:rsid w:val="0008703A"/>
    <w:rsid w:val="00087CB8"/>
    <w:rsid w:val="00092227"/>
    <w:rsid w:val="0009333D"/>
    <w:rsid w:val="00093963"/>
    <w:rsid w:val="00094E3C"/>
    <w:rsid w:val="00095741"/>
    <w:rsid w:val="00096DD9"/>
    <w:rsid w:val="00097345"/>
    <w:rsid w:val="000A0262"/>
    <w:rsid w:val="000A0E65"/>
    <w:rsid w:val="000A130C"/>
    <w:rsid w:val="000A62DC"/>
    <w:rsid w:val="000B5DFC"/>
    <w:rsid w:val="000C081A"/>
    <w:rsid w:val="000C0D57"/>
    <w:rsid w:val="000C164C"/>
    <w:rsid w:val="000C2757"/>
    <w:rsid w:val="000C4CF5"/>
    <w:rsid w:val="000C52D1"/>
    <w:rsid w:val="000C5FC9"/>
    <w:rsid w:val="000C70C0"/>
    <w:rsid w:val="000C78D6"/>
    <w:rsid w:val="000C7B17"/>
    <w:rsid w:val="000D1CF3"/>
    <w:rsid w:val="000D45EF"/>
    <w:rsid w:val="000D6CE3"/>
    <w:rsid w:val="000E08F9"/>
    <w:rsid w:val="000E2629"/>
    <w:rsid w:val="000E3FB6"/>
    <w:rsid w:val="000E3FDE"/>
    <w:rsid w:val="000E5EB2"/>
    <w:rsid w:val="000E60E1"/>
    <w:rsid w:val="000E7159"/>
    <w:rsid w:val="000F24B8"/>
    <w:rsid w:val="000F40BF"/>
    <w:rsid w:val="000F4307"/>
    <w:rsid w:val="000F54CA"/>
    <w:rsid w:val="001020AD"/>
    <w:rsid w:val="00105915"/>
    <w:rsid w:val="00111C93"/>
    <w:rsid w:val="00111E8A"/>
    <w:rsid w:val="0011265D"/>
    <w:rsid w:val="00113156"/>
    <w:rsid w:val="00113987"/>
    <w:rsid w:val="00114526"/>
    <w:rsid w:val="00120436"/>
    <w:rsid w:val="00121975"/>
    <w:rsid w:val="001315ED"/>
    <w:rsid w:val="00131AB8"/>
    <w:rsid w:val="001325DC"/>
    <w:rsid w:val="00133797"/>
    <w:rsid w:val="00135F63"/>
    <w:rsid w:val="00136C30"/>
    <w:rsid w:val="001407CE"/>
    <w:rsid w:val="0015401B"/>
    <w:rsid w:val="0015463F"/>
    <w:rsid w:val="0015710A"/>
    <w:rsid w:val="001576CA"/>
    <w:rsid w:val="00170299"/>
    <w:rsid w:val="001729EB"/>
    <w:rsid w:val="00173FA9"/>
    <w:rsid w:val="0017730E"/>
    <w:rsid w:val="001811F9"/>
    <w:rsid w:val="00183A03"/>
    <w:rsid w:val="001842F3"/>
    <w:rsid w:val="00185A59"/>
    <w:rsid w:val="00186090"/>
    <w:rsid w:val="00186E7A"/>
    <w:rsid w:val="0019524D"/>
    <w:rsid w:val="0019748D"/>
    <w:rsid w:val="001A0009"/>
    <w:rsid w:val="001A0AFE"/>
    <w:rsid w:val="001A2F20"/>
    <w:rsid w:val="001A31BA"/>
    <w:rsid w:val="001A37CC"/>
    <w:rsid w:val="001B2FF5"/>
    <w:rsid w:val="001C71D1"/>
    <w:rsid w:val="001C7739"/>
    <w:rsid w:val="001D6D2B"/>
    <w:rsid w:val="001E0009"/>
    <w:rsid w:val="001E3A99"/>
    <w:rsid w:val="001F4FBD"/>
    <w:rsid w:val="00204A88"/>
    <w:rsid w:val="00205909"/>
    <w:rsid w:val="002115EE"/>
    <w:rsid w:val="0021387C"/>
    <w:rsid w:val="0021697A"/>
    <w:rsid w:val="00225899"/>
    <w:rsid w:val="002301A9"/>
    <w:rsid w:val="002328A8"/>
    <w:rsid w:val="0023379E"/>
    <w:rsid w:val="002350F8"/>
    <w:rsid w:val="00241E79"/>
    <w:rsid w:val="0025333F"/>
    <w:rsid w:val="002563CE"/>
    <w:rsid w:val="0026091E"/>
    <w:rsid w:val="00262699"/>
    <w:rsid w:val="00265C98"/>
    <w:rsid w:val="00267FE9"/>
    <w:rsid w:val="0027353E"/>
    <w:rsid w:val="002750A5"/>
    <w:rsid w:val="00275795"/>
    <w:rsid w:val="00286088"/>
    <w:rsid w:val="0029110B"/>
    <w:rsid w:val="00292CED"/>
    <w:rsid w:val="002A40EC"/>
    <w:rsid w:val="002A73C6"/>
    <w:rsid w:val="002B0FB3"/>
    <w:rsid w:val="002B30F6"/>
    <w:rsid w:val="002B3DB5"/>
    <w:rsid w:val="002B7216"/>
    <w:rsid w:val="002C0781"/>
    <w:rsid w:val="002C2383"/>
    <w:rsid w:val="002D20D4"/>
    <w:rsid w:val="002D2E4D"/>
    <w:rsid w:val="002D3E79"/>
    <w:rsid w:val="002D6C2D"/>
    <w:rsid w:val="002E242E"/>
    <w:rsid w:val="002E35C1"/>
    <w:rsid w:val="002E6EC7"/>
    <w:rsid w:val="002F7354"/>
    <w:rsid w:val="002F7C55"/>
    <w:rsid w:val="00300A96"/>
    <w:rsid w:val="00300B99"/>
    <w:rsid w:val="003016A8"/>
    <w:rsid w:val="00301F78"/>
    <w:rsid w:val="003066E5"/>
    <w:rsid w:val="00306CBD"/>
    <w:rsid w:val="00312775"/>
    <w:rsid w:val="00312810"/>
    <w:rsid w:val="00315336"/>
    <w:rsid w:val="00316DEE"/>
    <w:rsid w:val="003172DD"/>
    <w:rsid w:val="00320995"/>
    <w:rsid w:val="0032157B"/>
    <w:rsid w:val="003227B0"/>
    <w:rsid w:val="00324118"/>
    <w:rsid w:val="00326783"/>
    <w:rsid w:val="00331365"/>
    <w:rsid w:val="00331AAE"/>
    <w:rsid w:val="00332230"/>
    <w:rsid w:val="00332AC7"/>
    <w:rsid w:val="00333170"/>
    <w:rsid w:val="003348D3"/>
    <w:rsid w:val="003348DC"/>
    <w:rsid w:val="0034073F"/>
    <w:rsid w:val="00345AA0"/>
    <w:rsid w:val="00346ABE"/>
    <w:rsid w:val="00352957"/>
    <w:rsid w:val="00352FAA"/>
    <w:rsid w:val="0035458C"/>
    <w:rsid w:val="003642E7"/>
    <w:rsid w:val="00365C30"/>
    <w:rsid w:val="0037051C"/>
    <w:rsid w:val="003710F3"/>
    <w:rsid w:val="00374104"/>
    <w:rsid w:val="00374597"/>
    <w:rsid w:val="003753CD"/>
    <w:rsid w:val="00377ACF"/>
    <w:rsid w:val="00383815"/>
    <w:rsid w:val="00385AD0"/>
    <w:rsid w:val="00386FC4"/>
    <w:rsid w:val="00392E0C"/>
    <w:rsid w:val="00393161"/>
    <w:rsid w:val="0039621D"/>
    <w:rsid w:val="003A6185"/>
    <w:rsid w:val="003B0D6C"/>
    <w:rsid w:val="003B1F13"/>
    <w:rsid w:val="003B2947"/>
    <w:rsid w:val="003B6A37"/>
    <w:rsid w:val="003C0CE2"/>
    <w:rsid w:val="003C1CB8"/>
    <w:rsid w:val="003C62B0"/>
    <w:rsid w:val="003C69BE"/>
    <w:rsid w:val="003D1749"/>
    <w:rsid w:val="003D509F"/>
    <w:rsid w:val="003E7E46"/>
    <w:rsid w:val="003F2B3F"/>
    <w:rsid w:val="003F342E"/>
    <w:rsid w:val="00400D04"/>
    <w:rsid w:val="004051DA"/>
    <w:rsid w:val="00407346"/>
    <w:rsid w:val="00410CAE"/>
    <w:rsid w:val="004124F9"/>
    <w:rsid w:val="00412DEB"/>
    <w:rsid w:val="00413341"/>
    <w:rsid w:val="004176AF"/>
    <w:rsid w:val="00421056"/>
    <w:rsid w:val="00425221"/>
    <w:rsid w:val="00425318"/>
    <w:rsid w:val="004341FA"/>
    <w:rsid w:val="004356C5"/>
    <w:rsid w:val="00445ED1"/>
    <w:rsid w:val="00446098"/>
    <w:rsid w:val="00446BA6"/>
    <w:rsid w:val="00447691"/>
    <w:rsid w:val="00450FBB"/>
    <w:rsid w:val="00451F3C"/>
    <w:rsid w:val="00453F42"/>
    <w:rsid w:val="00455301"/>
    <w:rsid w:val="00455C37"/>
    <w:rsid w:val="00455D7A"/>
    <w:rsid w:val="00460F3B"/>
    <w:rsid w:val="004639CC"/>
    <w:rsid w:val="004642D2"/>
    <w:rsid w:val="004660D6"/>
    <w:rsid w:val="00466499"/>
    <w:rsid w:val="0046758F"/>
    <w:rsid w:val="00470D3E"/>
    <w:rsid w:val="00472B71"/>
    <w:rsid w:val="00474096"/>
    <w:rsid w:val="00476426"/>
    <w:rsid w:val="0047698C"/>
    <w:rsid w:val="00477C91"/>
    <w:rsid w:val="004803A8"/>
    <w:rsid w:val="00487B5A"/>
    <w:rsid w:val="00495E73"/>
    <w:rsid w:val="004A093A"/>
    <w:rsid w:val="004A5639"/>
    <w:rsid w:val="004B129C"/>
    <w:rsid w:val="004C5F84"/>
    <w:rsid w:val="004C6D01"/>
    <w:rsid w:val="004D00F6"/>
    <w:rsid w:val="004D242D"/>
    <w:rsid w:val="004D2682"/>
    <w:rsid w:val="004D4CB3"/>
    <w:rsid w:val="004D511C"/>
    <w:rsid w:val="004E327B"/>
    <w:rsid w:val="004E6EE8"/>
    <w:rsid w:val="004E7A1B"/>
    <w:rsid w:val="004F0A2F"/>
    <w:rsid w:val="004F5D5E"/>
    <w:rsid w:val="004F74F9"/>
    <w:rsid w:val="005043D8"/>
    <w:rsid w:val="005064B2"/>
    <w:rsid w:val="00510C5B"/>
    <w:rsid w:val="00510C8C"/>
    <w:rsid w:val="00511243"/>
    <w:rsid w:val="00511FFE"/>
    <w:rsid w:val="00512449"/>
    <w:rsid w:val="005145A2"/>
    <w:rsid w:val="005150D9"/>
    <w:rsid w:val="00516956"/>
    <w:rsid w:val="00516AE6"/>
    <w:rsid w:val="00516B98"/>
    <w:rsid w:val="00522FC0"/>
    <w:rsid w:val="0052345C"/>
    <w:rsid w:val="00523E8D"/>
    <w:rsid w:val="00531062"/>
    <w:rsid w:val="00531C00"/>
    <w:rsid w:val="00536BEB"/>
    <w:rsid w:val="00537436"/>
    <w:rsid w:val="00546E75"/>
    <w:rsid w:val="00561A13"/>
    <w:rsid w:val="0056240F"/>
    <w:rsid w:val="005654DE"/>
    <w:rsid w:val="005656C5"/>
    <w:rsid w:val="00567F2E"/>
    <w:rsid w:val="0057030D"/>
    <w:rsid w:val="0057069E"/>
    <w:rsid w:val="0057121A"/>
    <w:rsid w:val="00572BB9"/>
    <w:rsid w:val="005731EF"/>
    <w:rsid w:val="00576196"/>
    <w:rsid w:val="005805A8"/>
    <w:rsid w:val="005825DA"/>
    <w:rsid w:val="00582AB9"/>
    <w:rsid w:val="00583513"/>
    <w:rsid w:val="00584E15"/>
    <w:rsid w:val="00590594"/>
    <w:rsid w:val="005923EE"/>
    <w:rsid w:val="005957FC"/>
    <w:rsid w:val="00597E3D"/>
    <w:rsid w:val="005A21ED"/>
    <w:rsid w:val="005A3169"/>
    <w:rsid w:val="005B58B8"/>
    <w:rsid w:val="005B6626"/>
    <w:rsid w:val="005B66BE"/>
    <w:rsid w:val="005C3072"/>
    <w:rsid w:val="005C55DA"/>
    <w:rsid w:val="005D6394"/>
    <w:rsid w:val="005D7ED0"/>
    <w:rsid w:val="005E4E3B"/>
    <w:rsid w:val="005E5642"/>
    <w:rsid w:val="005E59E8"/>
    <w:rsid w:val="005E70CA"/>
    <w:rsid w:val="005E7A25"/>
    <w:rsid w:val="005F56A6"/>
    <w:rsid w:val="005F668E"/>
    <w:rsid w:val="00607095"/>
    <w:rsid w:val="006102E4"/>
    <w:rsid w:val="0061048B"/>
    <w:rsid w:val="00610AD7"/>
    <w:rsid w:val="0061244C"/>
    <w:rsid w:val="00613972"/>
    <w:rsid w:val="006211B1"/>
    <w:rsid w:val="00622A94"/>
    <w:rsid w:val="00622AE4"/>
    <w:rsid w:val="00624B8F"/>
    <w:rsid w:val="006346A4"/>
    <w:rsid w:val="00636584"/>
    <w:rsid w:val="006379A9"/>
    <w:rsid w:val="00654CFC"/>
    <w:rsid w:val="006561A1"/>
    <w:rsid w:val="0066316A"/>
    <w:rsid w:val="00663CC2"/>
    <w:rsid w:val="006645C7"/>
    <w:rsid w:val="0067294F"/>
    <w:rsid w:val="006831DB"/>
    <w:rsid w:val="00683809"/>
    <w:rsid w:val="00684423"/>
    <w:rsid w:val="00685950"/>
    <w:rsid w:val="006867CE"/>
    <w:rsid w:val="0068703A"/>
    <w:rsid w:val="006900FE"/>
    <w:rsid w:val="00692CDC"/>
    <w:rsid w:val="006952AF"/>
    <w:rsid w:val="00696938"/>
    <w:rsid w:val="006A0C4F"/>
    <w:rsid w:val="006A3A5C"/>
    <w:rsid w:val="006A711B"/>
    <w:rsid w:val="006B0A48"/>
    <w:rsid w:val="006B1EBF"/>
    <w:rsid w:val="006B2783"/>
    <w:rsid w:val="006B2E3C"/>
    <w:rsid w:val="006B7FEA"/>
    <w:rsid w:val="006C2012"/>
    <w:rsid w:val="006D3DB4"/>
    <w:rsid w:val="006D6F4A"/>
    <w:rsid w:val="006D7124"/>
    <w:rsid w:val="006E2299"/>
    <w:rsid w:val="006E2680"/>
    <w:rsid w:val="006E2E5C"/>
    <w:rsid w:val="006E3DA7"/>
    <w:rsid w:val="006E443A"/>
    <w:rsid w:val="006E46BC"/>
    <w:rsid w:val="006E54B4"/>
    <w:rsid w:val="006E6AD9"/>
    <w:rsid w:val="006E72FB"/>
    <w:rsid w:val="006E7A12"/>
    <w:rsid w:val="006F1EF2"/>
    <w:rsid w:val="006F2DB7"/>
    <w:rsid w:val="006F3794"/>
    <w:rsid w:val="006F3D89"/>
    <w:rsid w:val="006F580F"/>
    <w:rsid w:val="006F633F"/>
    <w:rsid w:val="006F7183"/>
    <w:rsid w:val="0070009F"/>
    <w:rsid w:val="00700449"/>
    <w:rsid w:val="007063B1"/>
    <w:rsid w:val="00713D81"/>
    <w:rsid w:val="0071453B"/>
    <w:rsid w:val="00715F42"/>
    <w:rsid w:val="00716AA2"/>
    <w:rsid w:val="007179F5"/>
    <w:rsid w:val="00720CCF"/>
    <w:rsid w:val="007225A3"/>
    <w:rsid w:val="00727975"/>
    <w:rsid w:val="00731594"/>
    <w:rsid w:val="007342AD"/>
    <w:rsid w:val="00735442"/>
    <w:rsid w:val="007359FB"/>
    <w:rsid w:val="00740977"/>
    <w:rsid w:val="00741A23"/>
    <w:rsid w:val="00742AF9"/>
    <w:rsid w:val="007458C2"/>
    <w:rsid w:val="00745F6E"/>
    <w:rsid w:val="00753CB9"/>
    <w:rsid w:val="00754982"/>
    <w:rsid w:val="007560B6"/>
    <w:rsid w:val="007604C2"/>
    <w:rsid w:val="00761D16"/>
    <w:rsid w:val="00763B45"/>
    <w:rsid w:val="00764991"/>
    <w:rsid w:val="00766A05"/>
    <w:rsid w:val="00770968"/>
    <w:rsid w:val="007809B0"/>
    <w:rsid w:val="00780B39"/>
    <w:rsid w:val="0079087B"/>
    <w:rsid w:val="00790A3C"/>
    <w:rsid w:val="0079577F"/>
    <w:rsid w:val="007A0CA5"/>
    <w:rsid w:val="007A1860"/>
    <w:rsid w:val="007A4C71"/>
    <w:rsid w:val="007A6CE0"/>
    <w:rsid w:val="007B271A"/>
    <w:rsid w:val="007B3A6C"/>
    <w:rsid w:val="007C1C2F"/>
    <w:rsid w:val="007C1F54"/>
    <w:rsid w:val="007C459A"/>
    <w:rsid w:val="007D0745"/>
    <w:rsid w:val="007D1D83"/>
    <w:rsid w:val="007D28A0"/>
    <w:rsid w:val="007E062F"/>
    <w:rsid w:val="007E2F3A"/>
    <w:rsid w:val="007E5C88"/>
    <w:rsid w:val="007F0E10"/>
    <w:rsid w:val="007F6083"/>
    <w:rsid w:val="007F7463"/>
    <w:rsid w:val="007F76E8"/>
    <w:rsid w:val="00800D24"/>
    <w:rsid w:val="008010FA"/>
    <w:rsid w:val="00810734"/>
    <w:rsid w:val="00810A1F"/>
    <w:rsid w:val="00811AE6"/>
    <w:rsid w:val="00816A57"/>
    <w:rsid w:val="00823402"/>
    <w:rsid w:val="00823F70"/>
    <w:rsid w:val="00824DB1"/>
    <w:rsid w:val="0082685F"/>
    <w:rsid w:val="00827E33"/>
    <w:rsid w:val="00831710"/>
    <w:rsid w:val="00831A0E"/>
    <w:rsid w:val="00832C2C"/>
    <w:rsid w:val="008364EA"/>
    <w:rsid w:val="00842143"/>
    <w:rsid w:val="008454BC"/>
    <w:rsid w:val="00846520"/>
    <w:rsid w:val="00847199"/>
    <w:rsid w:val="00854434"/>
    <w:rsid w:val="008559B8"/>
    <w:rsid w:val="00855CCE"/>
    <w:rsid w:val="008565D8"/>
    <w:rsid w:val="00856CE9"/>
    <w:rsid w:val="008614BD"/>
    <w:rsid w:val="00861B1F"/>
    <w:rsid w:val="0086300E"/>
    <w:rsid w:val="008632AD"/>
    <w:rsid w:val="008639AB"/>
    <w:rsid w:val="00865D1D"/>
    <w:rsid w:val="00877CC3"/>
    <w:rsid w:val="00880A54"/>
    <w:rsid w:val="008813C0"/>
    <w:rsid w:val="00881504"/>
    <w:rsid w:val="00883E22"/>
    <w:rsid w:val="00887271"/>
    <w:rsid w:val="008908A2"/>
    <w:rsid w:val="0089199B"/>
    <w:rsid w:val="00891A65"/>
    <w:rsid w:val="0089733A"/>
    <w:rsid w:val="008A19F4"/>
    <w:rsid w:val="008B34F9"/>
    <w:rsid w:val="008B3C0D"/>
    <w:rsid w:val="008B47AA"/>
    <w:rsid w:val="008B632C"/>
    <w:rsid w:val="008C0293"/>
    <w:rsid w:val="008C0FAE"/>
    <w:rsid w:val="008C2423"/>
    <w:rsid w:val="008C4264"/>
    <w:rsid w:val="008C5079"/>
    <w:rsid w:val="008D1306"/>
    <w:rsid w:val="008D3396"/>
    <w:rsid w:val="008D410D"/>
    <w:rsid w:val="008D4DED"/>
    <w:rsid w:val="008D69D2"/>
    <w:rsid w:val="008E48F0"/>
    <w:rsid w:val="008F677E"/>
    <w:rsid w:val="008F6CE1"/>
    <w:rsid w:val="00901A57"/>
    <w:rsid w:val="009039A3"/>
    <w:rsid w:val="00906456"/>
    <w:rsid w:val="009120E7"/>
    <w:rsid w:val="00915171"/>
    <w:rsid w:val="009160FC"/>
    <w:rsid w:val="00920999"/>
    <w:rsid w:val="00940827"/>
    <w:rsid w:val="00940A9C"/>
    <w:rsid w:val="00940B36"/>
    <w:rsid w:val="00942027"/>
    <w:rsid w:val="009503FC"/>
    <w:rsid w:val="00950D8D"/>
    <w:rsid w:val="0095135E"/>
    <w:rsid w:val="0095550F"/>
    <w:rsid w:val="00960CA8"/>
    <w:rsid w:val="00960D18"/>
    <w:rsid w:val="00963F3B"/>
    <w:rsid w:val="00964B37"/>
    <w:rsid w:val="009664F5"/>
    <w:rsid w:val="00971854"/>
    <w:rsid w:val="00971A5A"/>
    <w:rsid w:val="0097257C"/>
    <w:rsid w:val="00972E33"/>
    <w:rsid w:val="009735FF"/>
    <w:rsid w:val="00973B99"/>
    <w:rsid w:val="009753B3"/>
    <w:rsid w:val="00976421"/>
    <w:rsid w:val="009813D1"/>
    <w:rsid w:val="00985A1C"/>
    <w:rsid w:val="00992903"/>
    <w:rsid w:val="00996DD4"/>
    <w:rsid w:val="009A179C"/>
    <w:rsid w:val="009A1CD3"/>
    <w:rsid w:val="009A30F4"/>
    <w:rsid w:val="009A4DFB"/>
    <w:rsid w:val="009A7F5F"/>
    <w:rsid w:val="009B0717"/>
    <w:rsid w:val="009B291C"/>
    <w:rsid w:val="009B4730"/>
    <w:rsid w:val="009C331D"/>
    <w:rsid w:val="009D02F9"/>
    <w:rsid w:val="009D0E7E"/>
    <w:rsid w:val="009D27A2"/>
    <w:rsid w:val="009D3002"/>
    <w:rsid w:val="009D3A7E"/>
    <w:rsid w:val="009D3D8E"/>
    <w:rsid w:val="009D4165"/>
    <w:rsid w:val="009E52AE"/>
    <w:rsid w:val="009E6900"/>
    <w:rsid w:val="009E722C"/>
    <w:rsid w:val="009F36B9"/>
    <w:rsid w:val="009F77E4"/>
    <w:rsid w:val="00A02164"/>
    <w:rsid w:val="00A024A0"/>
    <w:rsid w:val="00A1051C"/>
    <w:rsid w:val="00A10FA7"/>
    <w:rsid w:val="00A12101"/>
    <w:rsid w:val="00A13C78"/>
    <w:rsid w:val="00A26CA9"/>
    <w:rsid w:val="00A31989"/>
    <w:rsid w:val="00A443C7"/>
    <w:rsid w:val="00A5094C"/>
    <w:rsid w:val="00A5126C"/>
    <w:rsid w:val="00A514E5"/>
    <w:rsid w:val="00A52F87"/>
    <w:rsid w:val="00A5552F"/>
    <w:rsid w:val="00A555F5"/>
    <w:rsid w:val="00A61766"/>
    <w:rsid w:val="00A61C2C"/>
    <w:rsid w:val="00A6302C"/>
    <w:rsid w:val="00A63C48"/>
    <w:rsid w:val="00A70946"/>
    <w:rsid w:val="00A71D05"/>
    <w:rsid w:val="00A72B24"/>
    <w:rsid w:val="00A73746"/>
    <w:rsid w:val="00A813C8"/>
    <w:rsid w:val="00A82C59"/>
    <w:rsid w:val="00A83A69"/>
    <w:rsid w:val="00A8572D"/>
    <w:rsid w:val="00A87496"/>
    <w:rsid w:val="00A926AE"/>
    <w:rsid w:val="00A94B04"/>
    <w:rsid w:val="00A94CB0"/>
    <w:rsid w:val="00A95AEE"/>
    <w:rsid w:val="00A9619B"/>
    <w:rsid w:val="00A96388"/>
    <w:rsid w:val="00A9741E"/>
    <w:rsid w:val="00AA2EAD"/>
    <w:rsid w:val="00AA3217"/>
    <w:rsid w:val="00AB2806"/>
    <w:rsid w:val="00AB5A8F"/>
    <w:rsid w:val="00AB7126"/>
    <w:rsid w:val="00AC2DD1"/>
    <w:rsid w:val="00AC6A3E"/>
    <w:rsid w:val="00AC78F5"/>
    <w:rsid w:val="00AC7F16"/>
    <w:rsid w:val="00AD2993"/>
    <w:rsid w:val="00AD39CA"/>
    <w:rsid w:val="00AD4784"/>
    <w:rsid w:val="00AD54CC"/>
    <w:rsid w:val="00AE3CE6"/>
    <w:rsid w:val="00AF27A0"/>
    <w:rsid w:val="00B05CDA"/>
    <w:rsid w:val="00B11F56"/>
    <w:rsid w:val="00B14974"/>
    <w:rsid w:val="00B1551D"/>
    <w:rsid w:val="00B16EA0"/>
    <w:rsid w:val="00B17401"/>
    <w:rsid w:val="00B2246A"/>
    <w:rsid w:val="00B22BAD"/>
    <w:rsid w:val="00B30A48"/>
    <w:rsid w:val="00B34EB8"/>
    <w:rsid w:val="00B4249B"/>
    <w:rsid w:val="00B42EA5"/>
    <w:rsid w:val="00B44BEE"/>
    <w:rsid w:val="00B46764"/>
    <w:rsid w:val="00B47B83"/>
    <w:rsid w:val="00B50E05"/>
    <w:rsid w:val="00B518DC"/>
    <w:rsid w:val="00B5311B"/>
    <w:rsid w:val="00B531C6"/>
    <w:rsid w:val="00B53AB5"/>
    <w:rsid w:val="00B5717B"/>
    <w:rsid w:val="00B62E6D"/>
    <w:rsid w:val="00B633E9"/>
    <w:rsid w:val="00B63D74"/>
    <w:rsid w:val="00B65C8A"/>
    <w:rsid w:val="00B67B3A"/>
    <w:rsid w:val="00B70F2B"/>
    <w:rsid w:val="00B710A3"/>
    <w:rsid w:val="00B717A8"/>
    <w:rsid w:val="00B747D9"/>
    <w:rsid w:val="00B765DF"/>
    <w:rsid w:val="00B7775D"/>
    <w:rsid w:val="00B860B4"/>
    <w:rsid w:val="00B8630C"/>
    <w:rsid w:val="00B90D6B"/>
    <w:rsid w:val="00B94EE8"/>
    <w:rsid w:val="00BA062D"/>
    <w:rsid w:val="00BA1A93"/>
    <w:rsid w:val="00BA1F3A"/>
    <w:rsid w:val="00BA647B"/>
    <w:rsid w:val="00BA64E2"/>
    <w:rsid w:val="00BB1F01"/>
    <w:rsid w:val="00BB246D"/>
    <w:rsid w:val="00BB3481"/>
    <w:rsid w:val="00BB4F83"/>
    <w:rsid w:val="00BB5BF6"/>
    <w:rsid w:val="00BB7712"/>
    <w:rsid w:val="00BC1D0E"/>
    <w:rsid w:val="00BC61CC"/>
    <w:rsid w:val="00BD055A"/>
    <w:rsid w:val="00BD2C52"/>
    <w:rsid w:val="00BD2F61"/>
    <w:rsid w:val="00BD387D"/>
    <w:rsid w:val="00BD7580"/>
    <w:rsid w:val="00BE144A"/>
    <w:rsid w:val="00BE15E2"/>
    <w:rsid w:val="00BE5B0E"/>
    <w:rsid w:val="00BE6C34"/>
    <w:rsid w:val="00BE7042"/>
    <w:rsid w:val="00BF221B"/>
    <w:rsid w:val="00BF4B8F"/>
    <w:rsid w:val="00BF7DAE"/>
    <w:rsid w:val="00C0663C"/>
    <w:rsid w:val="00C06694"/>
    <w:rsid w:val="00C17484"/>
    <w:rsid w:val="00C20493"/>
    <w:rsid w:val="00C25D25"/>
    <w:rsid w:val="00C264DB"/>
    <w:rsid w:val="00C35FE1"/>
    <w:rsid w:val="00C45D3E"/>
    <w:rsid w:val="00C50B34"/>
    <w:rsid w:val="00C55547"/>
    <w:rsid w:val="00C61964"/>
    <w:rsid w:val="00C657E2"/>
    <w:rsid w:val="00C8018C"/>
    <w:rsid w:val="00C809E3"/>
    <w:rsid w:val="00C8397D"/>
    <w:rsid w:val="00C8579E"/>
    <w:rsid w:val="00C93A6E"/>
    <w:rsid w:val="00C943EE"/>
    <w:rsid w:val="00C972D3"/>
    <w:rsid w:val="00CA6B9C"/>
    <w:rsid w:val="00CA7155"/>
    <w:rsid w:val="00CB27F8"/>
    <w:rsid w:val="00CB2D15"/>
    <w:rsid w:val="00CB5386"/>
    <w:rsid w:val="00CB5853"/>
    <w:rsid w:val="00CC258A"/>
    <w:rsid w:val="00CC3B84"/>
    <w:rsid w:val="00CC4DE5"/>
    <w:rsid w:val="00CC73BA"/>
    <w:rsid w:val="00CD064A"/>
    <w:rsid w:val="00CD0C10"/>
    <w:rsid w:val="00CD0E1B"/>
    <w:rsid w:val="00CD1E67"/>
    <w:rsid w:val="00CD7B68"/>
    <w:rsid w:val="00CE1973"/>
    <w:rsid w:val="00CE33E5"/>
    <w:rsid w:val="00CE3E34"/>
    <w:rsid w:val="00CE5AB9"/>
    <w:rsid w:val="00CE5B82"/>
    <w:rsid w:val="00CF3C42"/>
    <w:rsid w:val="00CF7FD5"/>
    <w:rsid w:val="00D044A1"/>
    <w:rsid w:val="00D064E3"/>
    <w:rsid w:val="00D20161"/>
    <w:rsid w:val="00D21BF6"/>
    <w:rsid w:val="00D257F6"/>
    <w:rsid w:val="00D2634E"/>
    <w:rsid w:val="00D32947"/>
    <w:rsid w:val="00D33E9A"/>
    <w:rsid w:val="00D42E90"/>
    <w:rsid w:val="00D44951"/>
    <w:rsid w:val="00D50CA0"/>
    <w:rsid w:val="00D51CED"/>
    <w:rsid w:val="00D56046"/>
    <w:rsid w:val="00D60D82"/>
    <w:rsid w:val="00D6167A"/>
    <w:rsid w:val="00D624CE"/>
    <w:rsid w:val="00D65D30"/>
    <w:rsid w:val="00D67DC8"/>
    <w:rsid w:val="00D702C1"/>
    <w:rsid w:val="00D70400"/>
    <w:rsid w:val="00D74C0C"/>
    <w:rsid w:val="00D772E2"/>
    <w:rsid w:val="00D80419"/>
    <w:rsid w:val="00D838AD"/>
    <w:rsid w:val="00D87A23"/>
    <w:rsid w:val="00D91704"/>
    <w:rsid w:val="00D93E8F"/>
    <w:rsid w:val="00D947F5"/>
    <w:rsid w:val="00D978C7"/>
    <w:rsid w:val="00D97C58"/>
    <w:rsid w:val="00DA0C69"/>
    <w:rsid w:val="00DA1469"/>
    <w:rsid w:val="00DA6059"/>
    <w:rsid w:val="00DB1A0B"/>
    <w:rsid w:val="00DB2DF9"/>
    <w:rsid w:val="00DB7209"/>
    <w:rsid w:val="00DB72EE"/>
    <w:rsid w:val="00DC3DA0"/>
    <w:rsid w:val="00DC410D"/>
    <w:rsid w:val="00DC4DB9"/>
    <w:rsid w:val="00DC4E2C"/>
    <w:rsid w:val="00DC6F0E"/>
    <w:rsid w:val="00DD09E1"/>
    <w:rsid w:val="00DD1DB9"/>
    <w:rsid w:val="00DD33C3"/>
    <w:rsid w:val="00DD37BE"/>
    <w:rsid w:val="00DD43FB"/>
    <w:rsid w:val="00DD749D"/>
    <w:rsid w:val="00DE5836"/>
    <w:rsid w:val="00DF0FED"/>
    <w:rsid w:val="00E011FF"/>
    <w:rsid w:val="00E01E5D"/>
    <w:rsid w:val="00E041E9"/>
    <w:rsid w:val="00E04DBC"/>
    <w:rsid w:val="00E05776"/>
    <w:rsid w:val="00E05849"/>
    <w:rsid w:val="00E07983"/>
    <w:rsid w:val="00E07DAD"/>
    <w:rsid w:val="00E136A7"/>
    <w:rsid w:val="00E14F89"/>
    <w:rsid w:val="00E15726"/>
    <w:rsid w:val="00E21AA1"/>
    <w:rsid w:val="00E24E00"/>
    <w:rsid w:val="00E35BCE"/>
    <w:rsid w:val="00E3685C"/>
    <w:rsid w:val="00E372D7"/>
    <w:rsid w:val="00E37A3E"/>
    <w:rsid w:val="00E4480C"/>
    <w:rsid w:val="00E50252"/>
    <w:rsid w:val="00E50DF6"/>
    <w:rsid w:val="00E559AF"/>
    <w:rsid w:val="00E60B34"/>
    <w:rsid w:val="00E61342"/>
    <w:rsid w:val="00E62010"/>
    <w:rsid w:val="00E70122"/>
    <w:rsid w:val="00E7474A"/>
    <w:rsid w:val="00E76D90"/>
    <w:rsid w:val="00E7725D"/>
    <w:rsid w:val="00E774C8"/>
    <w:rsid w:val="00E81759"/>
    <w:rsid w:val="00E84115"/>
    <w:rsid w:val="00E8461A"/>
    <w:rsid w:val="00E86471"/>
    <w:rsid w:val="00E9071F"/>
    <w:rsid w:val="00E909EA"/>
    <w:rsid w:val="00E93F7D"/>
    <w:rsid w:val="00E96659"/>
    <w:rsid w:val="00E96F0A"/>
    <w:rsid w:val="00EA019F"/>
    <w:rsid w:val="00EA0437"/>
    <w:rsid w:val="00EA32DC"/>
    <w:rsid w:val="00EA47F2"/>
    <w:rsid w:val="00EC07B6"/>
    <w:rsid w:val="00EC1293"/>
    <w:rsid w:val="00EC143D"/>
    <w:rsid w:val="00EC1C46"/>
    <w:rsid w:val="00EC2556"/>
    <w:rsid w:val="00EC32C5"/>
    <w:rsid w:val="00EC3522"/>
    <w:rsid w:val="00EC48AE"/>
    <w:rsid w:val="00EC6F76"/>
    <w:rsid w:val="00ED1A46"/>
    <w:rsid w:val="00ED1D2E"/>
    <w:rsid w:val="00ED3328"/>
    <w:rsid w:val="00ED4CAE"/>
    <w:rsid w:val="00EE1CC7"/>
    <w:rsid w:val="00EE26FA"/>
    <w:rsid w:val="00EE5F27"/>
    <w:rsid w:val="00EF00DD"/>
    <w:rsid w:val="00EF543D"/>
    <w:rsid w:val="00EF5E4E"/>
    <w:rsid w:val="00EF6A44"/>
    <w:rsid w:val="00F008D1"/>
    <w:rsid w:val="00F01653"/>
    <w:rsid w:val="00F04FF8"/>
    <w:rsid w:val="00F05547"/>
    <w:rsid w:val="00F1555A"/>
    <w:rsid w:val="00F17CCE"/>
    <w:rsid w:val="00F238C7"/>
    <w:rsid w:val="00F24F70"/>
    <w:rsid w:val="00F25A1D"/>
    <w:rsid w:val="00F26B8E"/>
    <w:rsid w:val="00F27677"/>
    <w:rsid w:val="00F34BD3"/>
    <w:rsid w:val="00F35E56"/>
    <w:rsid w:val="00F36DCE"/>
    <w:rsid w:val="00F419D6"/>
    <w:rsid w:val="00F4262A"/>
    <w:rsid w:val="00F56BE0"/>
    <w:rsid w:val="00F56F15"/>
    <w:rsid w:val="00F604D5"/>
    <w:rsid w:val="00F606E7"/>
    <w:rsid w:val="00F625B6"/>
    <w:rsid w:val="00F6592B"/>
    <w:rsid w:val="00F66A19"/>
    <w:rsid w:val="00F7073B"/>
    <w:rsid w:val="00F74137"/>
    <w:rsid w:val="00F75331"/>
    <w:rsid w:val="00F8097A"/>
    <w:rsid w:val="00F84043"/>
    <w:rsid w:val="00F94696"/>
    <w:rsid w:val="00F949E6"/>
    <w:rsid w:val="00F95E55"/>
    <w:rsid w:val="00F97640"/>
    <w:rsid w:val="00F9798C"/>
    <w:rsid w:val="00F97DE4"/>
    <w:rsid w:val="00FA1434"/>
    <w:rsid w:val="00FA2342"/>
    <w:rsid w:val="00FA29CD"/>
    <w:rsid w:val="00FA5AC5"/>
    <w:rsid w:val="00FA5EBC"/>
    <w:rsid w:val="00FA6BA4"/>
    <w:rsid w:val="00FA7A64"/>
    <w:rsid w:val="00FA7FA4"/>
    <w:rsid w:val="00FB19EC"/>
    <w:rsid w:val="00FB7311"/>
    <w:rsid w:val="00FB781E"/>
    <w:rsid w:val="00FB7F1B"/>
    <w:rsid w:val="00FC3479"/>
    <w:rsid w:val="00FD0234"/>
    <w:rsid w:val="00FD1464"/>
    <w:rsid w:val="00FD613F"/>
    <w:rsid w:val="00FD7CE7"/>
    <w:rsid w:val="00FE420F"/>
    <w:rsid w:val="00FE647A"/>
    <w:rsid w:val="00FE6830"/>
    <w:rsid w:val="00FE78CD"/>
    <w:rsid w:val="00FF1A9F"/>
    <w:rsid w:val="00FF2037"/>
    <w:rsid w:val="00FF2CB6"/>
    <w:rsid w:val="00FF2D9F"/>
    <w:rsid w:val="00FF499C"/>
    <w:rsid w:val="00FF5758"/>
    <w:rsid w:val="00FF7786"/>
    <w:rsid w:val="01217010"/>
    <w:rsid w:val="01992F14"/>
    <w:rsid w:val="027068FC"/>
    <w:rsid w:val="04C55F4F"/>
    <w:rsid w:val="05182169"/>
    <w:rsid w:val="06377392"/>
    <w:rsid w:val="065515BB"/>
    <w:rsid w:val="06F168E4"/>
    <w:rsid w:val="09F30016"/>
    <w:rsid w:val="0A2B578C"/>
    <w:rsid w:val="0A8711D8"/>
    <w:rsid w:val="0AAD6E43"/>
    <w:rsid w:val="0B395CD2"/>
    <w:rsid w:val="0B7370A9"/>
    <w:rsid w:val="0BC10477"/>
    <w:rsid w:val="0C7E0071"/>
    <w:rsid w:val="0D8571F8"/>
    <w:rsid w:val="0F97268D"/>
    <w:rsid w:val="11302D6C"/>
    <w:rsid w:val="13301207"/>
    <w:rsid w:val="135C59F6"/>
    <w:rsid w:val="13D56A02"/>
    <w:rsid w:val="1497132B"/>
    <w:rsid w:val="162F54A6"/>
    <w:rsid w:val="19B60848"/>
    <w:rsid w:val="1A4E14AE"/>
    <w:rsid w:val="1CC02925"/>
    <w:rsid w:val="1D2D2675"/>
    <w:rsid w:val="1D350760"/>
    <w:rsid w:val="1DBA5EF9"/>
    <w:rsid w:val="1E347489"/>
    <w:rsid w:val="1F0D26B8"/>
    <w:rsid w:val="1FFFCFDC"/>
    <w:rsid w:val="201F3585"/>
    <w:rsid w:val="20710CCE"/>
    <w:rsid w:val="216D0375"/>
    <w:rsid w:val="24DD1B6A"/>
    <w:rsid w:val="277E5D0B"/>
    <w:rsid w:val="28A24401"/>
    <w:rsid w:val="29CC07F5"/>
    <w:rsid w:val="2A232946"/>
    <w:rsid w:val="2AB32753"/>
    <w:rsid w:val="2C462EE8"/>
    <w:rsid w:val="2C667FDA"/>
    <w:rsid w:val="30C26E85"/>
    <w:rsid w:val="31D54BEF"/>
    <w:rsid w:val="31DE1240"/>
    <w:rsid w:val="31E642F4"/>
    <w:rsid w:val="329C5588"/>
    <w:rsid w:val="338A1128"/>
    <w:rsid w:val="33F40E57"/>
    <w:rsid w:val="34CD3418"/>
    <w:rsid w:val="35190A10"/>
    <w:rsid w:val="356832A5"/>
    <w:rsid w:val="35A61AA9"/>
    <w:rsid w:val="36FC3788"/>
    <w:rsid w:val="39604789"/>
    <w:rsid w:val="39666647"/>
    <w:rsid w:val="3A9660F0"/>
    <w:rsid w:val="3BAB4F29"/>
    <w:rsid w:val="3DCB648D"/>
    <w:rsid w:val="3E060830"/>
    <w:rsid w:val="3EEA7FEB"/>
    <w:rsid w:val="3EFB99EB"/>
    <w:rsid w:val="3F7D39DA"/>
    <w:rsid w:val="3FCC5F72"/>
    <w:rsid w:val="3FD62617"/>
    <w:rsid w:val="3FE443B4"/>
    <w:rsid w:val="408F382A"/>
    <w:rsid w:val="410B0328"/>
    <w:rsid w:val="41AC3883"/>
    <w:rsid w:val="438539CF"/>
    <w:rsid w:val="46FF7A64"/>
    <w:rsid w:val="472C4998"/>
    <w:rsid w:val="48452006"/>
    <w:rsid w:val="49D042CD"/>
    <w:rsid w:val="49E76D9D"/>
    <w:rsid w:val="4B444CFE"/>
    <w:rsid w:val="4B7E5A69"/>
    <w:rsid w:val="4CEA1BF0"/>
    <w:rsid w:val="4D6A3E48"/>
    <w:rsid w:val="4D861457"/>
    <w:rsid w:val="4E511EC1"/>
    <w:rsid w:val="4EAB16DE"/>
    <w:rsid w:val="4F6A7C5C"/>
    <w:rsid w:val="4FB8A1DD"/>
    <w:rsid w:val="50462EAC"/>
    <w:rsid w:val="50B76DC6"/>
    <w:rsid w:val="50E946C6"/>
    <w:rsid w:val="52581A6B"/>
    <w:rsid w:val="527474A3"/>
    <w:rsid w:val="537733A5"/>
    <w:rsid w:val="54BB2469"/>
    <w:rsid w:val="54D27B94"/>
    <w:rsid w:val="555A51EE"/>
    <w:rsid w:val="556960F1"/>
    <w:rsid w:val="562B1D78"/>
    <w:rsid w:val="57BD3C93"/>
    <w:rsid w:val="57ED6BB7"/>
    <w:rsid w:val="58073E3E"/>
    <w:rsid w:val="5876072A"/>
    <w:rsid w:val="589A4590"/>
    <w:rsid w:val="58B67DA5"/>
    <w:rsid w:val="596E6CB9"/>
    <w:rsid w:val="59A7ABF1"/>
    <w:rsid w:val="5A9D0A46"/>
    <w:rsid w:val="5ADF796B"/>
    <w:rsid w:val="5B1D5FCA"/>
    <w:rsid w:val="5C126ADB"/>
    <w:rsid w:val="5C6B3AC7"/>
    <w:rsid w:val="5C720B97"/>
    <w:rsid w:val="5DBFE1BD"/>
    <w:rsid w:val="5E4E4990"/>
    <w:rsid w:val="5E5A5EF4"/>
    <w:rsid w:val="5F694FF1"/>
    <w:rsid w:val="604349CC"/>
    <w:rsid w:val="60A95F02"/>
    <w:rsid w:val="60BF191B"/>
    <w:rsid w:val="61C067DD"/>
    <w:rsid w:val="63E7A94F"/>
    <w:rsid w:val="641548B1"/>
    <w:rsid w:val="645D2E99"/>
    <w:rsid w:val="66384F46"/>
    <w:rsid w:val="67901C68"/>
    <w:rsid w:val="6BC81075"/>
    <w:rsid w:val="6C2C3164"/>
    <w:rsid w:val="6EE05A7F"/>
    <w:rsid w:val="6EF57028"/>
    <w:rsid w:val="70AD6AA5"/>
    <w:rsid w:val="71A344D5"/>
    <w:rsid w:val="726A61B5"/>
    <w:rsid w:val="735F0954"/>
    <w:rsid w:val="73752132"/>
    <w:rsid w:val="74CB659F"/>
    <w:rsid w:val="75FB30A6"/>
    <w:rsid w:val="763920F0"/>
    <w:rsid w:val="772262E0"/>
    <w:rsid w:val="772D5663"/>
    <w:rsid w:val="77BA4ECB"/>
    <w:rsid w:val="78E05AC7"/>
    <w:rsid w:val="79924D78"/>
    <w:rsid w:val="7B4644B6"/>
    <w:rsid w:val="7BCC5E7B"/>
    <w:rsid w:val="7BCE3598"/>
    <w:rsid w:val="7D00332C"/>
    <w:rsid w:val="7DA94CE3"/>
    <w:rsid w:val="7E486605"/>
    <w:rsid w:val="7E6E2AAD"/>
    <w:rsid w:val="7ED595C7"/>
    <w:rsid w:val="7FC1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B6E13DA-02AA-4A57-97B9-F207A28F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31">
    <w:name w:val="toc 3"/>
    <w:basedOn w:val="a"/>
    <w:next w:val="a"/>
    <w:uiPriority w:val="39"/>
    <w:unhideWhenUsed/>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a">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pPr>
      <w:spacing w:before="240" w:after="60"/>
      <w:jc w:val="center"/>
      <w:outlineLvl w:val="0"/>
    </w:pPr>
    <w:rPr>
      <w:rFonts w:asciiTheme="majorHAnsi" w:eastAsiaTheme="majorEastAsia" w:hAnsiTheme="majorHAnsi" w:cstheme="majorBidi"/>
      <w:b/>
      <w:bCs/>
      <w:sz w:val="32"/>
      <w:szCs w:val="32"/>
    </w:rPr>
  </w:style>
  <w:style w:type="character" w:styleId="ad">
    <w:name w:val="Strong"/>
    <w:basedOn w:val="a0"/>
    <w:uiPriority w:val="22"/>
    <w:qFormat/>
    <w:rPr>
      <w:b/>
      <w:bCs/>
    </w:rPr>
  </w:style>
  <w:style w:type="character" w:styleId="ae">
    <w:name w:val="Emphasis"/>
    <w:basedOn w:val="a0"/>
    <w:uiPriority w:val="20"/>
    <w:qFormat/>
    <w:rPr>
      <w:i/>
    </w:r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table" w:styleId="af1">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c">
    <w:name w:val="标题 字符"/>
    <w:basedOn w:val="a0"/>
    <w:link w:val="ab"/>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customStyle="1" w:styleId="12">
    <w:name w:val="列出段落1"/>
    <w:basedOn w:val="a"/>
    <w:uiPriority w:val="34"/>
    <w:qFormat/>
    <w:pPr>
      <w:ind w:firstLineChars="200" w:firstLine="420"/>
    </w:p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number">
    <w:name w:val="number"/>
    <w:basedOn w:val="a0"/>
    <w:qFormat/>
  </w:style>
  <w:style w:type="character" w:customStyle="1" w:styleId="mi">
    <w:name w:val="mi"/>
    <w:basedOn w:val="a0"/>
    <w:qFormat/>
  </w:style>
  <w:style w:type="character" w:customStyle="1" w:styleId="mo">
    <w:name w:val="mo"/>
    <w:basedOn w:val="a0"/>
    <w:qFormat/>
  </w:style>
  <w:style w:type="character" w:customStyle="1" w:styleId="mjxassistivemathml">
    <w:name w:val="mjx_assistive_mathml"/>
    <w:basedOn w:val="a0"/>
    <w:qFormat/>
  </w:style>
  <w:style w:type="character" w:customStyle="1" w:styleId="13">
    <w:name w:val="占位符文本1"/>
    <w:basedOn w:val="a0"/>
    <w:uiPriority w:val="99"/>
    <w:semiHidden/>
    <w:qFormat/>
    <w:rPr>
      <w:color w:val="808080"/>
    </w:rPr>
  </w:style>
  <w:style w:type="character" w:customStyle="1" w:styleId="a5">
    <w:name w:val="批注框文本 字符"/>
    <w:basedOn w:val="a0"/>
    <w:link w:val="a4"/>
    <w:uiPriority w:val="99"/>
    <w:semiHidden/>
    <w:qFormat/>
    <w:rPr>
      <w:rFonts w:asciiTheme="minorHAnsi" w:eastAsiaTheme="minorEastAsia" w:hAnsiTheme="minorHAnsi" w:cstheme="minorBidi"/>
      <w:kern w:val="2"/>
      <w:sz w:val="18"/>
      <w:szCs w:val="18"/>
    </w:rPr>
  </w:style>
  <w:style w:type="paragraph" w:styleId="af2">
    <w:name w:val="List Paragraph"/>
    <w:basedOn w:val="a"/>
    <w:uiPriority w:val="99"/>
    <w:qFormat/>
    <w:pPr>
      <w:ind w:firstLineChars="200" w:firstLine="420"/>
    </w:pPr>
  </w:style>
  <w:style w:type="character" w:styleId="af3">
    <w:name w:val="Placeholder Text"/>
    <w:basedOn w:val="a0"/>
    <w:uiPriority w:val="99"/>
    <w:semiHidden/>
    <w:qFormat/>
    <w:rPr>
      <w:color w:val="808080"/>
    </w:rPr>
  </w:style>
  <w:style w:type="character" w:customStyle="1" w:styleId="HTML0">
    <w:name w:val="HTML 预设格式 字符"/>
    <w:basedOn w:val="a0"/>
    <w:link w:val="HTML"/>
    <w:uiPriority w:val="99"/>
    <w:semiHidden/>
    <w:qFormat/>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paces.ac.cn/archives/4338"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aike.baidu.com/item/" TargetMode="External"/><Relationship Id="rId33"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Information_retrieval" TargetMode="External"/><Relationship Id="rId32"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arxiv.org/abs/1510.03820" TargetMode="External"/><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01CA6F-5C36-4492-B5D3-26827AC5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35</Pages>
  <Words>3784</Words>
  <Characters>21574</Characters>
  <Application>Microsoft Office Word</Application>
  <DocSecurity>0</DocSecurity>
  <Lines>179</Lines>
  <Paragraphs>50</Paragraphs>
  <ScaleCrop>false</ScaleCrop>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陈杰斌</dc:creator>
  <cp:lastModifiedBy>杰斌 陈</cp:lastModifiedBy>
  <cp:revision>1985</cp:revision>
  <cp:lastPrinted>2018-04-15T01:37:00Z</cp:lastPrinted>
  <dcterms:created xsi:type="dcterms:W3CDTF">2018-04-10T08:07:00Z</dcterms:created>
  <dcterms:modified xsi:type="dcterms:W3CDTF">2018-04-15T01:40:00Z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