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5"/>
        <w:pBdr/>
        <w:spacing/>
        <w:ind/>
        <w:rPr/>
      </w:pPr>
      <w:r>
        <w:t xml:space="preserve">Stripe Business case</w:t>
      </w:r>
      <w:r/>
    </w:p>
    <w:p>
      <w:pPr>
        <w:pBdr/>
        <w:spacing/>
        <w:ind/>
        <w:rPr/>
      </w:pPr>
      <w:r/>
      <w:r/>
    </w:p>
    <w:p>
      <w:pPr>
        <w:pStyle w:val="918"/>
        <w:pBdr>
          <w:top w:val="single" w:color="edf2f6" w:sz="0" w:space="0"/>
          <w:left w:val="single" w:color="edf2f6" w:sz="0" w:space="0"/>
          <w:bottom w:val="single" w:color="edf2f6" w:sz="0" w:space="0"/>
          <w:right w:val="single" w:color="edf2f6" w:sz="0" w:space="0"/>
        </w:pBdr>
        <w:shd w:val="clear" w:color="fbfdff" w:fill="fbfdff"/>
        <w:spacing w:after="120" w:before="359" w:line="360" w:lineRule="auto"/>
        <w:ind w:right="0" w:firstLine="0" w:left="0"/>
        <w:rPr/>
      </w:pPr>
      <w:r>
        <w:rPr>
          <w:rFonts w:ascii="Liberation Sans" w:hAnsi="Liberation Sans" w:eastAsia="Liberation Sans" w:cs="Liberation Sans"/>
          <w:b/>
          <w:color w:val="000000"/>
          <w:sz w:val="24"/>
        </w:rPr>
        <w:t xml:space="preserve">Aperçu</w:t>
      </w:r>
      <w:r/>
    </w:p>
    <w:p>
      <w:pPr>
        <w:pBdr>
          <w:top w:val="single" w:color="edf2f6" w:sz="0" w:space="0"/>
          <w:left w:val="single" w:color="edf2f6" w:sz="0" w:space="0"/>
          <w:bottom w:val="single" w:color="edf2f6" w:sz="0" w:space="0"/>
          <w:right w:val="single" w:color="edf2f6" w:sz="0" w:space="0"/>
        </w:pBdr>
        <w:shd w:val="clear" w:color="fbfdff" w:fill="fbfdff"/>
        <w:spacing w:after="299" w:before="0"/>
        <w:ind w:right="0" w:firstLine="0" w:left="0"/>
        <w:rPr/>
      </w:pPr>
      <w:r>
        <w:rPr>
          <w:rFonts w:ascii="Liberation Sans" w:hAnsi="Liberation Sans" w:eastAsia="Liberation Sans" w:cs="Liberation Sans"/>
          <w:b/>
          <w:color w:val="1f2123"/>
          <w:sz w:val="24"/>
        </w:rPr>
        <w:t xml:space="preserve">Entreprise :</w:t>
      </w:r>
      <w:r>
        <w:rPr>
          <w:rFonts w:ascii="Liberation Sans" w:hAnsi="Liberation Sans" w:eastAsia="Liberation Sans" w:cs="Liberation Sans"/>
          <w:color w:val="1f2123"/>
          <w:sz w:val="24"/>
        </w:rPr>
        <w:t xml:space="preserve"> Stripe</w:t>
        <w:br/>
      </w:r>
      <w:r>
        <w:rPr>
          <w:rFonts w:ascii="Liberation Sans" w:hAnsi="Liberation Sans" w:eastAsia="Liberation Sans" w:cs="Liberation Sans"/>
          <w:b/>
          <w:color w:val="1f2123"/>
          <w:sz w:val="24"/>
        </w:rPr>
        <w:t xml:space="preserve">Secteur :</w:t>
      </w:r>
      <w:r>
        <w:rPr>
          <w:rFonts w:ascii="Liberation Sans" w:hAnsi="Liberation Sans" w:eastAsia="Liberation Sans" w:cs="Liberation Sans"/>
          <w:color w:val="1f2123"/>
          <w:sz w:val="24"/>
        </w:rPr>
        <w:t xml:space="preserve"> </w:t>
      </w:r>
      <w:r>
        <w:rPr>
          <w:rFonts w:ascii="Liberation Sans" w:hAnsi="Liberation Sans" w:eastAsia="Liberation Sans" w:cs="Liberation Sans"/>
          <w:color w:val="1f2123"/>
          <w:sz w:val="24"/>
          <w:highlight w:val="yellow"/>
        </w:rPr>
        <w:t xml:space="preserve">Technologie financière</w:t>
      </w:r>
      <w:r>
        <w:rPr>
          <w:rFonts w:ascii="Liberation Sans" w:hAnsi="Liberation Sans" w:eastAsia="Liberation Sans" w:cs="Liberation Sans"/>
          <w:color w:val="1f2123"/>
          <w:sz w:val="24"/>
        </w:rPr>
        <w:t xml:space="preserve"> (FinTech)</w:t>
        <w:br/>
      </w:r>
      <w:r>
        <w:rPr>
          <w:rFonts w:ascii="Liberation Sans" w:hAnsi="Liberation Sans" w:eastAsia="Liberation Sans" w:cs="Liberation Sans"/>
          <w:b/>
          <w:color w:val="1f2123"/>
          <w:sz w:val="24"/>
        </w:rPr>
        <w:t xml:space="preserve">Fondée :</w:t>
      </w:r>
      <w:r>
        <w:rPr>
          <w:rFonts w:ascii="Liberation Sans" w:hAnsi="Liberation Sans" w:eastAsia="Liberation Sans" w:cs="Liberation Sans"/>
          <w:color w:val="1f2123"/>
          <w:sz w:val="24"/>
        </w:rPr>
        <w:t xml:space="preserve"> 2010</w:t>
        <w:br/>
      </w:r>
      <w:r>
        <w:rPr>
          <w:rFonts w:ascii="Liberation Sans" w:hAnsi="Liberation Sans" w:eastAsia="Liberation Sans" w:cs="Liberation Sans"/>
          <w:b/>
          <w:color w:val="1f2123"/>
          <w:sz w:val="24"/>
        </w:rPr>
        <w:t xml:space="preserve">Siège social :</w:t>
      </w:r>
      <w:r>
        <w:rPr>
          <w:rFonts w:ascii="Liberation Sans" w:hAnsi="Liberation Sans" w:eastAsia="Liberation Sans" w:cs="Liberation Sans"/>
          <w:color w:val="1f2123"/>
          <w:sz w:val="24"/>
        </w:rPr>
        <w:t xml:space="preserve"> San Francisco, Californie</w:t>
        <w:br/>
      </w:r>
      <w:r>
        <w:rPr>
          <w:rFonts w:ascii="Liberation Sans" w:hAnsi="Liberation Sans" w:eastAsia="Liberation Sans" w:cs="Liberation Sans"/>
          <w:b/>
          <w:color w:val="1f2123"/>
          <w:sz w:val="24"/>
        </w:rPr>
        <w:t xml:space="preserve">Produit principal :</w:t>
      </w:r>
      <w:r>
        <w:rPr>
          <w:rFonts w:ascii="Liberation Sans" w:hAnsi="Liberation Sans" w:eastAsia="Liberation Sans" w:cs="Liberation Sans"/>
          <w:color w:val="1f2123"/>
          <w:sz w:val="24"/>
        </w:rPr>
        <w:t xml:space="preserve"> Plateforme de traitement des paiements pour les entreprises</w:t>
      </w:r>
      <w:r/>
    </w:p>
    <w:p>
      <w:pPr>
        <w:pBdr>
          <w:top w:val="single" w:color="edf2f6" w:sz="0" w:space="0"/>
          <w:left w:val="single" w:color="edf2f6" w:sz="0" w:space="0"/>
          <w:bottom w:val="single" w:color="edf2f6" w:sz="0" w:space="0"/>
          <w:right w:val="single" w:color="edf2f6" w:sz="0" w:space="0"/>
        </w:pBdr>
        <w:shd w:val="clear" w:color="fbfdff" w:fill="fbfdff"/>
        <w:spacing w:after="299" w:before="299"/>
        <w:ind w:right="0" w:firstLine="0" w:left="0"/>
        <w:rPr/>
      </w:pPr>
      <w:r>
        <w:rPr>
          <w:rFonts w:ascii="Liberation Sans" w:hAnsi="Liberation Sans" w:eastAsia="Liberation Sans" w:cs="Liberation Sans"/>
          <w:b/>
          <w:color w:val="1f2123"/>
          <w:sz w:val="24"/>
        </w:rPr>
        <w:t xml:space="preserve">Contexte :</w:t>
      </w:r>
      <w:r>
        <w:rPr>
          <w:rFonts w:ascii="Liberation Sans" w:hAnsi="Liberation Sans" w:eastAsia="Liberation Sans" w:cs="Liberation Sans"/>
          <w:color w:val="1f2123"/>
          <w:sz w:val="24"/>
        </w:rPr>
        <w:t xml:space="preserve"> Stripe est une société leader dans le domaine des technologies financières qui propose une gamme complète de produits pour gérer les </w:t>
      </w:r>
      <w:r>
        <w:rPr>
          <w:rFonts w:ascii="Liberation Sans" w:hAnsi="Liberation Sans" w:eastAsia="Liberation Sans" w:cs="Liberation Sans"/>
          <w:color w:val="1f2123"/>
          <w:sz w:val="24"/>
          <w:highlight w:val="yellow"/>
        </w:rPr>
        <w:t xml:space="preserve">paiements </w:t>
      </w:r>
      <w:r>
        <w:rPr>
          <w:rFonts w:ascii="Liberation Sans" w:hAnsi="Liberation Sans" w:eastAsia="Liberation Sans" w:cs="Liberation Sans"/>
          <w:color w:val="1f2123"/>
          <w:sz w:val="24"/>
        </w:rPr>
        <w:t xml:space="preserve">et les </w:t>
      </w:r>
      <w:r>
        <w:rPr>
          <w:rFonts w:ascii="Liberation Sans" w:hAnsi="Liberation Sans" w:eastAsia="Liberation Sans" w:cs="Liberation Sans"/>
          <w:color w:val="1f2123"/>
          <w:sz w:val="24"/>
          <w:highlight w:val="yellow"/>
        </w:rPr>
        <w:t xml:space="preserve">opérations financières </w:t>
      </w:r>
      <w:r>
        <w:rPr>
          <w:rFonts w:ascii="Liberation Sans" w:hAnsi="Liberation Sans" w:eastAsia="Liberation Sans" w:cs="Liberation Sans"/>
          <w:color w:val="1f2123"/>
          <w:sz w:val="24"/>
        </w:rPr>
        <w:t xml:space="preserve">des </w:t>
      </w:r>
      <w:r>
        <w:rPr>
          <w:rFonts w:ascii="Liberation Sans" w:hAnsi="Liberation Sans" w:eastAsia="Liberation Sans" w:cs="Liberation Sans"/>
          <w:color w:val="1f2123"/>
          <w:sz w:val="24"/>
          <w:highlight w:val="yellow"/>
        </w:rPr>
        <w:t xml:space="preserve">entreprises </w:t>
      </w:r>
      <w:r>
        <w:rPr>
          <w:rFonts w:ascii="Liberation Sans" w:hAnsi="Liberation Sans" w:eastAsia="Liberation Sans" w:cs="Liberation Sans"/>
          <w:color w:val="1f2123"/>
          <w:sz w:val="24"/>
        </w:rPr>
        <w:t xml:space="preserve">de toutes tailles. </w:t>
      </w:r>
      <w:r>
        <w:rPr>
          <w:rFonts w:ascii="Liberation Sans" w:hAnsi="Liberation Sans" w:eastAsia="Liberation Sans" w:cs="Liberation Sans"/>
          <w:color w:val="1f2123"/>
          <w:sz w:val="24"/>
          <w:highlight w:val="yellow"/>
        </w:rPr>
        <w:t xml:space="preserve">L'entreprise traite des milliards de transactio</w:t>
      </w:r>
      <w:r>
        <w:rPr>
          <w:rFonts w:ascii="Liberation Sans" w:hAnsi="Liberation Sans" w:eastAsia="Liberation Sans" w:cs="Liberation Sans"/>
          <w:color w:val="1f2123"/>
          <w:sz w:val="24"/>
          <w:highlight w:val="yellow"/>
        </w:rPr>
        <w:t xml:space="preserve">ns chaque année</w:t>
      </w:r>
      <w:r>
        <w:rPr>
          <w:rFonts w:ascii="Liberation Sans" w:hAnsi="Liberation Sans" w:eastAsia="Liberation Sans" w:cs="Liberation Sans"/>
          <w:color w:val="1f2123"/>
          <w:sz w:val="24"/>
        </w:rPr>
        <w:t xml:space="preserve">, au service de millions de commerçants dans le monde entier. À mesure que Stripe continue de croître, elle est confrontée à une complexité croissante dans la gestion de ses données sur diverses plateformes, notamment les systèmes transactio</w:t>
      </w:r>
      <w:r>
        <w:rPr>
          <w:rFonts w:ascii="Liberation Sans" w:hAnsi="Liberation Sans" w:eastAsia="Liberation Sans" w:cs="Liberation Sans"/>
          <w:color w:val="1f2123"/>
          <w:sz w:val="24"/>
        </w:rPr>
        <w:t xml:space="preserve">nnels (OLTP), les systèmes analytiques (OLAP) et les bases de données non relationnelles (NoSQL).</w:t>
      </w:r>
      <w:r/>
    </w:p>
    <w:p>
      <w:pPr>
        <w:pBdr>
          <w:top w:val="single" w:color="edf2f6" w:sz="0" w:space="0"/>
          <w:left w:val="single" w:color="edf2f6" w:sz="0" w:space="0"/>
          <w:bottom w:val="single" w:color="edf2f6" w:sz="0" w:space="0"/>
          <w:right w:val="single" w:color="edf2f6" w:sz="0" w:space="0"/>
        </w:pBdr>
        <w:shd w:val="clear" w:color="fbfdff" w:fill="fbfdff"/>
        <w:spacing w:after="299" w:before="299"/>
        <w:ind w:right="0" w:firstLine="0" w:left="0"/>
        <w:rPr/>
      </w:pPr>
      <w:r>
        <w:rPr>
          <w:rFonts w:ascii="Liberation Sans" w:hAnsi="Liberation Sans" w:eastAsia="Liberation Sans" w:cs="Liberation Sans"/>
          <w:color w:val="1f2123"/>
          <w:sz w:val="24"/>
        </w:rPr>
        <w:t xml:space="preserve">Stripe souhaite créer une infrastructure de données de pointe qui intègre de manière transparente ces différents types de systèmes de données pour soutenir à la fois l'excellence opérationnelle et les analyses avancées. L'objectif est de créer une architec</w:t>
      </w:r>
      <w:r>
        <w:rPr>
          <w:rFonts w:ascii="Liberation Sans" w:hAnsi="Liberation Sans" w:eastAsia="Liberation Sans" w:cs="Liberation Sans"/>
          <w:color w:val="1f2123"/>
          <w:sz w:val="24"/>
        </w:rPr>
        <w:t xml:space="preserve">ture de données unifiée et évolutive capable de gérer des volumes importants de données transactionnelles, de prendre en charge des requêtes analytiques complexes et de</w:t>
      </w:r>
      <w:r>
        <w:rPr>
          <w:rFonts w:ascii="Liberation Sans" w:hAnsi="Liberation Sans" w:eastAsia="Liberation Sans" w:cs="Liberation Sans"/>
          <w:color w:val="1f2123"/>
          <w:sz w:val="24"/>
          <w:highlight w:val="yellow"/>
        </w:rPr>
        <w:t xml:space="preserve"> gérer des données non structurées pour des cas d'utilisation avancés tels que la détect</w:t>
      </w:r>
      <w:r>
        <w:rPr>
          <w:rFonts w:ascii="Liberation Sans" w:hAnsi="Liberation Sans" w:eastAsia="Liberation Sans" w:cs="Liberation Sans"/>
          <w:color w:val="1f2123"/>
          <w:sz w:val="24"/>
          <w:highlight w:val="yellow"/>
        </w:rPr>
        <w:t xml:space="preserve">ion de fraude, l'analyse du comportement des clients et les recommandations en temps rée</w:t>
      </w:r>
      <w:r>
        <w:rPr>
          <w:rFonts w:ascii="Liberation Sans" w:hAnsi="Liberation Sans" w:eastAsia="Liberation Sans" w:cs="Liberation Sans"/>
          <w:color w:val="1f2123"/>
          <w:sz w:val="24"/>
        </w:rPr>
        <w:t xml:space="preserve">l.</w:t>
      </w:r>
      <w:r/>
    </w:p>
    <w:p>
      <w:pPr>
        <w:pStyle w:val="918"/>
        <w:pBdr>
          <w:top w:val="single" w:color="edf2f6" w:sz="0" w:space="0"/>
          <w:left w:val="single" w:color="edf2f6" w:sz="0" w:space="0"/>
          <w:bottom w:val="single" w:color="edf2f6" w:sz="0" w:space="0"/>
          <w:right w:val="single" w:color="edf2f6" w:sz="0" w:space="0"/>
        </w:pBdr>
        <w:shd w:val="clear" w:color="fbfdff" w:fill="fbfdff"/>
        <w:spacing w:after="120" w:before="359" w:line="360" w:lineRule="auto"/>
        <w:ind w:right="0" w:firstLine="0" w:left="0"/>
        <w:rPr/>
      </w:pPr>
      <w:r>
        <w:rPr>
          <w:rFonts w:ascii="Liberation Sans" w:hAnsi="Liberation Sans" w:eastAsia="Liberation Sans" w:cs="Liberation Sans"/>
          <w:b/>
          <w:color w:val="000000"/>
          <w:sz w:val="24"/>
        </w:rPr>
        <w:t xml:space="preserve">Scénario d'entreprise</w:t>
      </w:r>
      <w:r/>
    </w:p>
    <w:p>
      <w:pPr>
        <w:pBdr>
          <w:top w:val="single" w:color="edf2f6" w:sz="0" w:space="0"/>
          <w:left w:val="single" w:color="edf2f6" w:sz="0" w:space="0"/>
          <w:bottom w:val="single" w:color="edf2f6" w:sz="0" w:space="0"/>
          <w:right w:val="single" w:color="edf2f6" w:sz="0" w:space="0"/>
        </w:pBdr>
        <w:shd w:val="clear" w:color="fbfdff" w:fill="fbfdff"/>
        <w:spacing w:after="299" w:before="0"/>
        <w:ind w:right="0" w:firstLine="0" w:left="0"/>
        <w:rPr/>
      </w:pPr>
      <w:r>
        <w:rPr>
          <w:rFonts w:ascii="Liberation Sans" w:hAnsi="Liberation Sans" w:eastAsia="Liberation Sans" w:cs="Liberation Sans"/>
          <w:color w:val="1f2123"/>
          <w:sz w:val="24"/>
        </w:rPr>
        <w:t xml:space="preserve">À mesure que Stripe se développe à l’échelle mondiale, l’entreprise est confrontée à plusieurs défis :</w:t>
      </w:r>
      <w:r/>
    </w:p>
    <w:p>
      <w:pPr>
        <w:pStyle w:val="977"/>
        <w:numPr>
          <w:ilvl w:val="0"/>
          <w:numId w:val="1"/>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Charges de travail transactionnelles complexes :</w:t>
        <w:br/>
      </w:r>
      <w:r>
        <w:rPr>
          <w:rFonts w:ascii="Liberation Sans" w:hAnsi="Liberation Sans" w:eastAsia="Liberation Sans" w:cs="Liberation Sans"/>
          <w:color w:val="1f2123"/>
          <w:sz w:val="24"/>
        </w:rPr>
        <w:t xml:space="preserve">les systèmes OLTP de Stripe gèrent des millions de transactions chaque jour, avec des attentes élevées en termes de </w:t>
      </w:r>
      <w:r>
        <w:rPr>
          <w:rFonts w:ascii="Liberation Sans" w:hAnsi="Liberation Sans" w:eastAsia="Liberation Sans" w:cs="Liberation Sans"/>
          <w:color w:val="1f2123"/>
          <w:sz w:val="24"/>
          <w:highlight w:val="yellow"/>
        </w:rPr>
        <w:t xml:space="preserve">disponibilité</w:t>
      </w:r>
      <w:r>
        <w:rPr>
          <w:rFonts w:ascii="Liberation Sans" w:hAnsi="Liberation Sans" w:eastAsia="Liberation Sans" w:cs="Liberation Sans"/>
          <w:color w:val="1f2123"/>
          <w:sz w:val="24"/>
        </w:rPr>
        <w:t xml:space="preserve">, de </w:t>
      </w:r>
      <w:r>
        <w:rPr>
          <w:rFonts w:ascii="Liberation Sans" w:hAnsi="Liberation Sans" w:eastAsia="Liberation Sans" w:cs="Liberation Sans"/>
          <w:color w:val="1f2123"/>
          <w:sz w:val="24"/>
          <w:highlight w:val="yellow"/>
        </w:rPr>
        <w:t xml:space="preserve">cohérence </w:t>
      </w:r>
      <w:r>
        <w:rPr>
          <w:rFonts w:ascii="Liberation Sans" w:hAnsi="Liberation Sans" w:eastAsia="Liberation Sans" w:cs="Liberation Sans"/>
          <w:color w:val="1f2123"/>
          <w:sz w:val="24"/>
        </w:rPr>
        <w:t xml:space="preserve">et de </w:t>
      </w:r>
      <w:r>
        <w:rPr>
          <w:rFonts w:ascii="Liberation Sans" w:hAnsi="Liberation Sans" w:eastAsia="Liberation Sans" w:cs="Liberation Sans"/>
          <w:color w:val="1f2123"/>
          <w:sz w:val="24"/>
          <w:highlight w:val="yellow"/>
        </w:rPr>
        <w:t xml:space="preserve">rapidité</w:t>
      </w:r>
      <w:r>
        <w:rPr>
          <w:rFonts w:ascii="Liberation Sans" w:hAnsi="Liberation Sans" w:eastAsia="Liberation Sans" w:cs="Liberation Sans"/>
          <w:color w:val="1f2123"/>
          <w:sz w:val="24"/>
        </w:rPr>
        <w:t xml:space="preserve">. Ces transactions incluent les </w:t>
      </w:r>
      <w:r>
        <w:rPr>
          <w:rFonts w:ascii="Liberation Sans" w:hAnsi="Liberation Sans" w:eastAsia="Liberation Sans" w:cs="Liberation Sans"/>
          <w:color w:val="1f2123"/>
          <w:sz w:val="24"/>
          <w:highlight w:val="yellow"/>
        </w:rPr>
        <w:t xml:space="preserve">paiements</w:t>
      </w:r>
      <w:r>
        <w:rPr>
          <w:rFonts w:ascii="Liberation Sans" w:hAnsi="Liberation Sans" w:eastAsia="Liberation Sans" w:cs="Liberation Sans"/>
          <w:color w:val="1f2123"/>
          <w:sz w:val="24"/>
        </w:rPr>
        <w:t xml:space="preserve">, les </w:t>
      </w:r>
      <w:r>
        <w:rPr>
          <w:rFonts w:ascii="Liberation Sans" w:hAnsi="Liberation Sans" w:eastAsia="Liberation Sans" w:cs="Liberation Sans"/>
          <w:color w:val="1f2123"/>
          <w:sz w:val="24"/>
          <w:highlight w:val="yellow"/>
        </w:rPr>
        <w:t xml:space="preserve">remboursements</w:t>
      </w:r>
      <w:r>
        <w:rPr>
          <w:rFonts w:ascii="Liberation Sans" w:hAnsi="Liberation Sans" w:eastAsia="Liberation Sans" w:cs="Liberation Sans"/>
          <w:color w:val="1f2123"/>
          <w:sz w:val="24"/>
        </w:rPr>
        <w:t xml:space="preserve">, les </w:t>
      </w:r>
      <w:r>
        <w:rPr>
          <w:rFonts w:ascii="Liberation Sans" w:hAnsi="Liberation Sans" w:eastAsia="Liberation Sans" w:cs="Liberation Sans"/>
          <w:color w:val="1f2123"/>
          <w:sz w:val="24"/>
          <w:highlight w:val="yellow"/>
        </w:rPr>
        <w:t xml:space="preserve">rétrofacturations </w:t>
      </w:r>
      <w:r>
        <w:rPr>
          <w:rFonts w:ascii="Liberation Sans" w:hAnsi="Liberation Sans" w:eastAsia="Liberation Sans" w:cs="Liberation Sans"/>
          <w:color w:val="1f2123"/>
          <w:sz w:val="24"/>
        </w:rPr>
        <w:t xml:space="preserve">et la </w:t>
      </w:r>
      <w:r>
        <w:rPr>
          <w:rFonts w:ascii="Liberation Sans" w:hAnsi="Liberation Sans" w:eastAsia="Liberation Sans" w:cs="Liberation Sans"/>
          <w:color w:val="1f2123"/>
          <w:sz w:val="24"/>
          <w:highlight w:val="yellow"/>
        </w:rPr>
        <w:t xml:space="preserve">gestion</w:t>
      </w:r>
      <w:r>
        <w:rPr>
          <w:rFonts w:ascii="Liberation Sans" w:hAnsi="Liberation Sans" w:eastAsia="Liberation Sans" w:cs="Liberation Sans"/>
          <w:color w:val="1f2123"/>
          <w:sz w:val="24"/>
          <w:highlight w:val="yellow"/>
        </w:rPr>
        <w:t xml:space="preserve"> des abonnements</w:t>
      </w:r>
      <w:r>
        <w:rPr>
          <w:rFonts w:ascii="Liberation Sans" w:hAnsi="Liberation Sans" w:eastAsia="Liberation Sans" w:cs="Liberation Sans"/>
          <w:color w:val="1f2123"/>
          <w:sz w:val="24"/>
        </w:rPr>
        <w:t xml:space="preserve">. L'entreprise doit s'assurer que ces systèmes sont hautement disponibles, </w:t>
      </w:r>
      <w:r>
        <w:rPr>
          <w:rFonts w:ascii="Liberation Sans" w:hAnsi="Liberation Sans" w:eastAsia="Liberation Sans" w:cs="Liberation Sans"/>
          <w:color w:val="1f2123"/>
          <w:sz w:val="24"/>
          <w:highlight w:val="yellow"/>
        </w:rPr>
        <w:t xml:space="preserve">évolutifs </w:t>
      </w:r>
      <w:r>
        <w:rPr>
          <w:rFonts w:ascii="Liberation Sans" w:hAnsi="Liberation Sans" w:eastAsia="Liberation Sans" w:cs="Liberation Sans"/>
          <w:color w:val="1f2123"/>
          <w:sz w:val="24"/>
        </w:rPr>
        <w:t xml:space="preserve">et capables de prendre en charge de nouvelles fonctionnalités telles que la </w:t>
      </w:r>
      <w:r>
        <w:rPr>
          <w:rFonts w:ascii="Liberation Sans" w:hAnsi="Liberation Sans" w:eastAsia="Liberation Sans" w:cs="Liberation Sans"/>
          <w:color w:val="1f2123"/>
          <w:sz w:val="24"/>
          <w:highlight w:val="yellow"/>
        </w:rPr>
        <w:t xml:space="preserve">détection des fraudes en temps réel</w:t>
      </w:r>
      <w:r>
        <w:rPr>
          <w:rFonts w:ascii="Liberation Sans" w:hAnsi="Liberation Sans" w:eastAsia="Liberation Sans" w:cs="Liberation Sans"/>
          <w:color w:val="1f2123"/>
          <w:sz w:val="24"/>
        </w:rPr>
        <w:t xml:space="preserve">.</w:t>
      </w:r>
      <w:r/>
    </w:p>
    <w:p>
      <w:pPr>
        <w:pStyle w:val="977"/>
        <w:numPr>
          <w:ilvl w:val="0"/>
          <w:numId w:val="1"/>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Exigences en matière d'analyse avancée (OLAP) :</w:t>
        <w:br/>
      </w:r>
      <w:r>
        <w:rPr>
          <w:rFonts w:ascii="Liberation Sans" w:hAnsi="Liberation Sans" w:eastAsia="Liberation Sans" w:cs="Liberation Sans"/>
          <w:color w:val="1f2123"/>
          <w:sz w:val="24"/>
        </w:rPr>
        <w:t xml:space="preserve">Stripe doit fournir des analyses fiables à ses clients et à ses parties prenantes internes. Cela comprend l'</w:t>
      </w:r>
      <w:r>
        <w:rPr>
          <w:rFonts w:ascii="Liberation Sans" w:hAnsi="Liberation Sans" w:eastAsia="Liberation Sans" w:cs="Liberation Sans"/>
          <w:color w:val="1f2123"/>
          <w:sz w:val="24"/>
          <w:highlight w:val="yellow"/>
        </w:rPr>
        <w:t xml:space="preserve">analyse des revenus</w:t>
      </w:r>
      <w:r>
        <w:rPr>
          <w:rFonts w:ascii="Liberation Sans" w:hAnsi="Liberation Sans" w:eastAsia="Liberation Sans" w:cs="Liberation Sans"/>
          <w:color w:val="1f2123"/>
          <w:sz w:val="24"/>
        </w:rPr>
        <w:t xml:space="preserve">, la </w:t>
      </w:r>
      <w:r>
        <w:rPr>
          <w:rFonts w:ascii="Liberation Sans" w:hAnsi="Liberation Sans" w:eastAsia="Liberation Sans" w:cs="Liberation Sans"/>
          <w:color w:val="1f2123"/>
          <w:sz w:val="24"/>
          <w:highlight w:val="yellow"/>
        </w:rPr>
        <w:t xml:space="preserve">segmentation des clients</w:t>
      </w:r>
      <w:r>
        <w:rPr>
          <w:rFonts w:ascii="Liberation Sans" w:hAnsi="Liberation Sans" w:eastAsia="Liberation Sans" w:cs="Liberation Sans"/>
          <w:color w:val="1f2123"/>
          <w:sz w:val="24"/>
        </w:rPr>
        <w:t xml:space="preserve">, les </w:t>
      </w:r>
      <w:r>
        <w:rPr>
          <w:rFonts w:ascii="Liberation Sans" w:hAnsi="Liberation Sans" w:eastAsia="Liberation Sans" w:cs="Liberation Sans"/>
          <w:color w:val="1f2123"/>
          <w:sz w:val="24"/>
          <w:highlight w:val="yellow"/>
        </w:rPr>
        <w:t xml:space="preserve">rapports de conformité</w:t>
      </w:r>
      <w:r>
        <w:rPr>
          <w:rFonts w:ascii="Liberation Sans" w:hAnsi="Liberation Sans" w:eastAsia="Liberation Sans" w:cs="Liberation Sans"/>
          <w:color w:val="1f2123"/>
          <w:sz w:val="24"/>
        </w:rPr>
        <w:t xml:space="preserve"> et </w:t>
      </w:r>
      <w:r>
        <w:rPr>
          <w:rFonts w:ascii="Liberation Sans" w:hAnsi="Liberation Sans" w:eastAsia="Liberation Sans" w:cs="Liberation Sans"/>
          <w:color w:val="1f2123"/>
          <w:sz w:val="24"/>
          <w:highlight w:val="yellow"/>
        </w:rPr>
        <w:t xml:space="preserve">le suivi des performances de divers produits</w:t>
      </w:r>
      <w:r>
        <w:rPr>
          <w:rFonts w:ascii="Liberation Sans" w:hAnsi="Liberation Sans" w:eastAsia="Liberation Sans" w:cs="Liberation Sans"/>
          <w:color w:val="1f2123"/>
          <w:sz w:val="24"/>
        </w:rPr>
        <w:t xml:space="preserve">. L'entreprise a besoin </w:t>
      </w:r>
      <w:r>
        <w:rPr>
          <w:rFonts w:ascii="Liberation Sans" w:hAnsi="Liberation Sans" w:eastAsia="Liberation Sans" w:cs="Liberation Sans"/>
          <w:color w:val="1f2123"/>
          <w:sz w:val="24"/>
        </w:rPr>
        <w:t xml:space="preserve">d'un système OLAP capable de traiter efficacement des requêtes complexes, de prendre en charge les analyses ad hoc et de fournir des </w:t>
      </w:r>
      <w:r>
        <w:rPr>
          <w:rFonts w:ascii="Liberation Sans" w:hAnsi="Liberation Sans" w:eastAsia="Liberation Sans" w:cs="Liberation Sans"/>
          <w:color w:val="1f2123"/>
          <w:sz w:val="24"/>
          <w:highlight w:val="yellow"/>
        </w:rPr>
        <w:t xml:space="preserve">informations en temps quasi réel.</w:t>
      </w:r>
      <w:r/>
    </w:p>
    <w:p>
      <w:pPr>
        <w:pStyle w:val="977"/>
        <w:numPr>
          <w:ilvl w:val="0"/>
          <w:numId w:val="1"/>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Gestion des données non structurées et semi-structurées :</w:t>
        <w:br/>
      </w:r>
      <w:r>
        <w:rPr>
          <w:rFonts w:ascii="Liberation Sans" w:hAnsi="Liberation Sans" w:eastAsia="Liberation Sans" w:cs="Liberation Sans"/>
          <w:color w:val="1f2123"/>
          <w:sz w:val="24"/>
        </w:rPr>
        <w:t xml:space="preserve">Stripe collecte de grandes quantités de données non structurées et semi-structurées, telles que des journaux, des commentaires clients et des données d'interaction à partir de son site Web et de ses applications mobiles. Ces données sont essentielles pour </w:t>
      </w:r>
      <w:r>
        <w:rPr>
          <w:rFonts w:ascii="Liberation Sans" w:hAnsi="Liberation Sans" w:eastAsia="Liberation Sans" w:cs="Liberation Sans"/>
          <w:color w:val="1f2123"/>
          <w:sz w:val="24"/>
        </w:rPr>
        <w:t xml:space="preserve">créer des modèles d'apprentissage automatique pour la détection des fraudes, la personnalisation des clients et l'analyse prédictive. L'entreprise a besoin d'une base de données NoSQL capable de stocker et de traiter efficacement ces données, de les intégr</w:t>
      </w:r>
      <w:r>
        <w:rPr>
          <w:rFonts w:ascii="Liberation Sans" w:hAnsi="Liberation Sans" w:eastAsia="Liberation Sans" w:cs="Liberation Sans"/>
          <w:color w:val="1f2123"/>
          <w:sz w:val="24"/>
        </w:rPr>
        <w:t xml:space="preserve">er aux données relationnelles et de fournir des capacités d'interrogation flexibles.</w:t>
      </w:r>
      <w:r/>
    </w:p>
    <w:p>
      <w:pPr>
        <w:pStyle w:val="977"/>
        <w:numPr>
          <w:ilvl w:val="0"/>
          <w:numId w:val="1"/>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Intégration des données entre les systèmes :</w:t>
        <w:br/>
      </w:r>
      <w:r>
        <w:rPr>
          <w:rFonts w:ascii="Liberation Sans" w:hAnsi="Liberation Sans" w:eastAsia="Liberation Sans" w:cs="Liberation Sans"/>
          <w:color w:val="1f2123"/>
          <w:sz w:val="24"/>
        </w:rPr>
        <w:t xml:space="preserve">l'intégration des données entre les systèmes OLTP, OLAP et NoSQL constitue un défi de taille. Stripe a besoin d'une </w:t>
      </w:r>
      <w:r>
        <w:rPr>
          <w:rFonts w:ascii="Liberation Sans" w:hAnsi="Liberation Sans" w:eastAsia="Liberation Sans" w:cs="Liberation Sans"/>
          <w:color w:val="1f2123"/>
          <w:sz w:val="24"/>
          <w:highlight w:val="yellow"/>
        </w:rPr>
        <w:t xml:space="preserve">architecture de données unifiée </w:t>
      </w:r>
      <w:r>
        <w:rPr>
          <w:rFonts w:ascii="Liberation Sans" w:hAnsi="Liberation Sans" w:eastAsia="Liberation Sans" w:cs="Liberation Sans"/>
          <w:color w:val="1f2123"/>
          <w:sz w:val="24"/>
        </w:rPr>
        <w:t xml:space="preserve">qui permette un flux de données transparent entre ces systèmes, garantissant que les données sont cohérentes</w:t>
      </w:r>
      <w:r>
        <w:rPr>
          <w:rFonts w:ascii="Liberation Sans" w:hAnsi="Liberation Sans" w:eastAsia="Liberation Sans" w:cs="Liberation Sans"/>
          <w:color w:val="1f2123"/>
          <w:sz w:val="24"/>
        </w:rPr>
        <w:t xml:space="preserve">, à jour et accessibles pour divers cas d'utilisation.</w:t>
      </w:r>
      <w:r/>
    </w:p>
    <w:p>
      <w:pPr>
        <w:pStyle w:val="977"/>
        <w:numPr>
          <w:ilvl w:val="0"/>
          <w:numId w:val="1"/>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Conformité et sécurité :</w:t>
        <w:br/>
      </w:r>
      <w:r>
        <w:rPr>
          <w:rFonts w:ascii="Liberation Sans" w:hAnsi="Liberation Sans" w:eastAsia="Liberation Sans" w:cs="Liberation Sans"/>
          <w:color w:val="1f2123"/>
          <w:sz w:val="24"/>
        </w:rPr>
        <w:t xml:space="preserve">Étant donné la nature sensible des données financières, Stripe doit s'assurer que son architecture de données est </w:t>
      </w:r>
      <w:r>
        <w:rPr>
          <w:rFonts w:ascii="Liberation Sans" w:hAnsi="Liberation Sans" w:eastAsia="Liberation Sans" w:cs="Liberation Sans"/>
          <w:color w:val="1f2123"/>
          <w:sz w:val="24"/>
          <w:highlight w:val="yellow"/>
        </w:rPr>
        <w:t xml:space="preserve">conforme aux réglementations telles que le RGPD, la norme PCI-DSS et la CCPA</w:t>
      </w:r>
      <w:r>
        <w:rPr>
          <w:rFonts w:ascii="Liberation Sans" w:hAnsi="Liberation Sans" w:eastAsia="Liberation Sans" w:cs="Liberation Sans"/>
          <w:color w:val="1f2123"/>
          <w:sz w:val="24"/>
        </w:rPr>
        <w:t xml:space="preserve">. L'entreprise doit également mettre en œuvre des mesures de </w:t>
      </w:r>
      <w:r>
        <w:rPr>
          <w:rFonts w:ascii="Liberation Sans" w:hAnsi="Liberation Sans" w:eastAsia="Liberation Sans" w:cs="Liberation Sans"/>
          <w:color w:val="1f2123"/>
          <w:sz w:val="24"/>
          <w:highlight w:val="yellow"/>
        </w:rPr>
        <w:t xml:space="preserve">sécur</w:t>
      </w:r>
      <w:r>
        <w:rPr>
          <w:rFonts w:ascii="Liberation Sans" w:hAnsi="Liberation Sans" w:eastAsia="Liberation Sans" w:cs="Liberation Sans"/>
          <w:color w:val="1f2123"/>
          <w:sz w:val="24"/>
          <w:highlight w:val="yellow"/>
        </w:rPr>
        <w:t xml:space="preserve">ité robustes </w:t>
      </w:r>
      <w:r>
        <w:rPr>
          <w:rFonts w:ascii="Liberation Sans" w:hAnsi="Liberation Sans" w:eastAsia="Liberation Sans" w:cs="Liberation Sans"/>
          <w:color w:val="1f2123"/>
          <w:sz w:val="24"/>
        </w:rPr>
        <w:t xml:space="preserve">pour protéger les données au repos et en transit, gérer les </w:t>
      </w:r>
      <w:r>
        <w:rPr>
          <w:rFonts w:ascii="Liberation Sans" w:hAnsi="Liberation Sans" w:eastAsia="Liberation Sans" w:cs="Liberation Sans"/>
          <w:color w:val="1f2123"/>
          <w:sz w:val="24"/>
          <w:highlight w:val="yellow"/>
        </w:rPr>
        <w:t xml:space="preserve">contrôles d'accès</w:t>
      </w:r>
      <w:r>
        <w:rPr>
          <w:rFonts w:ascii="Liberation Sans" w:hAnsi="Liberation Sans" w:eastAsia="Liberation Sans" w:cs="Liberation Sans"/>
          <w:color w:val="1f2123"/>
          <w:sz w:val="24"/>
        </w:rPr>
        <w:t xml:space="preserve"> et </w:t>
      </w:r>
      <w:r>
        <w:rPr>
          <w:rFonts w:ascii="Liberation Sans" w:hAnsi="Liberation Sans" w:eastAsia="Liberation Sans" w:cs="Liberation Sans"/>
          <w:color w:val="1f2123"/>
          <w:sz w:val="24"/>
          <w:highlight w:val="yellow"/>
        </w:rPr>
        <w:t xml:space="preserve">surveiller l'utilisation des données</w:t>
      </w:r>
      <w:r>
        <w:rPr>
          <w:rFonts w:ascii="Liberation Sans" w:hAnsi="Liberation Sans" w:eastAsia="Liberation Sans" w:cs="Liberation Sans"/>
          <w:color w:val="1f2123"/>
          <w:sz w:val="24"/>
        </w:rPr>
        <w:t xml:space="preserve">.</w:t>
      </w:r>
      <w:r/>
    </w:p>
    <w:p>
      <w:pPr>
        <w:pStyle w:val="918"/>
        <w:pBdr>
          <w:top w:val="single" w:color="edf2f6" w:sz="0" w:space="0"/>
          <w:left w:val="single" w:color="edf2f6" w:sz="0" w:space="0"/>
          <w:bottom w:val="single" w:color="edf2f6" w:sz="0" w:space="0"/>
          <w:right w:val="single" w:color="edf2f6" w:sz="0" w:space="0"/>
        </w:pBdr>
        <w:shd w:val="clear" w:color="fbfdff" w:fill="fbfdff"/>
        <w:spacing w:after="120" w:before="359" w:line="360" w:lineRule="auto"/>
        <w:ind w:right="0" w:firstLine="0" w:left="0"/>
        <w:rPr/>
      </w:pPr>
      <w:r>
        <w:rPr>
          <w:rFonts w:ascii="Liberation Sans" w:hAnsi="Liberation Sans" w:eastAsia="Liberation Sans" w:cs="Liberation Sans"/>
          <w:b/>
          <w:color w:val="000000"/>
          <w:sz w:val="24"/>
        </w:rPr>
        <w:t xml:space="preserve">Exigences commerciales</w:t>
      </w:r>
      <w:r/>
    </w:p>
    <w:p>
      <w:pPr>
        <w:pStyle w:val="977"/>
        <w:numPr>
          <w:ilvl w:val="0"/>
          <w:numId w:val="2"/>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Intégrité transactionnelle (OLTP) :</w:t>
        <w:br/>
      </w:r>
      <w:r>
        <w:rPr>
          <w:rFonts w:ascii="Liberation Sans" w:hAnsi="Liberation Sans" w:eastAsia="Liberation Sans" w:cs="Liberation Sans"/>
          <w:color w:val="1f2123"/>
          <w:sz w:val="24"/>
        </w:rPr>
        <w:t xml:space="preserve">les systèmes OLTP de Stripe doivent gérer des volumes élevés de transactions avec une latence minimale. Le système doit prendre en charge les propriétés </w:t>
      </w:r>
      <w:r>
        <w:rPr>
          <w:rFonts w:ascii="Liberation Sans" w:hAnsi="Liberation Sans" w:eastAsia="Liberation Sans" w:cs="Liberation Sans"/>
          <w:color w:val="1f2123"/>
          <w:sz w:val="24"/>
          <w:highlight w:val="yellow"/>
        </w:rPr>
        <w:t xml:space="preserve">ACID </w:t>
      </w:r>
      <w:r>
        <w:rPr>
          <w:rFonts w:ascii="Liberation Sans" w:hAnsi="Liberation Sans" w:eastAsia="Liberation Sans" w:cs="Liberation Sans"/>
          <w:color w:val="1f2123"/>
          <w:sz w:val="24"/>
        </w:rPr>
        <w:t xml:space="preserve">pour garantir la cohérence et l'intégrité des données dans les </w:t>
      </w:r>
      <w:r>
        <w:rPr>
          <w:rFonts w:ascii="Liberation Sans" w:hAnsi="Liberation Sans" w:eastAsia="Liberation Sans" w:cs="Liberation Sans"/>
          <w:color w:val="1f2123"/>
          <w:sz w:val="24"/>
          <w:highlight w:val="yellow"/>
        </w:rPr>
        <w:t xml:space="preserve">environnements distribués</w:t>
      </w:r>
      <w:r>
        <w:rPr>
          <w:rFonts w:ascii="Liberation Sans" w:hAnsi="Liberation Sans" w:eastAsia="Liberation Sans" w:cs="Liberation Sans"/>
          <w:color w:val="1f2123"/>
          <w:sz w:val="24"/>
        </w:rPr>
        <w:t xml:space="preserve">. Il doit </w:t>
      </w:r>
      <w:r>
        <w:rPr>
          <w:rFonts w:ascii="Liberation Sans" w:hAnsi="Liberation Sans" w:eastAsia="Liberation Sans" w:cs="Liberation Sans"/>
          <w:color w:val="1f2123"/>
          <w:sz w:val="24"/>
        </w:rPr>
        <w:t xml:space="preserve">également prendre en charge des fonctionnalités telles que les </w:t>
      </w:r>
      <w:r>
        <w:rPr>
          <w:rFonts w:ascii="Liberation Sans" w:hAnsi="Liberation Sans" w:eastAsia="Liberation Sans" w:cs="Liberation Sans"/>
          <w:color w:val="1f2123"/>
          <w:sz w:val="24"/>
          <w:highlight w:val="yellow"/>
        </w:rPr>
        <w:t xml:space="preserve">transactions multi-documents</w:t>
      </w:r>
      <w:r>
        <w:rPr>
          <w:rFonts w:ascii="Liberation Sans" w:hAnsi="Liberation Sans" w:eastAsia="Liberation Sans" w:cs="Liberation Sans"/>
          <w:color w:val="1f2123"/>
          <w:sz w:val="24"/>
        </w:rPr>
        <w:t xml:space="preserve">, la </w:t>
      </w:r>
      <w:r>
        <w:rPr>
          <w:rFonts w:ascii="Liberation Sans" w:hAnsi="Liberation Sans" w:eastAsia="Liberation Sans" w:cs="Liberation Sans"/>
          <w:color w:val="1f2123"/>
          <w:sz w:val="24"/>
          <w:highlight w:val="yellow"/>
        </w:rPr>
        <w:t xml:space="preserve">synchronisation des données en temps réel et la reprise après sinistr</w:t>
      </w:r>
      <w:r>
        <w:rPr>
          <w:rFonts w:ascii="Liberation Sans" w:hAnsi="Liberation Sans" w:eastAsia="Liberation Sans" w:cs="Liberation Sans"/>
          <w:color w:val="1f2123"/>
          <w:sz w:val="24"/>
        </w:rPr>
        <w:t xml:space="preserve">e.</w:t>
      </w:r>
      <w:r/>
    </w:p>
    <w:p>
      <w:pPr>
        <w:pStyle w:val="977"/>
        <w:numPr>
          <w:ilvl w:val="0"/>
          <w:numId w:val="2"/>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Analyse évolutive et efficace (OLAP) :</w:t>
        <w:br/>
      </w:r>
      <w:r>
        <w:rPr>
          <w:rFonts w:ascii="Liberation Sans" w:hAnsi="Liberation Sans" w:eastAsia="Liberation Sans" w:cs="Liberation Sans"/>
          <w:color w:val="1f2123"/>
          <w:sz w:val="24"/>
        </w:rPr>
        <w:t xml:space="preserve">le système OLAP doit prendre en charge des requêtes complexes sur de grands ensembles de données. Il doit être capable d'a</w:t>
      </w:r>
      <w:r>
        <w:rPr>
          <w:rFonts w:ascii="Liberation Sans" w:hAnsi="Liberation Sans" w:eastAsia="Liberation Sans" w:cs="Liberation Sans"/>
          <w:color w:val="1f2123"/>
          <w:sz w:val="24"/>
          <w:highlight w:val="yellow"/>
        </w:rPr>
        <w:t xml:space="preserve">gréger des données sur plusieurs dimensions</w:t>
      </w:r>
      <w:r>
        <w:rPr>
          <w:rFonts w:ascii="Liberation Sans" w:hAnsi="Liberation Sans" w:eastAsia="Liberation Sans" w:cs="Liberation Sans"/>
          <w:color w:val="1f2123"/>
          <w:sz w:val="24"/>
        </w:rPr>
        <w:t xml:space="preserve">, de prendre en charge l'</w:t>
      </w:r>
      <w:r>
        <w:rPr>
          <w:rFonts w:ascii="Liberation Sans" w:hAnsi="Liberation Sans" w:eastAsia="Liberation Sans" w:cs="Liberation Sans"/>
          <w:color w:val="1f2123"/>
          <w:sz w:val="24"/>
          <w:highlight w:val="yellow"/>
        </w:rPr>
        <w:t xml:space="preserve">analyse de séries chronologiques</w:t>
      </w:r>
      <w:r>
        <w:rPr>
          <w:rFonts w:ascii="Liberation Sans" w:hAnsi="Liberation Sans" w:eastAsia="Liberation Sans" w:cs="Liberation Sans"/>
          <w:color w:val="1f2123"/>
          <w:sz w:val="24"/>
        </w:rPr>
        <w:t xml:space="preserve"> et de </w:t>
      </w:r>
      <w:r>
        <w:rPr>
          <w:rFonts w:ascii="Liberation Sans" w:hAnsi="Liberation Sans" w:eastAsia="Liberation Sans" w:cs="Liberation Sans"/>
          <w:color w:val="1f2123"/>
          <w:sz w:val="24"/>
          <w:highlight w:val="yellow"/>
        </w:rPr>
        <w:t xml:space="preserve">gérer des jointures et des </w:t>
      </w:r>
      <w:r>
        <w:rPr>
          <w:rFonts w:ascii="Liberation Sans" w:hAnsi="Liberation Sans" w:eastAsia="Liberation Sans" w:cs="Liberation Sans"/>
          <w:color w:val="1f2123"/>
          <w:sz w:val="24"/>
          <w:highlight w:val="yellow"/>
        </w:rPr>
        <w:t xml:space="preserve">sous-requêtes à grande échelle</w:t>
      </w:r>
      <w:r>
        <w:rPr>
          <w:rFonts w:ascii="Liberation Sans" w:hAnsi="Liberation Sans" w:eastAsia="Liberation Sans" w:cs="Liberation Sans"/>
          <w:color w:val="1f2123"/>
          <w:sz w:val="24"/>
        </w:rPr>
        <w:t xml:space="preserve">. Le système doit fournir des réponses à</w:t>
      </w:r>
      <w:r>
        <w:rPr>
          <w:rFonts w:ascii="Liberation Sans" w:hAnsi="Liberation Sans" w:eastAsia="Liberation Sans" w:cs="Liberation Sans"/>
          <w:color w:val="1f2123"/>
          <w:sz w:val="24"/>
          <w:highlight w:val="yellow"/>
        </w:rPr>
        <w:t xml:space="preserve"> faible latence</w:t>
      </w:r>
      <w:r>
        <w:rPr>
          <w:rFonts w:ascii="Liberation Sans" w:hAnsi="Liberation Sans" w:eastAsia="Liberation Sans" w:cs="Liberation Sans"/>
          <w:color w:val="1f2123"/>
          <w:sz w:val="24"/>
        </w:rPr>
        <w:t xml:space="preserve"> pour les requêtes métier critiques et prendre en charge les</w:t>
      </w:r>
      <w:r>
        <w:rPr>
          <w:rFonts w:ascii="Liberation Sans" w:hAnsi="Liberation Sans" w:eastAsia="Liberation Sans" w:cs="Liberation Sans"/>
          <w:color w:val="1f2123"/>
          <w:sz w:val="24"/>
          <w:highlight w:val="yellow"/>
        </w:rPr>
        <w:t xml:space="preserve"> a</w:t>
      </w:r>
      <w:r>
        <w:rPr>
          <w:rFonts w:ascii="Liberation Sans" w:hAnsi="Liberation Sans" w:eastAsia="Liberation Sans" w:cs="Liberation Sans"/>
          <w:color w:val="1f2123"/>
          <w:sz w:val="24"/>
          <w:highlight w:val="yellow"/>
        </w:rPr>
        <w:t xml:space="preserve">nalyses historiques et en temps quasi réel.</w:t>
      </w:r>
      <w:r/>
    </w:p>
    <w:p>
      <w:pPr>
        <w:pStyle w:val="977"/>
        <w:numPr>
          <w:ilvl w:val="0"/>
          <w:numId w:val="2"/>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Gestion flexible des données (NoSQL) :</w:t>
        <w:br/>
      </w:r>
      <w:r>
        <w:rPr>
          <w:rFonts w:ascii="Liberation Sans" w:hAnsi="Liberation Sans" w:eastAsia="Liberation Sans" w:cs="Liberation Sans"/>
          <w:color w:val="1f2123"/>
          <w:sz w:val="24"/>
        </w:rPr>
        <w:t xml:space="preserve">Stripe a besoin d'un système NoSQL capable de gérer divers types de données, notamment les données</w:t>
      </w:r>
      <w:r>
        <w:rPr>
          <w:rFonts w:ascii="Liberation Sans" w:hAnsi="Liberation Sans" w:eastAsia="Liberation Sans" w:cs="Liberation Sans"/>
          <w:color w:val="1f2123"/>
          <w:sz w:val="24"/>
          <w:highlight w:val="yellow"/>
        </w:rPr>
        <w:t xml:space="preserve"> JSON, XML et binaires</w:t>
      </w:r>
      <w:r>
        <w:rPr>
          <w:rFonts w:ascii="Liberation Sans" w:hAnsi="Liberation Sans" w:eastAsia="Liberation Sans" w:cs="Liberation Sans"/>
          <w:color w:val="1f2123"/>
          <w:sz w:val="24"/>
        </w:rPr>
        <w:t xml:space="preserve">. Le système doit prendre en charge une conception de schéma flexible, permettre l'interrogation efficace de données imbriquées et non s</w:t>
      </w:r>
      <w:r>
        <w:rPr>
          <w:rFonts w:ascii="Liberation Sans" w:hAnsi="Liberation Sans" w:eastAsia="Liberation Sans" w:cs="Liberation Sans"/>
          <w:color w:val="1f2123"/>
          <w:sz w:val="24"/>
        </w:rPr>
        <w:t xml:space="preserve">tructurées et s'intégrer à d'autres systèmes de données pour fournir une vue globale des données.</w:t>
      </w:r>
      <w:r/>
    </w:p>
    <w:p>
      <w:pPr>
        <w:pStyle w:val="977"/>
        <w:numPr>
          <w:ilvl w:val="0"/>
          <w:numId w:val="2"/>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highlight w:val="yellow"/>
        </w:rPr>
      </w:pPr>
      <w:r>
        <w:rPr>
          <w:rFonts w:ascii="Liberation Sans" w:hAnsi="Liberation Sans" w:eastAsia="Liberation Sans" w:cs="Liberation Sans"/>
          <w:b/>
          <w:color w:val="1f2123"/>
          <w:sz w:val="24"/>
        </w:rPr>
        <w:t xml:space="preserve">Intégration et cohérence des données :</w:t>
        <w:br/>
      </w:r>
      <w:r>
        <w:rPr>
          <w:rFonts w:ascii="Liberation Sans" w:hAnsi="Liberation Sans" w:eastAsia="Liberation Sans" w:cs="Liberation Sans"/>
          <w:color w:val="1f2123"/>
          <w:sz w:val="24"/>
        </w:rPr>
        <w:t xml:space="preserve">l'architecture des données doit garantir un flux de données cohérent entre les systèmes OLTP, OLAP et NoSQL. Stripe doit mettre en œuvre des </w:t>
      </w:r>
      <w:r>
        <w:rPr>
          <w:rFonts w:ascii="Liberation Sans" w:hAnsi="Liberation Sans" w:eastAsia="Liberation Sans" w:cs="Liberation Sans"/>
          <w:color w:val="1f2123"/>
          <w:sz w:val="24"/>
          <w:highlight w:val="yellow"/>
        </w:rPr>
        <w:t xml:space="preserve">pipelines de données capables de gérer le traitement par lots</w:t>
      </w:r>
      <w:r>
        <w:rPr>
          <w:rFonts w:ascii="Liberation Sans" w:hAnsi="Liberation Sans" w:eastAsia="Liberation Sans" w:cs="Liberation Sans"/>
          <w:color w:val="1f2123"/>
          <w:sz w:val="24"/>
        </w:rPr>
        <w:t xml:space="preserve">, la </w:t>
      </w:r>
      <w:r>
        <w:rPr>
          <w:rFonts w:ascii="Liberation Sans" w:hAnsi="Liberation Sans" w:eastAsia="Liberation Sans" w:cs="Liberation Sans"/>
          <w:color w:val="1f2123"/>
          <w:sz w:val="24"/>
          <w:highlight w:val="yellow"/>
        </w:rPr>
        <w:t xml:space="preserve">diffusion de données en continu et la synchronisa</w:t>
      </w:r>
      <w:r>
        <w:rPr>
          <w:rFonts w:ascii="Liberation Sans" w:hAnsi="Liberation Sans" w:eastAsia="Liberation Sans" w:cs="Liberation Sans"/>
          <w:color w:val="1f2123"/>
          <w:sz w:val="24"/>
          <w:highlight w:val="yellow"/>
        </w:rPr>
        <w:t xml:space="preserve">tion en temps réel</w:t>
      </w:r>
      <w:r>
        <w:rPr>
          <w:rFonts w:ascii="Liberation Sans" w:hAnsi="Liberation Sans" w:eastAsia="Liberation Sans" w:cs="Liberation Sans"/>
          <w:color w:val="1f2123"/>
          <w:sz w:val="24"/>
        </w:rPr>
        <w:t xml:space="preserve">. L'architecture doit prendre en charge les processus ETL/ELT et </w:t>
      </w:r>
      <w:r>
        <w:rPr>
          <w:rFonts w:ascii="Liberation Sans" w:hAnsi="Liberation Sans" w:eastAsia="Liberation Sans" w:cs="Liberation Sans"/>
          <w:color w:val="1f2123"/>
          <w:sz w:val="24"/>
          <w:highlight w:val="yellow"/>
        </w:rPr>
        <w:t xml:space="preserve">permettre la transformation et l'enrichissement des données.</w:t>
      </w:r>
      <w:r>
        <w:rPr>
          <w:highlight w:val="yellow"/>
        </w:rPr>
      </w:r>
      <w:r>
        <w:rPr>
          <w:highlight w:val="yellow"/>
        </w:rPr>
      </w:r>
    </w:p>
    <w:p>
      <w:pPr>
        <w:pStyle w:val="977"/>
        <w:numPr>
          <w:ilvl w:val="0"/>
          <w:numId w:val="2"/>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Sécurité et conformité :</w:t>
        <w:br/>
      </w:r>
      <w:r>
        <w:rPr>
          <w:rFonts w:ascii="Liberation Sans" w:hAnsi="Liberation Sans" w:eastAsia="Liberation Sans" w:cs="Liberation Sans"/>
          <w:color w:val="1f2123"/>
          <w:sz w:val="24"/>
        </w:rPr>
        <w:t xml:space="preserve">l'architecture des données doit inclure des mesures de sécurité robustes, telles que le </w:t>
      </w:r>
      <w:r>
        <w:rPr>
          <w:rFonts w:ascii="Liberation Sans" w:hAnsi="Liberation Sans" w:eastAsia="Liberation Sans" w:cs="Liberation Sans"/>
          <w:color w:val="1f2123"/>
          <w:sz w:val="24"/>
          <w:highlight w:val="yellow"/>
        </w:rPr>
        <w:t xml:space="preserve">chiffrement</w:t>
      </w:r>
      <w:r>
        <w:rPr>
          <w:rFonts w:ascii="Liberation Sans" w:hAnsi="Liberation Sans" w:eastAsia="Liberation Sans" w:cs="Liberation Sans"/>
          <w:color w:val="1f2123"/>
          <w:sz w:val="24"/>
        </w:rPr>
        <w:t xml:space="preserve">, les </w:t>
      </w:r>
      <w:r>
        <w:rPr>
          <w:rFonts w:ascii="Liberation Sans" w:hAnsi="Liberation Sans" w:eastAsia="Liberation Sans" w:cs="Liberation Sans"/>
          <w:color w:val="1f2123"/>
          <w:sz w:val="24"/>
          <w:highlight w:val="yellow"/>
        </w:rPr>
        <w:t xml:space="preserve">contrôles d'accès</w:t>
      </w:r>
      <w:r>
        <w:rPr>
          <w:rFonts w:ascii="Liberation Sans" w:hAnsi="Liberation Sans" w:eastAsia="Liberation Sans" w:cs="Liberation Sans"/>
          <w:color w:val="1f2123"/>
          <w:sz w:val="24"/>
        </w:rPr>
        <w:t xml:space="preserve"> et la </w:t>
      </w:r>
      <w:r>
        <w:rPr>
          <w:rFonts w:ascii="Liberation Sans" w:hAnsi="Liberation Sans" w:eastAsia="Liberation Sans" w:cs="Liberation Sans"/>
          <w:color w:val="1f2123"/>
          <w:sz w:val="24"/>
          <w:highlight w:val="yellow"/>
        </w:rPr>
        <w:t xml:space="preserve">journalisation des audits</w:t>
      </w:r>
      <w:r>
        <w:rPr>
          <w:rFonts w:ascii="Liberation Sans" w:hAnsi="Liberation Sans" w:eastAsia="Liberation Sans" w:cs="Liberation Sans"/>
          <w:color w:val="1f2123"/>
          <w:sz w:val="24"/>
        </w:rPr>
        <w:t xml:space="preserve">. Stripe doit s'assurer que son stockage et son traitement des données répondent aux </w:t>
      </w:r>
      <w:r>
        <w:rPr>
          <w:rFonts w:ascii="Liberation Sans" w:hAnsi="Liberation Sans" w:eastAsia="Liberation Sans" w:cs="Liberation Sans"/>
          <w:color w:val="1f2123"/>
          <w:sz w:val="24"/>
          <w:highlight w:val="yellow"/>
        </w:rPr>
        <w:t xml:space="preserve">exigences régleme</w:t>
      </w:r>
      <w:r>
        <w:rPr>
          <w:rFonts w:ascii="Liberation Sans" w:hAnsi="Liberation Sans" w:eastAsia="Liberation Sans" w:cs="Liberation Sans"/>
          <w:color w:val="1f2123"/>
          <w:sz w:val="24"/>
          <w:highlight w:val="yellow"/>
        </w:rPr>
        <w:t xml:space="preserve">ntaires dans différentes juridictions</w:t>
      </w:r>
      <w:r>
        <w:rPr>
          <w:rFonts w:ascii="Liberation Sans" w:hAnsi="Liberation Sans" w:eastAsia="Liberation Sans" w:cs="Liberation Sans"/>
          <w:color w:val="1f2123"/>
          <w:sz w:val="24"/>
        </w:rPr>
        <w:t xml:space="preserve">. Le système doit prendre en charge les rapports de conformité automatisés et la </w:t>
      </w:r>
      <w:r>
        <w:rPr>
          <w:rFonts w:ascii="Liberation Sans" w:hAnsi="Liberation Sans" w:eastAsia="Liberation Sans" w:cs="Liberation Sans"/>
          <w:color w:val="1f2123"/>
          <w:sz w:val="24"/>
          <w:highlight w:val="yellow"/>
        </w:rPr>
        <w:t xml:space="preserve">s</w:t>
      </w:r>
      <w:r>
        <w:rPr>
          <w:rFonts w:ascii="Liberation Sans" w:hAnsi="Liberation Sans" w:eastAsia="Liberation Sans" w:cs="Liberation Sans"/>
          <w:color w:val="1f2123"/>
          <w:sz w:val="24"/>
          <w:highlight w:val="yellow"/>
        </w:rPr>
        <w:t xml:space="preserve">urveillance en temps réel des failles de sécurité.</w:t>
      </w:r>
      <w:r/>
    </w:p>
    <w:p>
      <w:pPr>
        <w:pStyle w:val="918"/>
        <w:pBdr>
          <w:top w:val="single" w:color="edf2f6" w:sz="0" w:space="0"/>
          <w:left w:val="single" w:color="edf2f6" w:sz="0" w:space="0"/>
          <w:bottom w:val="single" w:color="edf2f6" w:sz="0" w:space="0"/>
          <w:right w:val="single" w:color="edf2f6" w:sz="0" w:space="0"/>
        </w:pBdr>
        <w:shd w:val="clear" w:color="fbfdff" w:fill="fbfdff"/>
        <w:spacing w:after="120" w:before="359" w:line="360" w:lineRule="auto"/>
        <w:ind w:right="0" w:firstLine="0" w:left="0"/>
        <w:rPr/>
      </w:pPr>
      <w:r>
        <w:rPr>
          <w:rFonts w:ascii="Liberation Sans" w:hAnsi="Liberation Sans" w:eastAsia="Liberation Sans" w:cs="Liberation Sans"/>
          <w:b/>
          <w:color w:val="000000"/>
          <w:sz w:val="24"/>
        </w:rPr>
        <w:t xml:space="preserve">Sources de données</w:t>
      </w:r>
      <w:r/>
    </w:p>
    <w:p>
      <w:pPr>
        <w:pStyle w:val="977"/>
        <w:numPr>
          <w:ilvl w:val="0"/>
          <w:numId w:val="3"/>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Données transactionnelles (OLTP) :</w:t>
        <w:br/>
      </w:r>
      <w:r>
        <w:rPr>
          <w:rFonts w:ascii="Liberation Sans" w:hAnsi="Liberation Sans" w:eastAsia="Liberation Sans" w:cs="Liberation Sans"/>
          <w:color w:val="1f2123"/>
          <w:sz w:val="24"/>
        </w:rPr>
        <w:t xml:space="preserve">capture toutes les transactions financières traitées par Stripe. Les champs incluent :</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ID de transaction</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ID du commerçant</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ID client</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Montant de la transaction</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Devise</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Mode de paiement</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Date et heure de la transaction</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Localisation (géolocalisation basée sur IP)</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Type d'appareil (mobile, ordinateur de bureau, etc.)</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Statut (réussi, échoué, remboursé)</w:t>
      </w:r>
      <w:r/>
    </w:p>
    <w:p>
      <w:pPr>
        <w:pStyle w:val="977"/>
        <w:numPr>
          <w:ilvl w:val="0"/>
          <w:numId w:val="4"/>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Indicateurs de fraude (par exemple, scores d'anomalie)</w:t>
      </w:r>
      <w:r/>
    </w:p>
    <w:p>
      <w:pPr>
        <w:pStyle w:val="977"/>
        <w:numPr>
          <w:ilvl w:val="0"/>
          <w:numId w:val="5"/>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Données analytiques (OLAP) :</w:t>
        <w:br/>
      </w:r>
      <w:r>
        <w:rPr>
          <w:rFonts w:ascii="Liberation Sans" w:hAnsi="Liberation Sans" w:eastAsia="Liberation Sans" w:cs="Liberation Sans"/>
          <w:color w:val="1f2123"/>
          <w:sz w:val="24"/>
        </w:rPr>
        <w:t xml:space="preserve">données agrégées et historiques utilisées pour la création de rapports et l'analyse. Les champs incluent :</w:t>
      </w:r>
      <w:r/>
    </w:p>
    <w:p>
      <w:pPr>
        <w:pStyle w:val="977"/>
        <w:numPr>
          <w:ilvl w:val="0"/>
          <w:numId w:val="6"/>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Indicateurs de revenus (quotidiens, hebdomadaires, mensuels)</w:t>
      </w:r>
      <w:r/>
    </w:p>
    <w:p>
      <w:pPr>
        <w:pStyle w:val="977"/>
        <w:numPr>
          <w:ilvl w:val="0"/>
          <w:numId w:val="6"/>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Données de segmentation de la clientèle</w:t>
      </w:r>
      <w:r/>
    </w:p>
    <w:p>
      <w:pPr>
        <w:pStyle w:val="977"/>
        <w:numPr>
          <w:ilvl w:val="0"/>
          <w:numId w:val="6"/>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Indicateurs de performance du produit</w:t>
      </w:r>
      <w:r/>
    </w:p>
    <w:p>
      <w:pPr>
        <w:pStyle w:val="977"/>
        <w:numPr>
          <w:ilvl w:val="0"/>
          <w:numId w:val="6"/>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Données d'analyse de la fraude</w:t>
      </w:r>
      <w:r/>
    </w:p>
    <w:p>
      <w:pPr>
        <w:pStyle w:val="977"/>
        <w:numPr>
          <w:ilvl w:val="0"/>
          <w:numId w:val="6"/>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Journaux de conformité et d'audit</w:t>
      </w:r>
      <w:r/>
    </w:p>
    <w:p>
      <w:pPr>
        <w:pStyle w:val="977"/>
        <w:numPr>
          <w:ilvl w:val="0"/>
          <w:numId w:val="7"/>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Données non structurées et semi-structurées (NoSQL) :</w:t>
        <w:br/>
      </w:r>
      <w:r>
        <w:rPr>
          <w:rFonts w:ascii="Liberation Sans" w:hAnsi="Liberation Sans" w:eastAsia="Liberation Sans" w:cs="Liberation Sans"/>
          <w:color w:val="1f2123"/>
          <w:sz w:val="24"/>
        </w:rPr>
        <w:t xml:space="preserve">données collectées à partir de diverses sources, telles que les journaux, les interactions avec les clients et les données générées par des machines. Les champs incluent :</w:t>
      </w:r>
      <w:r/>
    </w:p>
    <w:p>
      <w:pPr>
        <w:pStyle w:val="977"/>
        <w:numPr>
          <w:ilvl w:val="0"/>
          <w:numId w:val="8"/>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Données de journal (journaux d'erreurs, journaux d'accès)</w:t>
      </w:r>
      <w:r/>
    </w:p>
    <w:p>
      <w:pPr>
        <w:pStyle w:val="977"/>
        <w:numPr>
          <w:ilvl w:val="0"/>
          <w:numId w:val="8"/>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Données d’interaction utilisateur (données de parcours de clics, données de session)</w:t>
      </w:r>
      <w:r/>
    </w:p>
    <w:p>
      <w:pPr>
        <w:pStyle w:val="977"/>
        <w:numPr>
          <w:ilvl w:val="0"/>
          <w:numId w:val="8"/>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Fonctionnalités d'apprentissage automatique (données d'entrée pour les modèles)</w:t>
      </w:r>
      <w:r/>
    </w:p>
    <w:p>
      <w:pPr>
        <w:pStyle w:val="977"/>
        <w:numPr>
          <w:ilvl w:val="0"/>
          <w:numId w:val="8"/>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Commentaires des clients (avis, réponses aux sondages)</w:t>
      </w:r>
      <w:r/>
    </w:p>
    <w:p>
      <w:pPr>
        <w:pStyle w:val="977"/>
        <w:numPr>
          <w:ilvl w:val="0"/>
          <w:numId w:val="9"/>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Données de référence :</w:t>
        <w:br/>
      </w:r>
      <w:r>
        <w:rPr>
          <w:rFonts w:ascii="Liberation Sans" w:hAnsi="Liberation Sans" w:eastAsia="Liberation Sans" w:cs="Liberation Sans"/>
          <w:color w:val="1f2123"/>
          <w:sz w:val="24"/>
        </w:rPr>
        <w:t xml:space="preserve">données statiques ou à évolution lente utilisées dans tous les systèmes :</w:t>
      </w:r>
      <w:r/>
    </w:p>
    <w:p>
      <w:pPr>
        <w:pStyle w:val="977"/>
        <w:numPr>
          <w:ilvl w:val="0"/>
          <w:numId w:val="10"/>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Codes de pays et de région</w:t>
      </w:r>
      <w:r/>
    </w:p>
    <w:p>
      <w:pPr>
        <w:pStyle w:val="977"/>
        <w:numPr>
          <w:ilvl w:val="0"/>
          <w:numId w:val="10"/>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Taux de change des devises</w:t>
      </w:r>
      <w:r/>
    </w:p>
    <w:p>
      <w:pPr>
        <w:pStyle w:val="977"/>
        <w:numPr>
          <w:ilvl w:val="0"/>
          <w:numId w:val="10"/>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Informations sur le commerçant</w:t>
      </w:r>
      <w:r/>
    </w:p>
    <w:p>
      <w:pPr>
        <w:pStyle w:val="977"/>
        <w:numPr>
          <w:ilvl w:val="0"/>
          <w:numId w:val="10"/>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Catalogues de produits</w:t>
      </w:r>
      <w:r/>
    </w:p>
    <w:p>
      <w:pPr>
        <w:pStyle w:val="918"/>
        <w:pBdr>
          <w:top w:val="single" w:color="edf2f6" w:sz="0" w:space="0"/>
          <w:left w:val="single" w:color="edf2f6" w:sz="0" w:space="0"/>
          <w:bottom w:val="single" w:color="edf2f6" w:sz="0" w:space="0"/>
          <w:right w:val="single" w:color="edf2f6" w:sz="0" w:space="0"/>
        </w:pBdr>
        <w:shd w:val="clear" w:color="fbfdff" w:fill="fbfdff"/>
        <w:spacing w:after="120" w:before="359" w:line="360" w:lineRule="auto"/>
        <w:ind w:right="0" w:firstLine="0" w:left="0"/>
        <w:rPr/>
      </w:pPr>
      <w:r>
        <w:rPr>
          <w:rFonts w:ascii="Liberation Sans" w:hAnsi="Liberation Sans" w:eastAsia="Liberation Sans" w:cs="Liberation Sans"/>
          <w:b/>
          <w:color w:val="000000"/>
          <w:sz w:val="24"/>
        </w:rPr>
        <w:t xml:space="preserve">Exigences techniques</w:t>
      </w:r>
      <w:r/>
    </w:p>
    <w:p>
      <w:pPr>
        <w:pStyle w:val="977"/>
        <w:numPr>
          <w:ilvl w:val="0"/>
          <w:numId w:val="11"/>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Conception de modèles de données (OLTP, OLAP, NoSQL) :</w:t>
        <w:br/>
      </w:r>
      <w:r>
        <w:rPr>
          <w:rFonts w:ascii="Liberation Sans" w:hAnsi="Liberation Sans" w:eastAsia="Liberation Sans" w:cs="Liberation Sans"/>
          <w:color w:val="1f2123"/>
          <w:sz w:val="24"/>
        </w:rPr>
        <w:t xml:space="preserve">vous devez concevoir des modèles de données pour chaque type de système de données :</w:t>
      </w:r>
      <w:r/>
    </w:p>
    <w:p>
      <w:pPr>
        <w:pStyle w:val="977"/>
        <w:numPr>
          <w:ilvl w:val="0"/>
          <w:numId w:val="12"/>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b/>
          <w:color w:val="1f2123"/>
          <w:sz w:val="24"/>
        </w:rPr>
        <w:t xml:space="preserve">OLTP :</w:t>
      </w:r>
      <w:r>
        <w:rPr>
          <w:rFonts w:ascii="Liberation Sans" w:hAnsi="Liberation Sans" w:eastAsia="Liberation Sans" w:cs="Liberation Sans"/>
          <w:color w:val="1f2123"/>
          <w:sz w:val="24"/>
        </w:rPr>
        <w:t xml:space="preserve"> concentrez-vous sur les schémas normalisés, l’intégrité transactionnelle et l’optimisation des performances.</w:t>
      </w:r>
      <w:r/>
    </w:p>
    <w:p>
      <w:pPr>
        <w:pStyle w:val="977"/>
        <w:numPr>
          <w:ilvl w:val="0"/>
          <w:numId w:val="12"/>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b/>
          <w:color w:val="1f2123"/>
          <w:sz w:val="24"/>
        </w:rPr>
        <w:t xml:space="preserve">OLAP :</w:t>
      </w:r>
      <w:r>
        <w:rPr>
          <w:rFonts w:ascii="Liberation Sans" w:hAnsi="Liberation Sans" w:eastAsia="Liberation Sans" w:cs="Liberation Sans"/>
          <w:color w:val="1f2123"/>
          <w:sz w:val="24"/>
        </w:rPr>
        <w:t xml:space="preserve"> concevez des schémas en étoile ou en flocon pour des requêtes et des agrégations efficaces. Incluez des tables pré-agrégées pour les requêtes courantes.</w:t>
      </w:r>
      <w:r/>
    </w:p>
    <w:p>
      <w:pPr>
        <w:pStyle w:val="977"/>
        <w:numPr>
          <w:ilvl w:val="0"/>
          <w:numId w:val="12"/>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b/>
          <w:color w:val="1f2123"/>
          <w:sz w:val="24"/>
        </w:rPr>
        <w:t xml:space="preserve">NoSQL :</w:t>
      </w:r>
      <w:r>
        <w:rPr>
          <w:rFonts w:ascii="Liberation Sans" w:hAnsi="Liberation Sans" w:eastAsia="Liberation Sans" w:cs="Liberation Sans"/>
          <w:color w:val="1f2123"/>
          <w:sz w:val="24"/>
        </w:rPr>
        <w:t xml:space="preserve"> concevez des schémas flexibles qui prennent en charge les données non structurées et permettent une interrogation et une récupération de données efficaces.</w:t>
      </w:r>
      <w:r/>
    </w:p>
    <w:p>
      <w:pPr>
        <w:pStyle w:val="977"/>
        <w:numPr>
          <w:ilvl w:val="0"/>
          <w:numId w:val="13"/>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Architecture du pipeline de données :</w:t>
        <w:br/>
      </w:r>
      <w:r>
        <w:rPr>
          <w:rFonts w:ascii="Liberation Sans" w:hAnsi="Liberation Sans" w:eastAsia="Liberation Sans" w:cs="Liberation Sans"/>
          <w:color w:val="1f2123"/>
          <w:sz w:val="24"/>
        </w:rPr>
        <w:t xml:space="preserve">développez un pipeline de données qui intègre les données des systèmes OLTP, OLAP et NoSQL. Le pipeline doit prendre en charge le traitement des données par lots et en temps réel, la transformation et l'enrichissement des données. Envisagez d'utiliser des </w:t>
      </w:r>
      <w:r>
        <w:rPr>
          <w:rFonts w:ascii="Liberation Sans" w:hAnsi="Liberation Sans" w:eastAsia="Liberation Sans" w:cs="Liberation Sans"/>
          <w:color w:val="1f2123"/>
          <w:sz w:val="24"/>
        </w:rPr>
        <w:t xml:space="preserve">outils comme </w:t>
      </w:r>
      <w:r>
        <w:rPr>
          <w:rFonts w:ascii="Liberation Sans" w:hAnsi="Liberation Sans" w:eastAsia="Liberation Sans" w:cs="Liberation Sans"/>
          <w:color w:val="1f2123"/>
          <w:sz w:val="24"/>
          <w:highlight w:val="yellow"/>
        </w:rPr>
        <w:t xml:space="preserve">Apache Kafka pour le streaming</w:t>
      </w:r>
      <w:r>
        <w:rPr>
          <w:rFonts w:ascii="Liberation Sans" w:hAnsi="Liberation Sans" w:eastAsia="Liberation Sans" w:cs="Liberation Sans"/>
          <w:color w:val="1f2123"/>
          <w:sz w:val="24"/>
        </w:rPr>
        <w:t xml:space="preserve"> de données en temps réel et </w:t>
      </w:r>
      <w:r>
        <w:rPr>
          <w:rFonts w:ascii="Liberation Sans" w:hAnsi="Liberation Sans" w:eastAsia="Liberation Sans" w:cs="Liberation Sans"/>
          <w:color w:val="1f2123"/>
          <w:sz w:val="24"/>
          <w:highlight w:val="yellow"/>
        </w:rPr>
        <w:t xml:space="preserve">Apache Airflow pour orchestrer les processus ETL</w:t>
      </w:r>
      <w:r>
        <w:rPr>
          <w:rFonts w:ascii="Liberation Sans" w:hAnsi="Liberation Sans" w:eastAsia="Liberation Sans" w:cs="Liberation Sans"/>
          <w:color w:val="1f2123"/>
          <w:sz w:val="24"/>
        </w:rPr>
        <w:t xml:space="preserve">.</w:t>
      </w:r>
      <w:r/>
    </w:p>
    <w:p>
      <w:pPr>
        <w:pStyle w:val="977"/>
        <w:numPr>
          <w:ilvl w:val="0"/>
          <w:numId w:val="13"/>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Évolutivité et optimisation des performances :</w:t>
        <w:br/>
      </w:r>
      <w:r>
        <w:rPr>
          <w:rFonts w:ascii="Liberation Sans" w:hAnsi="Liberation Sans" w:eastAsia="Liberation Sans" w:cs="Liberation Sans"/>
          <w:color w:val="1f2123"/>
          <w:sz w:val="24"/>
        </w:rPr>
        <w:t xml:space="preserve">assurez-vous que l'architecture des données peut évoluer horizontalement pour gérer des volumes de données croissants. Mettez en œuvre des stratégies d'indexation, de partitionnement et de mise en cache pour optimiser les performances sur tous les systèmes</w:t>
      </w:r>
      <w:r>
        <w:rPr>
          <w:rFonts w:ascii="Liberation Sans" w:hAnsi="Liberation Sans" w:eastAsia="Liberation Sans" w:cs="Liberation Sans"/>
          <w:color w:val="1f2123"/>
          <w:sz w:val="24"/>
        </w:rPr>
        <w:t xml:space="preserve">. Envisagez l'utilisation de bases de données distribuées et de partitionnement des données pour une haute disponibilité.</w:t>
      </w:r>
      <w:r/>
    </w:p>
    <w:p>
      <w:pPr>
        <w:pStyle w:val="977"/>
        <w:numPr>
          <w:ilvl w:val="0"/>
          <w:numId w:val="13"/>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Cohérence et synchronisation des données :</w:t>
        <w:br/>
      </w:r>
      <w:r>
        <w:rPr>
          <w:rFonts w:ascii="Liberation Sans" w:hAnsi="Liberation Sans" w:eastAsia="Liberation Sans" w:cs="Liberation Sans"/>
          <w:color w:val="1f2123"/>
          <w:sz w:val="24"/>
        </w:rPr>
        <w:t xml:space="preserve">implémentez des mécanismes pour garantir la cohérence des données entre les systèmes OLTP, OLAP et NoSQL. Envisagez d'éventuels modèles de cohérence, le cas échéant, et implémentez des stratégies de résolution des conflits pour les données distribuées. Uti</w:t>
      </w:r>
      <w:r>
        <w:rPr>
          <w:rFonts w:ascii="Liberation Sans" w:hAnsi="Liberation Sans" w:eastAsia="Liberation Sans" w:cs="Liberation Sans"/>
          <w:color w:val="1f2123"/>
          <w:sz w:val="24"/>
        </w:rPr>
        <w:t xml:space="preserve">lisez les techniques CDC (Change Data Capture) pour maintenir la synchronisation des données en temps réel.</w:t>
      </w:r>
      <w:r/>
    </w:p>
    <w:p>
      <w:pPr>
        <w:pStyle w:val="977"/>
        <w:numPr>
          <w:ilvl w:val="0"/>
          <w:numId w:val="13"/>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Sécurité et conformité :</w:t>
        <w:br/>
      </w:r>
      <w:r>
        <w:rPr>
          <w:rFonts w:ascii="Liberation Sans" w:hAnsi="Liberation Sans" w:eastAsia="Liberation Sans" w:cs="Liberation Sans"/>
          <w:color w:val="1f2123"/>
          <w:sz w:val="24"/>
        </w:rPr>
        <w:t xml:space="preserve">Concevez un cadre de sécurité qui inclut le chiffrement des données, le contrôle d'accès basé sur les rôles et la journalisation des audits. Assurez-vous que l'architecture est conforme aux réglementations en vigueur (par exemple, RGPD, PCI-DSS). Mettez en</w:t>
      </w:r>
      <w:r>
        <w:rPr>
          <w:rFonts w:ascii="Liberation Sans" w:hAnsi="Liberation Sans" w:eastAsia="Liberation Sans" w:cs="Liberation Sans"/>
          <w:color w:val="1f2123"/>
          <w:sz w:val="24"/>
        </w:rPr>
        <w:t xml:space="preserve"> œuvre des contrôles de conformité automatisés et des fonctionnalités de reporting au sein des systèmes de données.</w:t>
      </w:r>
      <w:r/>
    </w:p>
    <w:p>
      <w:pPr>
        <w:pStyle w:val="977"/>
        <w:numPr>
          <w:ilvl w:val="0"/>
          <w:numId w:val="13"/>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Analyse avancée et apprentissage automatique :</w:t>
        <w:br/>
      </w:r>
      <w:r>
        <w:rPr>
          <w:rFonts w:ascii="Liberation Sans" w:hAnsi="Liberation Sans" w:eastAsia="Liberation Sans" w:cs="Liberation Sans"/>
          <w:color w:val="1f2123"/>
          <w:sz w:val="24"/>
        </w:rPr>
        <w:t xml:space="preserve">intégrez des modèles d'apprentissage automatique au système NoSQL pour détecter les fraudes en temps réel et personnaliser les clients. Assurez-vous que le pipeline de données prend en charge l'extraction de fonctionnalités et le déploiement de modèles. Fo</w:t>
      </w:r>
      <w:r>
        <w:rPr>
          <w:rFonts w:ascii="Liberation Sans" w:hAnsi="Liberation Sans" w:eastAsia="Liberation Sans" w:cs="Liberation Sans"/>
          <w:color w:val="1f2123"/>
          <w:sz w:val="24"/>
        </w:rPr>
        <w:t xml:space="preserve">urnissez des mécanismes de surveillance des performances des modèles et de mise à jour des modèles selon les besoins.</w:t>
      </w:r>
      <w:r/>
    </w:p>
    <w:p>
      <w:pPr>
        <w:pStyle w:val="918"/>
        <w:pBdr>
          <w:top w:val="single" w:color="edf2f6" w:sz="0" w:space="0"/>
          <w:left w:val="single" w:color="edf2f6" w:sz="0" w:space="0"/>
          <w:bottom w:val="single" w:color="edf2f6" w:sz="0" w:space="0"/>
          <w:right w:val="single" w:color="edf2f6" w:sz="0" w:space="0"/>
        </w:pBdr>
        <w:shd w:val="clear" w:color="fbfdff" w:fill="fbfdff"/>
        <w:spacing w:after="120" w:before="359" w:line="360" w:lineRule="auto"/>
        <w:ind w:right="0" w:firstLine="0" w:left="0"/>
        <w:rPr/>
      </w:pPr>
      <w:r>
        <w:rPr>
          <w:rFonts w:ascii="Liberation Sans" w:hAnsi="Liberation Sans" w:eastAsia="Liberation Sans" w:cs="Liberation Sans"/>
          <w:b/>
          <w:color w:val="000000"/>
          <w:sz w:val="24"/>
        </w:rPr>
        <w:t xml:space="preserve">Tâche</w:t>
      </w:r>
      <w:r/>
    </w:p>
    <w:p>
      <w:pPr>
        <w:pBdr>
          <w:top w:val="single" w:color="edf2f6" w:sz="0" w:space="0"/>
          <w:left w:val="single" w:color="edf2f6" w:sz="0" w:space="0"/>
          <w:bottom w:val="single" w:color="edf2f6" w:sz="0" w:space="0"/>
          <w:right w:val="single" w:color="edf2f6" w:sz="0" w:space="0"/>
        </w:pBdr>
        <w:shd w:val="clear" w:color="fbfdff" w:fill="fbfdff"/>
        <w:spacing w:after="299" w:before="0"/>
        <w:ind w:right="0" w:firstLine="0" w:left="0"/>
        <w:rPr/>
      </w:pPr>
      <w:r>
        <w:rPr>
          <w:rFonts w:ascii="Liberation Sans" w:hAnsi="Liberation Sans" w:eastAsia="Liberation Sans" w:cs="Liberation Sans"/>
          <w:color w:val="1f2123"/>
          <w:sz w:val="24"/>
        </w:rPr>
        <w:t xml:space="preserve">En tant que membre de l'équipe d'ingénierie des données de Stripe, votre tâche consiste à concevoir une architecture de données complète qui intègre les systèmes OLTP, OLAP et NoSQL. Votre conception doit répondre aux besoins de l'entreprise en matière d'i</w:t>
      </w:r>
      <w:r>
        <w:rPr>
          <w:rFonts w:ascii="Liberation Sans" w:hAnsi="Liberation Sans" w:eastAsia="Liberation Sans" w:cs="Liberation Sans"/>
          <w:color w:val="1f2123"/>
          <w:sz w:val="24"/>
        </w:rPr>
        <w:t xml:space="preserve">ntégrité transactionnelle, d'analyse avancée, de gestion flexible des données et de conformité réglementaire.</w:t>
      </w:r>
      <w:r/>
    </w:p>
    <w:p>
      <w:pPr>
        <w:pStyle w:val="977"/>
        <w:numPr>
          <w:ilvl w:val="0"/>
          <w:numId w:val="14"/>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Modèle de données OLTP :</w:t>
      </w:r>
      <w:r/>
    </w:p>
    <w:p>
      <w:pPr>
        <w:pStyle w:val="977"/>
        <w:numPr>
          <w:ilvl w:val="0"/>
          <w:numId w:val="15"/>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Concevez un schéma normalisé qui prend en charge le traitement transactionnel à volume élevé.</w:t>
      </w:r>
      <w:r/>
    </w:p>
    <w:p>
      <w:pPr>
        <w:pStyle w:val="977"/>
        <w:numPr>
          <w:ilvl w:val="0"/>
          <w:numId w:val="15"/>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Assurez-vous que le modèle prend en charge les propriétés ACID et fournit des mécanismes de réplication et de basculement des données en temps réel.</w:t>
      </w:r>
      <w:r/>
    </w:p>
    <w:p>
      <w:pPr>
        <w:pStyle w:val="977"/>
        <w:numPr>
          <w:ilvl w:val="0"/>
          <w:numId w:val="16"/>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Modèle de données OLAP :</w:t>
      </w:r>
      <w:r/>
    </w:p>
    <w:p>
      <w:pPr>
        <w:pStyle w:val="977"/>
        <w:numPr>
          <w:ilvl w:val="0"/>
          <w:numId w:val="17"/>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Concevez un schéma en étoile ou en flocon de neige qui prend en charge les requêtes et les agrégations complexes.</w:t>
      </w:r>
      <w:r/>
    </w:p>
    <w:p>
      <w:pPr>
        <w:pStyle w:val="977"/>
        <w:numPr>
          <w:ilvl w:val="0"/>
          <w:numId w:val="17"/>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Proposer une stratégie pour gérer les jointures à grande échelle, les sous-requêtes et l’analyse des séries chronologiques.</w:t>
      </w:r>
      <w:r/>
    </w:p>
    <w:p>
      <w:pPr>
        <w:pStyle w:val="977"/>
        <w:numPr>
          <w:ilvl w:val="0"/>
          <w:numId w:val="17"/>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Incluez un plan pour les pré-agrégations, les vues matérialisées ou les tables récapitulatives pour optimiser les performances des requêtes.</w:t>
      </w:r>
      <w:r/>
    </w:p>
    <w:p>
      <w:pPr>
        <w:pStyle w:val="977"/>
        <w:numPr>
          <w:ilvl w:val="0"/>
          <w:numId w:val="18"/>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Modèle de données NoSQL :</w:t>
      </w:r>
      <w:r/>
    </w:p>
    <w:p>
      <w:pPr>
        <w:pStyle w:val="977"/>
        <w:numPr>
          <w:ilvl w:val="0"/>
          <w:numId w:val="19"/>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Concevez un schéma capable de gérer des données non structurées et semi-structurées.</w:t>
      </w:r>
      <w:r/>
    </w:p>
    <w:p>
      <w:pPr>
        <w:pStyle w:val="977"/>
        <w:numPr>
          <w:ilvl w:val="0"/>
          <w:numId w:val="19"/>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Proposer des stratégies pour gérer les relations entre les documents, y compris l’intégration, le référencement et l’indexation.</w:t>
      </w:r>
      <w:r/>
    </w:p>
    <w:p>
      <w:pPr>
        <w:pStyle w:val="977"/>
        <w:numPr>
          <w:ilvl w:val="0"/>
          <w:numId w:val="19"/>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Assurez-vous que le modèle prend en charge l’intégration avec les systèmes OLTP et OLAP.</w:t>
      </w:r>
      <w:r/>
    </w:p>
    <w:p>
      <w:pPr>
        <w:pStyle w:val="977"/>
        <w:numPr>
          <w:ilvl w:val="0"/>
          <w:numId w:val="20"/>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Architecture d'intégration des données :</w:t>
      </w:r>
      <w:r/>
    </w:p>
    <w:p>
      <w:pPr>
        <w:pStyle w:val="977"/>
        <w:numPr>
          <w:ilvl w:val="0"/>
          <w:numId w:val="21"/>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Développer un pipeline de données qui garantit un flux de données cohérent et en temps réel entre les systèmes OLTP, OLAP et NoSQL.</w:t>
      </w:r>
      <w:r/>
    </w:p>
    <w:p>
      <w:pPr>
        <w:pStyle w:val="977"/>
        <w:numPr>
          <w:ilvl w:val="0"/>
          <w:numId w:val="21"/>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Inclut à la fois les composants de traitement par lots et de streaming.</w:t>
      </w:r>
      <w:r/>
    </w:p>
    <w:p>
      <w:pPr>
        <w:pStyle w:val="977"/>
        <w:numPr>
          <w:ilvl w:val="0"/>
          <w:numId w:val="21"/>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Proposer des outils et des technologies pour orchestrer et gérer le pipeline de données.</w:t>
      </w:r>
      <w:r/>
    </w:p>
    <w:p>
      <w:pPr>
        <w:pStyle w:val="977"/>
        <w:numPr>
          <w:ilvl w:val="0"/>
          <w:numId w:val="22"/>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Sécurité et conformité :</w:t>
      </w:r>
      <w:r/>
    </w:p>
    <w:p>
      <w:pPr>
        <w:pStyle w:val="977"/>
        <w:numPr>
          <w:ilvl w:val="0"/>
          <w:numId w:val="23"/>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Concevez un cadre de sécurité qui inclut le cryptage des données, le contrôle d’accès et la journalisation d’audit.</w:t>
      </w:r>
      <w:r/>
    </w:p>
    <w:p>
      <w:pPr>
        <w:pStyle w:val="977"/>
        <w:numPr>
          <w:ilvl w:val="0"/>
          <w:numId w:val="23"/>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Proposer des stratégies pour assurer la conformité aux réglementations telles que le RGPD et le PCI-DSS.</w:t>
      </w:r>
      <w:r/>
    </w:p>
    <w:p>
      <w:pPr>
        <w:pStyle w:val="977"/>
        <w:numPr>
          <w:ilvl w:val="0"/>
          <w:numId w:val="23"/>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Élaborer un plan de reporting et de surveillance automatisés de la conformité.</w:t>
      </w:r>
      <w:r/>
    </w:p>
    <w:p>
      <w:pPr>
        <w:pStyle w:val="977"/>
        <w:numPr>
          <w:ilvl w:val="0"/>
          <w:numId w:val="24"/>
        </w:numPr>
        <w:pBdr>
          <w:top w:val="single" w:color="edf2f6" w:sz="0" w:space="0"/>
          <w:left w:val="single" w:color="edf2f6" w:sz="0" w:space="0"/>
          <w:bottom w:val="single" w:color="edf2f6" w:sz="0" w:space="0"/>
          <w:right w:val="single" w:color="edf2f6" w:sz="0" w:space="0"/>
        </w:pBdr>
        <w:shd w:val="clear" w:color="fbfdff" w:fill="fbfdff"/>
        <w:spacing w:after="299" w:before="299"/>
        <w:ind w:right="0"/>
        <w:rPr/>
      </w:pPr>
      <w:r>
        <w:rPr>
          <w:rFonts w:ascii="Liberation Sans" w:hAnsi="Liberation Sans" w:eastAsia="Liberation Sans" w:cs="Liberation Sans"/>
          <w:b/>
          <w:color w:val="1f2123"/>
          <w:sz w:val="24"/>
        </w:rPr>
        <w:t xml:space="preserve">Intégration de l'apprentissage automatique :</w:t>
      </w:r>
      <w:r/>
    </w:p>
    <w:p>
      <w:pPr>
        <w:pStyle w:val="977"/>
        <w:numPr>
          <w:ilvl w:val="0"/>
          <w:numId w:val="25"/>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Concevoir un processus d’intégration de modèles d’apprentissage automatique au sein du système NoSQL.</w:t>
      </w:r>
      <w:r/>
    </w:p>
    <w:p>
      <w:pPr>
        <w:pStyle w:val="977"/>
        <w:numPr>
          <w:ilvl w:val="0"/>
          <w:numId w:val="25"/>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Proposer des stratégies de détection de fraude en temps réel, de personnalisation des clients et d’analyse prédictive.</w:t>
      </w:r>
      <w:r/>
    </w:p>
    <w:p>
      <w:pPr>
        <w:pStyle w:val="977"/>
        <w:numPr>
          <w:ilvl w:val="0"/>
          <w:numId w:val="25"/>
        </w:numPr>
        <w:pBdr>
          <w:top w:val="single" w:color="edf2f6" w:sz="0" w:space="0"/>
          <w:left w:val="single" w:color="edf2f6" w:sz="0" w:space="0"/>
          <w:bottom w:val="single" w:color="edf2f6" w:sz="0" w:space="0"/>
          <w:right w:val="single" w:color="edf2f6" w:sz="0" w:space="0"/>
        </w:pBdr>
        <w:shd w:val="clear" w:color="fbfdff" w:fill="fbfdff"/>
        <w:spacing w:after="120" w:before="120"/>
        <w:ind w:right="0"/>
        <w:rPr/>
      </w:pPr>
      <w:r>
        <w:rPr>
          <w:rFonts w:ascii="Liberation Sans" w:hAnsi="Liberation Sans" w:eastAsia="Liberation Sans" w:cs="Liberation Sans"/>
          <w:color w:val="1f2123"/>
          <w:sz w:val="24"/>
        </w:rPr>
        <w:t xml:space="preserve">Inclure des mécanismes de surveillance et de mise à jour des modèles d’apprentissage automatique.</w:t>
      </w:r>
      <w:r/>
    </w:p>
    <w:p>
      <w:pPr>
        <w:pBdr/>
        <w:shd w:val="nil" w:color="auto"/>
        <w:spacing/>
        <w:ind/>
        <w:rPr/>
      </w:pPr>
      <w:r>
        <w:br w:type="page" w:clear="all"/>
      </w:r>
      <w:r/>
    </w:p>
    <w:p>
      <w:pPr>
        <w:pStyle w:val="916"/>
        <w:pBdr/>
        <w:spacing/>
        <w:ind/>
        <w:rPr/>
      </w:pPr>
      <w:r>
        <w:t xml:space="preserve">Étude du modèle relationnelle</w:t>
      </w:r>
      <w:r/>
    </w:p>
    <w:p>
      <w:pPr>
        <w:pBdr/>
        <w:spacing/>
        <w:ind/>
        <w:rPr/>
      </w:pPr>
      <w:r/>
      <w:r/>
    </w:p>
    <w:p>
      <w:pPr>
        <w:pStyle w:val="917"/>
        <w:pBdr/>
        <w:spacing/>
        <w:ind/>
        <w:rPr>
          <w14:ligatures w14:val="none"/>
        </w:rPr>
      </w:pPr>
      <w:r>
        <w:rPr>
          <w:highlight w:val="none"/>
        </w:rPr>
        <w:t xml:space="preserve">Intégrité transactionnelle</w:t>
      </w:r>
      <w:r>
        <w:rPr>
          <w14:ligatures w14:val="none"/>
        </w:rPr>
      </w:r>
    </w:p>
    <w:p>
      <w:pPr>
        <w:pBdr/>
        <w:spacing/>
        <w:ind/>
        <w:rPr/>
      </w:pPr>
      <w:r/>
      <w:r/>
    </w:p>
    <w:p>
      <w:pPr>
        <w:pBdr/>
        <w:spacing/>
        <w:ind/>
        <w:rPr>
          <w:highlight w:val="none"/>
          <w14:ligatures w14:val="none"/>
        </w:rPr>
      </w:pPr>
      <w:r>
        <w:rPr>
          <w:highlight w:val="none"/>
        </w:rPr>
      </w:r>
      <w:r>
        <w:rPr>
          <w:highlight w:val="none"/>
        </w:rPr>
        <w:t xml:space="preserve">les systèmes OLTP de Stripe doivent gérer des volumes élevés de transactions avec une latence minimale. Le système doit prendre en charge les propriétés </w:t>
      </w:r>
      <w:r>
        <w:rPr>
          <w:highlight w:val="none"/>
        </w:rPr>
        <w:t xml:space="preserve">ACID </w:t>
      </w:r>
      <w:r>
        <w:rPr>
          <w:highlight w:val="none"/>
        </w:rPr>
        <w:t xml:space="preserve">pour garantir la cohérence et l'intégrité des données dans les </w:t>
      </w:r>
      <w:r>
        <w:rPr>
          <w:highlight w:val="none"/>
        </w:rPr>
        <w:t xml:space="preserve">environnements distribués</w:t>
      </w:r>
      <w:r>
        <w:rPr>
          <w:highlight w:val="none"/>
        </w:rPr>
        <w:t xml:space="preserve">. Il doit </w:t>
      </w:r>
      <w:r>
        <w:rPr>
          <w:highlight w:val="none"/>
        </w:rPr>
        <w:t xml:space="preserve">également prendre en charge des fonctionnalités telles que les </w:t>
      </w:r>
      <w:r>
        <w:rPr>
          <w:highlight w:val="none"/>
        </w:rPr>
        <w:t xml:space="preserve">transactions multi-documents</w:t>
      </w:r>
      <w:r>
        <w:rPr>
          <w:highlight w:val="none"/>
        </w:rPr>
        <w:t xml:space="preserve">, la </w:t>
      </w:r>
      <w:r>
        <w:rPr>
          <w:highlight w:val="none"/>
        </w:rPr>
        <w:t xml:space="preserve">synchronisation des données en temps réel et la reprise après sinistr</w:t>
      </w:r>
      <w:r>
        <w:rPr>
          <w:highlight w:val="none"/>
        </w:rPr>
        <w:t xml:space="preserve">e.</w:t>
      </w:r>
      <w:r>
        <w:rPr>
          <w:highlight w:val="none"/>
        </w:rPr>
      </w:r>
      <w:r>
        <w:rPr>
          <w:highlight w:val="none"/>
          <w14:ligatures w14:val="none"/>
        </w:rPr>
      </w:r>
    </w:p>
    <w:p>
      <w:pPr>
        <w:pStyle w:val="918"/>
        <w:pBdr/>
        <w:spacing/>
        <w:ind/>
        <w:rPr/>
      </w:pPr>
      <w:r>
        <w:t xml:space="preserve">Latence minimale</w:t>
      </w:r>
      <w:r/>
    </w:p>
    <w:p>
      <w:pPr>
        <w:pBdr/>
        <w:spacing/>
        <w:ind/>
        <w:rPr/>
      </w:pPr>
      <w:r/>
      <w:r/>
    </w:p>
    <w:p>
      <w:pPr>
        <w:pBdr/>
        <w:spacing/>
        <w:ind/>
        <w:rPr/>
      </w:pPr>
      <w:r>
        <w:t xml:space="preserve">Voici quelques règles pour minimiser les latences :</w:t>
      </w:r>
      <w:r/>
    </w:p>
    <w:p>
      <w:pPr>
        <w:pStyle w:val="977"/>
        <w:numPr>
          <w:ilvl w:val="0"/>
          <w:numId w:val="29"/>
        </w:numPr>
        <w:pBdr/>
        <w:spacing/>
        <w:ind/>
        <w:rPr/>
      </w:pPr>
      <w:r>
        <w:t xml:space="preserve">Utiliser les bonnes indexations</w:t>
      </w:r>
      <w:r/>
    </w:p>
    <w:p>
      <w:pPr>
        <w:pStyle w:val="977"/>
        <w:numPr>
          <w:ilvl w:val="0"/>
          <w:numId w:val="29"/>
        </w:numPr>
        <w:pBdr/>
        <w:spacing/>
        <w:ind/>
        <w:rPr/>
      </w:pPr>
      <w:r>
        <w:t xml:space="preserve">Ajouter des indexes sur les colonnes fréquemment utilisées dans les filtres (WHERE), JOIN, ORDER BY.</w:t>
      </w:r>
      <w:r/>
    </w:p>
    <w:p>
      <w:pPr>
        <w:pStyle w:val="977"/>
        <w:numPr>
          <w:ilvl w:val="0"/>
          <w:numId w:val="29"/>
        </w:numPr>
        <w:pBdr/>
        <w:spacing/>
        <w:ind/>
        <w:rPr/>
      </w:pPr>
      <w:r>
        <w:t xml:space="preserve">Utiliser des indexes composés pour les requêtes multi-colonnes.</w:t>
      </w:r>
      <w:r/>
    </w:p>
    <w:p>
      <w:pPr>
        <w:pStyle w:val="977"/>
        <w:numPr>
          <w:ilvl w:val="0"/>
          <w:numId w:val="29"/>
        </w:numPr>
        <w:pBdr/>
        <w:spacing/>
        <w:ind/>
        <w:rPr/>
      </w:pPr>
      <w:r>
        <w:t xml:space="preserve">Éviter les indexes inutiles qui ralentissent les INSERT et UPDATE.</w:t>
      </w:r>
      <w:r/>
    </w:p>
    <w:p>
      <w:pPr>
        <w:pStyle w:val="977"/>
        <w:numPr>
          <w:ilvl w:val="0"/>
          <w:numId w:val="29"/>
        </w:numPr>
        <w:pBdr/>
        <w:spacing/>
        <w:ind/>
        <w:rPr/>
      </w:pPr>
      <w:r>
        <w:rPr>
          <w:highlight w:val="none"/>
        </w:rPr>
      </w:r>
      <w:r>
        <w:t xml:space="preserve">Utiliser EXPLAIN ANALYZE (PostgreSQL) pour identifier les requêtes lentes.</w:t>
      </w:r>
      <w:r>
        <w:rPr>
          <w:highlight w:val="none"/>
        </w:rPr>
      </w:r>
      <w:r/>
    </w:p>
    <w:p>
      <w:pPr>
        <w:pStyle w:val="977"/>
        <w:numPr>
          <w:ilvl w:val="0"/>
          <w:numId w:val="29"/>
        </w:numPr>
        <w:pBdr/>
        <w:spacing/>
        <w:ind/>
        <w:rPr/>
      </w:pPr>
      <w:r>
        <w:rPr>
          <w:highlight w:val="none"/>
        </w:rPr>
      </w:r>
      <w:r>
        <w:t xml:space="preserve">Limiter le volume de données récupérées</w:t>
      </w:r>
      <w:r>
        <w:rPr>
          <w:highlight w:val="none"/>
        </w:rPr>
        <w:t xml:space="preserve">.</w:t>
      </w:r>
      <w:r>
        <w:rPr>
          <w:highlight w:val="none"/>
        </w:rPr>
      </w:r>
      <w:r/>
    </w:p>
    <w:p>
      <w:pPr>
        <w:pStyle w:val="977"/>
        <w:numPr>
          <w:ilvl w:val="0"/>
          <w:numId w:val="29"/>
        </w:numPr>
        <w:pBdr/>
        <w:spacing/>
        <w:ind/>
        <w:rPr/>
      </w:pPr>
      <w:r>
        <w:rPr>
          <w:highlight w:val="none"/>
        </w:rPr>
        <w:t xml:space="preserve">Mettre en place du cache, par exemple avec REDIS.</w:t>
      </w:r>
      <w:r>
        <w:rPr>
          <w:highlight w:val="none"/>
        </w:rPr>
      </w:r>
      <w:r/>
    </w:p>
    <w:p>
      <w:pPr>
        <w:pStyle w:val="977"/>
        <w:numPr>
          <w:ilvl w:val="0"/>
          <w:numId w:val="29"/>
        </w:numPr>
        <w:pBdr/>
        <w:spacing/>
        <w:ind/>
        <w:rPr/>
      </w:pPr>
      <w:r>
        <w:rPr>
          <w:highlight w:val="none"/>
        </w:rPr>
        <w:t xml:space="preserve">Utiliser des bases de données près des utilisateurs.</w:t>
      </w:r>
      <w:r>
        <w:rPr>
          <w:highlight w:val="none"/>
        </w:rPr>
      </w:r>
      <w:r/>
    </w:p>
    <w:p>
      <w:pPr>
        <w:pStyle w:val="977"/>
        <w:numPr>
          <w:ilvl w:val="0"/>
          <w:numId w:val="29"/>
        </w:numPr>
        <w:pBdr/>
        <w:spacing/>
        <w:ind/>
        <w:rPr/>
      </w:pPr>
      <w:r>
        <w:rPr>
          <w:highlight w:val="none"/>
        </w:rPr>
        <w:t xml:space="preserve">Partitionner la table Transaction pour optimiser les insertions et éviter le goulot d’étranglement (par exemple par date ou par région).</w:t>
      </w:r>
      <w:r>
        <w:rPr>
          <w:highlight w:val="none"/>
        </w:rPr>
      </w:r>
      <w:r/>
    </w:p>
    <w:p>
      <w:pPr>
        <w:pStyle w:val="918"/>
        <w:pBdr/>
        <w:spacing/>
        <w:ind/>
        <w:rPr/>
      </w:pPr>
      <w:r>
        <w:rPr>
          <w:highlight w:val="none"/>
        </w:rPr>
        <w:t xml:space="preserve">Cohérence et l'intégrité des données dans les </w:t>
      </w:r>
      <w:r>
        <w:rPr>
          <w:highlight w:val="none"/>
        </w:rPr>
        <w:t xml:space="preserve">environnements distribués</w:t>
      </w:r>
      <w:r/>
    </w:p>
    <w:p>
      <w:pPr>
        <w:pBdr/>
        <w:spacing/>
        <w:ind/>
        <w:rPr/>
      </w:pPr>
      <w:r/>
      <w:r/>
    </w:p>
    <w:p>
      <w:pPr>
        <w:pBdr/>
        <w:spacing/>
        <w:ind/>
        <w:rPr>
          <w14:ligatures w14:val="none"/>
        </w:rPr>
      </w:pPr>
      <w:r>
        <w:t xml:space="preserve">Monitorer et Détecter les Anomalies.</w:t>
      </w:r>
      <w:r>
        <w:rPr>
          <w14:ligatures w14:val="none"/>
        </w:rPr>
      </w:r>
    </w:p>
    <w:p>
      <w:pPr>
        <w:pBdr/>
        <w:spacing/>
        <w:ind/>
        <w:rPr>
          <w14:ligatures w14:val="none"/>
        </w:rPr>
      </w:pPr>
      <w:r>
        <w:t xml:space="preserve">Détection d’anomalies</w:t>
      </w:r>
      <w:r>
        <w:t xml:space="preserve"> via des logs distribués (Kafka, Fluentd).</w:t>
        <w:br/>
      </w:r>
      <w:r>
        <w:t xml:space="preserve">Alertes et monitoring</w:t>
      </w:r>
      <w:r>
        <w:t xml:space="preserve"> avec Prometheus, Grafana.</w:t>
      </w:r>
      <w:r>
        <w:rPr>
          <w14:ligatures w14:val="none"/>
        </w:rPr>
      </w:r>
    </w:p>
    <w:p>
      <w:pPr>
        <w:pStyle w:val="918"/>
        <w:pBdr/>
        <w:spacing/>
        <w:ind/>
        <w:rPr/>
      </w:pPr>
      <w:r>
        <w:rPr>
          <w:highlight w:val="none"/>
        </w:rPr>
        <w:t xml:space="preserve">Transactions multi-documents</w:t>
      </w:r>
      <w:r>
        <w:rPr>
          <w:highlight w:val="none"/>
        </w:rPr>
      </w:r>
      <w:r/>
    </w:p>
    <w:p>
      <w:pPr>
        <w:pBdr/>
        <w:spacing/>
        <w:ind/>
        <w:rPr/>
      </w:pPr>
      <w:r/>
      <w:r/>
    </w:p>
    <w:p>
      <w:pPr>
        <w:pBdr/>
        <w:spacing/>
        <w:ind/>
        <w:rPr>
          <w:highlight w:val="none"/>
        </w:rPr>
      </w:pPr>
      <w:r>
        <w:rPr>
          <w:highlight w:val="none"/>
        </w:rPr>
        <w:t xml:space="preserve">Pour mettre en plac</w:t>
      </w:r>
      <w:r>
        <w:rPr>
          <w:highlight w:val="none"/>
        </w:rPr>
        <w:t xml:space="preserve">e des transactions multi documents tout en gardant des propriétés ACID dans une base de données transactionnelle comme PostgreSQL, il faut utiliser les commandes BEGIN, COMMIT et ROLLBACK permettant l’annulation de toutes les modifications en cas d’erreur.</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Style w:val="918"/>
        <w:pBdr/>
        <w:spacing/>
        <w:ind/>
        <w:rPr/>
      </w:pPr>
      <w:r>
        <w:t xml:space="preserve">Surveillance et monitoring</w:t>
      </w:r>
      <w:r>
        <w:rPr>
          <w:highlight w:val="none"/>
        </w:rPr>
      </w:r>
      <w:r/>
    </w:p>
    <w:p>
      <w:pPr>
        <w:pBdr/>
        <w:spacing/>
        <w:ind/>
        <w:rPr/>
      </w:pPr>
      <w:r/>
      <w:r/>
    </w:p>
    <w:p>
      <w:pPr>
        <w:pBdr/>
        <w:spacing/>
        <w:ind/>
        <w:rPr/>
      </w:pPr>
      <w:r/>
      <w:r/>
    </w:p>
    <w:p>
      <w:pPr>
        <w:pBdr/>
        <w:spacing/>
        <w:ind/>
        <w:rPr>
          <w:rStyle w:val="926"/>
          <w:highlight w:val="none"/>
        </w:rPr>
      </w:pPr>
      <w:r>
        <w:rPr>
          <w:rStyle w:val="926"/>
        </w:rPr>
        <w:t xml:space="preserve">ACID</w:t>
      </w:r>
      <w:r>
        <w:rPr>
          <w:rStyle w:val="926"/>
          <w:highlight w:val="none"/>
        </w:rPr>
      </w:r>
      <w:r>
        <w:rPr>
          <w:rStyle w:val="926"/>
          <w:highlight w:val="none"/>
        </w:rPr>
      </w:r>
    </w:p>
    <w:p>
      <w:pPr>
        <w:pStyle w:val="977"/>
        <w:numPr>
          <w:ilvl w:val="0"/>
          <w:numId w:val="30"/>
        </w:numPr>
        <w:pBdr>
          <w:top w:val="none" w:color="000000" w:sz="4" w:space="0"/>
          <w:left w:val="none" w:color="000000" w:sz="4" w:space="0"/>
          <w:bottom w:val="none" w:color="000000" w:sz="4" w:space="0"/>
          <w:right w:val="none" w:color="000000" w:sz="4" w:space="0"/>
        </w:pBdr>
        <w:spacing/>
        <w:ind w:right="0"/>
        <w:rPr/>
      </w:pPr>
      <w:r>
        <w:t xml:space="preserve">Atomicité (A) : Une transaction est entièrement validée ou annulée.</w:t>
      </w:r>
      <w:r/>
    </w:p>
    <w:p>
      <w:pPr>
        <w:pStyle w:val="977"/>
        <w:numPr>
          <w:ilvl w:val="0"/>
          <w:numId w:val="30"/>
        </w:numPr>
        <w:pBdr>
          <w:top w:val="none" w:color="000000" w:sz="4" w:space="0"/>
          <w:left w:val="none" w:color="000000" w:sz="4" w:space="0"/>
          <w:bottom w:val="none" w:color="000000" w:sz="4" w:space="0"/>
          <w:right w:val="none" w:color="000000" w:sz="4" w:space="0"/>
        </w:pBdr>
        <w:spacing/>
        <w:ind w:right="0"/>
        <w:rPr/>
      </w:pPr>
      <w:r>
        <w:t xml:space="preserve">Cohérence (C) : Les données passent d’un état valide à un autre.</w:t>
      </w:r>
      <w:r/>
    </w:p>
    <w:p>
      <w:pPr>
        <w:pStyle w:val="977"/>
        <w:numPr>
          <w:ilvl w:val="0"/>
          <w:numId w:val="30"/>
        </w:numPr>
        <w:pBdr>
          <w:top w:val="none" w:color="000000" w:sz="4" w:space="0"/>
          <w:left w:val="none" w:color="000000" w:sz="4" w:space="0"/>
          <w:bottom w:val="none" w:color="000000" w:sz="4" w:space="0"/>
          <w:right w:val="none" w:color="000000" w:sz="4" w:space="0"/>
        </w:pBdr>
        <w:spacing/>
        <w:ind w:right="0"/>
        <w:rPr/>
      </w:pPr>
      <w:r>
        <w:t xml:space="preserve">Isolation (I) : Les transactions concurrentes ne se perturbent pas.</w:t>
      </w:r>
      <w:r/>
    </w:p>
    <w:p>
      <w:pPr>
        <w:pStyle w:val="977"/>
        <w:numPr>
          <w:ilvl w:val="0"/>
          <w:numId w:val="30"/>
        </w:numPr>
        <w:pBdr>
          <w:top w:val="none" w:color="000000" w:sz="4" w:space="0"/>
          <w:left w:val="none" w:color="000000" w:sz="4" w:space="0"/>
          <w:bottom w:val="none" w:color="000000" w:sz="4" w:space="0"/>
          <w:right w:val="none" w:color="000000" w:sz="4" w:space="0"/>
        </w:pBdr>
        <w:spacing/>
        <w:ind w:right="0"/>
        <w:rPr/>
      </w:pPr>
      <w:r>
        <w:t xml:space="preserve">Durabilité (D) : Les modifications validées sont persistantes, même après une panne.</w:t>
      </w: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hd w:val="nil" w:color="auto"/>
        <w:spacing/>
        <w:ind/>
        <w:rPr>
          <w14:ligatures w14:val="none"/>
        </w:rPr>
      </w:pPr>
      <w:r>
        <w:rPr>
          <w:highlight w:val="none"/>
        </w:rPr>
        <w:br w:type="page" w:clear="all"/>
      </w:r>
      <w:r>
        <w:rPr>
          <w:highlight w:val="none"/>
        </w:rPr>
      </w:r>
      <w:r>
        <w:rPr>
          <w14:ligatures w14:val="none"/>
        </w:rPr>
      </w:r>
    </w:p>
    <w:p>
      <w:pPr>
        <w:pStyle w:val="916"/>
        <w:pBdr/>
        <w:spacing/>
        <w:ind/>
        <w:rPr>
          <w:highlight w:val="none"/>
          <w14:ligatures w14:val="none"/>
        </w:rPr>
      </w:pPr>
      <w:r>
        <w:rPr>
          <w:highlight w:val="none"/>
        </w:rPr>
      </w:r>
      <w:r>
        <w:t xml:space="preserve">Plan de sécurité et de conformité</w:t>
      </w:r>
      <w:r>
        <w:rPr>
          <w:highlight w:val="none"/>
        </w:rPr>
      </w:r>
      <w:r>
        <w:rPr>
          <w:highlight w:val="none"/>
          <w14:ligatures w14:val="none"/>
        </w:rPr>
      </w:r>
    </w:p>
    <w:p>
      <w:pPr>
        <w:pBdr/>
        <w:spacing/>
        <w:ind/>
        <w:rPr/>
      </w:pPr>
      <w:r/>
      <w:r/>
    </w:p>
    <w:p>
      <w:pPr>
        <w:pStyle w:val="917"/>
        <w:pBdr/>
        <w:spacing/>
        <w:ind/>
        <w:rPr/>
      </w:pPr>
      <w:r>
        <w:t xml:space="preserve">Sécurité et résilience</w:t>
      </w:r>
      <w:r/>
    </w:p>
    <w:p>
      <w:pPr>
        <w:pBdr/>
        <w:spacing/>
        <w:ind/>
        <w:rPr/>
      </w:pPr>
      <w:r/>
      <w:r/>
    </w:p>
    <w:p>
      <w:pPr>
        <w:pBdr/>
        <w:spacing/>
        <w:ind/>
        <w:rPr>
          <w:highlight w:val="none"/>
        </w:rPr>
      </w:pPr>
      <w:r>
        <w:t xml:space="preserve">Pour éviter les pannes il est possible d’utiliser un environnement distribué comme par exemple Kubernetes où certains Pods pourront prendre la main en cas de défaillances d’autres Pods.</w:t>
      </w:r>
      <w:r>
        <w:rPr>
          <w:highlight w:val="none"/>
        </w:rPr>
      </w:r>
      <w:r>
        <w:rPr>
          <w:highlight w:val="none"/>
        </w:rPr>
      </w:r>
    </w:p>
    <w:p>
      <w:pPr>
        <w:pBdr/>
        <w:spacing/>
        <w:ind/>
        <w:rPr>
          <w:highlight w:val="none"/>
        </w:rPr>
      </w:pPr>
      <w:r>
        <w:rPr>
          <w:highlight w:val="none"/>
        </w:rPr>
        <w:t xml:space="preserve">Il peut  être intéressant de placer les serveurs dans plusieurs régions du monde permettant des accès plus rapides mais aussi de prendre la main en cas de panne de l’un d’entre eux.</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Il est nécessaire de chiffrer les données sensibles, d’utiliser des systèmes d’authentification fortes (OAuth2), d’utiliser des outils de logs et de monitoring et de former les collaborateurs à la cybersécurité pour minimiser au maximum le piratage.</w:t>
      </w:r>
      <w:r>
        <w:rPr>
          <w:highlight w:val="none"/>
        </w:rPr>
      </w:r>
      <w:r>
        <w:rPr>
          <w:highlight w:val="none"/>
        </w:rPr>
      </w:r>
    </w:p>
    <w:p>
      <w:pPr>
        <w:pBdr/>
        <w:spacing/>
        <w:ind/>
        <w:rPr/>
      </w:pPr>
      <w:r/>
      <w:r/>
    </w:p>
    <w:p>
      <w:pPr>
        <w:pStyle w:val="917"/>
        <w:pBdr/>
        <w:spacing/>
        <w:ind/>
        <w:rPr/>
      </w:pPr>
      <w:r>
        <w:t xml:space="preserve">Mise en conformité</w:t>
      </w:r>
      <w:r/>
    </w:p>
    <w:p>
      <w:pPr>
        <w:pBdr/>
        <w:spacing/>
        <w:ind/>
        <w:rPr/>
      </w:pPr>
      <w:r/>
      <w:r/>
    </w:p>
    <w:p>
      <w:pPr>
        <w:pBdr/>
        <w:spacing/>
        <w:ind/>
        <w:rPr>
          <w:highlight w:val="none"/>
        </w:rPr>
      </w:pPr>
      <w:r>
        <w:t xml:space="preserve">Voici quelques règles à mettre en place :</w:t>
      </w:r>
      <w:r>
        <w:rPr>
          <w:highlight w:val="none"/>
        </w:rPr>
      </w:r>
      <w:r>
        <w:rPr>
          <w:highlight w:val="none"/>
        </w:rPr>
      </w:r>
    </w:p>
    <w:p>
      <w:pPr>
        <w:pStyle w:val="977"/>
        <w:numPr>
          <w:ilvl w:val="0"/>
          <w:numId w:val="32"/>
        </w:numPr>
        <w:pBdr/>
        <w:spacing/>
        <w:ind/>
        <w:rPr/>
      </w:pPr>
      <w:r>
        <w:t xml:space="preserve">Collecte minimale : Ne stocker que les données strictement nécessaires.</w:t>
      </w:r>
      <w:r/>
    </w:p>
    <w:p>
      <w:pPr>
        <w:pStyle w:val="977"/>
        <w:numPr>
          <w:ilvl w:val="0"/>
          <w:numId w:val="32"/>
        </w:numPr>
        <w:pBdr/>
        <w:spacing/>
        <w:ind/>
        <w:rPr/>
      </w:pPr>
      <w:r>
        <w:t xml:space="preserve">Anonymisation / Pseudonymisation : Réduire les risques en remplaçant les données personnelles par des identifiants.</w:t>
      </w:r>
      <w:r/>
    </w:p>
    <w:p>
      <w:pPr>
        <w:pBdr/>
        <w:spacing/>
        <w:ind/>
        <w:rPr/>
      </w:pPr>
      <w:r>
        <w:t xml:space="preserve">Droits des utilisateurs : Implémenter des APIs pour :</w:t>
      </w:r>
      <w:r/>
    </w:p>
    <w:p>
      <w:pPr>
        <w:pStyle w:val="977"/>
        <w:numPr>
          <w:ilvl w:val="0"/>
          <w:numId w:val="33"/>
        </w:numPr>
        <w:pBdr/>
        <w:spacing/>
        <w:ind/>
        <w:rPr/>
      </w:pPr>
      <w:r>
        <w:t xml:space="preserve">Accéder aux données (Droit d’accès).</w:t>
      </w:r>
      <w:r/>
    </w:p>
    <w:p>
      <w:pPr>
        <w:pStyle w:val="977"/>
        <w:numPr>
          <w:ilvl w:val="0"/>
          <w:numId w:val="33"/>
        </w:numPr>
        <w:pBdr/>
        <w:spacing/>
        <w:ind/>
        <w:rPr/>
      </w:pPr>
      <w:r>
        <w:t xml:space="preserve">Supprimer les données (Droit à l’oubli).</w:t>
      </w:r>
      <w:r/>
    </w:p>
    <w:p>
      <w:pPr>
        <w:pStyle w:val="977"/>
        <w:numPr>
          <w:ilvl w:val="0"/>
          <w:numId w:val="33"/>
        </w:numPr>
        <w:pBdr/>
        <w:spacing/>
        <w:ind/>
        <w:jc w:val="both"/>
        <w:rPr/>
      </w:pPr>
      <w:r>
        <w:t xml:space="preserve">Modifier les données (Droit de rectification).</w:t>
      </w:r>
      <w:r/>
    </w:p>
    <w:p>
      <w:pPr>
        <w:pBdr/>
        <w:spacing/>
        <w:ind/>
        <w:rPr/>
      </w:pPr>
      <w:r>
        <w:rPr>
          <w:rStyle w:val="926"/>
          <w:highlight w:val="none"/>
        </w:rPr>
      </w:r>
      <w:r>
        <w:rPr>
          <w:rStyle w:val="926"/>
          <w:highlight w:val="none"/>
        </w:rPr>
      </w:r>
      <w:r/>
    </w:p>
    <w:p>
      <w:pPr>
        <w:pBdr>
          <w:top w:val="none" w:color="000000" w:sz="4" w:space="0"/>
          <w:left w:val="none" w:color="000000" w:sz="4" w:space="0"/>
          <w:bottom w:val="none" w:color="000000" w:sz="4" w:space="0"/>
          <w:right w:val="none" w:color="000000" w:sz="4" w:space="0"/>
        </w:pBdr>
        <w:spacing/>
        <w:ind w:right="0" w:firstLine="0" w:left="0"/>
        <w:rPr/>
      </w:pPr>
      <w:r>
        <w:t xml:space="preserve">Logs de Transactions Financières (PCI-DSS)</w:t>
      </w:r>
      <w:r/>
    </w:p>
    <w:p>
      <w:pPr>
        <w:pStyle w:val="977"/>
        <w:numPr>
          <w:ilvl w:val="0"/>
          <w:numId w:val="34"/>
        </w:numPr>
        <w:pBdr>
          <w:top w:val="none" w:color="000000" w:sz="4" w:space="0"/>
          <w:left w:val="none" w:color="000000" w:sz="4" w:space="0"/>
          <w:bottom w:val="none" w:color="000000" w:sz="4" w:space="0"/>
          <w:right w:val="none" w:color="000000" w:sz="4" w:space="0"/>
        </w:pBdr>
        <w:spacing/>
        <w:ind w:right="0"/>
        <w:rPr/>
      </w:pPr>
      <w:r>
        <w:t xml:space="preserve">Tentatives de paiements frauduleux.</w:t>
      </w:r>
      <w:r/>
    </w:p>
    <w:p>
      <w:pPr>
        <w:pStyle w:val="977"/>
        <w:numPr>
          <w:ilvl w:val="0"/>
          <w:numId w:val="34"/>
        </w:numPr>
        <w:pBdr>
          <w:top w:val="none" w:color="000000" w:sz="4" w:space="0"/>
          <w:left w:val="none" w:color="000000" w:sz="4" w:space="0"/>
          <w:bottom w:val="none" w:color="000000" w:sz="4" w:space="0"/>
          <w:right w:val="none" w:color="000000" w:sz="4" w:space="0"/>
        </w:pBdr>
        <w:spacing/>
        <w:ind w:right="0"/>
        <w:rPr/>
      </w:pPr>
      <w:r>
        <w:t xml:space="preserve">Transactions rejetées pour suspicion de fraude.</w:t>
      </w:r>
      <w:r/>
    </w:p>
    <w:p>
      <w:pPr>
        <w:pStyle w:val="977"/>
        <w:numPr>
          <w:ilvl w:val="0"/>
          <w:numId w:val="34"/>
        </w:numPr>
        <w:pBdr>
          <w:top w:val="none" w:color="000000" w:sz="4" w:space="0"/>
          <w:left w:val="none" w:color="000000" w:sz="4" w:space="0"/>
          <w:bottom w:val="none" w:color="000000" w:sz="4" w:space="0"/>
          <w:right w:val="none" w:color="000000" w:sz="4" w:space="0"/>
        </w:pBdr>
        <w:spacing/>
        <w:ind w:right="0"/>
        <w:rPr/>
      </w:pPr>
      <w:r>
        <w:t xml:space="preserve">Anomalies de latence dans le traitement des paiements.</w:t>
      </w:r>
      <w:r/>
    </w:p>
    <w:p>
      <w:pPr>
        <w:pBdr>
          <w:top w:val="none" w:color="000000" w:sz="4" w:space="0"/>
          <w:left w:val="none" w:color="000000" w:sz="4" w:space="0"/>
          <w:bottom w:val="none" w:color="000000" w:sz="4" w:space="0"/>
          <w:right w:val="none" w:color="000000" w:sz="4" w:space="0"/>
        </w:pBdr>
        <w:spacing/>
        <w:ind w:right="0" w:firstLine="0" w:left="0"/>
        <w:rPr/>
      </w:pPr>
      <w:r>
        <w:t xml:space="preserve">Logs de Protection des Données Personnelles (RGPD)</w:t>
      </w:r>
      <w:r/>
    </w:p>
    <w:p>
      <w:pPr>
        <w:pStyle w:val="977"/>
        <w:numPr>
          <w:ilvl w:val="0"/>
          <w:numId w:val="35"/>
        </w:numPr>
        <w:pBdr>
          <w:top w:val="none" w:color="000000" w:sz="4" w:space="0"/>
          <w:left w:val="none" w:color="000000" w:sz="4" w:space="0"/>
          <w:bottom w:val="none" w:color="000000" w:sz="4" w:space="0"/>
          <w:right w:val="none" w:color="000000" w:sz="4" w:space="0"/>
        </w:pBdr>
        <w:spacing/>
        <w:ind w:right="0"/>
        <w:rPr/>
      </w:pPr>
      <w:r>
        <w:t xml:space="preserve">Actions sur les données utilisateur (consultation, modification, suppression).</w:t>
      </w:r>
      <w:r/>
    </w:p>
    <w:p>
      <w:pPr>
        <w:pStyle w:val="977"/>
        <w:numPr>
          <w:ilvl w:val="0"/>
          <w:numId w:val="35"/>
        </w:numPr>
        <w:pBdr>
          <w:top w:val="none" w:color="000000" w:sz="4" w:space="0"/>
          <w:left w:val="none" w:color="000000" w:sz="4" w:space="0"/>
          <w:bottom w:val="none" w:color="000000" w:sz="4" w:space="0"/>
          <w:right w:val="none" w:color="000000" w:sz="4" w:space="0"/>
        </w:pBdr>
        <w:spacing/>
        <w:ind w:right="0"/>
        <w:rPr/>
      </w:pPr>
      <w:r>
        <w:t xml:space="preserve">Exercice des droits des utilisateurs (exportation, suppression des données).</w:t>
      </w:r>
      <w:r/>
    </w:p>
    <w:p>
      <w:pPr>
        <w:pStyle w:val="977"/>
        <w:numPr>
          <w:ilvl w:val="0"/>
          <w:numId w:val="35"/>
        </w:numPr>
        <w:pBdr>
          <w:top w:val="none" w:color="000000" w:sz="4" w:space="0"/>
          <w:left w:val="none" w:color="000000" w:sz="4" w:space="0"/>
          <w:bottom w:val="none" w:color="000000" w:sz="4" w:space="0"/>
          <w:right w:val="none" w:color="000000" w:sz="4" w:space="0"/>
        </w:pBdr>
        <w:spacing/>
        <w:ind w:right="0"/>
        <w:rPr/>
      </w:pPr>
      <w:r>
        <w:t xml:space="preserve">Transferts de données hors de l'UE.</w:t>
      </w:r>
      <w:r>
        <w:rPr>
          <w:rFonts w:ascii="Times New Roman" w:hAnsi="Times New Roman" w:eastAsia="Times New Roman" w:cs="Times New Roman"/>
          <w:sz w:val="24"/>
        </w:rPr>
      </w:r>
      <w:r/>
    </w:p>
    <w:p>
      <w:pPr>
        <w:pBdr/>
        <w:shd w:val="nil" w:color="auto"/>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16"/>
        <w:pBdr/>
        <w:spacing/>
        <w:ind/>
        <w:rPr>
          <w:rFonts w:ascii="Times New Roman" w:hAnsi="Times New Roman" w:eastAsia="Times New Roman" w:cs="Times New Roman"/>
          <w:sz w:val="24"/>
          <w:szCs w:val="24"/>
        </w:rPr>
      </w:pPr>
      <w:r>
        <w:rPr>
          <w:highlight w:val="none"/>
        </w:rPr>
        <w:t xml:space="preserve">IA</w:t>
      </w:r>
      <w:r>
        <w:rPr>
          <w:highlight w:val="none"/>
        </w:rPr>
      </w:r>
      <w:r>
        <w:rPr>
          <w:rFonts w:ascii="Times New Roman" w:hAnsi="Times New Roman" w:eastAsia="Times New Roman" w:cs="Times New Roman"/>
          <w:sz w:val="24"/>
          <w:szCs w:val="24"/>
        </w:rPr>
      </w:r>
    </w:p>
    <w:p>
      <w:pPr>
        <w:pBdr/>
        <w:spacing/>
        <w:ind/>
        <w:rPr/>
      </w:pPr>
      <w:r/>
      <w:r/>
    </w:p>
    <w:p>
      <w:pPr>
        <w:pBdr/>
        <w:spacing/>
        <w:ind/>
        <w:rPr>
          <w14:ligatures w14:val="none"/>
        </w:rPr>
      </w:pPr>
      <w:r>
        <w:t xml:space="preserve">Collecte des Données Transactionnelles</w:t>
      </w:r>
      <w:r>
        <w:rPr>
          <w14:ligatures w14:val="none"/>
        </w:rPr>
      </w:r>
    </w:p>
    <w:p>
      <w:pPr>
        <w:pBdr/>
        <w:spacing/>
        <w:ind/>
        <w:rPr>
          <w14:ligatures w14:val="none"/>
        </w:rPr>
      </w:pPr>
      <w:r>
        <w:t xml:space="preserve">Extraction des transactions</w:t>
      </w:r>
      <w:r>
        <w:t xml:space="preserve"> depuis Stripe via l'API de Stripe ou d'autres connecteurs NoSQL (par exemple, </w:t>
      </w:r>
      <w:r>
        <w:t xml:space="preserve">MongoDB</w:t>
      </w:r>
      <w:r>
        <w:t xml:space="preserve">, </w:t>
      </w:r>
      <w:r>
        <w:t xml:space="preserve">Elasticsearch</w:t>
      </w:r>
      <w:r>
        <w:t xml:space="preserve">).</w:t>
      </w:r>
      <w:r>
        <w:rPr>
          <w14:ligatures w14:val="none"/>
        </w:rPr>
      </w:r>
    </w:p>
    <w:p>
      <w:pPr>
        <w:pBdr/>
        <w:spacing/>
        <w:ind/>
        <w:rPr>
          <w14:ligatures w14:val="none"/>
        </w:rPr>
      </w:pPr>
      <w:r>
        <w:t xml:space="preserve">Identification des caractéristiques pertinentes</w:t>
      </w:r>
      <w:r>
        <w:t xml:space="preserve"> à extraire pour la détection de fraude : montant, pays, adresse IP, géolocalisation, méthode de paiement, et comportements des utilisateurs.</w:t>
      </w:r>
      <w:r>
        <w:rPr>
          <w14:ligatures w14:val="none"/>
        </w:rPr>
      </w:r>
    </w:p>
    <w:p>
      <w:pPr>
        <w:pBdr/>
        <w:spacing/>
        <w:ind/>
        <w:rPr>
          <w14:ligatures w14:val="none"/>
        </w:rPr>
      </w:pPr>
      <w:r>
        <w:t xml:space="preserve">1.2. Prétraitement des Données</w:t>
      </w:r>
      <w:r>
        <w:rPr>
          <w14:ligatures w14:val="none"/>
        </w:rPr>
      </w:r>
    </w:p>
    <w:p>
      <w:pPr>
        <w:pBdr/>
        <w:spacing/>
        <w:ind/>
        <w:rPr>
          <w14:ligatures w14:val="none"/>
        </w:rPr>
      </w:pPr>
      <w:r>
        <w:t xml:space="preserve">Les données brutes doivent être traitées avant de pouvoir être utilisées pour l'entraînement du modèle :</w:t>
      </w:r>
      <w:r>
        <w:rPr>
          <w14:ligatures w14:val="none"/>
        </w:rPr>
      </w:r>
    </w:p>
    <w:p>
      <w:pPr>
        <w:pBdr/>
        <w:spacing/>
        <w:ind/>
        <w:rPr>
          <w14:ligatures w14:val="none"/>
        </w:rPr>
      </w:pPr>
      <w:r>
        <w:t xml:space="preserve">Nettoyage des données</w:t>
      </w:r>
      <w:r>
        <w:t xml:space="preserve"> : gestion des valeurs manquantes, traitement des erreurs d'encodage.</w:t>
      </w:r>
      <w:r>
        <w:rPr>
          <w14:ligatures w14:val="none"/>
        </w:rPr>
      </w:r>
    </w:p>
    <w:p>
      <w:pPr>
        <w:pBdr/>
        <w:spacing/>
        <w:ind/>
        <w:rPr>
          <w14:ligatures w14:val="none"/>
        </w:rPr>
      </w:pPr>
      <w:r>
        <w:t xml:space="preserve">Extraction de caractéristiques</w:t>
      </w:r>
      <w:r>
        <w:t xml:space="preserve"> : par exemple, calculer des agrégats des transactions passées, l'historique des paiements d'un utilisateur, et l'évolution de la fréquence des transactions.</w:t>
      </w:r>
      <w:r>
        <w:rPr>
          <w14:ligatures w14:val="none"/>
        </w:rPr>
      </w:r>
    </w:p>
    <w:p>
      <w:pPr>
        <w:pBdr/>
        <w:spacing/>
        <w:ind/>
        <w:rPr>
          <w14:ligatures w14:val="none"/>
        </w:rPr>
      </w:pPr>
      <w:r>
        <w:t xml:space="preserve">Création de nouvelles fonctionnalités</w:t>
      </w:r>
      <w:r>
        <w:t xml:space="preserve"> basées sur le temps (par exemple, la fréquence des transactions dans une période donnée) ou des comportements (par exemple, un utilisateur effectuant une transaction à partir d'un pays inhabituel).</w:t>
      </w:r>
      <w:r>
        <w:rPr>
          <w14:ligatures w14:val="none"/>
        </w:rPr>
      </w:r>
    </w:p>
    <w:p>
      <w:pPr>
        <w:pBdr/>
        <w:spacing/>
        <w:ind/>
        <w:rPr>
          <w14:ligatures w14:val="none"/>
        </w:rPr>
      </w:pPr>
      <w:r>
        <w:t xml:space="preserve">Conversion des données non structurées</w:t>
      </w:r>
      <w:r>
        <w:t xml:space="preserve"> en format utilisable, par exemple en analysant les </w:t>
      </w:r>
      <w:r>
        <w:t xml:space="preserve">logs de transactions</w:t>
      </w:r>
      <w:r>
        <w:t xml:space="preserve"> ou en analysant les comportements atypiques via </w:t>
      </w:r>
      <w:r>
        <w:t xml:space="preserve">anomalie detection</w:t>
      </w:r>
      <w:r>
        <w:t xml:space="preserve">.</w:t>
      </w:r>
      <w:r>
        <w:rPr>
          <w14:ligatures w14:val="none"/>
        </w:rPr>
      </w:r>
    </w:p>
    <w:p>
      <w:pPr>
        <w:pBdr/>
        <w:spacing/>
        <w:ind/>
        <w:rPr>
          <w14:ligatures w14:val="none"/>
        </w:rPr>
      </w:pPr>
      <w:r>
        <w:t xml:space="preserve">2. Entraînement du Modèle de Détection de Fraude</w:t>
      </w:r>
      <w:r>
        <w:rPr>
          <w14:ligatures w14:val="none"/>
        </w:rPr>
      </w:r>
    </w:p>
    <w:p>
      <w:pPr>
        <w:pBdr/>
        <w:spacing/>
        <w:ind/>
        <w:rPr>
          <w14:ligatures w14:val="none"/>
        </w:rPr>
      </w:pPr>
      <w:r>
        <w:t xml:space="preserve">2.1. Choix du Modèle</w:t>
      </w:r>
      <w:r>
        <w:rPr>
          <w14:ligatures w14:val="none"/>
        </w:rPr>
      </w:r>
    </w:p>
    <w:p>
      <w:pPr>
        <w:pBdr/>
        <w:spacing/>
        <w:ind/>
        <w:rPr>
          <w14:ligatures w14:val="none"/>
        </w:rPr>
      </w:pPr>
      <w:r>
        <w:t xml:space="preserve">Pour la détection de fraude, des modèles de </w:t>
      </w:r>
      <w:r>
        <w:t xml:space="preserve">classification binaire</w:t>
      </w:r>
      <w:r>
        <w:t xml:space="preserve"> sont utilisés pour prédire si une transaction est </w:t>
      </w:r>
      <w:r>
        <w:t xml:space="preserve">frauduleuse</w:t>
      </w:r>
      <w:r>
        <w:t xml:space="preserve"> ou </w:t>
      </w:r>
      <w:r>
        <w:t xml:space="preserve">légitime</w:t>
      </w:r>
      <w:r>
        <w:t xml:space="preserve">. Les algorithmes classiques incluent :</w:t>
      </w:r>
      <w:r>
        <w:rPr>
          <w14:ligatures w14:val="none"/>
        </w:rPr>
      </w:r>
    </w:p>
    <w:p>
      <w:pPr>
        <w:pBdr/>
        <w:spacing/>
        <w:ind/>
        <w:rPr>
          <w14:ligatures w14:val="none"/>
        </w:rPr>
      </w:pPr>
      <w:r>
        <w:t xml:space="preserve">Forêts aléatoires</w:t>
      </w:r>
      <w:r>
        <w:t xml:space="preserve"> (Random Forest)</w:t>
      </w:r>
      <w:r>
        <w:rPr>
          <w14:ligatures w14:val="none"/>
        </w:rPr>
      </w:r>
    </w:p>
    <w:p>
      <w:pPr>
        <w:pBdr/>
        <w:spacing/>
        <w:ind/>
        <w:rPr>
          <w14:ligatures w14:val="none"/>
        </w:rPr>
      </w:pPr>
      <w:r>
        <w:t xml:space="preserve">Machines à vecteurs de support</w:t>
      </w:r>
      <w:r>
        <w:t xml:space="preserve"> (SVM)</w:t>
      </w:r>
      <w:r>
        <w:rPr>
          <w14:ligatures w14:val="none"/>
        </w:rPr>
      </w:r>
    </w:p>
    <w:p>
      <w:pPr>
        <w:pBdr/>
        <w:spacing/>
        <w:ind/>
        <w:rPr>
          <w14:ligatures w14:val="none"/>
        </w:rPr>
      </w:pPr>
      <w:r>
        <w:t xml:space="preserve">Réseaux neuronaux</w:t>
      </w:r>
      <w:r>
        <w:t xml:space="preserve"> (Deep Learning)</w:t>
      </w:r>
      <w:r>
        <w:rPr>
          <w14:ligatures w14:val="none"/>
        </w:rPr>
      </w:r>
    </w:p>
    <w:p>
      <w:pPr>
        <w:pBdr/>
        <w:spacing/>
        <w:ind/>
        <w:rPr>
          <w14:ligatures w14:val="none"/>
        </w:rPr>
      </w:pPr>
      <w:r>
        <w:t xml:space="preserve">Modèles d'anomalie</w:t>
      </w:r>
      <w:r>
        <w:t xml:space="preserve"> : Isolation Forests ou Autoencoders.</w:t>
      </w:r>
      <w:r>
        <w:rPr>
          <w14:ligatures w14:val="none"/>
        </w:rPr>
      </w:r>
    </w:p>
    <w:p>
      <w:pPr>
        <w:pBdr/>
        <w:spacing/>
        <w:ind/>
        <w:rPr>
          <w14:ligatures w14:val="none"/>
        </w:rPr>
      </w:pPr>
      <w:r>
        <w:t xml:space="preserve">2.2. Formation du Modèle</w:t>
      </w:r>
      <w:r>
        <w:rPr>
          <w14:ligatures w14:val="none"/>
        </w:rPr>
      </w:r>
    </w:p>
    <w:p>
      <w:pPr>
        <w:pBdr/>
        <w:spacing/>
        <w:ind/>
        <w:rPr>
          <w14:ligatures w14:val="none"/>
        </w:rPr>
      </w:pPr>
      <w:r>
        <w:t xml:space="preserve">Utilisation de bibliothèques comme </w:t>
      </w:r>
      <w:r>
        <w:t xml:space="preserve">scikit-learn</w:t>
      </w:r>
      <w:r>
        <w:t xml:space="preserve">, </w:t>
      </w:r>
      <w:r>
        <w:t xml:space="preserve">TensorFlow</w:t>
      </w:r>
      <w:r>
        <w:t xml:space="preserve">, ou </w:t>
      </w:r>
      <w:r>
        <w:t xml:space="preserve">XGBoost</w:t>
      </w:r>
      <w:r>
        <w:t xml:space="preserve"> pour entraîner le modèle de détection de fraude sur un historique de données transactionnelles. Ce processus peut inclure l'utilisation de </w:t>
      </w:r>
      <w:r>
        <w:t xml:space="preserve">features</w:t>
      </w:r>
      <w:r>
        <w:t xml:space="preserve"> extraites des données.</w:t>
      </w:r>
      <w:r>
        <w:rPr>
          <w14:ligatures w14:val="none"/>
        </w:rPr>
      </w:r>
    </w:p>
    <w:p>
      <w:pPr>
        <w:pBdr/>
        <w:spacing/>
        <w:ind/>
        <w:rPr>
          <w14:ligatures w14:val="none"/>
        </w:rPr>
      </w:pPr>
      <w:r>
        <w:t xml:space="preserve">2.3. Validation du Modèle</w:t>
      </w:r>
      <w:r>
        <w:rPr>
          <w14:ligatures w14:val="none"/>
        </w:rPr>
      </w:r>
    </w:p>
    <w:p>
      <w:pPr>
        <w:pBdr/>
        <w:spacing/>
        <w:ind/>
        <w:rPr>
          <w14:ligatures w14:val="none"/>
        </w:rPr>
      </w:pPr>
      <w:r>
        <w:t xml:space="preserve">Validation croisée</w:t>
      </w:r>
      <w:r>
        <w:t xml:space="preserve"> : Tester le modèle sur un sous-ensemble des données pour vérifier sa capacité à prédire correctement les transactions frauduleuses et à éviter les faux positifs.</w:t>
      </w:r>
      <w:r>
        <w:rPr>
          <w14:ligatures w14:val="none"/>
        </w:rPr>
      </w:r>
    </w:p>
    <w:p>
      <w:pPr>
        <w:pBdr/>
        <w:spacing/>
        <w:ind/>
        <w:rPr>
          <w14:ligatures w14:val="none"/>
        </w:rPr>
      </w:pPr>
      <w:r>
        <w:t xml:space="preserve">Mesures de performance</w:t>
      </w:r>
      <w:r>
        <w:t xml:space="preserve"> : Utilisation des </w:t>
      </w:r>
      <w:r>
        <w:t xml:space="preserve">courbes ROC</w:t>
      </w:r>
      <w:r>
        <w:t xml:space="preserve">, </w:t>
      </w:r>
      <w:r>
        <w:t xml:space="preserve">précision</w:t>
      </w:r>
      <w:r>
        <w:t xml:space="preserve">, </w:t>
      </w:r>
      <w:r>
        <w:t xml:space="preserve">rappel</w:t>
      </w:r>
      <w:r>
        <w:t xml:space="preserve">, </w:t>
      </w:r>
      <w:r>
        <w:t xml:space="preserve">F1-score</w:t>
      </w:r>
      <w:r>
        <w:t xml:space="preserve"> pour évaluer le modèle.</w:t>
      </w:r>
      <w:r>
        <w:rPr>
          <w14:ligatures w14:val="none"/>
        </w:rPr>
      </w:r>
    </w:p>
    <w:p>
      <w:pPr>
        <w:pBdr/>
        <w:spacing/>
        <w:ind/>
        <w:rPr>
          <w14:ligatures w14:val="none"/>
        </w:rPr>
      </w:pPr>
      <w:r>
        <w:t xml:space="preserve">3. Déploiement et Intégration du Modèle dans un Système NoSQL</w:t>
      </w:r>
      <w:r>
        <w:rPr>
          <w14:ligatures w14:val="none"/>
        </w:rPr>
      </w:r>
    </w:p>
    <w:p>
      <w:pPr>
        <w:pBdr/>
        <w:spacing/>
        <w:ind/>
        <w:rPr>
          <w14:ligatures w14:val="none"/>
        </w:rPr>
      </w:pPr>
      <w:r>
        <w:t xml:space="preserve">Une fois le modèle validé, il est prêt à être déployé dans l'infrastructure de production pour effectuer des prédictions en temps réel.</w:t>
      </w:r>
      <w:r>
        <w:rPr>
          <w14:ligatures w14:val="none"/>
        </w:rPr>
      </w:r>
    </w:p>
    <w:p>
      <w:pPr>
        <w:pBdr/>
        <w:spacing/>
        <w:ind/>
        <w:rPr>
          <w14:ligatures w14:val="none"/>
        </w:rPr>
      </w:pPr>
      <w:r>
        <w:t xml:space="preserve">3.1. Création d'une API de Prédiction</w:t>
      </w:r>
      <w:r>
        <w:rPr>
          <w14:ligatures w14:val="none"/>
        </w:rPr>
      </w:r>
    </w:p>
    <w:p>
      <w:pPr>
        <w:pBdr/>
        <w:spacing/>
        <w:ind/>
        <w:rPr>
          <w14:ligatures w14:val="none"/>
        </w:rPr>
      </w:pPr>
      <w:r>
        <w:t xml:space="preserve">Déployer une </w:t>
      </w:r>
      <w:r>
        <w:t xml:space="preserve">API RESTful</w:t>
      </w:r>
      <w:r>
        <w:t xml:space="preserve"> pour appeler le modèle ML afin de faire des prédictions en temps réel :</w:t>
      </w:r>
      <w:r>
        <w:rPr>
          <w14:ligatures w14:val="none"/>
        </w:rPr>
      </w:r>
    </w:p>
    <w:p>
      <w:pPr>
        <w:pBdr/>
        <w:spacing/>
        <w:ind/>
        <w:rPr>
          <w14:ligatures w14:val="none"/>
        </w:rPr>
      </w:pPr>
      <w:r>
        <w:t xml:space="preserve">FastAPI</w:t>
      </w:r>
      <w:r>
        <w:t xml:space="preserve"> ou </w:t>
      </w:r>
      <w:r>
        <w:t xml:space="preserve">Flask</w:t>
      </w:r>
      <w:r>
        <w:t xml:space="preserve"> peuvent être utilisés pour déployer cette API.</w:t>
      </w:r>
      <w:r>
        <w:rPr>
          <w14:ligatures w14:val="none"/>
        </w:rPr>
      </w:r>
    </w:p>
    <w:p>
      <w:pPr>
        <w:pBdr/>
        <w:spacing/>
        <w:ind/>
        <w:rPr>
          <w14:ligatures w14:val="none"/>
        </w:rPr>
      </w:pPr>
      <w:r>
        <w:t xml:space="preserve">Le modèle prédit si une transaction est frauduleuse ou non et retourne cette prédiction au système.</w:t>
      </w:r>
      <w:r>
        <w:rPr>
          <w14:ligatures w14:val="none"/>
        </w:rPr>
      </w:r>
    </w:p>
    <w:p>
      <w:pPr>
        <w:pBdr/>
        <w:spacing/>
        <w:ind/>
        <w:rPr>
          <w14:ligatures w14:val="none"/>
        </w:rPr>
      </w:pPr>
      <w:r>
        <w:t xml:space="preserve">3.2. Interaction avec Stripe et NoSQL</w:t>
      </w:r>
      <w:r>
        <w:rPr>
          <w14:ligatures w14:val="none"/>
        </w:rPr>
      </w:r>
    </w:p>
    <w:p>
      <w:pPr>
        <w:pBdr/>
        <w:spacing/>
        <w:ind/>
        <w:rPr>
          <w14:ligatures w14:val="none"/>
        </w:rPr>
      </w:pPr>
      <w:r>
        <w:t xml:space="preserve">Récupération des transactions</w:t>
      </w:r>
      <w:r>
        <w:t xml:space="preserve"> : L'API de prédiction peut récupérer les informations des transactions en temps réel à partir de la base NoSQL ou directement depuis Stripe.</w:t>
      </w:r>
      <w:r>
        <w:rPr>
          <w14:ligatures w14:val="none"/>
        </w:rPr>
      </w:r>
    </w:p>
    <w:p>
      <w:pPr>
        <w:pBdr/>
        <w:spacing/>
        <w:ind/>
        <w:rPr>
          <w14:ligatures w14:val="none"/>
        </w:rPr>
      </w:pPr>
      <w:r>
        <w:t xml:space="preserve">Exécution de la prédiction</w:t>
      </w:r>
      <w:r>
        <w:t xml:space="preserve"> : Le modèle prend les données transactionnelles et retourne une prédiction (fraude/non fraude).</w:t>
      </w:r>
      <w:r>
        <w:rPr>
          <w14:ligatures w14:val="none"/>
        </w:rPr>
      </w:r>
    </w:p>
    <w:p>
      <w:pPr>
        <w:pBdr/>
        <w:spacing/>
        <w:ind/>
        <w:rPr>
          <w14:ligatures w14:val="none"/>
        </w:rPr>
      </w:pPr>
      <w:r>
        <w:t xml:space="preserve">Stockage des résultats</w:t>
      </w:r>
      <w:r>
        <w:t xml:space="preserve"> : La prédiction, ainsi que les détails de la transaction, sont enregistrés dans un système NoSQL comme </w:t>
      </w:r>
      <w:r>
        <w:t xml:space="preserve">MongoDB</w:t>
      </w:r>
      <w:r>
        <w:t xml:space="preserve"> pour une analyse ultérieure. Les données peuvent être utilisées pour des </w:t>
      </w:r>
      <w:r>
        <w:t xml:space="preserve">alertes</w:t>
      </w:r>
      <w:r>
        <w:t xml:space="preserve"> ou des </w:t>
      </w:r>
      <w:r>
        <w:t xml:space="preserve">analyses de fraude</w:t>
      </w:r>
      <w:r>
        <w:t xml:space="preserve">.</w:t>
      </w:r>
      <w:r>
        <w:rPr>
          <w14:ligatures w14:val="none"/>
        </w:rPr>
      </w:r>
    </w:p>
    <w:p>
      <w:pPr>
        <w:pBdr/>
        <w:spacing/>
        <w:ind/>
        <w:rPr>
          <w14:ligatures w14:val="none"/>
        </w:rPr>
      </w:pPr>
      <w:r>
        <w:t xml:space="preserve">3.3. Gestion de la Latence et des Délais</w:t>
      </w:r>
      <w:r>
        <w:rPr>
          <w14:ligatures w14:val="none"/>
        </w:rPr>
      </w:r>
    </w:p>
    <w:p>
      <w:pPr>
        <w:pBdr/>
        <w:spacing/>
        <w:ind/>
        <w:rPr>
          <w14:ligatures w14:val="none"/>
        </w:rPr>
      </w:pPr>
      <w:r>
        <w:t xml:space="preserve">Les transactions financières nécessitent des réponses très rapides. Utilisez des </w:t>
      </w:r>
      <w:r>
        <w:t xml:space="preserve">méthodes d'optimisation</w:t>
      </w:r>
      <w:r>
        <w:t xml:space="preserve"> :</w:t>
      </w:r>
      <w:r>
        <w:rPr>
          <w14:ligatures w14:val="none"/>
        </w:rPr>
      </w:r>
    </w:p>
    <w:p>
      <w:pPr>
        <w:pBdr/>
        <w:spacing/>
        <w:ind/>
        <w:rPr>
          <w14:ligatures w14:val="none"/>
        </w:rPr>
      </w:pPr>
      <w:r>
        <w:t xml:space="preserve">Modèles légers</w:t>
      </w:r>
      <w:r>
        <w:t xml:space="preserve"> : Choisissez des modèles plus rapides à exécuter (par exemple, Random Forest) si des prédictions doivent être effectuées en quelques millisecondes.</w:t>
      </w:r>
      <w:r>
        <w:rPr>
          <w14:ligatures w14:val="none"/>
        </w:rPr>
      </w:r>
    </w:p>
    <w:p>
      <w:pPr>
        <w:pBdr/>
        <w:spacing/>
        <w:ind/>
        <w:rPr>
          <w14:ligatures w14:val="none"/>
        </w:rPr>
      </w:pPr>
      <w:r>
        <w:t xml:space="preserve">Traitement par lots</w:t>
      </w:r>
      <w:r>
        <w:t xml:space="preserve"> : Pour les analyses plus profondes ou historiques, les données peuvent être traitées en arrière-plan et les résultats intégrés dans les rapports ou les alertes.</w:t>
      </w:r>
      <w:r>
        <w:rPr>
          <w14:ligatures w14:val="none"/>
        </w:rPr>
      </w:r>
    </w:p>
    <w:p>
      <w:pPr>
        <w:pBdr/>
        <w:spacing/>
        <w:ind/>
        <w:rPr>
          <w14:ligatures w14:val="none"/>
        </w:rPr>
      </w:pPr>
      <w:r>
        <w:t xml:space="preserve">4. Surveillance en Temps Réel et Réajustement du Modèle</w:t>
      </w:r>
      <w:r>
        <w:rPr>
          <w14:ligatures w14:val="none"/>
        </w:rPr>
      </w:r>
    </w:p>
    <w:p>
      <w:pPr>
        <w:pBdr/>
        <w:spacing/>
        <w:ind/>
        <w:rPr>
          <w14:ligatures w14:val="none"/>
        </w:rPr>
      </w:pPr>
      <w:r>
        <w:t xml:space="preserve">Une fois le modèle déployé, il est important de surveiller ses performances pour assurer son efficacité continue et pour ajuster le modèle en fonction des nouvelles données et tendances.</w:t>
      </w:r>
      <w:r>
        <w:rPr>
          <w14:ligatures w14:val="none"/>
        </w:rPr>
      </w:r>
    </w:p>
    <w:p>
      <w:pPr>
        <w:pBdr/>
        <w:spacing/>
        <w:ind/>
        <w:rPr>
          <w14:ligatures w14:val="none"/>
        </w:rPr>
      </w:pPr>
      <w:r>
        <w:t xml:space="preserve">4.1. Surveillance de la Prédiction en Temps Réel</w:t>
      </w:r>
      <w:r>
        <w:rPr>
          <w14:ligatures w14:val="none"/>
        </w:rPr>
      </w:r>
    </w:p>
    <w:p>
      <w:pPr>
        <w:pBdr/>
        <w:spacing/>
        <w:ind/>
        <w:rPr>
          <w14:ligatures w14:val="none"/>
        </w:rPr>
      </w:pPr>
      <w:r>
        <w:t xml:space="preserve">Utilisation d'outils comme </w:t>
      </w:r>
      <w:r>
        <w:t xml:space="preserve">Prometheus</w:t>
      </w:r>
      <w:r>
        <w:t xml:space="preserve"> et </w:t>
      </w:r>
      <w:r>
        <w:t xml:space="preserve">Grafana</w:t>
      </w:r>
      <w:r>
        <w:t xml:space="preserve"> pour surveiller la latence des prédictions, le taux de fausses alertes, et la réactivité du système.</w:t>
      </w:r>
      <w:r>
        <w:rPr>
          <w14:ligatures w14:val="none"/>
        </w:rPr>
      </w:r>
    </w:p>
    <w:p>
      <w:pPr>
        <w:pBdr/>
        <w:spacing/>
        <w:ind/>
        <w:rPr>
          <w14:ligatures w14:val="none"/>
        </w:rPr>
      </w:pPr>
      <w:r>
        <w:t xml:space="preserve">Alertes automatisées</w:t>
      </w:r>
      <w:r>
        <w:t xml:space="preserve"> en cas de transaction suspecte (par exemple, seuils définis pour la probabilité de fraude).</w:t>
      </w:r>
      <w:r>
        <w:rPr>
          <w14:ligatures w14:val="none"/>
        </w:rPr>
      </w:r>
    </w:p>
    <w:p>
      <w:pPr>
        <w:pBdr/>
        <w:spacing/>
        <w:ind/>
        <w:rPr>
          <w14:ligatures w14:val="none"/>
        </w:rPr>
      </w:pPr>
      <w:r>
        <w:t xml:space="preserve">4.2. Feedback Loop et Réentraînement</w:t>
      </w:r>
      <w:r>
        <w:rPr>
          <w14:ligatures w14:val="none"/>
        </w:rPr>
      </w:r>
    </w:p>
    <w:p>
      <w:pPr>
        <w:pBdr/>
        <w:spacing/>
        <w:ind/>
        <w:rPr>
          <w14:ligatures w14:val="none"/>
        </w:rPr>
      </w:pPr>
      <w:r>
        <w:t xml:space="preserve">Feedback</w:t>
      </w:r>
      <w:r>
        <w:t xml:space="preserve"> : Si une transaction frauduleuse est identifiée par le modèle mais n'est pas en réalité frauduleuse, un mécanisme de </w:t>
      </w:r>
      <w:r>
        <w:t xml:space="preserve">feedback</w:t>
      </w:r>
      <w:r>
        <w:t xml:space="preserve"> humain ou automatisé permet de corriger les erreurs.</w:t>
      </w:r>
      <w:r>
        <w:rPr>
          <w14:ligatures w14:val="none"/>
        </w:rPr>
      </w:r>
    </w:p>
    <w:p>
      <w:pPr>
        <w:pBdr/>
        <w:spacing/>
        <w:ind/>
        <w:rPr>
          <w14:ligatures w14:val="none"/>
        </w:rPr>
      </w:pPr>
      <w:r>
        <w:t xml:space="preserve">Réentraînement périodique</w:t>
      </w:r>
      <w:r>
        <w:t xml:space="preserve"> : Le modèle peut être réentraîné en utilisant de nouvelles transactions et des annotations de fraude, afin d'améliorer la précision avec le temps.</w:t>
      </w:r>
      <w:r>
        <w:rPr>
          <w14:ligatures w14:val="none"/>
        </w:rPr>
      </w:r>
    </w:p>
    <w:p>
      <w:pPr>
        <w:pBdr/>
        <w:spacing/>
        <w:ind/>
        <w:rPr>
          <w14:ligatures w14:val="none"/>
        </w:rPr>
      </w:pPr>
      <w:r>
        <w:rPr>
          <w14:ligatures w14:val="none"/>
        </w:rPr>
      </w:r>
      <w:r>
        <w:rPr>
          <w14:ligatures w14:val="none"/>
        </w:rPr>
      </w:r>
    </w:p>
    <w:p>
      <w:pPr>
        <w:pBdr/>
        <w:spacing/>
        <w:ind/>
        <w:rPr>
          <w14:ligatures w14:val="none"/>
        </w:rPr>
      </w:pPr>
      <w:r>
        <w:rPr>
          <w14:ligatures w14:val="none"/>
        </w:rPr>
      </w:r>
      <w:r>
        <w:rPr>
          <w14:ligatures w14:val="none"/>
        </w:rPr>
      </w:r>
    </w:p>
    <w:p>
      <w:pPr>
        <w:pBdr/>
        <w:spacing/>
        <w:ind/>
        <w:rPr>
          <w14:ligatures w14:val="none"/>
        </w:rPr>
      </w:pPr>
      <w:r>
        <w:rPr>
          <w14:ligatures w14:val="none"/>
        </w:rPr>
        <w:br w:type="page" w:clear="all"/>
      </w:r>
      <w:r>
        <w:rPr>
          <w14:ligatures w14:val="none"/>
        </w:rPr>
      </w:r>
      <w:r/>
    </w:p>
    <w:p>
      <w:pPr>
        <w:pStyle w:val="916"/>
        <w:pBdr/>
        <w:spacing/>
        <w:ind/>
        <w:rPr>
          <w14:ligatures w14:val="none"/>
        </w:rPr>
      </w:pPr>
      <w:r>
        <w:t xml:space="preserve">Pipeline de Données </w:t>
      </w:r>
      <w:r>
        <w:rPr>
          <w:rStyle w:val="926"/>
        </w:rPr>
        <w:t xml:space="preserve">pour </w:t>
      </w:r>
      <w:r>
        <w:t xml:space="preserve">Stripe</w:t>
      </w:r>
      <w:r/>
    </w:p>
    <w:p>
      <w:pPr>
        <w:pBdr/>
        <w:spacing/>
        <w:ind/>
        <w:rPr/>
      </w:pPr>
      <w:r/>
      <w:r/>
    </w:p>
    <w:p>
      <w:pPr>
        <w:pStyle w:val="917"/>
        <w:pBdr/>
        <w:spacing/>
        <w:ind/>
        <w:rPr>
          <w14:ligatures w14:val="none"/>
        </w:rPr>
      </w:pPr>
      <w:r>
        <w:t xml:space="preserve">1. Ingestion de Données</w:t>
      </w:r>
      <w:r/>
    </w:p>
    <w:p>
      <w:pPr>
        <w:pBdr/>
        <w:spacing/>
        <w:ind/>
        <w:rPr>
          <w14:ligatures w14:val="none"/>
        </w:rPr>
      </w:pPr>
      <w:r>
        <w:t xml:space="preserve">Sources de données :</w:t>
      </w:r>
      <w:r/>
    </w:p>
    <w:p>
      <w:pPr>
        <w:pBdr/>
        <w:spacing/>
        <w:ind/>
        <w:rPr>
          <w14:ligatures w14:val="none"/>
        </w:rPr>
      </w:pPr>
      <w:r>
        <w:t xml:space="preserve">OLTP :</w:t>
      </w:r>
      <w:r>
        <w:t xml:space="preserve"> Transactions financières (paiements, remboursements, etc.).</w:t>
      </w:r>
      <w:r/>
    </w:p>
    <w:p>
      <w:pPr>
        <w:pBdr/>
        <w:spacing/>
        <w:ind/>
        <w:rPr>
          <w14:ligatures w14:val="none"/>
        </w:rPr>
      </w:pPr>
      <w:r>
        <w:t xml:space="preserve">NoSQL :</w:t>
      </w:r>
      <w:r>
        <w:t xml:space="preserve"> Journaux, interactions utilisateurs, commentaires clients.</w:t>
      </w:r>
      <w:r/>
    </w:p>
    <w:p>
      <w:pPr>
        <w:pBdr/>
        <w:spacing/>
        <w:ind/>
        <w:rPr>
          <w14:ligatures w14:val="none"/>
        </w:rPr>
      </w:pPr>
      <w:r>
        <w:t xml:space="preserve">OLAP :</w:t>
      </w:r>
      <w:r>
        <w:t xml:space="preserve"> Indicateurs de revenus, données de segmentation client, etc.</w:t>
      </w:r>
      <w:r/>
    </w:p>
    <w:p>
      <w:pPr>
        <w:pBdr/>
        <w:spacing/>
        <w:ind/>
        <w:rPr>
          <w14:ligatures w14:val="none"/>
        </w:rPr>
      </w:pPr>
      <w:r>
        <w:t xml:space="preserve">Outils :</w:t>
      </w:r>
      <w:r/>
    </w:p>
    <w:p>
      <w:pPr>
        <w:pBdr/>
        <w:spacing/>
        <w:ind/>
        <w:rPr>
          <w14:ligatures w14:val="none"/>
        </w:rPr>
      </w:pPr>
      <w:r>
        <w:t xml:space="preserve">Apache Kafka :</w:t>
      </w:r>
      <w:r>
        <w:t xml:space="preserve"> Pour le streaming en temps réel des transactions et des interactions utilisateurs.</w:t>
      </w:r>
      <w:r/>
    </w:p>
    <w:p>
      <w:pPr>
        <w:pBdr/>
        <w:spacing/>
        <w:ind/>
        <w:rPr>
          <w14:ligatures w14:val="none"/>
        </w:rPr>
      </w:pPr>
      <w:r>
        <w:t xml:space="preserve">Apache NiFi :</w:t>
      </w:r>
      <w:r>
        <w:t xml:space="preserve"> Pour l'ingestion et le routage des données non structurées.</w:t>
      </w:r>
      <w:r/>
    </w:p>
    <w:p>
      <w:pPr>
        <w:pStyle w:val="916"/>
        <w:pBdr/>
        <w:spacing/>
        <w:ind/>
        <w:rPr>
          <w14:ligatures w14:val="none"/>
        </w:rPr>
      </w:pPr>
      <w:r>
        <w:t xml:space="preserve">2. Stockage des Données</w:t>
      </w:r>
      <w:r/>
    </w:p>
    <w:p>
      <w:pPr>
        <w:pBdr/>
        <w:spacing/>
        <w:ind/>
        <w:rPr>
          <w14:ligatures w14:val="none"/>
        </w:rPr>
      </w:pPr>
      <w:r>
        <w:t xml:space="preserve">OLTP :</w:t>
      </w:r>
      <w:r/>
    </w:p>
    <w:p>
      <w:pPr>
        <w:pBdr/>
        <w:spacing/>
        <w:ind/>
        <w:rPr>
          <w14:ligatures w14:val="none"/>
        </w:rPr>
      </w:pPr>
      <w:r>
        <w:t xml:space="preserve">PostgreSQL/MySQL :</w:t>
      </w:r>
      <w:r>
        <w:t xml:space="preserve"> Pour les transactions en temps réel avec des propriétés ACID.</w:t>
      </w:r>
      <w:r/>
    </w:p>
    <w:p>
      <w:pPr>
        <w:pBdr/>
        <w:spacing/>
        <w:ind/>
        <w:rPr>
          <w14:ligatures w14:val="none"/>
        </w:rPr>
      </w:pPr>
      <w:r>
        <w:t xml:space="preserve">OLAP :</w:t>
      </w:r>
      <w:r/>
    </w:p>
    <w:p>
      <w:pPr>
        <w:pBdr/>
        <w:spacing/>
        <w:ind/>
        <w:rPr>
          <w14:ligatures w14:val="none"/>
        </w:rPr>
      </w:pPr>
      <w:r>
        <w:t xml:space="preserve">Snowflake :</w:t>
      </w:r>
      <w:r>
        <w:t xml:space="preserve"> Pour le stockage et l'analyse des données historiques, offrant des capacités d'évolutivité et de requêtes rapides.</w:t>
      </w:r>
      <w:r/>
    </w:p>
    <w:p>
      <w:pPr>
        <w:pBdr/>
        <w:spacing/>
        <w:ind/>
        <w:rPr>
          <w14:ligatures w14:val="none"/>
        </w:rPr>
      </w:pPr>
      <w:r>
        <w:t xml:space="preserve">NoSQL :</w:t>
      </w:r>
      <w:r/>
    </w:p>
    <w:p>
      <w:pPr>
        <w:pBdr/>
        <w:spacing/>
        <w:ind/>
        <w:rPr>
          <w14:ligatures w14:val="none"/>
        </w:rPr>
      </w:pPr>
      <w:r>
        <w:t xml:space="preserve">MongoDB/Cassandra :</w:t>
      </w:r>
      <w:r>
        <w:t xml:space="preserve"> Pour les données non structurées et semi-structurées.</w:t>
      </w:r>
      <w:r/>
    </w:p>
    <w:p>
      <w:pPr>
        <w:pStyle w:val="917"/>
        <w:pBdr/>
        <w:spacing/>
        <w:ind/>
        <w:rPr>
          <w14:ligatures w14:val="none"/>
        </w:rPr>
      </w:pPr>
      <w:r>
        <w:t xml:space="preserve">3. Traitement des Données</w:t>
      </w:r>
      <w:r/>
    </w:p>
    <w:p>
      <w:pPr>
        <w:pBdr/>
        <w:spacing/>
        <w:ind/>
        <w:rPr>
          <w14:ligatures w14:val="none"/>
        </w:rPr>
      </w:pPr>
      <w:r>
        <w:t xml:space="preserve">Traitement par lots :</w:t>
      </w:r>
      <w:r/>
    </w:p>
    <w:p>
      <w:pPr>
        <w:pBdr/>
        <w:spacing/>
        <w:ind/>
        <w:rPr>
          <w14:ligatures w14:val="none"/>
        </w:rPr>
      </w:pPr>
      <w:r>
        <w:t xml:space="preserve">Apache Spark :</w:t>
      </w:r>
      <w:r>
        <w:t xml:space="preserve"> Pour le traitement par lots des données historiques et l'agrégation des indicateurs.</w:t>
      </w:r>
      <w:r/>
    </w:p>
    <w:p>
      <w:pPr>
        <w:pBdr/>
        <w:spacing/>
        <w:ind/>
        <w:rPr>
          <w14:ligatures w14:val="none"/>
        </w:rPr>
      </w:pPr>
      <w:r>
        <w:t xml:space="preserve">Traitement en temps réel :</w:t>
      </w:r>
      <w:r/>
    </w:p>
    <w:p>
      <w:pPr>
        <w:pBdr/>
        <w:spacing/>
        <w:ind/>
        <w:rPr>
          <w14:ligatures w14:val="none"/>
        </w:rPr>
      </w:pPr>
      <w:r>
        <w:t xml:space="preserve">Apache Kafka Streams :</w:t>
      </w:r>
      <w:r>
        <w:t xml:space="preserve"> Pour le traitement en temps réel des données en streaming.</w:t>
      </w:r>
      <w:r/>
    </w:p>
    <w:p>
      <w:pPr>
        <w:pStyle w:val="917"/>
        <w:pBdr/>
        <w:spacing/>
        <w:ind/>
        <w:rPr>
          <w14:ligatures w14:val="none"/>
        </w:rPr>
      </w:pPr>
      <w:r>
        <w:t xml:space="preserve">4. Orchestration</w:t>
      </w:r>
      <w:r/>
    </w:p>
    <w:p>
      <w:pPr>
        <w:pBdr/>
        <w:spacing/>
        <w:ind/>
        <w:rPr>
          <w14:ligatures w14:val="none"/>
        </w:rPr>
      </w:pPr>
      <w:r>
        <w:t xml:space="preserve">Apache Airflow :</w:t>
      </w:r>
      <w:r>
        <w:t xml:space="preserve"> Pour orchestrer les workflows de données, gérer les dépendances et planifier les tâches ETL/ELT.</w:t>
      </w:r>
      <w:r/>
    </w:p>
    <w:p>
      <w:pPr>
        <w:pStyle w:val="917"/>
        <w:pBdr/>
        <w:spacing/>
        <w:ind/>
        <w:rPr>
          <w14:ligatures w14:val="none"/>
        </w:rPr>
      </w:pPr>
      <w:r>
        <w:t xml:space="preserve">5. Transformation et Enrichissement</w:t>
      </w:r>
      <w:r/>
    </w:p>
    <w:p>
      <w:pPr>
        <w:pBdr/>
        <w:spacing/>
        <w:ind/>
        <w:rPr>
          <w14:ligatures w14:val="none"/>
        </w:rPr>
      </w:pPr>
      <w:r>
        <w:t xml:space="preserve">Apache Spark :</w:t>
      </w:r>
      <w:r>
        <w:t xml:space="preserve"> Pour la transformation des données, l'enrichissement et l'agrégation.</w:t>
      </w:r>
      <w:r/>
    </w:p>
    <w:p>
      <w:pPr>
        <w:pBdr/>
        <w:spacing/>
        <w:ind/>
        <w:rPr>
          <w14:ligatures w14:val="none"/>
        </w:rPr>
      </w:pPr>
      <w:r>
        <w:t xml:space="preserve">Change Data Capture (CDC) :</w:t>
      </w:r>
      <w:r>
        <w:t xml:space="preserve"> Pour maintenir la synchronisation des données en temps réel entre les systèmes.</w:t>
      </w:r>
      <w:r/>
    </w:p>
    <w:p>
      <w:pPr>
        <w:pStyle w:val="917"/>
        <w:pBdr/>
        <w:spacing/>
        <w:ind/>
        <w:rPr>
          <w14:ligatures w14:val="none"/>
        </w:rPr>
      </w:pPr>
      <w:r>
        <w:t xml:space="preserve">6. Stockage des Données Transformées</w:t>
      </w:r>
      <w:r/>
    </w:p>
    <w:p>
      <w:pPr>
        <w:pBdr/>
        <w:spacing/>
        <w:ind/>
        <w:rPr>
          <w14:ligatures w14:val="none"/>
        </w:rPr>
      </w:pPr>
      <w:r>
        <w:t xml:space="preserve">Data Lake :</w:t>
      </w:r>
      <w:r/>
    </w:p>
    <w:p>
      <w:pPr>
        <w:pBdr/>
        <w:spacing/>
        <w:ind/>
        <w:rPr>
          <w14:ligatures w14:val="none"/>
        </w:rPr>
      </w:pPr>
      <w:r>
        <w:t xml:space="preserve">Amazon S3/Google Cloud Storage :</w:t>
      </w:r>
      <w:r>
        <w:t xml:space="preserve"> Pour le stockage des données brutes et transformées.</w:t>
      </w:r>
      <w:r/>
    </w:p>
    <w:p>
      <w:pPr>
        <w:pStyle w:val="917"/>
        <w:pBdr/>
        <w:spacing/>
        <w:ind/>
        <w:rPr>
          <w14:ligatures w14:val="none"/>
        </w:rPr>
      </w:pPr>
      <w:r>
        <w:t xml:space="preserve">7. Analyse et Reporting</w:t>
      </w:r>
      <w:r/>
    </w:p>
    <w:p>
      <w:pPr>
        <w:pBdr/>
        <w:spacing/>
        <w:ind/>
        <w:rPr>
          <w14:ligatures w14:val="none"/>
        </w:rPr>
      </w:pPr>
      <w:r>
        <w:t xml:space="preserve">OLAP :</w:t>
      </w:r>
      <w:r/>
    </w:p>
    <w:p>
      <w:pPr>
        <w:pBdr/>
        <w:spacing/>
        <w:ind/>
        <w:rPr>
          <w14:ligatures w14:val="none"/>
        </w:rPr>
      </w:pPr>
      <w:r>
        <w:t xml:space="preserve">Tableau/Power BI :</w:t>
      </w:r>
      <w:r>
        <w:t xml:space="preserve"> Pour la visualisation et l'analyse des données.</w:t>
      </w:r>
      <w:r/>
    </w:p>
    <w:p>
      <w:pPr>
        <w:pBdr/>
        <w:spacing/>
        <w:ind/>
        <w:rPr>
          <w14:ligatures w14:val="none"/>
        </w:rPr>
      </w:pPr>
      <w:r>
        <w:t xml:space="preserve">Machine Learning :</w:t>
      </w:r>
      <w:r/>
    </w:p>
    <w:p>
      <w:pPr>
        <w:pBdr/>
        <w:spacing/>
        <w:ind/>
        <w:rPr>
          <w14:ligatures w14:val="none"/>
        </w:rPr>
      </w:pPr>
      <w:r>
        <w:t xml:space="preserve">TensorFlow/PyTorch :</w:t>
      </w:r>
      <w:r>
        <w:t xml:space="preserve"> Pour l'intégration de modèles de machine learning dans le pipeline.</w:t>
      </w:r>
      <w:r/>
    </w:p>
    <w:p>
      <w:pPr>
        <w:pStyle w:val="917"/>
        <w:pBdr/>
        <w:spacing/>
        <w:ind/>
        <w:rPr>
          <w14:ligatures w14:val="none"/>
        </w:rPr>
      </w:pPr>
      <w:r>
        <w:t xml:space="preserve">8. Surveillance et Alertes</w:t>
      </w:r>
      <w:r/>
    </w:p>
    <w:p>
      <w:pPr>
        <w:pBdr/>
        <w:spacing/>
        <w:ind/>
        <w:rPr>
          <w14:ligatures w14:val="none"/>
        </w:rPr>
      </w:pPr>
      <w:r>
        <w:t xml:space="preserve">ELK Stack (Elasticsearch, Logstash, Kibana) :</w:t>
      </w:r>
      <w:r>
        <w:t xml:space="preserve"> Pour la journalisation et la surveillance des données.</w:t>
      </w:r>
      <w:r/>
    </w:p>
    <w:p>
      <w:pPr>
        <w:pBdr/>
        <w:spacing/>
        <w:ind/>
        <w:rPr>
          <w14:ligatures w14:val="none"/>
        </w:rPr>
      </w:pPr>
      <w:r>
        <w:t xml:space="preserve">Prometheus/Grafana :</w:t>
      </w:r>
      <w:r>
        <w:t xml:space="preserve"> Pour la surveillance des performances et la génération d'alertes.</w:t>
      </w:r>
      <w:r/>
    </w:p>
    <w:p>
      <w:pPr>
        <w:pStyle w:val="917"/>
        <w:pBdr/>
        <w:spacing/>
        <w:ind/>
        <w:rPr>
          <w14:ligatures w14:val="none"/>
        </w:rPr>
      </w:pPr>
      <w:r>
        <w:t xml:space="preserve">9. Sécurité et Conformité</w:t>
      </w:r>
      <w:r/>
    </w:p>
    <w:p>
      <w:pPr>
        <w:pBdr/>
        <w:spacing/>
        <w:ind/>
        <w:rPr>
          <w14:ligatures w14:val="none"/>
        </w:rPr>
      </w:pPr>
      <w:r>
        <w:t xml:space="preserve">Cryptage :</w:t>
      </w:r>
      <w:r/>
    </w:p>
    <w:p>
      <w:pPr>
        <w:pBdr/>
        <w:spacing/>
        <w:ind/>
        <w:rPr>
          <w14:ligatures w14:val="none"/>
        </w:rPr>
      </w:pPr>
      <w:r>
        <w:t xml:space="preserve">TLS/AES :</w:t>
      </w:r>
      <w:r>
        <w:t xml:space="preserve"> Pour le cryptage des données en transit et au repos.</w:t>
      </w:r>
      <w:r/>
    </w:p>
    <w:p>
      <w:pPr>
        <w:pBdr/>
        <w:spacing/>
        <w:ind/>
        <w:rPr>
          <w14:ligatures w14:val="none"/>
        </w:rPr>
      </w:pPr>
      <w:r>
        <w:t xml:space="preserve">Contrôle d’accès :</w:t>
      </w:r>
      <w:r/>
    </w:p>
    <w:p>
      <w:pPr>
        <w:pBdr/>
        <w:spacing/>
        <w:ind/>
        <w:rPr>
          <w14:ligatures w14:val="none"/>
        </w:rPr>
      </w:pPr>
      <w:r>
        <w:t xml:space="preserve">AWS IAM :</w:t>
      </w:r>
      <w:r>
        <w:t xml:space="preserve"> Pour la gestion des accès et des rôles.</w:t>
      </w:r>
      <w:r/>
    </w:p>
    <w:p>
      <w:pPr>
        <w:pBdr/>
        <w:spacing/>
        <w:ind/>
        <w:rPr>
          <w14:ligatures w14:val="none"/>
        </w:rPr>
      </w:pPr>
      <w:r>
        <w:t xml:space="preserve">Journalisation d’audit :</w:t>
      </w:r>
      <w:r/>
    </w:p>
    <w:p>
      <w:pPr>
        <w:pBdr/>
        <w:spacing/>
        <w:ind/>
        <w:rPr>
          <w14:ligatures w14:val="none"/>
        </w:rPr>
      </w:pPr>
      <w:r>
        <w:t xml:space="preserve">Splunk :</w:t>
      </w:r>
      <w:r>
        <w:t xml:space="preserve"> Pour la journalisation et l'analyse des logs d'audit.</w:t>
      </w:r>
      <w:r/>
    </w:p>
    <w:p>
      <w:pPr>
        <w:pBdr/>
        <w:spacing/>
        <w:ind/>
        <w:rPr>
          <w14:ligatures w14:val="none"/>
        </w:rPr>
      </w:pPr>
      <w:r>
        <w:t xml:space="preserve">Conformité :</w:t>
      </w:r>
      <w:r/>
    </w:p>
    <w:p>
      <w:pPr>
        <w:pBdr/>
        <w:spacing/>
        <w:ind/>
        <w:rPr>
          <w14:ligatures w14:val="none"/>
        </w:rPr>
      </w:pPr>
      <w:r>
        <w:t xml:space="preserve">RGPD, PCI-DSS, CCPA :</w:t>
      </w:r>
      <w:r>
        <w:t xml:space="preserve"> Mise en œuvre de contrôles de conformité automatisés et rapports.</w:t>
      </w:r>
      <w:r/>
    </w:p>
    <w:p>
      <w:pPr>
        <w:pStyle w:val="917"/>
        <w:pBdr/>
        <w:spacing/>
        <w:ind/>
        <w:rPr>
          <w14:ligatures w14:val="none"/>
        </w:rPr>
      </w:pPr>
      <w:r>
        <w:t xml:space="preserve">10. Intégration de l'Apprentissage Automatique</w:t>
      </w:r>
      <w:r/>
    </w:p>
    <w:p>
      <w:pPr>
        <w:pBdr/>
        <w:spacing/>
        <w:ind/>
        <w:rPr>
          <w14:ligatures w14:val="none"/>
        </w:rPr>
      </w:pPr>
      <w:r>
        <w:t xml:space="preserve">Modèles de Machine Learning :</w:t>
      </w:r>
      <w:r/>
    </w:p>
    <w:p>
      <w:pPr>
        <w:pBdr/>
        <w:spacing/>
        <w:ind/>
        <w:rPr>
          <w14:ligatures w14:val="none"/>
        </w:rPr>
      </w:pPr>
      <w:r>
        <w:t xml:space="preserve">TensorFlow/PyTorch :</w:t>
      </w:r>
      <w:r>
        <w:t xml:space="preserve"> Pour la détection des fraudes en temps réel et la personnalisation des clients.</w:t>
      </w:r>
      <w:r/>
    </w:p>
    <w:p>
      <w:pPr>
        <w:pBdr/>
        <w:spacing/>
        <w:ind/>
        <w:rPr>
          <w14:ligatures w14:val="none"/>
        </w:rPr>
      </w:pPr>
      <w:r>
        <w:t xml:space="preserve">Surveillance et Mise à Jour des Modèles :</w:t>
      </w:r>
      <w:r/>
    </w:p>
    <w:p>
      <w:pPr>
        <w:pBdr/>
        <w:spacing/>
        <w:ind/>
        <w:rPr>
          <w14:ligatures w14:val="none"/>
        </w:rPr>
      </w:pPr>
      <w:r>
        <w:t xml:space="preserve">MLflow :</w:t>
      </w:r>
      <w:r>
        <w:t xml:space="preserve"> Pour la gestion du cycle de vie des modèles de machine learning.</w:t>
      </w:r>
      <w:r/>
    </w:p>
    <w:p>
      <w:pPr>
        <w:pBdr/>
        <w:spacing/>
        <w:ind/>
        <w:rPr>
          <w14:ligatures w14:val="none"/>
        </w:rPr>
      </w:pPr>
      <w:r/>
      <w: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409020205020404"/>
  </w:font>
  <w:font w:name="Symbol">
    <w:panose1 w:val="05010000000000000000"/>
  </w:font>
  <w:font w:name="Wingdings">
    <w:panose1 w:val="050100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4">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6">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8">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10">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12">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15">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17">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19">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21">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23">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27">
    <w:lvl w:ilvl="0">
      <w:isLgl w:val="false"/>
      <w:lvlJc w:val="right"/>
      <w:lvlText w:val="%1."/>
      <w:numFmt w:val="decimal"/>
      <w:pPr>
        <w:pBdr/>
        <w:spacing/>
        <w:ind w:hanging="360" w:left="709"/>
      </w:pPr>
      <w:rPr>
        <w:rFonts w:ascii="Liberation Sans" w:hAnsi="Liberation Sans" w:eastAsia="Liberation Sans" w:cs="Liberation Sans"/>
        <w:color w:val="1f212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1f2123"/>
        <w:sz w:val="24"/>
      </w:rPr>
      <w:start w:val="1"/>
      <w:suff w:val="tab"/>
    </w:lvl>
    <w:lvl w:ilvl="1">
      <w:isLgl w:val="false"/>
      <w:lvlJc w:val="left"/>
      <w:lvlText w:val="·"/>
      <w:numFmt w:val="bullet"/>
      <w:pPr>
        <w:pBdr/>
        <w:spacing/>
        <w:ind w:hanging="360" w:left="1429"/>
      </w:pPr>
      <w:rPr>
        <w:rFonts w:hint="default" w:ascii="Symbol" w:hAnsi="Symbol" w:eastAsia="Symbol" w:cs="Symbol"/>
        <w:color w:val="1f2123"/>
        <w:sz w:val="24"/>
      </w:rPr>
      <w:start w:val="1"/>
      <w:suff w:val="tab"/>
    </w:lvl>
    <w:lvl w:ilvl="2">
      <w:isLgl w:val="false"/>
      <w:lvlJc w:val="left"/>
      <w:lvlText w:val="·"/>
      <w:numFmt w:val="bullet"/>
      <w:pPr>
        <w:pBdr/>
        <w:spacing/>
        <w:ind w:hanging="360" w:left="2149"/>
      </w:pPr>
      <w:rPr>
        <w:rFonts w:hint="default" w:ascii="Symbol" w:hAnsi="Symbol" w:eastAsia="Symbol" w:cs="Symbol"/>
        <w:color w:val="1f2123"/>
        <w:sz w:val="24"/>
      </w:rPr>
      <w:start w:val="1"/>
      <w:suff w:val="tab"/>
    </w:lvl>
    <w:lvl w:ilvl="3">
      <w:isLgl w:val="false"/>
      <w:lvlJc w:val="left"/>
      <w:lvlText w:val="·"/>
      <w:numFmt w:val="bullet"/>
      <w:pPr>
        <w:pBdr/>
        <w:spacing/>
        <w:ind w:hanging="360" w:left="2869"/>
      </w:pPr>
      <w:rPr>
        <w:rFonts w:hint="default" w:ascii="Symbol" w:hAnsi="Symbol" w:eastAsia="Symbol" w:cs="Symbol"/>
        <w:color w:val="1f2123"/>
        <w:sz w:val="24"/>
      </w:rPr>
      <w:start w:val="1"/>
      <w:suff w:val="tab"/>
    </w:lvl>
    <w:lvl w:ilvl="4">
      <w:isLgl w:val="false"/>
      <w:lvlJc w:val="left"/>
      <w:lvlText w:val="·"/>
      <w:numFmt w:val="bullet"/>
      <w:pPr>
        <w:pBdr/>
        <w:spacing/>
        <w:ind w:hanging="360" w:left="3589"/>
      </w:pPr>
      <w:rPr>
        <w:rFonts w:hint="default" w:ascii="Symbol" w:hAnsi="Symbol" w:eastAsia="Symbol" w:cs="Symbol"/>
        <w:color w:val="1f2123"/>
        <w:sz w:val="24"/>
      </w:rPr>
      <w:start w:val="1"/>
      <w:suff w:val="tab"/>
    </w:lvl>
    <w:lvl w:ilvl="5">
      <w:isLgl w:val="false"/>
      <w:lvlJc w:val="left"/>
      <w:lvlText w:val="·"/>
      <w:numFmt w:val="bullet"/>
      <w:pPr>
        <w:pBdr/>
        <w:spacing/>
        <w:ind w:hanging="360" w:left="4309"/>
      </w:pPr>
      <w:rPr>
        <w:rFonts w:hint="default" w:ascii="Symbol" w:hAnsi="Symbol" w:eastAsia="Symbol" w:cs="Symbol"/>
        <w:color w:val="1f2123"/>
        <w:sz w:val="24"/>
      </w:rPr>
      <w:start w:val="1"/>
      <w:suff w:val="tab"/>
    </w:lvl>
    <w:lvl w:ilvl="6">
      <w:isLgl w:val="false"/>
      <w:lvlJc w:val="left"/>
      <w:lvlText w:val="·"/>
      <w:numFmt w:val="bullet"/>
      <w:pPr>
        <w:pBdr/>
        <w:spacing/>
        <w:ind w:hanging="360" w:left="5029"/>
      </w:pPr>
      <w:rPr>
        <w:rFonts w:hint="default" w:ascii="Symbol" w:hAnsi="Symbol" w:eastAsia="Symbol" w:cs="Symbol"/>
        <w:color w:val="1f2123"/>
        <w:sz w:val="24"/>
      </w:rPr>
      <w:start w:val="1"/>
      <w:suff w:val="tab"/>
    </w:lvl>
    <w:lvl w:ilvl="7">
      <w:isLgl w:val="false"/>
      <w:lvlJc w:val="left"/>
      <w:lvlText w:val="·"/>
      <w:numFmt w:val="bullet"/>
      <w:pPr>
        <w:pBdr/>
        <w:spacing/>
        <w:ind w:hanging="360" w:left="5749"/>
      </w:pPr>
      <w:rPr>
        <w:rFonts w:hint="default" w:ascii="Symbol" w:hAnsi="Symbol" w:eastAsia="Symbol" w:cs="Symbol"/>
        <w:color w:val="1f2123"/>
        <w:sz w:val="24"/>
      </w:rPr>
      <w:start w:val="1"/>
      <w:suff w:val="tab"/>
    </w:lvl>
    <w:lvl w:ilvl="8">
      <w:isLgl w:val="false"/>
      <w:lvlJc w:val="left"/>
      <w:lvlText w:val="·"/>
      <w:numFmt w:val="bullet"/>
      <w:pPr>
        <w:pBdr/>
        <w:spacing/>
        <w:ind w:hanging="360" w:left="6469"/>
      </w:pPr>
      <w:rPr>
        <w:rFonts w:hint="default" w:ascii="Symbol" w:hAnsi="Symbol" w:eastAsia="Symbol" w:cs="Symbol"/>
        <w:color w:val="1f2123"/>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9">
    <w:name w:val="Table Grid"/>
    <w:basedOn w:val="9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Table Grid Light"/>
    <w:basedOn w:val="9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1"/>
    <w:basedOn w:val="9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2"/>
    <w:basedOn w:val="9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Plain Table 3"/>
    <w:basedOn w:val="9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Plain Table 4"/>
    <w:basedOn w:val="9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Plain Table 5"/>
    <w:basedOn w:val="9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w:basedOn w:val="9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1"/>
    <w:basedOn w:val="9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2"/>
    <w:basedOn w:val="9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3"/>
    <w:basedOn w:val="9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1 Light - Accent 4"/>
    <w:basedOn w:val="9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1 Light - Accent 5"/>
    <w:basedOn w:val="9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1 Light - Accent 6"/>
    <w:basedOn w:val="9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w:basedOn w:val="9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1"/>
    <w:basedOn w:val="9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2"/>
    <w:basedOn w:val="9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3"/>
    <w:basedOn w:val="9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2 - Accent 4"/>
    <w:basedOn w:val="9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2 - Accent 5"/>
    <w:basedOn w:val="9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2 - Accent 6"/>
    <w:basedOn w:val="9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w:basedOn w:val="9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1"/>
    <w:basedOn w:val="9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2"/>
    <w:basedOn w:val="9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3"/>
    <w:basedOn w:val="9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3 - Accent 4"/>
    <w:basedOn w:val="9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3 - Accent 5"/>
    <w:basedOn w:val="9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 Accent 6"/>
    <w:basedOn w:val="9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w:basedOn w:val="9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1"/>
    <w:basedOn w:val="9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2"/>
    <w:basedOn w:val="9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3"/>
    <w:basedOn w:val="9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4 - Accent 4"/>
    <w:basedOn w:val="9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4 - Accent 5"/>
    <w:basedOn w:val="9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4 - Accent 6"/>
    <w:basedOn w:val="9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Accent 1"/>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2"/>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 Accent 3"/>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5 Dark- Accent 4"/>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5 Dark - Accent 5"/>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5 Dark - Accent 6"/>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6 Colorful"/>
    <w:basedOn w:val="9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2">
    <w:name w:val="Grid Table 6 Colorful - Accent 1"/>
    <w:basedOn w:val="9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3">
    <w:name w:val="Grid Table 6 Colorful - Accent 2"/>
    <w:basedOn w:val="9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4">
    <w:name w:val="Grid Table 6 Colorful - Accent 3"/>
    <w:basedOn w:val="9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5">
    <w:name w:val="Grid Table 6 Colorful - Accent 4"/>
    <w:basedOn w:val="9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6">
    <w:name w:val="Grid Table 6 Colorful - Accent 5"/>
    <w:basedOn w:val="9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7">
    <w:name w:val="Grid Table 6 Colorful - Accent 6"/>
    <w:basedOn w:val="9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8">
    <w:name w:val="Grid Table 7 Colorful"/>
    <w:basedOn w:val="9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1"/>
    <w:basedOn w:val="9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2"/>
    <w:basedOn w:val="9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3"/>
    <w:basedOn w:val="9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7 Colorful - Accent 4"/>
    <w:basedOn w:val="9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7 Colorful - Accent 5"/>
    <w:basedOn w:val="9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7 Colorful - Accent 6"/>
    <w:basedOn w:val="9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1"/>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2"/>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3"/>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1 Light - Accent 4"/>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 Accent 5"/>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 Accent 6"/>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w:basedOn w:val="9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1"/>
    <w:basedOn w:val="9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2"/>
    <w:basedOn w:val="9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3"/>
    <w:basedOn w:val="9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2 - Accent 4"/>
    <w:basedOn w:val="9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 Accent 5"/>
    <w:basedOn w:val="9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 Accent 6"/>
    <w:basedOn w:val="9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w:basedOn w:val="9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1"/>
    <w:basedOn w:val="9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2"/>
    <w:basedOn w:val="9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3"/>
    <w:basedOn w:val="9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3 - Accent 4"/>
    <w:basedOn w:val="9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 Accent 5"/>
    <w:basedOn w:val="9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 Accent 6"/>
    <w:basedOn w:val="9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w:basedOn w:val="9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1"/>
    <w:basedOn w:val="9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2"/>
    <w:basedOn w:val="9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3"/>
    <w:basedOn w:val="9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4 - Accent 4"/>
    <w:basedOn w:val="9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 Accent 5"/>
    <w:basedOn w:val="9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 Accent 6"/>
    <w:basedOn w:val="9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5 Dark"/>
    <w:basedOn w:val="9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1"/>
    <w:basedOn w:val="9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2"/>
    <w:basedOn w:val="9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3"/>
    <w:basedOn w:val="9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5 Dark - Accent 4"/>
    <w:basedOn w:val="9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8">
    <w:name w:val="List Table 5 Dark - Accent 5"/>
    <w:basedOn w:val="9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9">
    <w:name w:val="List Table 5 Dark - Accent 6"/>
    <w:basedOn w:val="9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0">
    <w:name w:val="List Table 6 Colorful"/>
    <w:basedOn w:val="9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1"/>
    <w:basedOn w:val="9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2"/>
    <w:basedOn w:val="9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3"/>
    <w:basedOn w:val="9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6 Colorful - Accent 4"/>
    <w:basedOn w:val="9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 Accent 5"/>
    <w:basedOn w:val="9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6 Colorful - Accent 6"/>
    <w:basedOn w:val="9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7 Colorful"/>
    <w:basedOn w:val="9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8">
    <w:name w:val="List Table 7 Colorful - Accent 1"/>
    <w:basedOn w:val="9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9">
    <w:name w:val="List Table 7 Colorful - Accent 2"/>
    <w:basedOn w:val="9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90">
    <w:name w:val="List Table 7 Colorful - Accent 3"/>
    <w:basedOn w:val="9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91">
    <w:name w:val="List Table 7 Colorful - Accent 4"/>
    <w:basedOn w:val="9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92">
    <w:name w:val="List Table 7 Colorful - Accent 5"/>
    <w:basedOn w:val="9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93">
    <w:name w:val="List Table 7 Colorful - Accent 6"/>
    <w:basedOn w:val="9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4">
    <w:name w:val="Lined - Accent"/>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1"/>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2"/>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3"/>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ned - Accent 4"/>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ned - Accent 5"/>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ned - Accent 6"/>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w:basedOn w:val="9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1"/>
    <w:basedOn w:val="9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2"/>
    <w:basedOn w:val="9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3"/>
    <w:basedOn w:val="9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amp; Lined - Accent 4"/>
    <w:basedOn w:val="9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amp; Lined - Accent 5"/>
    <w:basedOn w:val="9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amp; Lined - Accent 6"/>
    <w:basedOn w:val="9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w:basedOn w:val="9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1"/>
    <w:basedOn w:val="9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2"/>
    <w:basedOn w:val="9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3"/>
    <w:basedOn w:val="9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 Accent 4"/>
    <w:basedOn w:val="9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 Accent 5"/>
    <w:basedOn w:val="9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 Accent 6"/>
    <w:basedOn w:val="9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5">
    <w:name w:val="Heading 1"/>
    <w:basedOn w:val="973"/>
    <w:next w:val="973"/>
    <w:link w:val="92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6">
    <w:name w:val="Heading 2"/>
    <w:basedOn w:val="973"/>
    <w:next w:val="973"/>
    <w:link w:val="92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7">
    <w:name w:val="Heading 3"/>
    <w:basedOn w:val="973"/>
    <w:next w:val="973"/>
    <w:link w:val="92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8">
    <w:name w:val="Heading 4"/>
    <w:basedOn w:val="973"/>
    <w:next w:val="973"/>
    <w:link w:val="92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9">
    <w:name w:val="Heading 5"/>
    <w:basedOn w:val="973"/>
    <w:next w:val="973"/>
    <w:link w:val="92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0">
    <w:name w:val="Heading 6"/>
    <w:basedOn w:val="973"/>
    <w:next w:val="973"/>
    <w:link w:val="93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1">
    <w:name w:val="Heading 7"/>
    <w:basedOn w:val="973"/>
    <w:next w:val="973"/>
    <w:link w:val="93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2">
    <w:name w:val="Heading 8"/>
    <w:basedOn w:val="973"/>
    <w:next w:val="973"/>
    <w:link w:val="93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3">
    <w:name w:val="Heading 9"/>
    <w:basedOn w:val="973"/>
    <w:next w:val="973"/>
    <w:link w:val="93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4" w:default="1">
    <w:name w:val="Default Paragraph Font"/>
    <w:uiPriority w:val="1"/>
    <w:semiHidden/>
    <w:unhideWhenUsed/>
    <w:pPr>
      <w:pBdr/>
      <w:spacing/>
      <w:ind/>
    </w:pPr>
  </w:style>
  <w:style w:type="character" w:styleId="925">
    <w:name w:val="Heading 1 Char"/>
    <w:basedOn w:val="924"/>
    <w:link w:val="915"/>
    <w:uiPriority w:val="9"/>
    <w:pPr>
      <w:pBdr/>
      <w:spacing/>
      <w:ind/>
    </w:pPr>
    <w:rPr>
      <w:rFonts w:ascii="Arial" w:hAnsi="Arial" w:eastAsia="Arial" w:cs="Arial"/>
      <w:color w:val="0f4761" w:themeColor="accent1" w:themeShade="BF"/>
      <w:sz w:val="40"/>
      <w:szCs w:val="40"/>
    </w:rPr>
  </w:style>
  <w:style w:type="character" w:styleId="926">
    <w:name w:val="Heading 2 Char"/>
    <w:basedOn w:val="924"/>
    <w:link w:val="916"/>
    <w:uiPriority w:val="9"/>
    <w:pPr>
      <w:pBdr/>
      <w:spacing/>
      <w:ind/>
    </w:pPr>
    <w:rPr>
      <w:rFonts w:ascii="Arial" w:hAnsi="Arial" w:eastAsia="Arial" w:cs="Arial"/>
      <w:color w:val="0f4761" w:themeColor="accent1" w:themeShade="BF"/>
      <w:sz w:val="32"/>
      <w:szCs w:val="32"/>
    </w:rPr>
  </w:style>
  <w:style w:type="character" w:styleId="927">
    <w:name w:val="Heading 3 Char"/>
    <w:basedOn w:val="924"/>
    <w:link w:val="917"/>
    <w:uiPriority w:val="9"/>
    <w:pPr>
      <w:pBdr/>
      <w:spacing/>
      <w:ind/>
    </w:pPr>
    <w:rPr>
      <w:rFonts w:ascii="Arial" w:hAnsi="Arial" w:eastAsia="Arial" w:cs="Arial"/>
      <w:color w:val="0f4761" w:themeColor="accent1" w:themeShade="BF"/>
      <w:sz w:val="28"/>
      <w:szCs w:val="28"/>
    </w:rPr>
  </w:style>
  <w:style w:type="character" w:styleId="928">
    <w:name w:val="Heading 4 Char"/>
    <w:basedOn w:val="924"/>
    <w:link w:val="918"/>
    <w:uiPriority w:val="9"/>
    <w:pPr>
      <w:pBdr/>
      <w:spacing/>
      <w:ind/>
    </w:pPr>
    <w:rPr>
      <w:rFonts w:ascii="Arial" w:hAnsi="Arial" w:eastAsia="Arial" w:cs="Arial"/>
      <w:i/>
      <w:iCs/>
      <w:color w:val="0f4761" w:themeColor="accent1" w:themeShade="BF"/>
    </w:rPr>
  </w:style>
  <w:style w:type="character" w:styleId="929">
    <w:name w:val="Heading 5 Char"/>
    <w:basedOn w:val="924"/>
    <w:link w:val="919"/>
    <w:uiPriority w:val="9"/>
    <w:pPr>
      <w:pBdr/>
      <w:spacing/>
      <w:ind/>
    </w:pPr>
    <w:rPr>
      <w:rFonts w:ascii="Arial" w:hAnsi="Arial" w:eastAsia="Arial" w:cs="Arial"/>
      <w:color w:val="0f4761" w:themeColor="accent1" w:themeShade="BF"/>
    </w:rPr>
  </w:style>
  <w:style w:type="character" w:styleId="930">
    <w:name w:val="Heading 6 Char"/>
    <w:basedOn w:val="924"/>
    <w:link w:val="920"/>
    <w:uiPriority w:val="9"/>
    <w:pPr>
      <w:pBdr/>
      <w:spacing/>
      <w:ind/>
    </w:pPr>
    <w:rPr>
      <w:rFonts w:ascii="Arial" w:hAnsi="Arial" w:eastAsia="Arial" w:cs="Arial"/>
      <w:i/>
      <w:iCs/>
      <w:color w:val="595959" w:themeColor="text1" w:themeTint="A6"/>
    </w:rPr>
  </w:style>
  <w:style w:type="character" w:styleId="931">
    <w:name w:val="Heading 7 Char"/>
    <w:basedOn w:val="924"/>
    <w:link w:val="921"/>
    <w:uiPriority w:val="9"/>
    <w:pPr>
      <w:pBdr/>
      <w:spacing/>
      <w:ind/>
    </w:pPr>
    <w:rPr>
      <w:rFonts w:ascii="Arial" w:hAnsi="Arial" w:eastAsia="Arial" w:cs="Arial"/>
      <w:color w:val="595959" w:themeColor="text1" w:themeTint="A6"/>
    </w:rPr>
  </w:style>
  <w:style w:type="character" w:styleId="932">
    <w:name w:val="Heading 8 Char"/>
    <w:basedOn w:val="924"/>
    <w:link w:val="922"/>
    <w:uiPriority w:val="9"/>
    <w:pPr>
      <w:pBdr/>
      <w:spacing/>
      <w:ind/>
    </w:pPr>
    <w:rPr>
      <w:rFonts w:ascii="Arial" w:hAnsi="Arial" w:eastAsia="Arial" w:cs="Arial"/>
      <w:i/>
      <w:iCs/>
      <w:color w:val="272727" w:themeColor="text1" w:themeTint="D8"/>
    </w:rPr>
  </w:style>
  <w:style w:type="character" w:styleId="933">
    <w:name w:val="Heading 9 Char"/>
    <w:basedOn w:val="924"/>
    <w:link w:val="923"/>
    <w:uiPriority w:val="9"/>
    <w:pPr>
      <w:pBdr/>
      <w:spacing/>
      <w:ind/>
    </w:pPr>
    <w:rPr>
      <w:rFonts w:ascii="Arial" w:hAnsi="Arial" w:eastAsia="Arial" w:cs="Arial"/>
      <w:i/>
      <w:iCs/>
      <w:color w:val="272727" w:themeColor="text1" w:themeTint="D8"/>
    </w:rPr>
  </w:style>
  <w:style w:type="paragraph" w:styleId="934">
    <w:name w:val="Title"/>
    <w:basedOn w:val="973"/>
    <w:next w:val="973"/>
    <w:link w:val="935"/>
    <w:uiPriority w:val="10"/>
    <w:qFormat/>
    <w:pPr>
      <w:pBdr/>
      <w:spacing w:after="80" w:line="240" w:lineRule="auto"/>
      <w:ind/>
      <w:contextualSpacing w:val="true"/>
    </w:pPr>
    <w:rPr>
      <w:rFonts w:ascii="Arial" w:hAnsi="Arial" w:eastAsia="Arial" w:cs="Arial"/>
      <w:spacing w:val="-10"/>
      <w:sz w:val="56"/>
      <w:szCs w:val="56"/>
    </w:rPr>
  </w:style>
  <w:style w:type="character" w:styleId="935">
    <w:name w:val="Title Char"/>
    <w:basedOn w:val="924"/>
    <w:link w:val="934"/>
    <w:uiPriority w:val="10"/>
    <w:pPr>
      <w:pBdr/>
      <w:spacing/>
      <w:ind/>
    </w:pPr>
    <w:rPr>
      <w:rFonts w:ascii="Arial" w:hAnsi="Arial" w:eastAsia="Arial" w:cs="Arial"/>
      <w:spacing w:val="-10"/>
      <w:sz w:val="56"/>
      <w:szCs w:val="56"/>
    </w:rPr>
  </w:style>
  <w:style w:type="paragraph" w:styleId="936">
    <w:name w:val="Subtitle"/>
    <w:basedOn w:val="973"/>
    <w:next w:val="973"/>
    <w:link w:val="937"/>
    <w:uiPriority w:val="11"/>
    <w:qFormat/>
    <w:pPr>
      <w:numPr>
        <w:ilvl w:val="1"/>
      </w:numPr>
      <w:pBdr/>
      <w:spacing/>
      <w:ind/>
    </w:pPr>
    <w:rPr>
      <w:color w:val="595959" w:themeColor="text1" w:themeTint="A6"/>
      <w:spacing w:val="15"/>
      <w:sz w:val="28"/>
      <w:szCs w:val="28"/>
    </w:rPr>
  </w:style>
  <w:style w:type="character" w:styleId="937">
    <w:name w:val="Subtitle Char"/>
    <w:basedOn w:val="924"/>
    <w:link w:val="936"/>
    <w:uiPriority w:val="11"/>
    <w:pPr>
      <w:pBdr/>
      <w:spacing/>
      <w:ind/>
    </w:pPr>
    <w:rPr>
      <w:color w:val="595959" w:themeColor="text1" w:themeTint="A6"/>
      <w:spacing w:val="15"/>
      <w:sz w:val="28"/>
      <w:szCs w:val="28"/>
    </w:rPr>
  </w:style>
  <w:style w:type="paragraph" w:styleId="938">
    <w:name w:val="Quote"/>
    <w:basedOn w:val="973"/>
    <w:next w:val="973"/>
    <w:link w:val="939"/>
    <w:uiPriority w:val="29"/>
    <w:qFormat/>
    <w:pPr>
      <w:pBdr/>
      <w:spacing w:before="160"/>
      <w:ind/>
      <w:jc w:val="center"/>
    </w:pPr>
    <w:rPr>
      <w:i/>
      <w:iCs/>
      <w:color w:val="404040" w:themeColor="text1" w:themeTint="BF"/>
    </w:rPr>
  </w:style>
  <w:style w:type="character" w:styleId="939">
    <w:name w:val="Quote Char"/>
    <w:basedOn w:val="924"/>
    <w:link w:val="938"/>
    <w:uiPriority w:val="29"/>
    <w:pPr>
      <w:pBdr/>
      <w:spacing/>
      <w:ind/>
    </w:pPr>
    <w:rPr>
      <w:i/>
      <w:iCs/>
      <w:color w:val="404040" w:themeColor="text1" w:themeTint="BF"/>
    </w:rPr>
  </w:style>
  <w:style w:type="character" w:styleId="940">
    <w:name w:val="Intense Emphasis"/>
    <w:basedOn w:val="924"/>
    <w:uiPriority w:val="21"/>
    <w:qFormat/>
    <w:pPr>
      <w:pBdr/>
      <w:spacing/>
      <w:ind/>
    </w:pPr>
    <w:rPr>
      <w:i/>
      <w:iCs/>
      <w:color w:val="0f4761" w:themeColor="accent1" w:themeShade="BF"/>
    </w:rPr>
  </w:style>
  <w:style w:type="paragraph" w:styleId="941">
    <w:name w:val="Intense Quote"/>
    <w:basedOn w:val="973"/>
    <w:next w:val="973"/>
    <w:link w:val="94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2">
    <w:name w:val="Intense Quote Char"/>
    <w:basedOn w:val="924"/>
    <w:link w:val="941"/>
    <w:uiPriority w:val="30"/>
    <w:pPr>
      <w:pBdr/>
      <w:spacing/>
      <w:ind/>
    </w:pPr>
    <w:rPr>
      <w:i/>
      <w:iCs/>
      <w:color w:val="0f4761" w:themeColor="accent1" w:themeShade="BF"/>
    </w:rPr>
  </w:style>
  <w:style w:type="character" w:styleId="943">
    <w:name w:val="Intense Reference"/>
    <w:basedOn w:val="924"/>
    <w:uiPriority w:val="32"/>
    <w:qFormat/>
    <w:pPr>
      <w:pBdr/>
      <w:spacing/>
      <w:ind/>
    </w:pPr>
    <w:rPr>
      <w:b/>
      <w:bCs/>
      <w:smallCaps/>
      <w:color w:val="0f4761" w:themeColor="accent1" w:themeShade="BF"/>
      <w:spacing w:val="5"/>
    </w:rPr>
  </w:style>
  <w:style w:type="character" w:styleId="944">
    <w:name w:val="Subtle Emphasis"/>
    <w:basedOn w:val="924"/>
    <w:uiPriority w:val="19"/>
    <w:qFormat/>
    <w:pPr>
      <w:pBdr/>
      <w:spacing/>
      <w:ind/>
    </w:pPr>
    <w:rPr>
      <w:i/>
      <w:iCs/>
      <w:color w:val="404040" w:themeColor="text1" w:themeTint="BF"/>
    </w:rPr>
  </w:style>
  <w:style w:type="character" w:styleId="945">
    <w:name w:val="Emphasis"/>
    <w:basedOn w:val="924"/>
    <w:uiPriority w:val="20"/>
    <w:qFormat/>
    <w:pPr>
      <w:pBdr/>
      <w:spacing/>
      <w:ind/>
    </w:pPr>
    <w:rPr>
      <w:i/>
      <w:iCs/>
    </w:rPr>
  </w:style>
  <w:style w:type="character" w:styleId="946">
    <w:name w:val="Strong"/>
    <w:basedOn w:val="924"/>
    <w:uiPriority w:val="22"/>
    <w:qFormat/>
    <w:pPr>
      <w:pBdr/>
      <w:spacing/>
      <w:ind/>
    </w:pPr>
    <w:rPr>
      <w:b/>
      <w:bCs/>
    </w:rPr>
  </w:style>
  <w:style w:type="character" w:styleId="947">
    <w:name w:val="Subtle Reference"/>
    <w:basedOn w:val="924"/>
    <w:uiPriority w:val="31"/>
    <w:qFormat/>
    <w:pPr>
      <w:pBdr/>
      <w:spacing/>
      <w:ind/>
    </w:pPr>
    <w:rPr>
      <w:smallCaps/>
      <w:color w:val="5a5a5a" w:themeColor="text1" w:themeTint="A5"/>
    </w:rPr>
  </w:style>
  <w:style w:type="character" w:styleId="948">
    <w:name w:val="Book Title"/>
    <w:basedOn w:val="924"/>
    <w:uiPriority w:val="33"/>
    <w:qFormat/>
    <w:pPr>
      <w:pBdr/>
      <w:spacing/>
      <w:ind/>
    </w:pPr>
    <w:rPr>
      <w:b/>
      <w:bCs/>
      <w:i/>
      <w:iCs/>
      <w:spacing w:val="5"/>
    </w:rPr>
  </w:style>
  <w:style w:type="paragraph" w:styleId="949">
    <w:name w:val="Header"/>
    <w:basedOn w:val="973"/>
    <w:link w:val="950"/>
    <w:uiPriority w:val="99"/>
    <w:unhideWhenUsed/>
    <w:pPr>
      <w:pBdr/>
      <w:tabs>
        <w:tab w:val="center" w:leader="none" w:pos="4844"/>
        <w:tab w:val="right" w:leader="none" w:pos="9689"/>
      </w:tabs>
      <w:spacing w:after="0" w:line="240" w:lineRule="auto"/>
      <w:ind/>
    </w:pPr>
  </w:style>
  <w:style w:type="character" w:styleId="950">
    <w:name w:val="Header Char"/>
    <w:basedOn w:val="924"/>
    <w:link w:val="949"/>
    <w:uiPriority w:val="99"/>
    <w:pPr>
      <w:pBdr/>
      <w:spacing/>
      <w:ind/>
    </w:pPr>
  </w:style>
  <w:style w:type="paragraph" w:styleId="951">
    <w:name w:val="Footer"/>
    <w:basedOn w:val="973"/>
    <w:link w:val="952"/>
    <w:uiPriority w:val="99"/>
    <w:unhideWhenUsed/>
    <w:pPr>
      <w:pBdr/>
      <w:tabs>
        <w:tab w:val="center" w:leader="none" w:pos="4844"/>
        <w:tab w:val="right" w:leader="none" w:pos="9689"/>
      </w:tabs>
      <w:spacing w:after="0" w:line="240" w:lineRule="auto"/>
      <w:ind/>
    </w:pPr>
  </w:style>
  <w:style w:type="character" w:styleId="952">
    <w:name w:val="Footer Char"/>
    <w:basedOn w:val="924"/>
    <w:link w:val="951"/>
    <w:uiPriority w:val="99"/>
    <w:pPr>
      <w:pBdr/>
      <w:spacing/>
      <w:ind/>
    </w:pPr>
  </w:style>
  <w:style w:type="paragraph" w:styleId="953">
    <w:name w:val="Caption"/>
    <w:basedOn w:val="973"/>
    <w:next w:val="973"/>
    <w:uiPriority w:val="35"/>
    <w:unhideWhenUsed/>
    <w:qFormat/>
    <w:pPr>
      <w:pBdr/>
      <w:spacing w:after="200" w:line="240" w:lineRule="auto"/>
      <w:ind/>
    </w:pPr>
    <w:rPr>
      <w:i/>
      <w:iCs/>
      <w:color w:val="0e2841" w:themeColor="text2"/>
      <w:sz w:val="18"/>
      <w:szCs w:val="18"/>
    </w:rPr>
  </w:style>
  <w:style w:type="paragraph" w:styleId="954">
    <w:name w:val="footnote text"/>
    <w:basedOn w:val="973"/>
    <w:link w:val="955"/>
    <w:uiPriority w:val="99"/>
    <w:semiHidden/>
    <w:unhideWhenUsed/>
    <w:pPr>
      <w:pBdr/>
      <w:spacing w:after="0" w:line="240" w:lineRule="auto"/>
      <w:ind/>
    </w:pPr>
    <w:rPr>
      <w:sz w:val="20"/>
      <w:szCs w:val="20"/>
    </w:rPr>
  </w:style>
  <w:style w:type="character" w:styleId="955">
    <w:name w:val="Footnote Text Char"/>
    <w:basedOn w:val="924"/>
    <w:link w:val="954"/>
    <w:uiPriority w:val="99"/>
    <w:semiHidden/>
    <w:pPr>
      <w:pBdr/>
      <w:spacing/>
      <w:ind/>
    </w:pPr>
    <w:rPr>
      <w:sz w:val="20"/>
      <w:szCs w:val="20"/>
    </w:rPr>
  </w:style>
  <w:style w:type="character" w:styleId="956">
    <w:name w:val="footnote reference"/>
    <w:basedOn w:val="924"/>
    <w:uiPriority w:val="99"/>
    <w:semiHidden/>
    <w:unhideWhenUsed/>
    <w:pPr>
      <w:pBdr/>
      <w:spacing/>
      <w:ind/>
    </w:pPr>
    <w:rPr>
      <w:vertAlign w:val="superscript"/>
    </w:rPr>
  </w:style>
  <w:style w:type="paragraph" w:styleId="957">
    <w:name w:val="endnote text"/>
    <w:basedOn w:val="973"/>
    <w:link w:val="958"/>
    <w:uiPriority w:val="99"/>
    <w:semiHidden/>
    <w:unhideWhenUsed/>
    <w:pPr>
      <w:pBdr/>
      <w:spacing w:after="0" w:line="240" w:lineRule="auto"/>
      <w:ind/>
    </w:pPr>
    <w:rPr>
      <w:sz w:val="20"/>
      <w:szCs w:val="20"/>
    </w:rPr>
  </w:style>
  <w:style w:type="character" w:styleId="958">
    <w:name w:val="Endnote Text Char"/>
    <w:basedOn w:val="924"/>
    <w:link w:val="957"/>
    <w:uiPriority w:val="99"/>
    <w:semiHidden/>
    <w:pPr>
      <w:pBdr/>
      <w:spacing/>
      <w:ind/>
    </w:pPr>
    <w:rPr>
      <w:sz w:val="20"/>
      <w:szCs w:val="20"/>
    </w:rPr>
  </w:style>
  <w:style w:type="character" w:styleId="959">
    <w:name w:val="endnote reference"/>
    <w:basedOn w:val="924"/>
    <w:uiPriority w:val="99"/>
    <w:semiHidden/>
    <w:unhideWhenUsed/>
    <w:pPr>
      <w:pBdr/>
      <w:spacing/>
      <w:ind/>
    </w:pPr>
    <w:rPr>
      <w:vertAlign w:val="superscript"/>
    </w:rPr>
  </w:style>
  <w:style w:type="character" w:styleId="960">
    <w:name w:val="Hyperlink"/>
    <w:basedOn w:val="924"/>
    <w:uiPriority w:val="99"/>
    <w:unhideWhenUsed/>
    <w:pPr>
      <w:pBdr/>
      <w:spacing/>
      <w:ind/>
    </w:pPr>
    <w:rPr>
      <w:color w:val="0563c1" w:themeColor="hyperlink"/>
      <w:u w:val="single"/>
    </w:rPr>
  </w:style>
  <w:style w:type="character" w:styleId="961">
    <w:name w:val="FollowedHyperlink"/>
    <w:basedOn w:val="924"/>
    <w:uiPriority w:val="99"/>
    <w:semiHidden/>
    <w:unhideWhenUsed/>
    <w:pPr>
      <w:pBdr/>
      <w:spacing/>
      <w:ind/>
    </w:pPr>
    <w:rPr>
      <w:color w:val="954f72" w:themeColor="followedHyperlink"/>
      <w:u w:val="single"/>
    </w:rPr>
  </w:style>
  <w:style w:type="paragraph" w:styleId="962">
    <w:name w:val="toc 1"/>
    <w:basedOn w:val="973"/>
    <w:next w:val="973"/>
    <w:uiPriority w:val="39"/>
    <w:unhideWhenUsed/>
    <w:pPr>
      <w:pBdr/>
      <w:spacing w:after="100"/>
      <w:ind/>
    </w:pPr>
  </w:style>
  <w:style w:type="paragraph" w:styleId="963">
    <w:name w:val="toc 2"/>
    <w:basedOn w:val="973"/>
    <w:next w:val="973"/>
    <w:uiPriority w:val="39"/>
    <w:unhideWhenUsed/>
    <w:pPr>
      <w:pBdr/>
      <w:spacing w:after="100"/>
      <w:ind w:left="220"/>
    </w:pPr>
  </w:style>
  <w:style w:type="paragraph" w:styleId="964">
    <w:name w:val="toc 3"/>
    <w:basedOn w:val="973"/>
    <w:next w:val="973"/>
    <w:uiPriority w:val="39"/>
    <w:unhideWhenUsed/>
    <w:pPr>
      <w:pBdr/>
      <w:spacing w:after="100"/>
      <w:ind w:left="440"/>
    </w:pPr>
  </w:style>
  <w:style w:type="paragraph" w:styleId="965">
    <w:name w:val="toc 4"/>
    <w:basedOn w:val="973"/>
    <w:next w:val="973"/>
    <w:uiPriority w:val="39"/>
    <w:unhideWhenUsed/>
    <w:pPr>
      <w:pBdr/>
      <w:spacing w:after="100"/>
      <w:ind w:left="660"/>
    </w:pPr>
  </w:style>
  <w:style w:type="paragraph" w:styleId="966">
    <w:name w:val="toc 5"/>
    <w:basedOn w:val="973"/>
    <w:next w:val="973"/>
    <w:uiPriority w:val="39"/>
    <w:unhideWhenUsed/>
    <w:pPr>
      <w:pBdr/>
      <w:spacing w:after="100"/>
      <w:ind w:left="880"/>
    </w:pPr>
  </w:style>
  <w:style w:type="paragraph" w:styleId="967">
    <w:name w:val="toc 6"/>
    <w:basedOn w:val="973"/>
    <w:next w:val="973"/>
    <w:uiPriority w:val="39"/>
    <w:unhideWhenUsed/>
    <w:pPr>
      <w:pBdr/>
      <w:spacing w:after="100"/>
      <w:ind w:left="1100"/>
    </w:pPr>
  </w:style>
  <w:style w:type="paragraph" w:styleId="968">
    <w:name w:val="toc 7"/>
    <w:basedOn w:val="973"/>
    <w:next w:val="973"/>
    <w:uiPriority w:val="39"/>
    <w:unhideWhenUsed/>
    <w:pPr>
      <w:pBdr/>
      <w:spacing w:after="100"/>
      <w:ind w:left="1320"/>
    </w:pPr>
  </w:style>
  <w:style w:type="paragraph" w:styleId="969">
    <w:name w:val="toc 8"/>
    <w:basedOn w:val="973"/>
    <w:next w:val="973"/>
    <w:uiPriority w:val="39"/>
    <w:unhideWhenUsed/>
    <w:pPr>
      <w:pBdr/>
      <w:spacing w:after="100"/>
      <w:ind w:left="1540"/>
    </w:pPr>
  </w:style>
  <w:style w:type="paragraph" w:styleId="970">
    <w:name w:val="toc 9"/>
    <w:basedOn w:val="973"/>
    <w:next w:val="973"/>
    <w:uiPriority w:val="39"/>
    <w:unhideWhenUsed/>
    <w:pPr>
      <w:pBdr/>
      <w:spacing w:after="100"/>
      <w:ind w:left="1760"/>
    </w:pPr>
  </w:style>
  <w:style w:type="paragraph" w:styleId="971">
    <w:name w:val="TOC Heading"/>
    <w:uiPriority w:val="39"/>
    <w:unhideWhenUsed/>
    <w:pPr>
      <w:pBdr/>
      <w:spacing/>
      <w:ind/>
    </w:pPr>
  </w:style>
  <w:style w:type="paragraph" w:styleId="972">
    <w:name w:val="table of figures"/>
    <w:basedOn w:val="973"/>
    <w:next w:val="973"/>
    <w:uiPriority w:val="99"/>
    <w:unhideWhenUsed/>
    <w:pPr>
      <w:pBdr/>
      <w:spacing w:after="0" w:afterAutospacing="0"/>
      <w:ind/>
    </w:pPr>
  </w:style>
  <w:style w:type="paragraph" w:styleId="973" w:default="1">
    <w:name w:val="Normal"/>
    <w:qFormat/>
    <w:pPr>
      <w:pBdr/>
      <w:spacing/>
      <w:ind/>
    </w:pPr>
  </w:style>
  <w:style w:type="table" w:styleId="9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5" w:default="1">
    <w:name w:val="No List"/>
    <w:uiPriority w:val="99"/>
    <w:semiHidden/>
    <w:unhideWhenUsed/>
    <w:pPr>
      <w:pBdr/>
      <w:spacing/>
      <w:ind/>
    </w:pPr>
  </w:style>
  <w:style w:type="paragraph" w:styleId="976">
    <w:name w:val="No Spacing"/>
    <w:basedOn w:val="973"/>
    <w:uiPriority w:val="1"/>
    <w:qFormat/>
    <w:pPr>
      <w:pBdr/>
      <w:spacing w:after="0" w:line="240" w:lineRule="auto"/>
      <w:ind/>
    </w:pPr>
  </w:style>
  <w:style w:type="paragraph" w:styleId="977">
    <w:name w:val="List Paragraph"/>
    <w:basedOn w:val="97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2025-03-17T13:42:06Z</dcterms:modified>
</cp:coreProperties>
</file>