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05B44" w14:textId="77777777" w:rsidR="001D2903" w:rsidRDefault="001D2903" w:rsidP="001D2903">
      <w:pPr>
        <w:spacing w:before="600"/>
        <w:jc w:val="center"/>
      </w:pPr>
      <w:r>
        <w:rPr>
          <w:noProof/>
        </w:rPr>
        <w:drawing>
          <wp:inline distT="0" distB="0" distL="0" distR="0" wp14:anchorId="6A139148" wp14:editId="0BB96767">
            <wp:extent cx="4496271" cy="1716258"/>
            <wp:effectExtent l="0" t="0" r="0" b="0"/>
            <wp:docPr id="1567867170" name="Picture 1567867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40980" cy="1733324"/>
                    </a:xfrm>
                    <a:prstGeom prst="rect">
                      <a:avLst/>
                    </a:prstGeom>
                  </pic:spPr>
                </pic:pic>
              </a:graphicData>
            </a:graphic>
          </wp:inline>
        </w:drawing>
      </w:r>
    </w:p>
    <w:p w14:paraId="245A3558" w14:textId="77777777" w:rsidR="001D2903" w:rsidRDefault="001D2903" w:rsidP="001D2903">
      <w:pPr>
        <w:spacing w:after="600"/>
        <w:jc w:val="center"/>
        <w:rPr>
          <w:b/>
          <w:bCs/>
          <w:i/>
          <w:iCs/>
          <w:sz w:val="26"/>
          <w:szCs w:val="26"/>
        </w:rPr>
      </w:pPr>
    </w:p>
    <w:p w14:paraId="33BD2B57" w14:textId="77777777" w:rsidR="001D2903" w:rsidRPr="00E65C87" w:rsidRDefault="001D2903" w:rsidP="001D2903">
      <w:pPr>
        <w:spacing w:after="600"/>
        <w:jc w:val="center"/>
        <w:rPr>
          <w:b/>
          <w:bCs/>
          <w:i/>
          <w:iCs/>
          <w:sz w:val="36"/>
          <w:szCs w:val="36"/>
        </w:rPr>
      </w:pPr>
      <w:r w:rsidRPr="00E65C87">
        <w:rPr>
          <w:b/>
          <w:bCs/>
          <w:i/>
          <w:iCs/>
          <w:sz w:val="36"/>
          <w:szCs w:val="36"/>
        </w:rPr>
        <w:t>Customer Segmentation Using the Online Retail II Dataset</w:t>
      </w:r>
    </w:p>
    <w:p w14:paraId="7B346F2F" w14:textId="77777777" w:rsidR="001D2903" w:rsidRPr="00E65C87" w:rsidRDefault="001D2903" w:rsidP="001D2903">
      <w:pPr>
        <w:spacing w:before="600" w:after="200"/>
        <w:jc w:val="center"/>
        <w:rPr>
          <w:u w:val="single"/>
        </w:rPr>
      </w:pPr>
      <w:r w:rsidRPr="00E65C87">
        <w:rPr>
          <w:b/>
          <w:bCs/>
          <w:sz w:val="34"/>
          <w:szCs w:val="34"/>
          <w:u w:val="single"/>
        </w:rPr>
        <w:t xml:space="preserve">Digital Assignment </w:t>
      </w:r>
      <w:r>
        <w:rPr>
          <w:b/>
          <w:bCs/>
          <w:sz w:val="34"/>
          <w:szCs w:val="34"/>
          <w:u w:val="single"/>
        </w:rPr>
        <w:t>2</w:t>
      </w:r>
    </w:p>
    <w:p w14:paraId="259A6253" w14:textId="77777777" w:rsidR="001D2903" w:rsidRDefault="001D2903" w:rsidP="001D2903">
      <w:pPr>
        <w:spacing w:after="200"/>
        <w:jc w:val="center"/>
      </w:pPr>
    </w:p>
    <w:p w14:paraId="2EBAD48F" w14:textId="77777777" w:rsidR="001D2903" w:rsidRDefault="001D2903" w:rsidP="001D2903">
      <w:pPr>
        <w:spacing w:after="200"/>
        <w:jc w:val="center"/>
      </w:pPr>
    </w:p>
    <w:p w14:paraId="50793396" w14:textId="77777777" w:rsidR="001D2903" w:rsidRPr="00365DAF" w:rsidRDefault="001D2903" w:rsidP="001D2903">
      <w:pPr>
        <w:spacing w:after="200"/>
        <w:jc w:val="center"/>
      </w:pPr>
      <w:r w:rsidRPr="00365DAF">
        <w:t>Submitted by</w:t>
      </w:r>
    </w:p>
    <w:p w14:paraId="54BCDFD3" w14:textId="77777777" w:rsidR="001D2903" w:rsidRPr="00365DAF" w:rsidRDefault="001D2903" w:rsidP="001D2903">
      <w:pPr>
        <w:spacing w:after="460"/>
        <w:jc w:val="center"/>
        <w:rPr>
          <w:b/>
          <w:bCs/>
        </w:rPr>
      </w:pPr>
      <w:r>
        <w:rPr>
          <w:b/>
          <w:bCs/>
        </w:rPr>
        <w:t>Suyash Agrawaal (Reg No. – 24BDS1167)</w:t>
      </w:r>
    </w:p>
    <w:p w14:paraId="6CE395CA" w14:textId="77777777" w:rsidR="001D2903" w:rsidRDefault="001D2903" w:rsidP="001D2903">
      <w:pPr>
        <w:spacing w:after="260"/>
        <w:jc w:val="center"/>
      </w:pPr>
    </w:p>
    <w:p w14:paraId="71F6550D" w14:textId="77777777" w:rsidR="001D2903" w:rsidRPr="00365DAF" w:rsidRDefault="001D2903" w:rsidP="001D2903">
      <w:pPr>
        <w:spacing w:after="260"/>
        <w:jc w:val="center"/>
      </w:pPr>
      <w:r w:rsidRPr="00365DAF">
        <w:t>Under the Guidance of</w:t>
      </w:r>
    </w:p>
    <w:p w14:paraId="1229B881" w14:textId="77777777" w:rsidR="001D2903" w:rsidRPr="00365DAF" w:rsidRDefault="001D2903" w:rsidP="001D2903">
      <w:pPr>
        <w:spacing w:after="100"/>
        <w:jc w:val="center"/>
      </w:pPr>
      <w:r w:rsidRPr="00365DAF">
        <w:rPr>
          <w:b/>
          <w:bCs/>
        </w:rPr>
        <w:t>Course Faculty</w:t>
      </w:r>
      <w:r w:rsidRPr="00365DAF">
        <w:t xml:space="preserve">: Dr. </w:t>
      </w:r>
      <w:proofErr w:type="spellStart"/>
      <w:r w:rsidRPr="00701A9D">
        <w:t>M</w:t>
      </w:r>
      <w:r>
        <w:t>eignanamoorthi</w:t>
      </w:r>
      <w:proofErr w:type="spellEnd"/>
      <w:r>
        <w:t xml:space="preserve"> D</w:t>
      </w:r>
    </w:p>
    <w:p w14:paraId="6597EC2D" w14:textId="77777777" w:rsidR="001D2903" w:rsidRPr="00365DAF" w:rsidRDefault="001D2903" w:rsidP="001D2903">
      <w:pPr>
        <w:spacing w:after="100"/>
        <w:jc w:val="center"/>
      </w:pPr>
      <w:r w:rsidRPr="00365DAF">
        <w:rPr>
          <w:b/>
          <w:bCs/>
        </w:rPr>
        <w:t>Course</w:t>
      </w:r>
      <w:r w:rsidRPr="00365DAF">
        <w:t>:</w:t>
      </w:r>
      <w:r>
        <w:t xml:space="preserve"> </w:t>
      </w:r>
      <w:r w:rsidRPr="00E65C87">
        <w:t xml:space="preserve">Programming for Data Science </w:t>
      </w:r>
      <w:r w:rsidRPr="00365DAF">
        <w:t>(</w:t>
      </w:r>
      <w:r w:rsidRPr="00E65C87">
        <w:t>BCSE207L</w:t>
      </w:r>
      <w:r w:rsidRPr="00365DAF">
        <w:t>)</w:t>
      </w:r>
    </w:p>
    <w:p w14:paraId="104C66D9" w14:textId="77777777" w:rsidR="001D2903" w:rsidRPr="00365DAF" w:rsidRDefault="001D2903" w:rsidP="001D2903">
      <w:pPr>
        <w:spacing w:after="100"/>
        <w:jc w:val="center"/>
      </w:pPr>
      <w:r w:rsidRPr="00365DAF">
        <w:rPr>
          <w:b/>
          <w:bCs/>
        </w:rPr>
        <w:t>Class Number</w:t>
      </w:r>
      <w:r w:rsidRPr="00365DAF">
        <w:t xml:space="preserve">: </w:t>
      </w:r>
      <w:r w:rsidRPr="00701A9D">
        <w:t>CH2026270100997</w:t>
      </w:r>
    </w:p>
    <w:p w14:paraId="5E1246E8" w14:textId="77777777" w:rsidR="001D2903" w:rsidRPr="00365DAF" w:rsidRDefault="001D2903" w:rsidP="001D2903">
      <w:pPr>
        <w:spacing w:after="100"/>
        <w:jc w:val="center"/>
      </w:pPr>
      <w:r w:rsidRPr="00365DAF">
        <w:rPr>
          <w:b/>
          <w:bCs/>
        </w:rPr>
        <w:t>Slot</w:t>
      </w:r>
      <w:r w:rsidRPr="00365DAF">
        <w:t xml:space="preserve">: </w:t>
      </w:r>
      <w:r w:rsidRPr="00701A9D">
        <w:t xml:space="preserve">G1 </w:t>
      </w:r>
    </w:p>
    <w:p w14:paraId="7E371555" w14:textId="77777777" w:rsidR="001D2903" w:rsidRDefault="001D2903" w:rsidP="001D2903">
      <w:pPr>
        <w:spacing w:after="460"/>
        <w:jc w:val="center"/>
      </w:pPr>
      <w:r w:rsidRPr="00365DAF">
        <w:rPr>
          <w:b/>
          <w:bCs/>
        </w:rPr>
        <w:t>Semester:</w:t>
      </w:r>
      <w:r w:rsidRPr="00365DAF">
        <w:t xml:space="preserve"> Fall Semester 2026-2027</w:t>
      </w:r>
    </w:p>
    <w:p w14:paraId="223A6307" w14:textId="77777777" w:rsidR="001D2903" w:rsidRPr="00365DAF" w:rsidRDefault="001D2903" w:rsidP="001D2903">
      <w:pPr>
        <w:spacing w:after="460"/>
        <w:jc w:val="center"/>
      </w:pPr>
    </w:p>
    <w:p w14:paraId="34F5D4D7" w14:textId="77777777" w:rsidR="001D2903" w:rsidRDefault="001D2903" w:rsidP="001D2903">
      <w:pPr>
        <w:spacing w:after="20"/>
        <w:jc w:val="center"/>
      </w:pPr>
      <w:r>
        <w:rPr>
          <w:sz w:val="22"/>
          <w:szCs w:val="22"/>
        </w:rPr>
        <w:t>School of Computer Science and Engineering</w:t>
      </w:r>
    </w:p>
    <w:p w14:paraId="55F31904" w14:textId="77777777" w:rsidR="001D2903" w:rsidRPr="00701A9D" w:rsidRDefault="001D2903" w:rsidP="001D2903">
      <w:pPr>
        <w:spacing w:after="300"/>
        <w:jc w:val="center"/>
        <w:rPr>
          <w:sz w:val="22"/>
          <w:szCs w:val="22"/>
        </w:rPr>
      </w:pPr>
      <w:r>
        <w:rPr>
          <w:sz w:val="22"/>
          <w:szCs w:val="22"/>
        </w:rPr>
        <w:t>Vellore Institute of Technology, Chennai</w:t>
      </w:r>
    </w:p>
    <w:p w14:paraId="3D4BB8DC" w14:textId="77777777" w:rsidR="009E67F3" w:rsidRDefault="009E67F3">
      <w:pPr>
        <w:sectPr w:rsidR="009E67F3" w:rsidSect="00FF2B37">
          <w:pgSz w:w="11906" w:h="16838"/>
          <w:pgMar w:top="1440" w:right="1440" w:bottom="1440" w:left="1440" w:header="708" w:footer="708" w:gutter="0"/>
          <w:cols w:space="720"/>
          <w:docGrid w:linePitch="360"/>
        </w:sectPr>
      </w:pPr>
    </w:p>
    <w:p w14:paraId="1CFFB7ED" w14:textId="0D6D8F68" w:rsidR="009E67F3" w:rsidRDefault="009C3E1B">
      <w:pPr>
        <w:spacing w:after="360"/>
        <w:jc w:val="center"/>
        <w:rPr>
          <w:b/>
          <w:bCs/>
          <w:sz w:val="36"/>
          <w:szCs w:val="36"/>
        </w:rPr>
      </w:pPr>
      <w:r>
        <w:rPr>
          <w:b/>
          <w:bCs/>
          <w:sz w:val="36"/>
          <w:szCs w:val="36"/>
        </w:rPr>
        <w:lastRenderedPageBreak/>
        <w:t>INDEX</w:t>
      </w:r>
    </w:p>
    <w:p w14:paraId="518B091F" w14:textId="77777777" w:rsidR="001D2903" w:rsidRDefault="001D2903">
      <w:pPr>
        <w:spacing w:after="360"/>
        <w:jc w:val="center"/>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460"/>
        <w:gridCol w:w="900"/>
      </w:tblGrid>
      <w:tr w:rsidR="009E67F3" w14:paraId="22DC1ABC"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193FB712" w14:textId="77777777" w:rsidR="009E67F3" w:rsidRPr="001D2903" w:rsidRDefault="00000000" w:rsidP="001D2903">
            <w:pPr>
              <w:spacing w:line="276" w:lineRule="auto"/>
            </w:pPr>
            <w:r w:rsidRPr="001D2903">
              <w:rPr>
                <w:b/>
                <w:bCs/>
              </w:rPr>
              <w:t>Abstract</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3C5EFB51" w14:textId="77777777" w:rsidR="009E67F3" w:rsidRPr="001D2903" w:rsidRDefault="00000000">
            <w:pPr>
              <w:jc w:val="right"/>
            </w:pPr>
            <w:r w:rsidRPr="001D2903">
              <w:rPr>
                <w:b/>
                <w:bCs/>
              </w:rPr>
              <w:t>4</w:t>
            </w:r>
          </w:p>
        </w:tc>
      </w:tr>
      <w:tr w:rsidR="009E67F3" w14:paraId="2F59E98F"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70FA5CA2" w14:textId="77777777" w:rsidR="009E67F3" w:rsidRPr="001D2903" w:rsidRDefault="00000000" w:rsidP="001D2903">
            <w:pPr>
              <w:spacing w:line="276" w:lineRule="auto"/>
            </w:pPr>
            <w:r w:rsidRPr="001D2903">
              <w:rPr>
                <w:b/>
                <w:bCs/>
              </w:rPr>
              <w:t>1. Introduction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4FC0B7D9" w14:textId="77777777" w:rsidR="009E67F3" w:rsidRPr="001D2903" w:rsidRDefault="00000000">
            <w:pPr>
              <w:jc w:val="right"/>
            </w:pPr>
            <w:r w:rsidRPr="001D2903">
              <w:rPr>
                <w:b/>
                <w:bCs/>
              </w:rPr>
              <w:t>5</w:t>
            </w:r>
          </w:p>
        </w:tc>
      </w:tr>
      <w:tr w:rsidR="009E67F3" w14:paraId="28F346F3"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2761D1BE" w14:textId="77777777" w:rsidR="009E67F3" w:rsidRPr="001D2903" w:rsidRDefault="00000000" w:rsidP="001D2903">
            <w:pPr>
              <w:spacing w:line="276" w:lineRule="auto"/>
            </w:pPr>
            <w:r w:rsidRPr="001D2903">
              <w:t>1.1 Background and Scope</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6EB821BD" w14:textId="77777777" w:rsidR="009E67F3" w:rsidRPr="001D2903" w:rsidRDefault="00000000">
            <w:pPr>
              <w:jc w:val="right"/>
            </w:pPr>
            <w:r w:rsidRPr="001D2903">
              <w:t>5</w:t>
            </w:r>
          </w:p>
        </w:tc>
      </w:tr>
      <w:tr w:rsidR="009E67F3" w14:paraId="60002AC9"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17F59259" w14:textId="77777777" w:rsidR="009E67F3" w:rsidRPr="001D2903" w:rsidRDefault="00000000" w:rsidP="001D2903">
            <w:pPr>
              <w:spacing w:line="276" w:lineRule="auto"/>
            </w:pPr>
            <w:r w:rsidRPr="001D2903">
              <w:t>1.2 Objectives of This Phase</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42FC3168" w14:textId="77777777" w:rsidR="009E67F3" w:rsidRPr="001D2903" w:rsidRDefault="00000000">
            <w:pPr>
              <w:jc w:val="right"/>
            </w:pPr>
            <w:r w:rsidRPr="001D2903">
              <w:t>5</w:t>
            </w:r>
          </w:p>
        </w:tc>
      </w:tr>
      <w:tr w:rsidR="009E67F3" w14:paraId="3FA51273"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01765038" w14:textId="77777777" w:rsidR="009E67F3" w:rsidRPr="001D2903" w:rsidRDefault="00000000" w:rsidP="001D2903">
            <w:pPr>
              <w:spacing w:line="276" w:lineRule="auto"/>
            </w:pPr>
            <w:r w:rsidRPr="001D2903">
              <w:t>1.3 Tools and Environment</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32F016BD" w14:textId="77777777" w:rsidR="009E67F3" w:rsidRPr="001D2903" w:rsidRDefault="00000000">
            <w:pPr>
              <w:jc w:val="right"/>
            </w:pPr>
            <w:r w:rsidRPr="001D2903">
              <w:t>5</w:t>
            </w:r>
          </w:p>
        </w:tc>
      </w:tr>
      <w:tr w:rsidR="009E67F3" w14:paraId="21A46D2B"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3AC19730" w14:textId="77777777" w:rsidR="009E67F3" w:rsidRPr="001D2903" w:rsidRDefault="00000000" w:rsidP="001D2903">
            <w:pPr>
              <w:spacing w:line="276" w:lineRule="auto"/>
            </w:pPr>
            <w:r w:rsidRPr="001D2903">
              <w:rPr>
                <w:b/>
                <w:bCs/>
              </w:rPr>
              <w:t>2. Feature Engineering and Feature Selection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2FD1E0A9" w14:textId="77777777" w:rsidR="009E67F3" w:rsidRPr="001D2903" w:rsidRDefault="00000000">
            <w:pPr>
              <w:jc w:val="right"/>
            </w:pPr>
            <w:r w:rsidRPr="001D2903">
              <w:rPr>
                <w:b/>
                <w:bCs/>
              </w:rPr>
              <w:t>6</w:t>
            </w:r>
          </w:p>
        </w:tc>
      </w:tr>
      <w:tr w:rsidR="009E67F3" w14:paraId="4198C6FD"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3BFCBFD2" w14:textId="77777777" w:rsidR="009E67F3" w:rsidRPr="001D2903" w:rsidRDefault="00000000" w:rsidP="001D2903">
            <w:pPr>
              <w:spacing w:line="276" w:lineRule="auto"/>
            </w:pPr>
            <w:r w:rsidRPr="001D2903">
              <w:t>2.1 Source Data Preparation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6A57B3C7" w14:textId="77777777" w:rsidR="009E67F3" w:rsidRPr="001D2903" w:rsidRDefault="00000000">
            <w:pPr>
              <w:jc w:val="right"/>
            </w:pPr>
            <w:r w:rsidRPr="001D2903">
              <w:t>6</w:t>
            </w:r>
          </w:p>
        </w:tc>
      </w:tr>
      <w:tr w:rsidR="009E67F3" w14:paraId="11205100"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1D16AEC1" w14:textId="77777777" w:rsidR="009E67F3" w:rsidRPr="001D2903" w:rsidRDefault="00000000" w:rsidP="001D2903">
            <w:pPr>
              <w:spacing w:line="276" w:lineRule="auto"/>
            </w:pPr>
            <w:r w:rsidRPr="001D2903">
              <w:t>2.2 RFM Feature Construction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0A3AE999" w14:textId="77777777" w:rsidR="009E67F3" w:rsidRPr="001D2903" w:rsidRDefault="00000000">
            <w:pPr>
              <w:jc w:val="right"/>
            </w:pPr>
            <w:r w:rsidRPr="001D2903">
              <w:t>7</w:t>
            </w:r>
          </w:p>
        </w:tc>
      </w:tr>
      <w:tr w:rsidR="009E67F3" w14:paraId="366D0F7F"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1FD02C3E" w14:textId="77777777" w:rsidR="009E67F3" w:rsidRPr="001D2903" w:rsidRDefault="00000000" w:rsidP="001D2903">
            <w:pPr>
              <w:spacing w:line="276" w:lineRule="auto"/>
            </w:pPr>
            <w:r w:rsidRPr="001D2903">
              <w:t>2.3 Target Variable Definition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103E05B1" w14:textId="77777777" w:rsidR="009E67F3" w:rsidRPr="001D2903" w:rsidRDefault="00000000">
            <w:pPr>
              <w:jc w:val="right"/>
            </w:pPr>
            <w:r w:rsidRPr="001D2903">
              <w:t>8</w:t>
            </w:r>
          </w:p>
        </w:tc>
      </w:tr>
      <w:tr w:rsidR="009E67F3" w14:paraId="1C86A643"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10F85DD2" w14:textId="77777777" w:rsidR="009E67F3" w:rsidRPr="001D2903" w:rsidRDefault="00000000" w:rsidP="001D2903">
            <w:pPr>
              <w:spacing w:line="276" w:lineRule="auto"/>
            </w:pPr>
            <w:r w:rsidRPr="001D2903">
              <w:t>2.4 Preventing Data Leakage</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2333FD3C" w14:textId="77777777" w:rsidR="009E67F3" w:rsidRPr="001D2903" w:rsidRDefault="00000000">
            <w:pPr>
              <w:jc w:val="right"/>
            </w:pPr>
            <w:r w:rsidRPr="001D2903">
              <w:t>9</w:t>
            </w:r>
          </w:p>
        </w:tc>
      </w:tr>
      <w:tr w:rsidR="009E67F3" w14:paraId="0CB90F7D"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74A52C68" w14:textId="77777777" w:rsidR="009E67F3" w:rsidRPr="001D2903" w:rsidRDefault="00000000" w:rsidP="001D2903">
            <w:pPr>
              <w:spacing w:line="276" w:lineRule="auto"/>
            </w:pPr>
            <w:r w:rsidRPr="001D2903">
              <w:t>2.5 Categorical Encoding</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7FA58A56" w14:textId="720D4307" w:rsidR="009E67F3" w:rsidRPr="001D2903" w:rsidRDefault="001B79C6">
            <w:pPr>
              <w:jc w:val="right"/>
            </w:pPr>
            <w:r>
              <w:t>10</w:t>
            </w:r>
          </w:p>
        </w:tc>
      </w:tr>
      <w:tr w:rsidR="009E67F3" w14:paraId="1F39CBE4"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3293E6D5" w14:textId="6ED0E05E" w:rsidR="009E67F3" w:rsidRPr="001D2903" w:rsidRDefault="00000000" w:rsidP="001D2903">
            <w:pPr>
              <w:spacing w:line="276" w:lineRule="auto"/>
            </w:pPr>
            <w:r w:rsidRPr="001D2903">
              <w:t>2.6 Feature Selection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6F0B4A99" w14:textId="77777777" w:rsidR="009E67F3" w:rsidRPr="001D2903" w:rsidRDefault="00000000">
            <w:pPr>
              <w:jc w:val="right"/>
            </w:pPr>
            <w:r w:rsidRPr="001D2903">
              <w:t>10</w:t>
            </w:r>
          </w:p>
        </w:tc>
      </w:tr>
      <w:tr w:rsidR="009E67F3" w14:paraId="0E1471E0"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074FAA7F" w14:textId="77777777" w:rsidR="009E67F3" w:rsidRPr="001D2903" w:rsidRDefault="00000000" w:rsidP="001D2903">
            <w:pPr>
              <w:spacing w:line="276" w:lineRule="auto"/>
            </w:pPr>
            <w:r w:rsidRPr="001D2903">
              <w:rPr>
                <w:b/>
                <w:bCs/>
              </w:rPr>
              <w:t>3. Database Connectivity and Data Retrieval</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164C7440" w14:textId="77777777" w:rsidR="009E67F3" w:rsidRPr="001D2903" w:rsidRDefault="00000000">
            <w:pPr>
              <w:jc w:val="right"/>
            </w:pPr>
            <w:r w:rsidRPr="001D2903">
              <w:rPr>
                <w:b/>
                <w:bCs/>
              </w:rPr>
              <w:t>11</w:t>
            </w:r>
          </w:p>
        </w:tc>
      </w:tr>
      <w:tr w:rsidR="009E67F3" w14:paraId="18E7DDC0"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416161D0" w14:textId="77777777" w:rsidR="009E67F3" w:rsidRPr="001D2903" w:rsidRDefault="00000000" w:rsidP="001D2903">
            <w:pPr>
              <w:spacing w:line="276" w:lineRule="auto"/>
            </w:pPr>
            <w:r w:rsidRPr="001D2903">
              <w:t>3.1 Choice of Database</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4FF22E52" w14:textId="77777777" w:rsidR="009E67F3" w:rsidRPr="001D2903" w:rsidRDefault="00000000">
            <w:pPr>
              <w:jc w:val="right"/>
            </w:pPr>
            <w:r w:rsidRPr="001D2903">
              <w:t>11</w:t>
            </w:r>
          </w:p>
        </w:tc>
      </w:tr>
      <w:tr w:rsidR="009E67F3" w14:paraId="15D27EE6"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1232E00D" w14:textId="77777777" w:rsidR="009E67F3" w:rsidRPr="001D2903" w:rsidRDefault="00000000" w:rsidP="001D2903">
            <w:pPr>
              <w:spacing w:line="276" w:lineRule="auto"/>
            </w:pPr>
            <w:r w:rsidRPr="001D2903">
              <w:t>3.2 Normalized Schema Design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44CA0945" w14:textId="77777777" w:rsidR="009E67F3" w:rsidRPr="001D2903" w:rsidRDefault="00000000">
            <w:pPr>
              <w:jc w:val="right"/>
            </w:pPr>
            <w:r w:rsidRPr="001D2903">
              <w:t>11</w:t>
            </w:r>
          </w:p>
        </w:tc>
      </w:tr>
      <w:tr w:rsidR="009E67F3" w14:paraId="49646177"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475B076F" w14:textId="77777777" w:rsidR="009E67F3" w:rsidRPr="001D2903" w:rsidRDefault="00000000" w:rsidP="001D2903">
            <w:pPr>
              <w:spacing w:line="276" w:lineRule="auto"/>
            </w:pPr>
            <w:r w:rsidRPr="001D2903">
              <w:t>3.3 Populating the Database from R</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0A390AEA" w14:textId="288454CB" w:rsidR="009E67F3" w:rsidRPr="001D2903" w:rsidRDefault="001B79C6">
            <w:pPr>
              <w:jc w:val="right"/>
            </w:pPr>
            <w:r>
              <w:t>12</w:t>
            </w:r>
          </w:p>
        </w:tc>
      </w:tr>
      <w:tr w:rsidR="009E67F3" w14:paraId="206F1E70"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2AFBDD63" w14:textId="77777777" w:rsidR="009E67F3" w:rsidRPr="001D2903" w:rsidRDefault="00000000" w:rsidP="001D2903">
            <w:pPr>
              <w:spacing w:line="276" w:lineRule="auto"/>
            </w:pPr>
            <w:r w:rsidRPr="001D2903">
              <w:t>3.4 Indexing and Query Performance</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1B68D990" w14:textId="70E4849C" w:rsidR="009E67F3" w:rsidRPr="001D2903" w:rsidRDefault="001B79C6">
            <w:pPr>
              <w:jc w:val="right"/>
            </w:pPr>
            <w:r>
              <w:t>13</w:t>
            </w:r>
          </w:p>
        </w:tc>
      </w:tr>
      <w:tr w:rsidR="009E67F3" w14:paraId="41E38002"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61EF8035" w14:textId="77777777" w:rsidR="009E67F3" w:rsidRPr="001D2903" w:rsidRDefault="00000000" w:rsidP="001D2903">
            <w:pPr>
              <w:spacing w:line="276" w:lineRule="auto"/>
            </w:pPr>
            <w:r w:rsidRPr="001D2903">
              <w:t>3.5 Data Retrieval in Python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3C166312" w14:textId="77777777" w:rsidR="009E67F3" w:rsidRPr="001D2903" w:rsidRDefault="00000000">
            <w:pPr>
              <w:jc w:val="right"/>
            </w:pPr>
            <w:r w:rsidRPr="001D2903">
              <w:t>14</w:t>
            </w:r>
          </w:p>
        </w:tc>
      </w:tr>
      <w:tr w:rsidR="009E67F3" w14:paraId="1ECB7B5F"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4FB297BB" w14:textId="77777777" w:rsidR="009E67F3" w:rsidRPr="001D2903" w:rsidRDefault="00000000" w:rsidP="001D2903">
            <w:pPr>
              <w:spacing w:line="276" w:lineRule="auto"/>
            </w:pPr>
            <w:r w:rsidRPr="001D2903">
              <w:t>3.6 Analytical SQL Queries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1173B3F5" w14:textId="77777777" w:rsidR="009E67F3" w:rsidRPr="001D2903" w:rsidRDefault="00000000">
            <w:pPr>
              <w:jc w:val="right"/>
            </w:pPr>
            <w:r w:rsidRPr="001D2903">
              <w:t>15</w:t>
            </w:r>
          </w:p>
        </w:tc>
      </w:tr>
      <w:tr w:rsidR="009E67F3" w14:paraId="6088E5D7"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7F48BC48" w14:textId="77777777" w:rsidR="009E67F3" w:rsidRPr="001D2903" w:rsidRDefault="00000000" w:rsidP="001D2903">
            <w:pPr>
              <w:spacing w:line="276" w:lineRule="auto"/>
            </w:pPr>
            <w:r w:rsidRPr="001D2903">
              <w:t>3.7 SQL versus In-Memory Processing</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246C0F05" w14:textId="77777777" w:rsidR="009E67F3" w:rsidRPr="001D2903" w:rsidRDefault="00000000">
            <w:pPr>
              <w:jc w:val="right"/>
            </w:pPr>
            <w:r w:rsidRPr="001D2903">
              <w:t>21</w:t>
            </w:r>
          </w:p>
        </w:tc>
      </w:tr>
      <w:tr w:rsidR="009E67F3" w14:paraId="6CCB71EC"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7EE65DB1" w14:textId="77777777" w:rsidR="009E67F3" w:rsidRPr="001D2903" w:rsidRDefault="00000000" w:rsidP="001D2903">
            <w:pPr>
              <w:spacing w:line="276" w:lineRule="auto"/>
            </w:pPr>
            <w:r w:rsidRPr="001D2903">
              <w:t>3.8 Writing Model Output Back to the Database</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66A5416A" w14:textId="77777777" w:rsidR="009E67F3" w:rsidRPr="001D2903" w:rsidRDefault="00000000">
            <w:pPr>
              <w:jc w:val="right"/>
            </w:pPr>
            <w:r w:rsidRPr="001D2903">
              <w:t>23</w:t>
            </w:r>
          </w:p>
        </w:tc>
      </w:tr>
      <w:tr w:rsidR="009E67F3" w14:paraId="5E1B0496"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53DE5296" w14:textId="77777777" w:rsidR="009E67F3" w:rsidRPr="001D2903" w:rsidRDefault="00000000" w:rsidP="001D2903">
            <w:pPr>
              <w:spacing w:line="276" w:lineRule="auto"/>
            </w:pPr>
            <w:r w:rsidRPr="001D2903">
              <w:rPr>
                <w:b/>
                <w:bCs/>
              </w:rPr>
              <w:t>4. Implementation of Machine Learning and Deep Learning Algorithms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1313150B" w14:textId="77777777" w:rsidR="009E67F3" w:rsidRPr="001D2903" w:rsidRDefault="00000000">
            <w:pPr>
              <w:jc w:val="right"/>
            </w:pPr>
            <w:r w:rsidRPr="001D2903">
              <w:rPr>
                <w:b/>
                <w:bCs/>
              </w:rPr>
              <w:t>25</w:t>
            </w:r>
          </w:p>
        </w:tc>
      </w:tr>
      <w:tr w:rsidR="009E67F3" w14:paraId="1B5BF357"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4D8BD42B" w14:textId="77777777" w:rsidR="009E67F3" w:rsidRPr="001D2903" w:rsidRDefault="00000000" w:rsidP="001D2903">
            <w:pPr>
              <w:spacing w:line="276" w:lineRule="auto"/>
            </w:pPr>
            <w:r w:rsidRPr="001D2903">
              <w:t>4.1 Modelling Setup</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0857621F" w14:textId="77777777" w:rsidR="009E67F3" w:rsidRPr="001D2903" w:rsidRDefault="00000000">
            <w:pPr>
              <w:jc w:val="right"/>
            </w:pPr>
            <w:r w:rsidRPr="001D2903">
              <w:t>25</w:t>
            </w:r>
          </w:p>
        </w:tc>
      </w:tr>
      <w:tr w:rsidR="009E67F3" w14:paraId="3CC622EA"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31930D4C" w14:textId="77777777" w:rsidR="009E67F3" w:rsidRPr="001D2903" w:rsidRDefault="00000000" w:rsidP="001D2903">
            <w:pPr>
              <w:spacing w:line="276" w:lineRule="auto"/>
            </w:pPr>
            <w:r w:rsidRPr="001D2903">
              <w:t>4.2 Algorithms Implemented</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7171FB64" w14:textId="77777777" w:rsidR="009E67F3" w:rsidRPr="001D2903" w:rsidRDefault="00000000">
            <w:pPr>
              <w:jc w:val="right"/>
            </w:pPr>
            <w:r w:rsidRPr="001D2903">
              <w:t>26</w:t>
            </w:r>
          </w:p>
        </w:tc>
      </w:tr>
      <w:tr w:rsidR="009E67F3" w14:paraId="1DDE4DF1"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183640F4" w14:textId="77777777" w:rsidR="009E67F3" w:rsidRPr="001D2903" w:rsidRDefault="00000000" w:rsidP="001D2903">
            <w:pPr>
              <w:spacing w:line="276" w:lineRule="auto"/>
            </w:pPr>
            <w:r w:rsidRPr="001D2903">
              <w:t>4.3 Churn Prediction Results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7466913A" w14:textId="77777777" w:rsidR="009E67F3" w:rsidRPr="001D2903" w:rsidRDefault="00000000">
            <w:pPr>
              <w:jc w:val="right"/>
            </w:pPr>
            <w:r w:rsidRPr="001D2903">
              <w:t>27</w:t>
            </w:r>
          </w:p>
        </w:tc>
      </w:tr>
      <w:tr w:rsidR="009E67F3" w14:paraId="4027E0A8"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7460D15E" w14:textId="77777777" w:rsidR="009E67F3" w:rsidRPr="001D2903" w:rsidRDefault="00000000" w:rsidP="001D2903">
            <w:pPr>
              <w:spacing w:line="276" w:lineRule="auto"/>
            </w:pPr>
            <w:r w:rsidRPr="001D2903">
              <w:t>4.4 High-Value Customer Prediction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414CF38B" w14:textId="77777777" w:rsidR="009E67F3" w:rsidRPr="001D2903" w:rsidRDefault="00000000">
            <w:pPr>
              <w:jc w:val="right"/>
            </w:pPr>
            <w:r w:rsidRPr="001D2903">
              <w:t>28</w:t>
            </w:r>
          </w:p>
        </w:tc>
      </w:tr>
      <w:tr w:rsidR="009E67F3" w14:paraId="7E3BBE50"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54E2599B" w14:textId="77777777" w:rsidR="009E67F3" w:rsidRPr="001D2903" w:rsidRDefault="00000000" w:rsidP="001D2903">
            <w:pPr>
              <w:spacing w:line="276" w:lineRule="auto"/>
            </w:pPr>
            <w:r w:rsidRPr="001D2903">
              <w:t>4.5 Customer Segment Classification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0A948194" w14:textId="77777777" w:rsidR="009E67F3" w:rsidRPr="001D2903" w:rsidRDefault="00000000">
            <w:pPr>
              <w:jc w:val="right"/>
            </w:pPr>
            <w:r w:rsidRPr="001D2903">
              <w:t>29</w:t>
            </w:r>
          </w:p>
        </w:tc>
      </w:tr>
      <w:tr w:rsidR="009E67F3" w14:paraId="326192E3"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55010211" w14:textId="77777777" w:rsidR="009E67F3" w:rsidRPr="001D2903" w:rsidRDefault="00000000" w:rsidP="001D2903">
            <w:pPr>
              <w:spacing w:line="276" w:lineRule="auto"/>
            </w:pPr>
            <w:r w:rsidRPr="001D2903">
              <w:t>4.6 Stacking Ensemble</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22B91B85" w14:textId="77777777" w:rsidR="009E67F3" w:rsidRPr="001D2903" w:rsidRDefault="00000000">
            <w:pPr>
              <w:jc w:val="right"/>
            </w:pPr>
            <w:r w:rsidRPr="001D2903">
              <w:t>30</w:t>
            </w:r>
          </w:p>
        </w:tc>
      </w:tr>
      <w:tr w:rsidR="009E67F3" w14:paraId="4A2693D3"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644CD293" w14:textId="77777777" w:rsidR="009E67F3" w:rsidRPr="001D2903" w:rsidRDefault="00000000" w:rsidP="001D2903">
            <w:pPr>
              <w:spacing w:line="276" w:lineRule="auto"/>
            </w:pPr>
            <w:r w:rsidRPr="001D2903">
              <w:rPr>
                <w:b/>
                <w:bCs/>
              </w:rPr>
              <w:t>5. Hyperparameter Tuning and Model Optimization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72372F82" w14:textId="77777777" w:rsidR="009E67F3" w:rsidRPr="001D2903" w:rsidRDefault="00000000">
            <w:pPr>
              <w:jc w:val="right"/>
            </w:pPr>
            <w:r w:rsidRPr="001D2903">
              <w:rPr>
                <w:b/>
                <w:bCs/>
              </w:rPr>
              <w:t>31</w:t>
            </w:r>
          </w:p>
        </w:tc>
      </w:tr>
      <w:tr w:rsidR="009E67F3" w14:paraId="509AEC3D"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4501DA65" w14:textId="77777777" w:rsidR="009E67F3" w:rsidRPr="001D2903" w:rsidRDefault="00000000" w:rsidP="001D2903">
            <w:pPr>
              <w:spacing w:line="276" w:lineRule="auto"/>
            </w:pPr>
            <w:r w:rsidRPr="001D2903">
              <w:t>5.1 Grid Search with Cross-Validation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73243F3D" w14:textId="77777777" w:rsidR="009E67F3" w:rsidRPr="001D2903" w:rsidRDefault="00000000">
            <w:pPr>
              <w:jc w:val="right"/>
            </w:pPr>
            <w:r w:rsidRPr="001D2903">
              <w:t>31</w:t>
            </w:r>
          </w:p>
        </w:tc>
      </w:tr>
      <w:tr w:rsidR="009E67F3" w14:paraId="38F908E8"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6265BB59" w14:textId="77777777" w:rsidR="009E67F3" w:rsidRPr="001D2903" w:rsidRDefault="00000000" w:rsidP="001D2903">
            <w:pPr>
              <w:spacing w:line="276" w:lineRule="auto"/>
            </w:pPr>
            <w:r w:rsidRPr="001D2903">
              <w:t>5.2 Decision Threshold Optimization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73D12157" w14:textId="77777777" w:rsidR="009E67F3" w:rsidRPr="001D2903" w:rsidRDefault="00000000">
            <w:pPr>
              <w:jc w:val="right"/>
            </w:pPr>
            <w:r w:rsidRPr="001D2903">
              <w:t>32</w:t>
            </w:r>
          </w:p>
        </w:tc>
      </w:tr>
      <w:tr w:rsidR="009E67F3" w14:paraId="1B984537"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44D78153" w14:textId="77777777" w:rsidR="009E67F3" w:rsidRPr="001D2903" w:rsidRDefault="00000000" w:rsidP="001D2903">
            <w:pPr>
              <w:spacing w:line="276" w:lineRule="auto"/>
            </w:pPr>
            <w:r w:rsidRPr="001D2903">
              <w:t>5.3 Class Imbalance Handling with SMOTE</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1A892D37" w14:textId="77777777" w:rsidR="009E67F3" w:rsidRPr="001D2903" w:rsidRDefault="00000000">
            <w:pPr>
              <w:jc w:val="right"/>
            </w:pPr>
            <w:r w:rsidRPr="001D2903">
              <w:t>33</w:t>
            </w:r>
          </w:p>
        </w:tc>
      </w:tr>
      <w:tr w:rsidR="009E67F3" w14:paraId="4DE329B1"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3BA4053B" w14:textId="77777777" w:rsidR="009E67F3" w:rsidRPr="001D2903" w:rsidRDefault="00000000" w:rsidP="001D2903">
            <w:pPr>
              <w:spacing w:line="276" w:lineRule="auto"/>
            </w:pPr>
            <w:r w:rsidRPr="001D2903">
              <w:rPr>
                <w:b/>
                <w:bCs/>
              </w:rPr>
              <w:t>6. Comparative Performance Analysis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1E696F65" w14:textId="77777777" w:rsidR="009E67F3" w:rsidRPr="001D2903" w:rsidRDefault="00000000">
            <w:pPr>
              <w:jc w:val="right"/>
            </w:pPr>
            <w:r w:rsidRPr="001D2903">
              <w:rPr>
                <w:b/>
                <w:bCs/>
              </w:rPr>
              <w:t>35</w:t>
            </w:r>
          </w:p>
        </w:tc>
      </w:tr>
      <w:tr w:rsidR="001D2903" w14:paraId="7839A1AB"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77487BE6" w14:textId="77777777" w:rsidR="001D2903" w:rsidRPr="001D2903" w:rsidRDefault="001D2903" w:rsidP="001D2903">
            <w:pPr>
              <w:spacing w:line="276" w:lineRule="auto"/>
              <w:rPr>
                <w:b/>
                <w:bCs/>
              </w:rPr>
            </w:pP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32C63059" w14:textId="77777777" w:rsidR="001D2903" w:rsidRPr="001D2903" w:rsidRDefault="001D2903">
            <w:pPr>
              <w:jc w:val="right"/>
              <w:rPr>
                <w:b/>
                <w:bCs/>
              </w:rPr>
            </w:pPr>
          </w:p>
        </w:tc>
      </w:tr>
      <w:tr w:rsidR="009E67F3" w14:paraId="5D4DD2DC"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1EC34764" w14:textId="77777777" w:rsidR="009E67F3" w:rsidRPr="001D2903" w:rsidRDefault="00000000" w:rsidP="001D2903">
            <w:pPr>
              <w:spacing w:line="276" w:lineRule="auto"/>
            </w:pPr>
            <w:r w:rsidRPr="001D2903">
              <w:t>6.1 Evaluation Metrics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449683DF" w14:textId="77777777" w:rsidR="009E67F3" w:rsidRPr="001D2903" w:rsidRDefault="00000000">
            <w:pPr>
              <w:jc w:val="right"/>
            </w:pPr>
            <w:r w:rsidRPr="001D2903">
              <w:t>35</w:t>
            </w:r>
          </w:p>
        </w:tc>
      </w:tr>
      <w:tr w:rsidR="009E67F3" w14:paraId="5D5D3E86"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0D9F1B64" w14:textId="77777777" w:rsidR="009E67F3" w:rsidRPr="001D2903" w:rsidRDefault="00000000" w:rsidP="001D2903">
            <w:pPr>
              <w:spacing w:line="276" w:lineRule="auto"/>
            </w:pPr>
            <w:r w:rsidRPr="001D2903">
              <w:t>6.2 Consolidated Model Comparison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2BEA7A29" w14:textId="77777777" w:rsidR="009E67F3" w:rsidRPr="001D2903" w:rsidRDefault="00000000">
            <w:pPr>
              <w:jc w:val="right"/>
            </w:pPr>
            <w:r w:rsidRPr="001D2903">
              <w:t>35</w:t>
            </w:r>
          </w:p>
        </w:tc>
      </w:tr>
      <w:tr w:rsidR="009E67F3" w14:paraId="49968E00"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5D348D65" w14:textId="77777777" w:rsidR="009E67F3" w:rsidRPr="001D2903" w:rsidRDefault="00000000" w:rsidP="001D2903">
            <w:pPr>
              <w:spacing w:line="276" w:lineRule="auto"/>
            </w:pPr>
            <w:r w:rsidRPr="001D2903">
              <w:t>6.3 Cross-Validation Stability</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4421390D" w14:textId="77777777" w:rsidR="009E67F3" w:rsidRPr="001D2903" w:rsidRDefault="00000000">
            <w:pPr>
              <w:jc w:val="right"/>
            </w:pPr>
            <w:r w:rsidRPr="001D2903">
              <w:t>36</w:t>
            </w:r>
          </w:p>
        </w:tc>
      </w:tr>
      <w:tr w:rsidR="009E67F3" w14:paraId="08824513"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2FD26D84" w14:textId="77777777" w:rsidR="009E67F3" w:rsidRPr="001D2903" w:rsidRDefault="00000000" w:rsidP="001D2903">
            <w:pPr>
              <w:spacing w:line="276" w:lineRule="auto"/>
            </w:pPr>
            <w:r w:rsidRPr="001D2903">
              <w:t>6.4 Statistical Significance Testing</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36C040CA" w14:textId="77777777" w:rsidR="009E67F3" w:rsidRPr="001D2903" w:rsidRDefault="00000000">
            <w:pPr>
              <w:jc w:val="right"/>
            </w:pPr>
            <w:r w:rsidRPr="001D2903">
              <w:t>37</w:t>
            </w:r>
          </w:p>
        </w:tc>
      </w:tr>
      <w:tr w:rsidR="009E67F3" w14:paraId="040F48F4"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08A0AC84" w14:textId="77777777" w:rsidR="009E67F3" w:rsidRPr="001D2903" w:rsidRDefault="00000000" w:rsidP="001D2903">
            <w:pPr>
              <w:spacing w:line="276" w:lineRule="auto"/>
            </w:pPr>
            <w:r w:rsidRPr="001D2903">
              <w:t>6.5 Key Observations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170709CA" w14:textId="77777777" w:rsidR="009E67F3" w:rsidRPr="001D2903" w:rsidRDefault="00000000">
            <w:pPr>
              <w:jc w:val="right"/>
            </w:pPr>
            <w:r w:rsidRPr="001D2903">
              <w:t>38</w:t>
            </w:r>
          </w:p>
        </w:tc>
      </w:tr>
      <w:tr w:rsidR="009E67F3" w14:paraId="073FAEE9"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596E5F74" w14:textId="77777777" w:rsidR="009E67F3" w:rsidRPr="001D2903" w:rsidRDefault="00000000" w:rsidP="001D2903">
            <w:pPr>
              <w:spacing w:line="276" w:lineRule="auto"/>
            </w:pPr>
            <w:r w:rsidRPr="001D2903">
              <w:rPr>
                <w:b/>
                <w:bCs/>
              </w:rPr>
              <w:t>7. Comparative Visualizations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7A50C26C" w14:textId="77777777" w:rsidR="009E67F3" w:rsidRPr="001D2903" w:rsidRDefault="00000000">
            <w:pPr>
              <w:jc w:val="right"/>
            </w:pPr>
            <w:r w:rsidRPr="001D2903">
              <w:rPr>
                <w:b/>
                <w:bCs/>
              </w:rPr>
              <w:t>39</w:t>
            </w:r>
          </w:p>
        </w:tc>
      </w:tr>
      <w:tr w:rsidR="009E67F3" w14:paraId="0EDDE998"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3125D5EB" w14:textId="77777777" w:rsidR="009E67F3" w:rsidRPr="001D2903" w:rsidRDefault="00000000" w:rsidP="001D2903">
            <w:pPr>
              <w:spacing w:line="276" w:lineRule="auto"/>
            </w:pPr>
            <w:r w:rsidRPr="001D2903">
              <w:t>7.1 ROC Curves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138C77D5" w14:textId="77777777" w:rsidR="009E67F3" w:rsidRPr="001D2903" w:rsidRDefault="00000000">
            <w:pPr>
              <w:jc w:val="right"/>
            </w:pPr>
            <w:r w:rsidRPr="001D2903">
              <w:t>39</w:t>
            </w:r>
          </w:p>
        </w:tc>
      </w:tr>
      <w:tr w:rsidR="009E67F3" w14:paraId="7AD05F88"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72571D12" w14:textId="77777777" w:rsidR="009E67F3" w:rsidRPr="001D2903" w:rsidRDefault="00000000" w:rsidP="001D2903">
            <w:pPr>
              <w:spacing w:line="276" w:lineRule="auto"/>
            </w:pPr>
            <w:r w:rsidRPr="001D2903">
              <w:t>7.2 Precision-Recall Curves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130325DE" w14:textId="77777777" w:rsidR="009E67F3" w:rsidRPr="001D2903" w:rsidRDefault="00000000">
            <w:pPr>
              <w:jc w:val="right"/>
            </w:pPr>
            <w:r w:rsidRPr="001D2903">
              <w:t>40</w:t>
            </w:r>
          </w:p>
        </w:tc>
      </w:tr>
      <w:tr w:rsidR="009E67F3" w14:paraId="0D9DEF04"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26EDD2DA" w14:textId="77777777" w:rsidR="009E67F3" w:rsidRPr="001D2903" w:rsidRDefault="00000000" w:rsidP="001D2903">
            <w:pPr>
              <w:spacing w:line="276" w:lineRule="auto"/>
            </w:pPr>
            <w:r w:rsidRPr="001D2903">
              <w:t>7.3 Confusion Matrices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0CBEC526" w14:textId="77777777" w:rsidR="009E67F3" w:rsidRPr="001D2903" w:rsidRDefault="00000000">
            <w:pPr>
              <w:jc w:val="right"/>
            </w:pPr>
            <w:r w:rsidRPr="001D2903">
              <w:t>41</w:t>
            </w:r>
          </w:p>
        </w:tc>
      </w:tr>
      <w:tr w:rsidR="009E67F3" w14:paraId="2018E757"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7EE7265F" w14:textId="77777777" w:rsidR="009E67F3" w:rsidRPr="001D2903" w:rsidRDefault="00000000" w:rsidP="001D2903">
            <w:pPr>
              <w:spacing w:line="276" w:lineRule="auto"/>
            </w:pPr>
            <w:r w:rsidRPr="001D2903">
              <w:t>7.4 Feature Importance</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04B7F404" w14:textId="77777777" w:rsidR="009E67F3" w:rsidRPr="001D2903" w:rsidRDefault="00000000">
            <w:pPr>
              <w:jc w:val="right"/>
            </w:pPr>
            <w:r w:rsidRPr="001D2903">
              <w:t>42</w:t>
            </w:r>
          </w:p>
        </w:tc>
      </w:tr>
      <w:tr w:rsidR="009E67F3" w14:paraId="08E5C660"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766FBCAF" w14:textId="77777777" w:rsidR="009E67F3" w:rsidRPr="001D2903" w:rsidRDefault="00000000" w:rsidP="001D2903">
            <w:pPr>
              <w:spacing w:line="276" w:lineRule="auto"/>
            </w:pPr>
            <w:r w:rsidRPr="001D2903">
              <w:t>7.5 SHAP Explainability</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37A67BBD" w14:textId="77777777" w:rsidR="009E67F3" w:rsidRPr="001D2903" w:rsidRDefault="00000000">
            <w:pPr>
              <w:jc w:val="right"/>
            </w:pPr>
            <w:r w:rsidRPr="001D2903">
              <w:t>42</w:t>
            </w:r>
          </w:p>
        </w:tc>
      </w:tr>
      <w:tr w:rsidR="009E67F3" w14:paraId="5E962BFE"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71F7F3A4" w14:textId="77777777" w:rsidR="009E67F3" w:rsidRPr="001D2903" w:rsidRDefault="00000000" w:rsidP="001D2903">
            <w:pPr>
              <w:spacing w:line="276" w:lineRule="auto"/>
            </w:pPr>
            <w:r w:rsidRPr="001D2903">
              <w:t>7.6 Learning Curves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504ABF35" w14:textId="77777777" w:rsidR="009E67F3" w:rsidRPr="001D2903" w:rsidRDefault="00000000">
            <w:pPr>
              <w:jc w:val="right"/>
            </w:pPr>
            <w:r w:rsidRPr="001D2903">
              <w:t>44</w:t>
            </w:r>
          </w:p>
        </w:tc>
      </w:tr>
      <w:tr w:rsidR="009E67F3" w14:paraId="448E1C64"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4222A403" w14:textId="77777777" w:rsidR="009E67F3" w:rsidRPr="001D2903" w:rsidRDefault="00000000" w:rsidP="001D2903">
            <w:pPr>
              <w:spacing w:line="276" w:lineRule="auto"/>
            </w:pPr>
            <w:r w:rsidRPr="001D2903">
              <w:t>7.7 Probability Calibration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45FAE0C7" w14:textId="77777777" w:rsidR="009E67F3" w:rsidRPr="001D2903" w:rsidRDefault="00000000">
            <w:pPr>
              <w:jc w:val="right"/>
            </w:pPr>
            <w:r w:rsidRPr="001D2903">
              <w:t>45</w:t>
            </w:r>
          </w:p>
        </w:tc>
      </w:tr>
      <w:tr w:rsidR="009E67F3" w14:paraId="0A240445" w14:textId="77777777">
        <w:tc>
          <w:tcPr>
            <w:tcW w:w="8460" w:type="dxa"/>
            <w:tcBorders>
              <w:top w:val="none" w:sz="0" w:space="0" w:color="FFFFFF"/>
              <w:left w:val="none" w:sz="0" w:space="0" w:color="FFFFFF"/>
              <w:bottom w:val="none" w:sz="0" w:space="0" w:color="FFFFFF"/>
              <w:right w:val="none" w:sz="0" w:space="0" w:color="FFFFFF"/>
            </w:tcBorders>
            <w:tcMar>
              <w:top w:w="30" w:type="dxa"/>
              <w:left w:w="400" w:type="dxa"/>
              <w:bottom w:w="30" w:type="dxa"/>
            </w:tcMar>
          </w:tcPr>
          <w:p w14:paraId="1AE409F6" w14:textId="77777777" w:rsidR="009E67F3" w:rsidRPr="001D2903" w:rsidRDefault="00000000" w:rsidP="001D2903">
            <w:pPr>
              <w:spacing w:line="276" w:lineRule="auto"/>
            </w:pPr>
            <w:r w:rsidRPr="001D2903">
              <w:t>7.8 Customer Segment Visualization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395EEFD8" w14:textId="0FF09265" w:rsidR="009E67F3" w:rsidRPr="001D2903" w:rsidRDefault="002176AF">
            <w:pPr>
              <w:jc w:val="right"/>
            </w:pPr>
            <w:r>
              <w:t>45</w:t>
            </w:r>
          </w:p>
        </w:tc>
      </w:tr>
      <w:tr w:rsidR="009E67F3" w14:paraId="01CEB916"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22C47388" w14:textId="3C3F49D3" w:rsidR="009E67F3" w:rsidRPr="001D2903" w:rsidRDefault="00000000" w:rsidP="001D2903">
            <w:pPr>
              <w:spacing w:line="276" w:lineRule="auto"/>
            </w:pPr>
            <w:r w:rsidRPr="001D2903">
              <w:rPr>
                <w:b/>
                <w:bCs/>
              </w:rPr>
              <w:t xml:space="preserve">8. </w:t>
            </w:r>
            <w:r w:rsidR="00353242" w:rsidRPr="00353242">
              <w:rPr>
                <w:b/>
                <w:bCs/>
              </w:rPr>
              <w:t>Demonstration of Business Output</w:t>
            </w:r>
            <w:r w:rsidR="00353242" w:rsidRPr="001D2903">
              <w:rPr>
                <w:b/>
                <w:bCs/>
              </w:rPr>
              <w:t xml:space="preserve"> </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6590DF2D" w14:textId="77777777" w:rsidR="009E67F3" w:rsidRPr="001D2903" w:rsidRDefault="00000000">
            <w:pPr>
              <w:jc w:val="right"/>
            </w:pPr>
            <w:r w:rsidRPr="001D2903">
              <w:rPr>
                <w:b/>
                <w:bCs/>
              </w:rPr>
              <w:t>48</w:t>
            </w:r>
          </w:p>
        </w:tc>
      </w:tr>
      <w:tr w:rsidR="009E67F3" w14:paraId="56733D7E"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1D256977" w14:textId="77777777" w:rsidR="009E67F3" w:rsidRPr="001D2903" w:rsidRDefault="00000000" w:rsidP="001D2903">
            <w:pPr>
              <w:spacing w:line="276" w:lineRule="auto"/>
            </w:pPr>
            <w:r w:rsidRPr="001D2903">
              <w:rPr>
                <w:b/>
                <w:bCs/>
              </w:rPr>
              <w:t>9. Conclusion</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3F4BB533" w14:textId="77777777" w:rsidR="009E67F3" w:rsidRPr="001D2903" w:rsidRDefault="00000000">
            <w:pPr>
              <w:jc w:val="right"/>
            </w:pPr>
            <w:r w:rsidRPr="001D2903">
              <w:rPr>
                <w:b/>
                <w:bCs/>
              </w:rPr>
              <w:t>50</w:t>
            </w:r>
          </w:p>
        </w:tc>
      </w:tr>
      <w:tr w:rsidR="009E67F3" w14:paraId="5FF5135E" w14:textId="77777777">
        <w:tc>
          <w:tcPr>
            <w:tcW w:w="8460" w:type="dxa"/>
            <w:tcBorders>
              <w:top w:val="none" w:sz="0" w:space="0" w:color="FFFFFF"/>
              <w:left w:val="none" w:sz="0" w:space="0" w:color="FFFFFF"/>
              <w:bottom w:val="none" w:sz="0" w:space="0" w:color="FFFFFF"/>
              <w:right w:val="none" w:sz="0" w:space="0" w:color="FFFFFF"/>
            </w:tcBorders>
            <w:tcMar>
              <w:top w:w="30" w:type="dxa"/>
              <w:left w:w="0" w:type="dxa"/>
              <w:bottom w:w="30" w:type="dxa"/>
            </w:tcMar>
          </w:tcPr>
          <w:p w14:paraId="1E0AEE0E" w14:textId="77777777" w:rsidR="009E67F3" w:rsidRPr="001D2903" w:rsidRDefault="00000000" w:rsidP="001D2903">
            <w:pPr>
              <w:spacing w:line="276" w:lineRule="auto"/>
            </w:pPr>
            <w:r w:rsidRPr="001D2903">
              <w:rPr>
                <w:b/>
                <w:bCs/>
              </w:rPr>
              <w:t>10. References</w:t>
            </w:r>
          </w:p>
        </w:tc>
        <w:tc>
          <w:tcPr>
            <w:tcW w:w="900" w:type="dxa"/>
            <w:tcBorders>
              <w:top w:val="none" w:sz="0" w:space="0" w:color="FFFFFF"/>
              <w:left w:val="none" w:sz="0" w:space="0" w:color="FFFFFF"/>
              <w:bottom w:val="none" w:sz="0" w:space="0" w:color="FFFFFF"/>
              <w:right w:val="none" w:sz="0" w:space="0" w:color="FFFFFF"/>
            </w:tcBorders>
            <w:tcMar>
              <w:top w:w="30" w:type="dxa"/>
              <w:bottom w:w="30" w:type="dxa"/>
            </w:tcMar>
          </w:tcPr>
          <w:p w14:paraId="245B5C6A" w14:textId="77777777" w:rsidR="009E67F3" w:rsidRPr="001D2903" w:rsidRDefault="00000000">
            <w:pPr>
              <w:jc w:val="right"/>
            </w:pPr>
            <w:r w:rsidRPr="001D2903">
              <w:rPr>
                <w:b/>
                <w:bCs/>
              </w:rPr>
              <w:t>51</w:t>
            </w:r>
          </w:p>
        </w:tc>
      </w:tr>
    </w:tbl>
    <w:p w14:paraId="57F4D437" w14:textId="77777777" w:rsidR="009E67F3" w:rsidRDefault="00000000">
      <w:pPr>
        <w:pStyle w:val="Heading1"/>
        <w:pageBreakBefore/>
      </w:pPr>
      <w:r>
        <w:lastRenderedPageBreak/>
        <w:t>Abstract</w:t>
      </w:r>
    </w:p>
    <w:p w14:paraId="40126975" w14:textId="77777777" w:rsidR="00FF2B37" w:rsidRDefault="00FF2B37" w:rsidP="00FF2B37">
      <w:pPr>
        <w:spacing w:after="160" w:line="360" w:lineRule="auto"/>
        <w:jc w:val="both"/>
      </w:pPr>
      <w:r>
        <w:t>This report details the second stage in the customer segmentation project using the Online Retail II dataset. While DA1 focused on initial data cleaning and preparation, this stage involved transforming the cleaned data into customer-based features and applying it for prediction and segmentation purposes. The resulting database comprised 779,425 cleaned transactions and was used to generate customer-level behavioural features for 5,281 customers.</w:t>
      </w:r>
    </w:p>
    <w:p w14:paraId="1D6494D5" w14:textId="77777777" w:rsidR="00FF2B37" w:rsidRDefault="00FF2B37" w:rsidP="00FF2B37">
      <w:pPr>
        <w:spacing w:after="160" w:line="360" w:lineRule="auto"/>
        <w:jc w:val="both"/>
      </w:pPr>
      <w:r>
        <w:t>The majority of customer-level features were recency, frequency and monetary (RFM)-based. Features included average order value, average quantity, total quantity and bulk-order activity. The analysis focused on three tasks: prediction of customer churn, identification of high-value customers and grouping customers into behavioural segments. A time-based split was used for predicting churn to ensure that future transactions were not used for creating the input features.</w:t>
      </w:r>
    </w:p>
    <w:p w14:paraId="36AE755D" w14:textId="77777777" w:rsidR="00FF2B37" w:rsidRDefault="00FF2B37" w:rsidP="00FF2B37">
      <w:pPr>
        <w:spacing w:after="160" w:line="360" w:lineRule="auto"/>
        <w:jc w:val="both"/>
      </w:pPr>
      <w:r>
        <w:t>The customer data was stored in a normalized SQLite database. R was used for feature engineering and database creation, while Python was used for model training, evaluation and SQL-based analysis. In total, 24 models were tested for all three tasks. For the task of churn prediction, the neural network achieved a ROC-AUC of 0.807, while the stacking model scored 0.809. Threshold tuning increased churn recall from 0.809 to 0.873. The application of SMOTE was also tested for the high-value prediction task, where minority-class recall for Logistic Regression increased from 0.814 to 0.958.</w:t>
      </w:r>
    </w:p>
    <w:p w14:paraId="5DD93D49" w14:textId="77777777" w:rsidR="00FF2B37" w:rsidRDefault="00FF2B37" w:rsidP="00FF2B37">
      <w:pPr>
        <w:spacing w:after="160" w:line="360" w:lineRule="auto"/>
        <w:jc w:val="both"/>
      </w:pPr>
      <w:r>
        <w:t>The results were evaluated using ROC curves, precision-recall curves, confusion matrices, feature importance, SHAP values, learning curves and calibration plots. Additionally, the final predictions were stored back in the database to enable analysis of customer risk using SQL.</w:t>
      </w:r>
    </w:p>
    <w:p w14:paraId="60A9BFCE" w14:textId="721104D0" w:rsidR="001D2903" w:rsidRDefault="00FF2B37" w:rsidP="00FF2B37">
      <w:pPr>
        <w:spacing w:after="160" w:line="360" w:lineRule="auto"/>
        <w:jc w:val="both"/>
      </w:pPr>
      <w:r w:rsidRPr="00FF2B37">
        <w:rPr>
          <w:b/>
          <w:bCs/>
        </w:rPr>
        <w:t>Keywords:</w:t>
      </w:r>
      <w:r>
        <w:t xml:space="preserve"> Customer segmentation, RFM-based customer analysis, customer churn modelling, machine learning, K-Means clustering, SQLite, Python, R, SHAP, SMOTE.</w:t>
      </w:r>
    </w:p>
    <w:p w14:paraId="014A91CB" w14:textId="24C7BA64" w:rsidR="001D2903" w:rsidRPr="00FF4E59" w:rsidRDefault="00000000" w:rsidP="001D2903">
      <w:pPr>
        <w:pStyle w:val="Heading1"/>
        <w:pageBreakBefore/>
      </w:pPr>
      <w:r w:rsidRPr="00FF4E59">
        <w:lastRenderedPageBreak/>
        <w:t>1. Introduction</w:t>
      </w:r>
    </w:p>
    <w:p w14:paraId="34DAD13D" w14:textId="5E4E6A22" w:rsidR="009E67F3" w:rsidRDefault="00000000">
      <w:pPr>
        <w:pStyle w:val="Heading2"/>
      </w:pPr>
      <w:r w:rsidRPr="00FF4E59">
        <w:t>1.1 Background and Scope</w:t>
      </w:r>
    </w:p>
    <w:p w14:paraId="1CF71884" w14:textId="77777777" w:rsidR="00FF2B37" w:rsidRPr="001B79C6" w:rsidRDefault="00FF2B37" w:rsidP="00FF2B37">
      <w:pPr>
        <w:pStyle w:val="Heading2"/>
        <w:rPr>
          <w:b w:val="0"/>
          <w:bCs w:val="0"/>
          <w:sz w:val="20"/>
          <w:szCs w:val="20"/>
        </w:rPr>
      </w:pPr>
      <w:r w:rsidRPr="001B79C6">
        <w:rPr>
          <w:b w:val="0"/>
          <w:bCs w:val="0"/>
          <w:sz w:val="20"/>
          <w:szCs w:val="20"/>
        </w:rPr>
        <w:t xml:space="preserve">DA1 was used as a basis for this stage of the project. The two sheets of the Online Retail II dataset were merged and </w:t>
      </w:r>
      <w:proofErr w:type="spellStart"/>
      <w:r w:rsidRPr="001B79C6">
        <w:rPr>
          <w:b w:val="0"/>
          <w:bCs w:val="0"/>
          <w:sz w:val="20"/>
          <w:szCs w:val="20"/>
        </w:rPr>
        <w:t>preprocessed</w:t>
      </w:r>
      <w:proofErr w:type="spellEnd"/>
      <w:r w:rsidRPr="001B79C6">
        <w:rPr>
          <w:b w:val="0"/>
          <w:bCs w:val="0"/>
          <w:sz w:val="20"/>
          <w:szCs w:val="20"/>
        </w:rPr>
        <w:t xml:space="preserve"> prior to performing the first analysis. As a result, there were 779,425 valid transaction records from 5,878 identified customers.</w:t>
      </w:r>
    </w:p>
    <w:p w14:paraId="4E7440C4" w14:textId="77777777" w:rsidR="00FF2B37" w:rsidRPr="001B79C6" w:rsidRDefault="00FF2B37" w:rsidP="00FF2B37">
      <w:pPr>
        <w:pStyle w:val="Heading2"/>
        <w:rPr>
          <w:b w:val="0"/>
          <w:bCs w:val="0"/>
          <w:sz w:val="20"/>
          <w:szCs w:val="20"/>
        </w:rPr>
      </w:pPr>
      <w:r w:rsidRPr="001B79C6">
        <w:rPr>
          <w:b w:val="0"/>
          <w:bCs w:val="0"/>
          <w:sz w:val="20"/>
          <w:szCs w:val="20"/>
        </w:rPr>
        <w:t xml:space="preserve">As it is evident from the database, the initial data was structured at the level of transactions and product lines and thus did not include any information on customers. In the scope of this stage, the transactions were aggregated </w:t>
      </w:r>
      <w:proofErr w:type="gramStart"/>
      <w:r w:rsidRPr="001B79C6">
        <w:rPr>
          <w:b w:val="0"/>
          <w:bCs w:val="0"/>
          <w:sz w:val="20"/>
          <w:szCs w:val="20"/>
        </w:rPr>
        <w:t>in order to</w:t>
      </w:r>
      <w:proofErr w:type="gramEnd"/>
      <w:r w:rsidRPr="001B79C6">
        <w:rPr>
          <w:b w:val="0"/>
          <w:bCs w:val="0"/>
          <w:sz w:val="20"/>
          <w:szCs w:val="20"/>
        </w:rPr>
        <w:t xml:space="preserve"> be able to assess behaviour at the customer level. Thus, the transactions were cleaned and formed into groups corresponding to individual customers, which resulted in a single record for each customer. The resulting records were used for storage in the database, customer segmentation, and prediction purposes.</w:t>
      </w:r>
    </w:p>
    <w:p w14:paraId="4BB8AB5A" w14:textId="0DAC3295" w:rsidR="00FB6E14" w:rsidRPr="001B79C6" w:rsidRDefault="00FF2B37" w:rsidP="00FF2B37">
      <w:pPr>
        <w:pStyle w:val="Heading2"/>
        <w:rPr>
          <w:b w:val="0"/>
          <w:bCs w:val="0"/>
          <w:sz w:val="20"/>
          <w:szCs w:val="20"/>
        </w:rPr>
      </w:pPr>
      <w:r w:rsidRPr="001B79C6">
        <w:rPr>
          <w:b w:val="0"/>
          <w:bCs w:val="0"/>
          <w:sz w:val="20"/>
          <w:szCs w:val="20"/>
        </w:rPr>
        <w:t>The questions the analysis was intended to address were whether a customer would churn, whether a customer was high-value, and which segment the customer belonged to.</w:t>
      </w:r>
    </w:p>
    <w:p w14:paraId="04618B84" w14:textId="2D31F57C" w:rsidR="001D2903" w:rsidRPr="00FF4E59" w:rsidRDefault="00000000">
      <w:pPr>
        <w:pStyle w:val="Heading2"/>
      </w:pPr>
      <w:r w:rsidRPr="00FF4E59">
        <w:t>1.2 Objectives of This Phase</w:t>
      </w:r>
    </w:p>
    <w:p w14:paraId="6D079A77" w14:textId="14C2BF9D" w:rsidR="00FF2B37" w:rsidRPr="001B79C6" w:rsidRDefault="00FF2B37" w:rsidP="00FF2B37">
      <w:pPr>
        <w:pStyle w:val="Heading2"/>
        <w:rPr>
          <w:b w:val="0"/>
          <w:bCs w:val="0"/>
          <w:sz w:val="20"/>
          <w:szCs w:val="20"/>
        </w:rPr>
      </w:pPr>
      <w:r w:rsidRPr="001B79C6">
        <w:rPr>
          <w:b w:val="0"/>
          <w:bCs w:val="0"/>
          <w:sz w:val="20"/>
          <w:szCs w:val="20"/>
        </w:rPr>
        <w:t>The goals of this phase were to:</w:t>
      </w:r>
    </w:p>
    <w:p w14:paraId="57BDB453" w14:textId="77777777" w:rsidR="00FF2B37" w:rsidRPr="001B79C6" w:rsidRDefault="00FF2B37" w:rsidP="00FF2B37">
      <w:pPr>
        <w:pStyle w:val="Heading2"/>
        <w:rPr>
          <w:b w:val="0"/>
          <w:bCs w:val="0"/>
          <w:sz w:val="20"/>
          <w:szCs w:val="20"/>
        </w:rPr>
      </w:pPr>
      <w:r w:rsidRPr="001B79C6">
        <w:rPr>
          <w:b w:val="0"/>
          <w:bCs w:val="0"/>
          <w:sz w:val="20"/>
          <w:szCs w:val="20"/>
        </w:rPr>
        <w:t>• transform transactional data to customer-level features</w:t>
      </w:r>
    </w:p>
    <w:p w14:paraId="23BBBFFA" w14:textId="77777777" w:rsidR="00FF2B37" w:rsidRPr="001B79C6" w:rsidRDefault="00FF2B37" w:rsidP="00FF2B37">
      <w:pPr>
        <w:pStyle w:val="Heading2"/>
        <w:rPr>
          <w:b w:val="0"/>
          <w:bCs w:val="0"/>
          <w:sz w:val="20"/>
          <w:szCs w:val="20"/>
        </w:rPr>
      </w:pPr>
      <w:r w:rsidRPr="001B79C6">
        <w:rPr>
          <w:b w:val="0"/>
          <w:bCs w:val="0"/>
          <w:sz w:val="20"/>
          <w:szCs w:val="20"/>
        </w:rPr>
        <w:t>• engineer RFM-based features and choose the right variables for each prediction task</w:t>
      </w:r>
    </w:p>
    <w:p w14:paraId="74C09BE7" w14:textId="77777777" w:rsidR="00FF2B37" w:rsidRPr="001B79C6" w:rsidRDefault="00FF2B37" w:rsidP="00FF2B37">
      <w:pPr>
        <w:pStyle w:val="Heading2"/>
        <w:rPr>
          <w:b w:val="0"/>
          <w:bCs w:val="0"/>
          <w:sz w:val="20"/>
          <w:szCs w:val="20"/>
        </w:rPr>
      </w:pPr>
      <w:r w:rsidRPr="001B79C6">
        <w:rPr>
          <w:b w:val="0"/>
          <w:bCs w:val="0"/>
          <w:sz w:val="20"/>
          <w:szCs w:val="20"/>
        </w:rPr>
        <w:t>• prepare a normalized SQLite database and access it in R and Python</w:t>
      </w:r>
    </w:p>
    <w:p w14:paraId="1C29F511" w14:textId="77777777" w:rsidR="00FF2B37" w:rsidRPr="001B79C6" w:rsidRDefault="00FF2B37" w:rsidP="00FF2B37">
      <w:pPr>
        <w:pStyle w:val="Heading2"/>
        <w:rPr>
          <w:b w:val="0"/>
          <w:bCs w:val="0"/>
          <w:sz w:val="20"/>
          <w:szCs w:val="20"/>
        </w:rPr>
      </w:pPr>
      <w:r w:rsidRPr="001B79C6">
        <w:rPr>
          <w:b w:val="0"/>
          <w:bCs w:val="0"/>
          <w:sz w:val="20"/>
          <w:szCs w:val="20"/>
        </w:rPr>
        <w:t>• apply various machine learning and deep learning algorithms for customer prediction tasks</w:t>
      </w:r>
    </w:p>
    <w:p w14:paraId="10AB424E" w14:textId="77777777" w:rsidR="00FF2B37" w:rsidRPr="001B79C6" w:rsidRDefault="00FF2B37" w:rsidP="00FF2B37">
      <w:pPr>
        <w:pStyle w:val="Heading2"/>
        <w:rPr>
          <w:b w:val="0"/>
          <w:bCs w:val="0"/>
          <w:sz w:val="20"/>
          <w:szCs w:val="20"/>
        </w:rPr>
      </w:pPr>
      <w:r w:rsidRPr="001B79C6">
        <w:rPr>
          <w:b w:val="0"/>
          <w:bCs w:val="0"/>
          <w:sz w:val="20"/>
          <w:szCs w:val="20"/>
        </w:rPr>
        <w:t>• tune the best-performing models using hyperparameter optimization, threshold tuning, and SMOTE</w:t>
      </w:r>
    </w:p>
    <w:p w14:paraId="151B557F" w14:textId="77777777" w:rsidR="00FF2B37" w:rsidRPr="001B79C6" w:rsidRDefault="00FF2B37" w:rsidP="00FF2B37">
      <w:pPr>
        <w:pStyle w:val="Heading2"/>
        <w:rPr>
          <w:b w:val="0"/>
          <w:bCs w:val="0"/>
          <w:sz w:val="20"/>
          <w:szCs w:val="20"/>
        </w:rPr>
      </w:pPr>
      <w:r w:rsidRPr="001B79C6">
        <w:rPr>
          <w:b w:val="0"/>
          <w:bCs w:val="0"/>
          <w:sz w:val="20"/>
          <w:szCs w:val="20"/>
        </w:rPr>
        <w:t>• evaluate the final ML models using accuracy, precision, recall, F1-score, and ROC-AUC metrics</w:t>
      </w:r>
    </w:p>
    <w:p w14:paraId="54ABB497" w14:textId="77777777" w:rsidR="00FF2B37" w:rsidRPr="001B79C6" w:rsidRDefault="00FF2B37" w:rsidP="00FF2B37">
      <w:pPr>
        <w:pStyle w:val="Heading2"/>
        <w:rPr>
          <w:b w:val="0"/>
          <w:bCs w:val="0"/>
          <w:sz w:val="20"/>
          <w:szCs w:val="20"/>
        </w:rPr>
      </w:pPr>
      <w:r w:rsidRPr="001B79C6">
        <w:rPr>
          <w:b w:val="0"/>
          <w:bCs w:val="0"/>
          <w:sz w:val="20"/>
          <w:szCs w:val="20"/>
        </w:rPr>
        <w:t xml:space="preserve">• visualize insights and model performance to interpret results and customer </w:t>
      </w:r>
      <w:proofErr w:type="spellStart"/>
      <w:r w:rsidRPr="001B79C6">
        <w:rPr>
          <w:b w:val="0"/>
          <w:bCs w:val="0"/>
          <w:sz w:val="20"/>
          <w:szCs w:val="20"/>
        </w:rPr>
        <w:t>behavior</w:t>
      </w:r>
      <w:proofErr w:type="spellEnd"/>
    </w:p>
    <w:p w14:paraId="373142E6" w14:textId="77777777" w:rsidR="001B79C6" w:rsidRDefault="00FF2B37" w:rsidP="00FF2B37">
      <w:pPr>
        <w:pStyle w:val="Heading2"/>
        <w:rPr>
          <w:b w:val="0"/>
          <w:bCs w:val="0"/>
          <w:sz w:val="20"/>
          <w:szCs w:val="20"/>
        </w:rPr>
      </w:pPr>
      <w:r w:rsidRPr="001B79C6">
        <w:rPr>
          <w:b w:val="0"/>
          <w:bCs w:val="0"/>
          <w:sz w:val="20"/>
          <w:szCs w:val="20"/>
        </w:rPr>
        <w:t>• showcase how the final prediction results can be stored and accessed in the SQLite database.</w:t>
      </w:r>
    </w:p>
    <w:p w14:paraId="25296343" w14:textId="763DAD60" w:rsidR="001D2903" w:rsidRPr="001B79C6" w:rsidRDefault="001D2903" w:rsidP="00FF2B37">
      <w:pPr>
        <w:pStyle w:val="Heading2"/>
      </w:pPr>
      <w:r w:rsidRPr="001B79C6">
        <w:t>1.3 Tools and Environment</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3"/>
        <w:gridCol w:w="3958"/>
        <w:gridCol w:w="3837"/>
      </w:tblGrid>
      <w:tr w:rsidR="001D2903" w14:paraId="56603535" w14:textId="77777777" w:rsidTr="005A07E1">
        <w:trPr>
          <w:cantSplit/>
          <w:trHeight w:val="61"/>
          <w:tblHeader/>
        </w:trPr>
        <w:tc>
          <w:tcPr>
            <w:tcW w:w="183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C88B6C" w14:textId="77777777" w:rsidR="001D2903" w:rsidRPr="00FF4E59" w:rsidRDefault="001D2903" w:rsidP="007E7CFF">
            <w:pPr>
              <w:keepNext/>
              <w:keepLines/>
              <w:jc w:val="center"/>
              <w:rPr>
                <w:sz w:val="20"/>
                <w:szCs w:val="20"/>
              </w:rPr>
            </w:pPr>
            <w:r w:rsidRPr="00FF4E59">
              <w:rPr>
                <w:b/>
                <w:bCs/>
                <w:sz w:val="20"/>
                <w:szCs w:val="20"/>
              </w:rPr>
              <w:t>Component</w:t>
            </w:r>
          </w:p>
        </w:tc>
        <w:tc>
          <w:tcPr>
            <w:tcW w:w="39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599999C" w14:textId="77777777" w:rsidR="001D2903" w:rsidRPr="00FF4E59" w:rsidRDefault="001D2903" w:rsidP="007E7CFF">
            <w:pPr>
              <w:keepNext/>
              <w:keepLines/>
              <w:jc w:val="center"/>
              <w:rPr>
                <w:sz w:val="20"/>
                <w:szCs w:val="20"/>
              </w:rPr>
            </w:pPr>
            <w:r w:rsidRPr="00FF4E59">
              <w:rPr>
                <w:b/>
                <w:bCs/>
                <w:sz w:val="20"/>
                <w:szCs w:val="20"/>
              </w:rPr>
              <w:t>Tool / Library</w:t>
            </w:r>
          </w:p>
        </w:tc>
        <w:tc>
          <w:tcPr>
            <w:tcW w:w="383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A6B450" w14:textId="77777777" w:rsidR="001D2903" w:rsidRPr="00FF4E59" w:rsidRDefault="001D2903" w:rsidP="007E7CFF">
            <w:pPr>
              <w:keepNext/>
              <w:keepLines/>
              <w:jc w:val="center"/>
              <w:rPr>
                <w:sz w:val="20"/>
                <w:szCs w:val="20"/>
              </w:rPr>
            </w:pPr>
            <w:r w:rsidRPr="00FF4E59">
              <w:rPr>
                <w:b/>
                <w:bCs/>
                <w:sz w:val="20"/>
                <w:szCs w:val="20"/>
              </w:rPr>
              <w:t>Purpose</w:t>
            </w:r>
          </w:p>
        </w:tc>
      </w:tr>
      <w:tr w:rsidR="001D2903" w14:paraId="5D37663E" w14:textId="77777777" w:rsidTr="005A07E1">
        <w:trPr>
          <w:cantSplit/>
          <w:trHeight w:val="130"/>
        </w:trPr>
        <w:tc>
          <w:tcPr>
            <w:tcW w:w="18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60B6B" w14:textId="77777777" w:rsidR="001D2903" w:rsidRPr="005A07E1" w:rsidRDefault="001D2903" w:rsidP="007E7CFF">
            <w:pPr>
              <w:keepNext/>
              <w:keepLines/>
              <w:rPr>
                <w:sz w:val="18"/>
                <w:szCs w:val="18"/>
              </w:rPr>
            </w:pPr>
            <w:r w:rsidRPr="005A07E1">
              <w:rPr>
                <w:sz w:val="18"/>
                <w:szCs w:val="18"/>
              </w:rPr>
              <w:t>Feature engineering</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50E78D" w14:textId="77777777" w:rsidR="001D2903" w:rsidRPr="005A07E1" w:rsidRDefault="001D2903" w:rsidP="007E7CFF">
            <w:pPr>
              <w:keepNext/>
              <w:keepLines/>
              <w:rPr>
                <w:sz w:val="18"/>
                <w:szCs w:val="18"/>
              </w:rPr>
            </w:pPr>
            <w:r w:rsidRPr="005A07E1">
              <w:rPr>
                <w:sz w:val="18"/>
                <w:szCs w:val="18"/>
              </w:rPr>
              <w:t xml:space="preserve">R 4.6 - </w:t>
            </w:r>
            <w:proofErr w:type="spellStart"/>
            <w:r w:rsidRPr="005A07E1">
              <w:rPr>
                <w:sz w:val="18"/>
                <w:szCs w:val="18"/>
              </w:rPr>
              <w:t>dplyr</w:t>
            </w:r>
            <w:proofErr w:type="spellEnd"/>
            <w:r w:rsidRPr="005A07E1">
              <w:rPr>
                <w:sz w:val="18"/>
                <w:szCs w:val="18"/>
              </w:rPr>
              <w:t xml:space="preserve">, </w:t>
            </w:r>
            <w:proofErr w:type="spellStart"/>
            <w:r w:rsidRPr="005A07E1">
              <w:rPr>
                <w:sz w:val="18"/>
                <w:szCs w:val="18"/>
              </w:rPr>
              <w:t>lubridate</w:t>
            </w:r>
            <w:proofErr w:type="spellEnd"/>
            <w:r w:rsidRPr="005A07E1">
              <w:rPr>
                <w:sz w:val="18"/>
                <w:szCs w:val="18"/>
              </w:rPr>
              <w:t xml:space="preserve">, </w:t>
            </w:r>
            <w:proofErr w:type="spellStart"/>
            <w:r w:rsidRPr="005A07E1">
              <w:rPr>
                <w:sz w:val="18"/>
                <w:szCs w:val="18"/>
              </w:rPr>
              <w:t>readxl</w:t>
            </w:r>
            <w:proofErr w:type="spellEnd"/>
          </w:p>
        </w:tc>
        <w:tc>
          <w:tcPr>
            <w:tcW w:w="38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D00AB4" w14:textId="77777777" w:rsidR="001D2903" w:rsidRPr="005A07E1" w:rsidRDefault="001D2903" w:rsidP="007E7CFF">
            <w:pPr>
              <w:keepNext/>
              <w:keepLines/>
              <w:rPr>
                <w:sz w:val="18"/>
                <w:szCs w:val="18"/>
              </w:rPr>
            </w:pPr>
            <w:r w:rsidRPr="005A07E1">
              <w:rPr>
                <w:sz w:val="18"/>
                <w:szCs w:val="18"/>
              </w:rPr>
              <w:t>Data loading, cleaning and RFM aggregation</w:t>
            </w:r>
          </w:p>
        </w:tc>
      </w:tr>
      <w:tr w:rsidR="001D2903" w14:paraId="29FD7F11" w14:textId="77777777" w:rsidTr="005A07E1">
        <w:trPr>
          <w:cantSplit/>
          <w:trHeight w:val="130"/>
        </w:trPr>
        <w:tc>
          <w:tcPr>
            <w:tcW w:w="18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A43F9" w14:textId="77777777" w:rsidR="001D2903" w:rsidRPr="005A07E1" w:rsidRDefault="001D2903" w:rsidP="007E7CFF">
            <w:pPr>
              <w:keepNext/>
              <w:keepLines/>
              <w:rPr>
                <w:sz w:val="18"/>
                <w:szCs w:val="18"/>
              </w:rPr>
            </w:pPr>
            <w:r w:rsidRPr="005A07E1">
              <w:rPr>
                <w:sz w:val="18"/>
                <w:szCs w:val="18"/>
              </w:rPr>
              <w:t>Database</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E6D10" w14:textId="77777777" w:rsidR="001D2903" w:rsidRPr="005A07E1" w:rsidRDefault="001D2903" w:rsidP="007E7CFF">
            <w:pPr>
              <w:keepNext/>
              <w:keepLines/>
              <w:rPr>
                <w:sz w:val="18"/>
                <w:szCs w:val="18"/>
              </w:rPr>
            </w:pPr>
            <w:r w:rsidRPr="005A07E1">
              <w:rPr>
                <w:sz w:val="18"/>
                <w:szCs w:val="18"/>
              </w:rPr>
              <w:t xml:space="preserve">SQLite with DBI and </w:t>
            </w:r>
            <w:proofErr w:type="spellStart"/>
            <w:r w:rsidRPr="005A07E1">
              <w:rPr>
                <w:sz w:val="18"/>
                <w:szCs w:val="18"/>
              </w:rPr>
              <w:t>RSQLite</w:t>
            </w:r>
            <w:proofErr w:type="spellEnd"/>
            <w:r w:rsidRPr="005A07E1">
              <w:rPr>
                <w:sz w:val="18"/>
                <w:szCs w:val="18"/>
              </w:rPr>
              <w:t xml:space="preserve"> (R), sqlite3 (Python)</w:t>
            </w:r>
          </w:p>
        </w:tc>
        <w:tc>
          <w:tcPr>
            <w:tcW w:w="38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DAF533" w14:textId="77777777" w:rsidR="001D2903" w:rsidRPr="005A07E1" w:rsidRDefault="001D2903" w:rsidP="007E7CFF">
            <w:pPr>
              <w:keepNext/>
              <w:keepLines/>
              <w:rPr>
                <w:sz w:val="18"/>
                <w:szCs w:val="18"/>
              </w:rPr>
            </w:pPr>
            <w:r w:rsidRPr="005A07E1">
              <w:rPr>
                <w:sz w:val="18"/>
                <w:szCs w:val="18"/>
              </w:rPr>
              <w:t>Storage, integrity constraints and SQL analysis</w:t>
            </w:r>
          </w:p>
        </w:tc>
      </w:tr>
      <w:tr w:rsidR="001D2903" w14:paraId="36C79ED6" w14:textId="77777777" w:rsidTr="005A07E1">
        <w:trPr>
          <w:cantSplit/>
          <w:trHeight w:val="130"/>
        </w:trPr>
        <w:tc>
          <w:tcPr>
            <w:tcW w:w="18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08B56" w14:textId="77777777" w:rsidR="001D2903" w:rsidRPr="005A07E1" w:rsidRDefault="001D2903" w:rsidP="007E7CFF">
            <w:pPr>
              <w:keepNext/>
              <w:keepLines/>
              <w:rPr>
                <w:sz w:val="18"/>
                <w:szCs w:val="18"/>
              </w:rPr>
            </w:pPr>
            <w:r w:rsidRPr="005A07E1">
              <w:rPr>
                <w:sz w:val="18"/>
                <w:szCs w:val="18"/>
              </w:rPr>
              <w:t>Modelling</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EE4C1E" w14:textId="77777777" w:rsidR="001D2903" w:rsidRPr="005A07E1" w:rsidRDefault="001D2903" w:rsidP="007E7CFF">
            <w:pPr>
              <w:keepNext/>
              <w:keepLines/>
              <w:rPr>
                <w:sz w:val="18"/>
                <w:szCs w:val="18"/>
              </w:rPr>
            </w:pPr>
            <w:r w:rsidRPr="005A07E1">
              <w:rPr>
                <w:sz w:val="18"/>
                <w:szCs w:val="18"/>
              </w:rPr>
              <w:t xml:space="preserve">Python 3 - scikit-learn, </w:t>
            </w:r>
            <w:proofErr w:type="spellStart"/>
            <w:r w:rsidRPr="005A07E1">
              <w:rPr>
                <w:sz w:val="18"/>
                <w:szCs w:val="18"/>
              </w:rPr>
              <w:t>XGBoost</w:t>
            </w:r>
            <w:proofErr w:type="spellEnd"/>
            <w:r w:rsidRPr="005A07E1">
              <w:rPr>
                <w:sz w:val="18"/>
                <w:szCs w:val="18"/>
              </w:rPr>
              <w:t xml:space="preserve">, </w:t>
            </w:r>
            <w:proofErr w:type="spellStart"/>
            <w:r w:rsidRPr="005A07E1">
              <w:rPr>
                <w:sz w:val="18"/>
                <w:szCs w:val="18"/>
              </w:rPr>
              <w:t>LightGBM</w:t>
            </w:r>
            <w:proofErr w:type="spellEnd"/>
          </w:p>
        </w:tc>
        <w:tc>
          <w:tcPr>
            <w:tcW w:w="38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AE7B4" w14:textId="77777777" w:rsidR="001D2903" w:rsidRPr="005A07E1" w:rsidRDefault="001D2903" w:rsidP="007E7CFF">
            <w:pPr>
              <w:keepNext/>
              <w:keepLines/>
              <w:rPr>
                <w:sz w:val="18"/>
                <w:szCs w:val="18"/>
              </w:rPr>
            </w:pPr>
            <w:r w:rsidRPr="005A07E1">
              <w:rPr>
                <w:sz w:val="18"/>
                <w:szCs w:val="18"/>
              </w:rPr>
              <w:t>Classification algorithms and evaluation</w:t>
            </w:r>
          </w:p>
        </w:tc>
      </w:tr>
      <w:tr w:rsidR="001D2903" w14:paraId="4A8FDA42" w14:textId="77777777" w:rsidTr="005A07E1">
        <w:trPr>
          <w:cantSplit/>
          <w:trHeight w:val="124"/>
        </w:trPr>
        <w:tc>
          <w:tcPr>
            <w:tcW w:w="18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5454C" w14:textId="77777777" w:rsidR="001D2903" w:rsidRPr="005A07E1" w:rsidRDefault="001D2903" w:rsidP="007E7CFF">
            <w:pPr>
              <w:keepNext/>
              <w:keepLines/>
              <w:rPr>
                <w:sz w:val="18"/>
                <w:szCs w:val="18"/>
              </w:rPr>
            </w:pPr>
            <w:r w:rsidRPr="005A07E1">
              <w:rPr>
                <w:sz w:val="18"/>
                <w:szCs w:val="18"/>
              </w:rPr>
              <w:t>Optimisation</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E02802" w14:textId="77777777" w:rsidR="001D2903" w:rsidRPr="005A07E1" w:rsidRDefault="001D2903" w:rsidP="007E7CFF">
            <w:pPr>
              <w:keepNext/>
              <w:keepLines/>
              <w:rPr>
                <w:sz w:val="18"/>
                <w:szCs w:val="18"/>
              </w:rPr>
            </w:pPr>
            <w:proofErr w:type="spellStart"/>
            <w:r w:rsidRPr="005A07E1">
              <w:rPr>
                <w:sz w:val="18"/>
                <w:szCs w:val="18"/>
              </w:rPr>
              <w:t>GridSearchCV</w:t>
            </w:r>
            <w:proofErr w:type="spellEnd"/>
            <w:r w:rsidRPr="005A07E1">
              <w:rPr>
                <w:sz w:val="18"/>
                <w:szCs w:val="18"/>
              </w:rPr>
              <w:t>, imbalanced-learn (SMOTE)</w:t>
            </w:r>
          </w:p>
        </w:tc>
        <w:tc>
          <w:tcPr>
            <w:tcW w:w="38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BC5CC" w14:textId="77777777" w:rsidR="001D2903" w:rsidRPr="005A07E1" w:rsidRDefault="001D2903" w:rsidP="007E7CFF">
            <w:pPr>
              <w:keepNext/>
              <w:keepLines/>
              <w:rPr>
                <w:sz w:val="18"/>
                <w:szCs w:val="18"/>
              </w:rPr>
            </w:pPr>
            <w:r w:rsidRPr="005A07E1">
              <w:rPr>
                <w:sz w:val="18"/>
                <w:szCs w:val="18"/>
              </w:rPr>
              <w:t>Hyperparameter tuning and class balancing</w:t>
            </w:r>
          </w:p>
        </w:tc>
      </w:tr>
      <w:tr w:rsidR="001D2903" w14:paraId="51A2123D" w14:textId="77777777" w:rsidTr="005A07E1">
        <w:trPr>
          <w:cantSplit/>
          <w:trHeight w:val="130"/>
        </w:trPr>
        <w:tc>
          <w:tcPr>
            <w:tcW w:w="18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E3D5" w14:textId="77777777" w:rsidR="001D2903" w:rsidRPr="005A07E1" w:rsidRDefault="001D2903" w:rsidP="007E7CFF">
            <w:pPr>
              <w:keepNext/>
              <w:keepLines/>
              <w:rPr>
                <w:sz w:val="18"/>
                <w:szCs w:val="18"/>
              </w:rPr>
            </w:pPr>
            <w:r w:rsidRPr="005A07E1">
              <w:rPr>
                <w:sz w:val="18"/>
                <w:szCs w:val="18"/>
              </w:rPr>
              <w:t>Analysis</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50B4A" w14:textId="77777777" w:rsidR="001D2903" w:rsidRPr="005A07E1" w:rsidRDefault="001D2903" w:rsidP="007E7CFF">
            <w:pPr>
              <w:keepNext/>
              <w:keepLines/>
              <w:rPr>
                <w:sz w:val="18"/>
                <w:szCs w:val="18"/>
              </w:rPr>
            </w:pPr>
            <w:r w:rsidRPr="005A07E1">
              <w:rPr>
                <w:sz w:val="18"/>
                <w:szCs w:val="18"/>
              </w:rPr>
              <w:t xml:space="preserve">SHAP, </w:t>
            </w:r>
            <w:proofErr w:type="spellStart"/>
            <w:r w:rsidRPr="005A07E1">
              <w:rPr>
                <w:sz w:val="18"/>
                <w:szCs w:val="18"/>
              </w:rPr>
              <w:t>statsmodels</w:t>
            </w:r>
            <w:proofErr w:type="spellEnd"/>
          </w:p>
        </w:tc>
        <w:tc>
          <w:tcPr>
            <w:tcW w:w="38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EF677" w14:textId="77777777" w:rsidR="001D2903" w:rsidRPr="005A07E1" w:rsidRDefault="001D2903" w:rsidP="007E7CFF">
            <w:pPr>
              <w:keepNext/>
              <w:keepLines/>
              <w:rPr>
                <w:sz w:val="18"/>
                <w:szCs w:val="18"/>
              </w:rPr>
            </w:pPr>
            <w:r w:rsidRPr="005A07E1">
              <w:rPr>
                <w:sz w:val="18"/>
                <w:szCs w:val="18"/>
              </w:rPr>
              <w:t>Model explanation and significance testing</w:t>
            </w:r>
          </w:p>
        </w:tc>
      </w:tr>
      <w:tr w:rsidR="001D2903" w14:paraId="1D7D44DB" w14:textId="77777777" w:rsidTr="005A07E1">
        <w:trPr>
          <w:cantSplit/>
          <w:trHeight w:val="61"/>
        </w:trPr>
        <w:tc>
          <w:tcPr>
            <w:tcW w:w="18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A29449" w14:textId="77777777" w:rsidR="001D2903" w:rsidRPr="005A07E1" w:rsidRDefault="001D2903" w:rsidP="007E7CFF">
            <w:pPr>
              <w:keepNext/>
              <w:keepLines/>
              <w:rPr>
                <w:sz w:val="18"/>
                <w:szCs w:val="18"/>
              </w:rPr>
            </w:pPr>
            <w:r w:rsidRPr="005A07E1">
              <w:rPr>
                <w:sz w:val="18"/>
                <w:szCs w:val="18"/>
              </w:rPr>
              <w:t>Visualization</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1FA476" w14:textId="77777777" w:rsidR="001D2903" w:rsidRPr="005A07E1" w:rsidRDefault="001D2903" w:rsidP="007E7CFF">
            <w:pPr>
              <w:keepNext/>
              <w:keepLines/>
              <w:rPr>
                <w:sz w:val="18"/>
                <w:szCs w:val="18"/>
              </w:rPr>
            </w:pPr>
            <w:r w:rsidRPr="005A07E1">
              <w:rPr>
                <w:sz w:val="18"/>
                <w:szCs w:val="18"/>
              </w:rPr>
              <w:t>matplotlib, SHAP plots</w:t>
            </w:r>
          </w:p>
        </w:tc>
        <w:tc>
          <w:tcPr>
            <w:tcW w:w="38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52AF2" w14:textId="77777777" w:rsidR="001D2903" w:rsidRPr="005A07E1" w:rsidRDefault="001D2903" w:rsidP="007E7CFF">
            <w:pPr>
              <w:keepNext/>
              <w:keepLines/>
              <w:rPr>
                <w:sz w:val="18"/>
                <w:szCs w:val="18"/>
              </w:rPr>
            </w:pPr>
            <w:r w:rsidRPr="005A07E1">
              <w:rPr>
                <w:sz w:val="18"/>
                <w:szCs w:val="18"/>
              </w:rPr>
              <w:t>Comparative charts</w:t>
            </w:r>
          </w:p>
        </w:tc>
      </w:tr>
      <w:tr w:rsidR="001D2903" w14:paraId="4A481CCB" w14:textId="77777777" w:rsidTr="005A07E1">
        <w:trPr>
          <w:cantSplit/>
          <w:trHeight w:val="61"/>
        </w:trPr>
        <w:tc>
          <w:tcPr>
            <w:tcW w:w="18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74F36" w14:textId="77777777" w:rsidR="001D2903" w:rsidRPr="005A07E1" w:rsidRDefault="001D2903" w:rsidP="007E7CFF">
            <w:pPr>
              <w:keepNext/>
              <w:keepLines/>
              <w:rPr>
                <w:sz w:val="18"/>
                <w:szCs w:val="18"/>
              </w:rPr>
            </w:pPr>
            <w:r w:rsidRPr="005A07E1">
              <w:rPr>
                <w:sz w:val="18"/>
                <w:szCs w:val="18"/>
              </w:rPr>
              <w:t>Environment</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6B9AA" w14:textId="77777777" w:rsidR="001D2903" w:rsidRPr="005A07E1" w:rsidRDefault="001D2903" w:rsidP="007E7CFF">
            <w:pPr>
              <w:keepNext/>
              <w:keepLines/>
              <w:rPr>
                <w:sz w:val="18"/>
                <w:szCs w:val="18"/>
              </w:rPr>
            </w:pPr>
            <w:r w:rsidRPr="005A07E1">
              <w:rPr>
                <w:sz w:val="18"/>
                <w:szCs w:val="18"/>
              </w:rPr>
              <w:t xml:space="preserve">RStudio (local), Google </w:t>
            </w:r>
            <w:proofErr w:type="spellStart"/>
            <w:r w:rsidRPr="005A07E1">
              <w:rPr>
                <w:sz w:val="18"/>
                <w:szCs w:val="18"/>
              </w:rPr>
              <w:t>Colab</w:t>
            </w:r>
            <w:proofErr w:type="spellEnd"/>
          </w:p>
        </w:tc>
        <w:tc>
          <w:tcPr>
            <w:tcW w:w="38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D6994" w14:textId="77777777" w:rsidR="001D2903" w:rsidRPr="005A07E1" w:rsidRDefault="001D2903" w:rsidP="007E7CFF">
            <w:pPr>
              <w:keepNext/>
              <w:keepLines/>
              <w:rPr>
                <w:sz w:val="18"/>
                <w:szCs w:val="18"/>
              </w:rPr>
            </w:pPr>
            <w:r w:rsidRPr="005A07E1">
              <w:rPr>
                <w:sz w:val="18"/>
                <w:szCs w:val="18"/>
              </w:rPr>
              <w:t>Execution</w:t>
            </w:r>
          </w:p>
        </w:tc>
      </w:tr>
      <w:tr w:rsidR="001D2903" w14:paraId="41819362" w14:textId="77777777" w:rsidTr="005A07E1">
        <w:trPr>
          <w:cantSplit/>
          <w:trHeight w:val="61"/>
        </w:trPr>
        <w:tc>
          <w:tcPr>
            <w:tcW w:w="18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58345" w14:textId="77777777" w:rsidR="001D2903" w:rsidRPr="005A07E1" w:rsidRDefault="001D2903" w:rsidP="007E7CFF">
            <w:pPr>
              <w:keepNext/>
              <w:keepLines/>
              <w:rPr>
                <w:sz w:val="18"/>
                <w:szCs w:val="18"/>
              </w:rPr>
            </w:pPr>
            <w:r w:rsidRPr="005A07E1">
              <w:rPr>
                <w:sz w:val="18"/>
                <w:szCs w:val="18"/>
              </w:rPr>
              <w:t>Version control</w:t>
            </w:r>
          </w:p>
        </w:tc>
        <w:tc>
          <w:tcPr>
            <w:tcW w:w="3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9BAA4" w14:textId="77777777" w:rsidR="001D2903" w:rsidRPr="005A07E1" w:rsidRDefault="001D2903" w:rsidP="007E7CFF">
            <w:pPr>
              <w:keepNext/>
              <w:keepLines/>
              <w:rPr>
                <w:sz w:val="18"/>
                <w:szCs w:val="18"/>
              </w:rPr>
            </w:pPr>
            <w:r w:rsidRPr="005A07E1">
              <w:rPr>
                <w:sz w:val="18"/>
                <w:szCs w:val="18"/>
              </w:rPr>
              <w:t>Git and GitHub</w:t>
            </w:r>
          </w:p>
        </w:tc>
        <w:tc>
          <w:tcPr>
            <w:tcW w:w="38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A17D7" w14:textId="77777777" w:rsidR="001D2903" w:rsidRPr="005A07E1" w:rsidRDefault="001D2903" w:rsidP="007E7CFF">
            <w:pPr>
              <w:keepNext/>
              <w:keepLines/>
              <w:rPr>
                <w:sz w:val="18"/>
                <w:szCs w:val="18"/>
              </w:rPr>
            </w:pPr>
            <w:r w:rsidRPr="005A07E1">
              <w:rPr>
                <w:sz w:val="18"/>
                <w:szCs w:val="18"/>
              </w:rPr>
              <w:t>Code and output management</w:t>
            </w:r>
          </w:p>
        </w:tc>
      </w:tr>
    </w:tbl>
    <w:p w14:paraId="22FFEF3E" w14:textId="77777777" w:rsidR="001D2903" w:rsidRDefault="001D2903" w:rsidP="001D2903">
      <w:pPr>
        <w:spacing w:before="80" w:after="240"/>
        <w:jc w:val="center"/>
      </w:pPr>
      <w:r>
        <w:rPr>
          <w:b/>
          <w:bCs/>
          <w:sz w:val="22"/>
          <w:szCs w:val="22"/>
        </w:rPr>
        <w:t xml:space="preserve">Table 1: </w:t>
      </w:r>
      <w:r>
        <w:rPr>
          <w:i/>
          <w:iCs/>
          <w:sz w:val="22"/>
          <w:szCs w:val="22"/>
        </w:rPr>
        <w:t>Tools and libraries used in this phase</w:t>
      </w:r>
    </w:p>
    <w:p w14:paraId="1F80361A" w14:textId="77777777" w:rsidR="009E67F3" w:rsidRDefault="00000000">
      <w:pPr>
        <w:pStyle w:val="Heading1"/>
        <w:pageBreakBefore/>
      </w:pPr>
      <w:r>
        <w:lastRenderedPageBreak/>
        <w:t>2. Feature Engineering and Feature Selection</w:t>
      </w:r>
    </w:p>
    <w:p w14:paraId="3FDAC09A" w14:textId="77777777" w:rsidR="00FB6E14" w:rsidRPr="00FB6E14" w:rsidRDefault="00FB6E14" w:rsidP="00FB6E14">
      <w:pPr>
        <w:keepNext/>
        <w:spacing w:before="120" w:after="60"/>
      </w:pPr>
      <w:r w:rsidRPr="00FB6E14">
        <w:t>This step involved transforming the data to a set where each row represents a customer. This was achieved by aggregating all the previous transactions for each customer. Initially, the data consisted of a great number of rows representing single transactions, while the prediction models require each customer to be represented by a row. Grouping was performed within the customer ID, after which behavioural measures were calculated.</w:t>
      </w:r>
    </w:p>
    <w:p w14:paraId="461B997B" w14:textId="77777777" w:rsidR="00FB6E14" w:rsidRPr="00FB6E14" w:rsidRDefault="00FB6E14" w:rsidP="00FB6E14">
      <w:pPr>
        <w:keepNext/>
        <w:spacing w:before="120" w:after="60"/>
      </w:pPr>
      <w:r w:rsidRPr="00FB6E14">
        <w:t>All feature engineering steps for this phase were carried out in R, using DA2_Phase1_FeatureEngineering_Database.R.</w:t>
      </w:r>
    </w:p>
    <w:p w14:paraId="2BDBCCBE" w14:textId="77777777" w:rsidR="00FB6E14" w:rsidRPr="00FB6E14" w:rsidRDefault="00FB6E14" w:rsidP="00FB6E14">
      <w:pPr>
        <w:keepNext/>
        <w:spacing w:before="120" w:after="60"/>
        <w:rPr>
          <w:b/>
          <w:bCs/>
          <w:sz w:val="28"/>
          <w:szCs w:val="28"/>
        </w:rPr>
      </w:pPr>
      <w:r w:rsidRPr="00FB6E14">
        <w:rPr>
          <w:b/>
          <w:bCs/>
          <w:sz w:val="28"/>
          <w:szCs w:val="28"/>
        </w:rPr>
        <w:t>2.1 Source Data Preparation</w:t>
      </w:r>
    </w:p>
    <w:p w14:paraId="2A4A4C52" w14:textId="77777777" w:rsidR="00FB6E14" w:rsidRPr="00FB6E14" w:rsidRDefault="00FB6E14" w:rsidP="00FB6E14">
      <w:pPr>
        <w:keepNext/>
        <w:spacing w:before="120" w:after="60"/>
      </w:pPr>
      <w:r w:rsidRPr="00FB6E14">
        <w:t>The data cleaning steps performed in DA1 were repeated in this section, in order to prepare the data for feature engineering. This allowed ensuring that both phases used the same cleaned data set.</w:t>
      </w:r>
    </w:p>
    <w:p w14:paraId="1BF8A072" w14:textId="77777777" w:rsidR="00FB6E14" w:rsidRDefault="00FB6E14" w:rsidP="00FB6E14">
      <w:pPr>
        <w:keepNext/>
        <w:spacing w:before="120" w:after="60"/>
      </w:pPr>
      <w:r w:rsidRPr="00FB6E14">
        <w:t>The same cleaning steps were applied, including the removal of records with missing customer IDs, duplicates, cancelled invoices, negative quantities, and prices, as well as the creation of the bulk-order flag, based on the interquartile range, as in DA1. As a result, 779,425 rows were obtained, which is the same number as in DA1.</w:t>
      </w:r>
    </w:p>
    <w:p w14:paraId="7F115464" w14:textId="77777777" w:rsidR="00FB6E14" w:rsidRPr="00FB6E14" w:rsidRDefault="00FB6E14" w:rsidP="00FB6E14">
      <w:pPr>
        <w:keepNext/>
        <w:spacing w:before="120" w:after="60"/>
      </w:pPr>
    </w:p>
    <w:p w14:paraId="4F568347" w14:textId="713511CC" w:rsidR="009E67F3" w:rsidRDefault="00000000" w:rsidP="00FB6E14">
      <w:pPr>
        <w:keepNext/>
        <w:spacing w:before="120" w:after="60"/>
      </w:pPr>
      <w:r>
        <w:rPr>
          <w:b/>
          <w:bCs/>
        </w:rPr>
        <w:t>Code:</w:t>
      </w:r>
    </w:p>
    <w:p w14:paraId="44F72198" w14:textId="77777777" w:rsidR="009E67F3" w:rsidRDefault="00000000">
      <w:pPr>
        <w:spacing w:before="60" w:after="200"/>
        <w:jc w:val="center"/>
      </w:pPr>
      <w:r>
        <w:rPr>
          <w:noProof/>
        </w:rPr>
        <w:drawing>
          <wp:inline distT="0" distB="0" distL="0" distR="0" wp14:anchorId="1817EA5B" wp14:editId="5335E6C9">
            <wp:extent cx="5720089" cy="22502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71867" cy="2270588"/>
                    </a:xfrm>
                    <a:prstGeom prst="rect">
                      <a:avLst/>
                    </a:prstGeom>
                  </pic:spPr>
                </pic:pic>
              </a:graphicData>
            </a:graphic>
          </wp:inline>
        </w:drawing>
      </w:r>
    </w:p>
    <w:p w14:paraId="57D0A626" w14:textId="77777777" w:rsidR="009E67F3" w:rsidRDefault="00000000">
      <w:pPr>
        <w:keepNext/>
        <w:spacing w:before="120" w:after="60"/>
      </w:pPr>
      <w:r>
        <w:rPr>
          <w:b/>
          <w:bCs/>
        </w:rPr>
        <w:t>Output:</w:t>
      </w:r>
    </w:p>
    <w:p w14:paraId="7A82E927" w14:textId="77777777" w:rsidR="009E67F3" w:rsidRDefault="00000000" w:rsidP="001D2903">
      <w:pPr>
        <w:spacing w:before="60" w:after="200"/>
      </w:pPr>
      <w:r>
        <w:rPr>
          <w:noProof/>
        </w:rPr>
        <w:drawing>
          <wp:inline distT="0" distB="0" distL="0" distR="0" wp14:anchorId="07D97099" wp14:editId="5813C306">
            <wp:extent cx="5677231" cy="1677035"/>
            <wp:effectExtent l="0" t="0" r="0" b="0"/>
            <wp:docPr id="1753017205" name="Picture 175301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5001" cy="1694100"/>
                    </a:xfrm>
                    <a:prstGeom prst="rect">
                      <a:avLst/>
                    </a:prstGeom>
                  </pic:spPr>
                </pic:pic>
              </a:graphicData>
            </a:graphic>
          </wp:inline>
        </w:drawing>
      </w:r>
    </w:p>
    <w:p w14:paraId="0B3765D9" w14:textId="77777777" w:rsidR="009E67F3" w:rsidRDefault="00000000">
      <w:pPr>
        <w:pStyle w:val="Heading2"/>
      </w:pPr>
      <w:r>
        <w:lastRenderedPageBreak/>
        <w:t>2.2 RFM Feature Construction</w:t>
      </w:r>
    </w:p>
    <w:p w14:paraId="0738AE94" w14:textId="77777777" w:rsidR="00FB6E14" w:rsidRPr="001B79C6" w:rsidRDefault="00FB6E14" w:rsidP="00FB6E14">
      <w:pPr>
        <w:pStyle w:val="Heading2"/>
        <w:rPr>
          <w:b w:val="0"/>
          <w:bCs w:val="0"/>
          <w:sz w:val="24"/>
          <w:szCs w:val="24"/>
        </w:rPr>
      </w:pPr>
      <w:r w:rsidRPr="001B79C6">
        <w:rPr>
          <w:b w:val="0"/>
          <w:bCs w:val="0"/>
          <w:sz w:val="24"/>
          <w:szCs w:val="24"/>
        </w:rPr>
        <w:t>The method of RFM analysis was used as a basis for the assessment of customer behaviour. The three main dimensions comprising this model are known as Recency, Frequency and Monetary value (RFM). Collectively, these RFM variables aim to incorporate the time of a customer’s purchase, their purchase frequency and their spending power.</w:t>
      </w:r>
    </w:p>
    <w:p w14:paraId="248E05B6" w14:textId="77777777" w:rsidR="00FB6E14" w:rsidRPr="001B79C6" w:rsidRDefault="00FB6E14" w:rsidP="00FB6E14">
      <w:pPr>
        <w:pStyle w:val="Heading2"/>
        <w:rPr>
          <w:b w:val="0"/>
          <w:bCs w:val="0"/>
          <w:sz w:val="24"/>
          <w:szCs w:val="24"/>
        </w:rPr>
      </w:pPr>
      <w:r w:rsidRPr="001B79C6">
        <w:rPr>
          <w:b w:val="0"/>
          <w:bCs w:val="0"/>
          <w:sz w:val="24"/>
          <w:szCs w:val="24"/>
        </w:rPr>
        <w:t>In addition to the three key variables, four additional dimensions were introduced to evaluate the size of order and other purchasing patterns. Following the application of the cut-off date and processing of transaction data, there was obtained one record for each of the 5,281 customers.</w:t>
      </w:r>
    </w:p>
    <w:p w14:paraId="796738F5" w14:textId="777DD574" w:rsidR="00FB6E14" w:rsidRPr="001B79C6" w:rsidRDefault="00FB6E14" w:rsidP="00FB6E14">
      <w:pPr>
        <w:pStyle w:val="Heading2"/>
        <w:rPr>
          <w:b w:val="0"/>
          <w:bCs w:val="0"/>
          <w:sz w:val="24"/>
          <w:szCs w:val="24"/>
        </w:rPr>
      </w:pPr>
      <w:r w:rsidRPr="001B79C6">
        <w:rPr>
          <w:b w:val="0"/>
          <w:bCs w:val="0"/>
          <w:sz w:val="24"/>
          <w:szCs w:val="24"/>
        </w:rPr>
        <w:t>Such a format allows the models using this data to operate on a per-customer basis rather than per-row basis.</w:t>
      </w:r>
    </w:p>
    <w:p w14:paraId="05662BC8" w14:textId="77777777" w:rsidR="00FB6E14" w:rsidRPr="00FB6E14" w:rsidRDefault="00FB6E14" w:rsidP="00FB6E14">
      <w:pPr>
        <w:pStyle w:val="Heading2"/>
        <w:rPr>
          <w:b w:val="0"/>
          <w:bCs w:val="0"/>
          <w:sz w:val="28"/>
          <w:szCs w:val="28"/>
        </w:rPr>
      </w:pPr>
    </w:p>
    <w:p w14:paraId="3E7B1DAB" w14:textId="77777777" w:rsidR="009E67F3" w:rsidRDefault="00000000">
      <w:pPr>
        <w:keepNext/>
        <w:spacing w:before="120" w:after="60"/>
      </w:pPr>
      <w:r>
        <w:rPr>
          <w:b/>
          <w:bCs/>
        </w:rPr>
        <w:t>Code:</w:t>
      </w:r>
    </w:p>
    <w:p w14:paraId="142DF0AE" w14:textId="77777777" w:rsidR="009E67F3" w:rsidRDefault="00000000">
      <w:pPr>
        <w:spacing w:before="60" w:after="200"/>
        <w:jc w:val="center"/>
      </w:pPr>
      <w:r>
        <w:rPr>
          <w:noProof/>
        </w:rPr>
        <w:drawing>
          <wp:inline distT="0" distB="0" distL="0" distR="0" wp14:anchorId="009A91C8" wp14:editId="401583E5">
            <wp:extent cx="5720464" cy="1319916"/>
            <wp:effectExtent l="0" t="0" r="0" b="0"/>
            <wp:docPr id="190556063" name="Picture 190556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87508" cy="1335386"/>
                    </a:xfrm>
                    <a:prstGeom prst="rect">
                      <a:avLst/>
                    </a:prstGeom>
                  </pic:spPr>
                </pic:pic>
              </a:graphicData>
            </a:graphic>
          </wp:inline>
        </w:drawing>
      </w:r>
    </w:p>
    <w:p w14:paraId="41770898" w14:textId="77777777" w:rsidR="009E67F3" w:rsidRDefault="00000000">
      <w:pPr>
        <w:keepNext/>
        <w:spacing w:before="120" w:after="60"/>
      </w:pPr>
      <w:r>
        <w:rPr>
          <w:b/>
          <w:bCs/>
        </w:rPr>
        <w:t>Output:</w:t>
      </w:r>
    </w:p>
    <w:p w14:paraId="0E9190B4" w14:textId="77777777" w:rsidR="009E67F3" w:rsidRDefault="00000000" w:rsidP="001D2903">
      <w:pPr>
        <w:spacing w:before="60" w:after="200"/>
      </w:pPr>
      <w:r>
        <w:rPr>
          <w:noProof/>
        </w:rPr>
        <w:drawing>
          <wp:inline distT="0" distB="0" distL="0" distR="0" wp14:anchorId="1654EA14" wp14:editId="00ED8AD6">
            <wp:extent cx="5542059" cy="1438910"/>
            <wp:effectExtent l="0" t="0" r="1905" b="8890"/>
            <wp:docPr id="328178047" name="Picture 32817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3723" cy="1457517"/>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000"/>
        <w:gridCol w:w="3260"/>
      </w:tblGrid>
      <w:tr w:rsidR="009E67F3" w14:paraId="48C0180C"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6908EF" w14:textId="77777777" w:rsidR="009E67F3" w:rsidRPr="00FF4E59" w:rsidRDefault="00000000">
            <w:pPr>
              <w:keepNext/>
              <w:keepLines/>
              <w:jc w:val="center"/>
              <w:rPr>
                <w:sz w:val="20"/>
                <w:szCs w:val="20"/>
              </w:rPr>
            </w:pPr>
            <w:r w:rsidRPr="00FF4E59">
              <w:rPr>
                <w:b/>
                <w:bCs/>
                <w:sz w:val="20"/>
                <w:szCs w:val="20"/>
              </w:rPr>
              <w:t>Feature</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5886D80" w14:textId="77777777" w:rsidR="009E67F3" w:rsidRPr="00FF4E59" w:rsidRDefault="00000000">
            <w:pPr>
              <w:keepNext/>
              <w:keepLines/>
              <w:jc w:val="center"/>
              <w:rPr>
                <w:sz w:val="20"/>
                <w:szCs w:val="20"/>
              </w:rPr>
            </w:pPr>
            <w:r w:rsidRPr="00FF4E59">
              <w:rPr>
                <w:b/>
                <w:bCs/>
                <w:sz w:val="20"/>
                <w:szCs w:val="20"/>
              </w:rPr>
              <w:t>Definition</w:t>
            </w:r>
          </w:p>
        </w:tc>
        <w:tc>
          <w:tcPr>
            <w:tcW w:w="3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DD9593" w14:textId="77777777" w:rsidR="009E67F3" w:rsidRPr="00FF4E59" w:rsidRDefault="00000000">
            <w:pPr>
              <w:keepNext/>
              <w:keepLines/>
              <w:jc w:val="center"/>
              <w:rPr>
                <w:sz w:val="20"/>
                <w:szCs w:val="20"/>
              </w:rPr>
            </w:pPr>
            <w:r w:rsidRPr="00FF4E59">
              <w:rPr>
                <w:b/>
                <w:bCs/>
                <w:sz w:val="20"/>
                <w:szCs w:val="20"/>
              </w:rPr>
              <w:t>Behaviour Captured</w:t>
            </w:r>
          </w:p>
        </w:tc>
      </w:tr>
      <w:tr w:rsidR="009E67F3" w14:paraId="0591E5C6"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675091" w14:textId="77777777" w:rsidR="009E67F3" w:rsidRPr="00FF4E59" w:rsidRDefault="00000000">
            <w:pPr>
              <w:keepNext/>
              <w:keepLines/>
              <w:rPr>
                <w:sz w:val="20"/>
                <w:szCs w:val="20"/>
              </w:rPr>
            </w:pPr>
            <w:r w:rsidRPr="00FF4E59">
              <w:rPr>
                <w:sz w:val="20"/>
                <w:szCs w:val="20"/>
              </w:rPr>
              <w:t>Recency</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A73BC" w14:textId="77777777" w:rsidR="009E67F3" w:rsidRPr="00FF4E59" w:rsidRDefault="00000000">
            <w:pPr>
              <w:keepNext/>
              <w:keepLines/>
              <w:rPr>
                <w:sz w:val="20"/>
                <w:szCs w:val="20"/>
              </w:rPr>
            </w:pPr>
            <w:r w:rsidRPr="00FF4E59">
              <w:rPr>
                <w:sz w:val="20"/>
                <w:szCs w:val="20"/>
              </w:rPr>
              <w:t>Days between the customer's last purchase and the cutoff date</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86E1D1" w14:textId="77777777" w:rsidR="009E67F3" w:rsidRPr="00FF4E59" w:rsidRDefault="00000000">
            <w:pPr>
              <w:keepNext/>
              <w:keepLines/>
              <w:rPr>
                <w:sz w:val="20"/>
                <w:szCs w:val="20"/>
              </w:rPr>
            </w:pPr>
            <w:r w:rsidRPr="00FF4E59">
              <w:rPr>
                <w:sz w:val="20"/>
                <w:szCs w:val="20"/>
              </w:rPr>
              <w:t>How recently the customer engaged</w:t>
            </w:r>
          </w:p>
        </w:tc>
      </w:tr>
      <w:tr w:rsidR="009E67F3" w14:paraId="32788BF4"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287E0C" w14:textId="77777777" w:rsidR="009E67F3" w:rsidRPr="00FF4E59" w:rsidRDefault="00000000">
            <w:pPr>
              <w:keepNext/>
              <w:keepLines/>
              <w:rPr>
                <w:sz w:val="20"/>
                <w:szCs w:val="20"/>
              </w:rPr>
            </w:pPr>
            <w:r w:rsidRPr="00FF4E59">
              <w:rPr>
                <w:sz w:val="20"/>
                <w:szCs w:val="20"/>
              </w:rPr>
              <w:t>Frequency</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87724" w14:textId="77777777" w:rsidR="009E67F3" w:rsidRPr="00FF4E59" w:rsidRDefault="00000000">
            <w:pPr>
              <w:keepNext/>
              <w:keepLines/>
              <w:rPr>
                <w:sz w:val="20"/>
                <w:szCs w:val="20"/>
              </w:rPr>
            </w:pPr>
            <w:r w:rsidRPr="00FF4E59">
              <w:rPr>
                <w:sz w:val="20"/>
                <w:szCs w:val="20"/>
              </w:rPr>
              <w:t>Number of distinct invoices</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F5F51" w14:textId="77777777" w:rsidR="009E67F3" w:rsidRPr="00FF4E59" w:rsidRDefault="00000000">
            <w:pPr>
              <w:keepNext/>
              <w:keepLines/>
              <w:rPr>
                <w:sz w:val="20"/>
                <w:szCs w:val="20"/>
              </w:rPr>
            </w:pPr>
            <w:r w:rsidRPr="00FF4E59">
              <w:rPr>
                <w:sz w:val="20"/>
                <w:szCs w:val="20"/>
              </w:rPr>
              <w:t>How often the customer buys</w:t>
            </w:r>
          </w:p>
        </w:tc>
      </w:tr>
      <w:tr w:rsidR="009E67F3" w14:paraId="681FEFFA"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DEE46" w14:textId="77777777" w:rsidR="009E67F3" w:rsidRPr="00FF4E59" w:rsidRDefault="00000000">
            <w:pPr>
              <w:keepNext/>
              <w:keepLines/>
              <w:rPr>
                <w:sz w:val="20"/>
                <w:szCs w:val="20"/>
              </w:rPr>
            </w:pPr>
            <w:r w:rsidRPr="00FF4E59">
              <w:rPr>
                <w:sz w:val="20"/>
                <w:szCs w:val="20"/>
              </w:rPr>
              <w:t>Monetary</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ADD15" w14:textId="77777777" w:rsidR="009E67F3" w:rsidRPr="00FF4E59" w:rsidRDefault="00000000">
            <w:pPr>
              <w:keepNext/>
              <w:keepLines/>
              <w:rPr>
                <w:sz w:val="20"/>
                <w:szCs w:val="20"/>
              </w:rPr>
            </w:pPr>
            <w:r w:rsidRPr="00FF4E59">
              <w:rPr>
                <w:sz w:val="20"/>
                <w:szCs w:val="20"/>
              </w:rPr>
              <w:t>Total spend (Quantity x Price)</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902673" w14:textId="77777777" w:rsidR="009E67F3" w:rsidRPr="00FF4E59" w:rsidRDefault="00000000">
            <w:pPr>
              <w:keepNext/>
              <w:keepLines/>
              <w:rPr>
                <w:sz w:val="20"/>
                <w:szCs w:val="20"/>
              </w:rPr>
            </w:pPr>
            <w:r w:rsidRPr="00FF4E59">
              <w:rPr>
                <w:sz w:val="20"/>
                <w:szCs w:val="20"/>
              </w:rPr>
              <w:t>Lifetime value to the business</w:t>
            </w:r>
          </w:p>
        </w:tc>
      </w:tr>
      <w:tr w:rsidR="009E67F3" w14:paraId="4F5C8493"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640BC" w14:textId="77777777" w:rsidR="009E67F3" w:rsidRPr="00FF4E59" w:rsidRDefault="00000000">
            <w:pPr>
              <w:keepNext/>
              <w:keepLines/>
              <w:rPr>
                <w:sz w:val="20"/>
                <w:szCs w:val="20"/>
              </w:rPr>
            </w:pPr>
            <w:proofErr w:type="spellStart"/>
            <w:r w:rsidRPr="00FF4E59">
              <w:rPr>
                <w:sz w:val="20"/>
                <w:szCs w:val="20"/>
              </w:rPr>
              <w:t>AvgOrderValue</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E29E4" w14:textId="77777777" w:rsidR="009E67F3" w:rsidRPr="00FF4E59" w:rsidRDefault="00000000">
            <w:pPr>
              <w:keepNext/>
              <w:keepLines/>
              <w:rPr>
                <w:sz w:val="20"/>
                <w:szCs w:val="20"/>
              </w:rPr>
            </w:pPr>
            <w:r w:rsidRPr="00FF4E59">
              <w:rPr>
                <w:sz w:val="20"/>
                <w:szCs w:val="20"/>
              </w:rPr>
              <w:t>Monetary / Frequency</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9CF24" w14:textId="77777777" w:rsidR="009E67F3" w:rsidRPr="00FF4E59" w:rsidRDefault="00000000">
            <w:pPr>
              <w:keepNext/>
              <w:keepLines/>
              <w:rPr>
                <w:sz w:val="20"/>
                <w:szCs w:val="20"/>
              </w:rPr>
            </w:pPr>
            <w:r w:rsidRPr="00FF4E59">
              <w:rPr>
                <w:sz w:val="20"/>
                <w:szCs w:val="20"/>
              </w:rPr>
              <w:t>Typical basket value</w:t>
            </w:r>
          </w:p>
        </w:tc>
      </w:tr>
      <w:tr w:rsidR="009E67F3" w14:paraId="49F4576F"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56D5D8" w14:textId="77777777" w:rsidR="009E67F3" w:rsidRPr="00FF4E59" w:rsidRDefault="00000000">
            <w:pPr>
              <w:keepNext/>
              <w:keepLines/>
              <w:rPr>
                <w:sz w:val="20"/>
                <w:szCs w:val="20"/>
              </w:rPr>
            </w:pPr>
            <w:proofErr w:type="spellStart"/>
            <w:r w:rsidRPr="00FF4E59">
              <w:rPr>
                <w:sz w:val="20"/>
                <w:szCs w:val="20"/>
              </w:rPr>
              <w:t>AvgQuantity</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67C29" w14:textId="77777777" w:rsidR="009E67F3" w:rsidRPr="00FF4E59" w:rsidRDefault="00000000">
            <w:pPr>
              <w:keepNext/>
              <w:keepLines/>
              <w:rPr>
                <w:sz w:val="20"/>
                <w:szCs w:val="20"/>
              </w:rPr>
            </w:pPr>
            <w:r w:rsidRPr="00FF4E59">
              <w:rPr>
                <w:sz w:val="20"/>
                <w:szCs w:val="20"/>
              </w:rPr>
              <w:t>Mean units per transaction line</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60FAE" w14:textId="77777777" w:rsidR="009E67F3" w:rsidRPr="00FF4E59" w:rsidRDefault="00000000">
            <w:pPr>
              <w:keepNext/>
              <w:keepLines/>
              <w:rPr>
                <w:sz w:val="20"/>
                <w:szCs w:val="20"/>
              </w:rPr>
            </w:pPr>
            <w:r w:rsidRPr="00FF4E59">
              <w:rPr>
                <w:sz w:val="20"/>
                <w:szCs w:val="20"/>
              </w:rPr>
              <w:t>Typical order size</w:t>
            </w:r>
          </w:p>
        </w:tc>
      </w:tr>
      <w:tr w:rsidR="009E67F3" w14:paraId="195B34E1"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B1344" w14:textId="77777777" w:rsidR="009E67F3" w:rsidRPr="00FF4E59" w:rsidRDefault="00000000">
            <w:pPr>
              <w:keepNext/>
              <w:keepLines/>
              <w:rPr>
                <w:sz w:val="20"/>
                <w:szCs w:val="20"/>
              </w:rPr>
            </w:pPr>
            <w:proofErr w:type="spellStart"/>
            <w:r w:rsidRPr="00FF4E59">
              <w:rPr>
                <w:sz w:val="20"/>
                <w:szCs w:val="20"/>
              </w:rPr>
              <w:t>TotalQuantity</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EFEA8" w14:textId="77777777" w:rsidR="009E67F3" w:rsidRPr="00FF4E59" w:rsidRDefault="00000000">
            <w:pPr>
              <w:keepNext/>
              <w:keepLines/>
              <w:rPr>
                <w:sz w:val="20"/>
                <w:szCs w:val="20"/>
              </w:rPr>
            </w:pPr>
            <w:r w:rsidRPr="00FF4E59">
              <w:rPr>
                <w:sz w:val="20"/>
                <w:szCs w:val="20"/>
              </w:rPr>
              <w:t>Total units purchased</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C3C88" w14:textId="77777777" w:rsidR="009E67F3" w:rsidRPr="00FF4E59" w:rsidRDefault="00000000">
            <w:pPr>
              <w:keepNext/>
              <w:keepLines/>
              <w:rPr>
                <w:sz w:val="20"/>
                <w:szCs w:val="20"/>
              </w:rPr>
            </w:pPr>
            <w:r w:rsidRPr="00FF4E59">
              <w:rPr>
                <w:sz w:val="20"/>
                <w:szCs w:val="20"/>
              </w:rPr>
              <w:t>Overall purchasing volume</w:t>
            </w:r>
          </w:p>
        </w:tc>
      </w:tr>
      <w:tr w:rsidR="009E67F3" w14:paraId="278FE9ED"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85ECC" w14:textId="77777777" w:rsidR="009E67F3" w:rsidRPr="00FF4E59" w:rsidRDefault="00000000">
            <w:pPr>
              <w:keepNext/>
              <w:keepLines/>
              <w:rPr>
                <w:sz w:val="20"/>
                <w:szCs w:val="20"/>
              </w:rPr>
            </w:pPr>
            <w:proofErr w:type="spellStart"/>
            <w:r w:rsidRPr="00FF4E59">
              <w:rPr>
                <w:sz w:val="20"/>
                <w:szCs w:val="20"/>
              </w:rPr>
              <w:t>OutlierOrders</w:t>
            </w:r>
            <w:proofErr w:type="spellEnd"/>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9A7C0" w14:textId="77777777" w:rsidR="009E67F3" w:rsidRPr="00FF4E59" w:rsidRDefault="00000000">
            <w:pPr>
              <w:keepNext/>
              <w:keepLines/>
              <w:rPr>
                <w:sz w:val="20"/>
                <w:szCs w:val="20"/>
              </w:rPr>
            </w:pPr>
            <w:r w:rsidRPr="00FF4E59">
              <w:rPr>
                <w:sz w:val="20"/>
                <w:szCs w:val="20"/>
              </w:rPr>
              <w:t>Count of lines flagged as bulk orders in DA1</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156351" w14:textId="77777777" w:rsidR="009E67F3" w:rsidRPr="00FF4E59" w:rsidRDefault="00000000">
            <w:pPr>
              <w:keepNext/>
              <w:keepLines/>
              <w:rPr>
                <w:sz w:val="20"/>
                <w:szCs w:val="20"/>
              </w:rPr>
            </w:pPr>
            <w:r w:rsidRPr="00FF4E59">
              <w:rPr>
                <w:sz w:val="20"/>
                <w:szCs w:val="20"/>
              </w:rPr>
              <w:t>Wholesale-type purchasing</w:t>
            </w:r>
          </w:p>
        </w:tc>
      </w:tr>
      <w:tr w:rsidR="009E67F3" w14:paraId="4FEDFD4B"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DF839" w14:textId="77777777" w:rsidR="009E67F3" w:rsidRPr="00FF4E59" w:rsidRDefault="00000000">
            <w:pPr>
              <w:keepNext/>
              <w:keepLines/>
              <w:rPr>
                <w:sz w:val="20"/>
                <w:szCs w:val="20"/>
              </w:rPr>
            </w:pPr>
            <w:r w:rsidRPr="00FF4E59">
              <w:rPr>
                <w:sz w:val="20"/>
                <w:szCs w:val="20"/>
              </w:rPr>
              <w:t>Country</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F8755A" w14:textId="77777777" w:rsidR="009E67F3" w:rsidRPr="00FF4E59" w:rsidRDefault="00000000">
            <w:pPr>
              <w:keepNext/>
              <w:keepLines/>
              <w:rPr>
                <w:sz w:val="20"/>
                <w:szCs w:val="20"/>
              </w:rPr>
            </w:pPr>
            <w:r w:rsidRPr="00FF4E59">
              <w:rPr>
                <w:sz w:val="20"/>
                <w:szCs w:val="20"/>
              </w:rPr>
              <w:t>Most frequent country for the customer</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AE4F2" w14:textId="77777777" w:rsidR="009E67F3" w:rsidRPr="00FF4E59" w:rsidRDefault="00000000">
            <w:pPr>
              <w:keepNext/>
              <w:keepLines/>
              <w:rPr>
                <w:sz w:val="20"/>
                <w:szCs w:val="20"/>
              </w:rPr>
            </w:pPr>
            <w:r w:rsidRPr="00FF4E59">
              <w:rPr>
                <w:sz w:val="20"/>
                <w:szCs w:val="20"/>
              </w:rPr>
              <w:t>Geographic market</w:t>
            </w:r>
          </w:p>
        </w:tc>
      </w:tr>
    </w:tbl>
    <w:p w14:paraId="781AF6DE" w14:textId="77777777" w:rsidR="009E67F3" w:rsidRDefault="00000000">
      <w:pPr>
        <w:spacing w:before="80" w:after="240"/>
        <w:jc w:val="center"/>
        <w:rPr>
          <w:i/>
          <w:iCs/>
          <w:sz w:val="22"/>
          <w:szCs w:val="22"/>
        </w:rPr>
      </w:pPr>
      <w:r>
        <w:rPr>
          <w:b/>
          <w:bCs/>
          <w:sz w:val="22"/>
          <w:szCs w:val="22"/>
        </w:rPr>
        <w:t xml:space="preserve">Table 2: </w:t>
      </w:r>
      <w:r>
        <w:rPr>
          <w:i/>
          <w:iCs/>
          <w:sz w:val="22"/>
          <w:szCs w:val="22"/>
        </w:rPr>
        <w:t>Engineered customer-level features</w:t>
      </w:r>
    </w:p>
    <w:p w14:paraId="2E45B868" w14:textId="77777777" w:rsidR="00FB6E14" w:rsidRDefault="00FB6E14" w:rsidP="00FB6E14">
      <w:pPr>
        <w:spacing w:before="80" w:after="240"/>
      </w:pPr>
    </w:p>
    <w:p w14:paraId="34773348" w14:textId="77777777" w:rsidR="00FB6E14" w:rsidRDefault="00FB6E14" w:rsidP="00FB6E14">
      <w:pPr>
        <w:spacing w:before="80" w:after="240"/>
      </w:pPr>
      <w:r>
        <w:t>The rationale behind keeping the Outlier Orders is that in this particular dataset, a big order is not necessarily a mistake since the retailer also targets those who tend to shop in bulk. Therefore, all orders that exceeded the threshold were flagged as outliers, and the flag was turned into an additional customer-level feature.</w:t>
      </w:r>
    </w:p>
    <w:p w14:paraId="5BF732C9" w14:textId="77777777" w:rsidR="00FB6E14" w:rsidRDefault="00FB6E14" w:rsidP="00FB6E14">
      <w:pPr>
        <w:spacing w:before="80" w:after="240"/>
      </w:pPr>
      <w:r>
        <w:t>Figure 3. Exploratory Data Analysis Plots for the First Three Features in the Customer Level Table.</w:t>
      </w:r>
    </w:p>
    <w:p w14:paraId="35643CDC" w14:textId="77777777" w:rsidR="00FB6E14" w:rsidRPr="001B79C6" w:rsidRDefault="00FB6E14" w:rsidP="00FB6E14">
      <w:pPr>
        <w:spacing w:before="80" w:after="240"/>
        <w:rPr>
          <w:b/>
          <w:bCs/>
          <w:sz w:val="30"/>
          <w:szCs w:val="30"/>
        </w:rPr>
      </w:pPr>
      <w:r w:rsidRPr="001B79C6">
        <w:rPr>
          <w:b/>
          <w:bCs/>
          <w:sz w:val="30"/>
          <w:szCs w:val="30"/>
        </w:rPr>
        <w:t>2.3. Target Variable Definition</w:t>
      </w:r>
    </w:p>
    <w:p w14:paraId="3E1EC342" w14:textId="617F96B7" w:rsidR="00FB6E14" w:rsidRDefault="00FB6E14" w:rsidP="00FB6E14">
      <w:pPr>
        <w:spacing w:before="80" w:after="240"/>
      </w:pPr>
      <w:r>
        <w:t xml:space="preserve">There were three target variables created for the three types of predictions. Churn is a binary variable indicating if a customer made any purchase after the cut-off date. </w:t>
      </w:r>
      <w:proofErr w:type="spellStart"/>
      <w:r>
        <w:t>HighValue</w:t>
      </w:r>
      <w:proofErr w:type="spellEnd"/>
      <w:r>
        <w:t xml:space="preserve"> means a customer is in the top 20% in terms of Monetary value, and Segment is a categorical variable retrieved from K-Means clustering with four clusters. The description of the class distribution is given in Table 3.</w:t>
      </w:r>
    </w:p>
    <w:p w14:paraId="20228042" w14:textId="77777777" w:rsidR="00FB6E14" w:rsidRDefault="00FB6E14" w:rsidP="00FB6E14">
      <w:pPr>
        <w:spacing w:before="80" w:after="240"/>
      </w:pPr>
    </w:p>
    <w:p w14:paraId="68272A29" w14:textId="77777777" w:rsidR="009E67F3" w:rsidRDefault="00000000">
      <w:pPr>
        <w:keepNext/>
        <w:spacing w:before="120" w:after="60"/>
      </w:pPr>
      <w:r>
        <w:rPr>
          <w:b/>
          <w:bCs/>
        </w:rPr>
        <w:t>Code:</w:t>
      </w:r>
    </w:p>
    <w:p w14:paraId="41895C15" w14:textId="77777777" w:rsidR="009E67F3" w:rsidRDefault="00000000">
      <w:pPr>
        <w:spacing w:before="60" w:after="200"/>
        <w:jc w:val="center"/>
      </w:pPr>
      <w:r>
        <w:rPr>
          <w:noProof/>
        </w:rPr>
        <w:drawing>
          <wp:inline distT="0" distB="0" distL="0" distR="0" wp14:anchorId="130D1654" wp14:editId="781E5480">
            <wp:extent cx="5724000" cy="1224235"/>
            <wp:effectExtent l="0" t="0" r="0" b="0"/>
            <wp:docPr id="2036899666" name="Picture 2036899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24000" cy="1224235"/>
                    </a:xfrm>
                    <a:prstGeom prst="rect">
                      <a:avLst/>
                    </a:prstGeom>
                  </pic:spPr>
                </pic:pic>
              </a:graphicData>
            </a:graphic>
          </wp:inline>
        </w:drawing>
      </w:r>
    </w:p>
    <w:p w14:paraId="4D9E6EC4" w14:textId="77777777" w:rsidR="009E67F3" w:rsidRDefault="00000000">
      <w:pPr>
        <w:keepNext/>
        <w:spacing w:before="120" w:after="60"/>
      </w:pPr>
      <w:r>
        <w:rPr>
          <w:b/>
          <w:bCs/>
        </w:rPr>
        <w:t>Output:</w:t>
      </w:r>
    </w:p>
    <w:p w14:paraId="520C2693" w14:textId="77777777" w:rsidR="009E67F3" w:rsidRDefault="00000000">
      <w:pPr>
        <w:spacing w:before="60" w:after="200"/>
        <w:jc w:val="center"/>
      </w:pPr>
      <w:r>
        <w:rPr>
          <w:noProof/>
        </w:rPr>
        <w:drawing>
          <wp:inline distT="0" distB="0" distL="0" distR="0" wp14:anchorId="3E9CB759" wp14:editId="1D32AD1F">
            <wp:extent cx="5724000" cy="1883381"/>
            <wp:effectExtent l="0" t="0" r="0" b="0"/>
            <wp:docPr id="506084900" name="Picture 50608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24000" cy="1883381"/>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1300"/>
        <w:gridCol w:w="3060"/>
      </w:tblGrid>
      <w:tr w:rsidR="009E67F3" w14:paraId="14860DC3"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30B948" w14:textId="77777777" w:rsidR="009E67F3" w:rsidRPr="00FF4E59" w:rsidRDefault="00000000">
            <w:pPr>
              <w:keepNext/>
              <w:keepLines/>
              <w:jc w:val="center"/>
              <w:rPr>
                <w:sz w:val="20"/>
                <w:szCs w:val="20"/>
              </w:rPr>
            </w:pPr>
            <w:r w:rsidRPr="00FF4E59">
              <w:rPr>
                <w:b/>
                <w:bCs/>
                <w:sz w:val="20"/>
                <w:szCs w:val="20"/>
              </w:rPr>
              <w:t>Target</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40DDDD" w14:textId="77777777" w:rsidR="009E67F3" w:rsidRPr="00FF4E59" w:rsidRDefault="00000000">
            <w:pPr>
              <w:keepNext/>
              <w:keepLines/>
              <w:jc w:val="center"/>
              <w:rPr>
                <w:sz w:val="20"/>
                <w:szCs w:val="20"/>
              </w:rPr>
            </w:pPr>
            <w:r w:rsidRPr="00FF4E59">
              <w:rPr>
                <w:b/>
                <w:bCs/>
                <w:sz w:val="20"/>
                <w:szCs w:val="20"/>
              </w:rPr>
              <w:t>Definition</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8C57E7" w14:textId="77777777" w:rsidR="009E67F3" w:rsidRPr="00FF4E59" w:rsidRDefault="00000000">
            <w:pPr>
              <w:keepNext/>
              <w:keepLines/>
              <w:jc w:val="center"/>
              <w:rPr>
                <w:sz w:val="20"/>
                <w:szCs w:val="20"/>
              </w:rPr>
            </w:pPr>
            <w:r w:rsidRPr="00FF4E59">
              <w:rPr>
                <w:b/>
                <w:bCs/>
                <w:sz w:val="20"/>
                <w:szCs w:val="20"/>
              </w:rPr>
              <w:t>Type</w:t>
            </w:r>
          </w:p>
        </w:tc>
        <w:tc>
          <w:tcPr>
            <w:tcW w:w="3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1512FC" w14:textId="77777777" w:rsidR="009E67F3" w:rsidRPr="00FF4E59" w:rsidRDefault="00000000">
            <w:pPr>
              <w:keepNext/>
              <w:keepLines/>
              <w:jc w:val="center"/>
              <w:rPr>
                <w:sz w:val="20"/>
                <w:szCs w:val="20"/>
              </w:rPr>
            </w:pPr>
            <w:r w:rsidRPr="00FF4E59">
              <w:rPr>
                <w:b/>
                <w:bCs/>
                <w:sz w:val="20"/>
                <w:szCs w:val="20"/>
              </w:rPr>
              <w:t>Class Distribution</w:t>
            </w:r>
          </w:p>
        </w:tc>
      </w:tr>
      <w:tr w:rsidR="009E67F3" w14:paraId="0071076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CABEDD" w14:textId="77777777" w:rsidR="009E67F3" w:rsidRPr="00FF4E59" w:rsidRDefault="00000000">
            <w:pPr>
              <w:keepNext/>
              <w:keepLines/>
              <w:rPr>
                <w:sz w:val="20"/>
                <w:szCs w:val="20"/>
              </w:rPr>
            </w:pPr>
            <w:r w:rsidRPr="00FF4E59">
              <w:rPr>
                <w:sz w:val="20"/>
                <w:szCs w:val="20"/>
              </w:rPr>
              <w:t>Churn</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0919FE" w14:textId="77777777" w:rsidR="009E67F3" w:rsidRPr="00FF4E59" w:rsidRDefault="00000000">
            <w:pPr>
              <w:keepNext/>
              <w:keepLines/>
              <w:rPr>
                <w:sz w:val="20"/>
                <w:szCs w:val="20"/>
              </w:rPr>
            </w:pPr>
            <w:r w:rsidRPr="00FF4E59">
              <w:rPr>
                <w:sz w:val="20"/>
                <w:szCs w:val="20"/>
              </w:rPr>
              <w:t>No purchase in the 90 days after the cutoff</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73343" w14:textId="77777777" w:rsidR="009E67F3" w:rsidRPr="00FF4E59" w:rsidRDefault="00000000">
            <w:pPr>
              <w:keepNext/>
              <w:keepLines/>
              <w:rPr>
                <w:sz w:val="20"/>
                <w:szCs w:val="20"/>
              </w:rPr>
            </w:pPr>
            <w:r w:rsidRPr="00FF4E59">
              <w:rPr>
                <w:sz w:val="20"/>
                <w:szCs w:val="20"/>
              </w:rPr>
              <w:t>Binary</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67345" w14:textId="77777777" w:rsidR="009E67F3" w:rsidRPr="00FF4E59" w:rsidRDefault="00000000">
            <w:pPr>
              <w:keepNext/>
              <w:keepLines/>
              <w:rPr>
                <w:sz w:val="20"/>
                <w:szCs w:val="20"/>
              </w:rPr>
            </w:pPr>
            <w:r w:rsidRPr="00FF4E59">
              <w:rPr>
                <w:sz w:val="20"/>
                <w:szCs w:val="20"/>
              </w:rPr>
              <w:t>2,989 churned / 2,292 retained</w:t>
            </w:r>
          </w:p>
        </w:tc>
      </w:tr>
      <w:tr w:rsidR="009E67F3" w14:paraId="4D99DEB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65630" w14:textId="77777777" w:rsidR="009E67F3" w:rsidRPr="00FF4E59" w:rsidRDefault="00000000">
            <w:pPr>
              <w:keepNext/>
              <w:keepLines/>
              <w:rPr>
                <w:sz w:val="20"/>
                <w:szCs w:val="20"/>
              </w:rPr>
            </w:pPr>
            <w:proofErr w:type="spellStart"/>
            <w:r w:rsidRPr="00FF4E59">
              <w:rPr>
                <w:sz w:val="20"/>
                <w:szCs w:val="20"/>
              </w:rPr>
              <w:t>HighValue</w:t>
            </w:r>
            <w:proofErr w:type="spellEnd"/>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951966" w14:textId="77777777" w:rsidR="009E67F3" w:rsidRPr="00FF4E59" w:rsidRDefault="00000000">
            <w:pPr>
              <w:keepNext/>
              <w:keepLines/>
              <w:rPr>
                <w:sz w:val="20"/>
                <w:szCs w:val="20"/>
              </w:rPr>
            </w:pPr>
            <w:r w:rsidRPr="00FF4E59">
              <w:rPr>
                <w:sz w:val="20"/>
                <w:szCs w:val="20"/>
              </w:rPr>
              <w:t>Top 20% of customers by Monetary</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C389A" w14:textId="77777777" w:rsidR="009E67F3" w:rsidRPr="00FF4E59" w:rsidRDefault="00000000">
            <w:pPr>
              <w:keepNext/>
              <w:keepLines/>
              <w:rPr>
                <w:sz w:val="20"/>
                <w:szCs w:val="20"/>
              </w:rPr>
            </w:pPr>
            <w:r w:rsidRPr="00FF4E59">
              <w:rPr>
                <w:sz w:val="20"/>
                <w:szCs w:val="20"/>
              </w:rPr>
              <w:t>Binary</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146CAB" w14:textId="77777777" w:rsidR="009E67F3" w:rsidRPr="00FF4E59" w:rsidRDefault="00000000">
            <w:pPr>
              <w:keepNext/>
              <w:keepLines/>
              <w:rPr>
                <w:sz w:val="20"/>
                <w:szCs w:val="20"/>
              </w:rPr>
            </w:pPr>
            <w:r w:rsidRPr="00FF4E59">
              <w:rPr>
                <w:sz w:val="20"/>
                <w:szCs w:val="20"/>
              </w:rPr>
              <w:t>1,057 high-value / 4,224 standard</w:t>
            </w:r>
          </w:p>
        </w:tc>
      </w:tr>
      <w:tr w:rsidR="009E67F3" w14:paraId="196D163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229C3" w14:textId="77777777" w:rsidR="009E67F3" w:rsidRPr="00FF4E59" w:rsidRDefault="00000000">
            <w:pPr>
              <w:keepNext/>
              <w:keepLines/>
              <w:rPr>
                <w:sz w:val="20"/>
                <w:szCs w:val="20"/>
              </w:rPr>
            </w:pPr>
            <w:r w:rsidRPr="00FF4E59">
              <w:rPr>
                <w:sz w:val="20"/>
                <w:szCs w:val="20"/>
              </w:rPr>
              <w:t>Segment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08ED6A" w14:textId="77777777" w:rsidR="009E67F3" w:rsidRPr="00FF4E59" w:rsidRDefault="00000000">
            <w:pPr>
              <w:keepNext/>
              <w:keepLines/>
              <w:rPr>
                <w:sz w:val="20"/>
                <w:szCs w:val="20"/>
              </w:rPr>
            </w:pPr>
            <w:r w:rsidRPr="00FF4E59">
              <w:rPr>
                <w:sz w:val="20"/>
                <w:szCs w:val="20"/>
              </w:rPr>
              <w:t>K-Means cluster (k = 4) on scaled RFM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8D199" w14:textId="77777777" w:rsidR="009E67F3" w:rsidRPr="00FF4E59" w:rsidRDefault="00000000">
            <w:pPr>
              <w:keepNext/>
              <w:keepLines/>
              <w:rPr>
                <w:sz w:val="20"/>
                <w:szCs w:val="20"/>
              </w:rPr>
            </w:pPr>
            <w:r w:rsidRPr="00FF4E59">
              <w:rPr>
                <w:sz w:val="20"/>
                <w:szCs w:val="20"/>
              </w:rPr>
              <w:t>Multi-class</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DCF79" w14:textId="77777777" w:rsidR="009E67F3" w:rsidRPr="00FF4E59" w:rsidRDefault="00000000">
            <w:pPr>
              <w:keepNext/>
              <w:keepLines/>
              <w:rPr>
                <w:sz w:val="20"/>
                <w:szCs w:val="20"/>
              </w:rPr>
            </w:pPr>
            <w:r w:rsidRPr="00FF4E59">
              <w:rPr>
                <w:sz w:val="20"/>
                <w:szCs w:val="20"/>
              </w:rPr>
              <w:t>2,144 / 246 / 2,876 / 15</w:t>
            </w:r>
          </w:p>
        </w:tc>
      </w:tr>
    </w:tbl>
    <w:p w14:paraId="08FA4434" w14:textId="77777777" w:rsidR="009E67F3" w:rsidRDefault="00000000">
      <w:pPr>
        <w:spacing w:before="80" w:after="240"/>
        <w:jc w:val="center"/>
      </w:pPr>
      <w:r>
        <w:rPr>
          <w:b/>
          <w:bCs/>
          <w:sz w:val="22"/>
          <w:szCs w:val="22"/>
        </w:rPr>
        <w:t xml:space="preserve">Table 3: </w:t>
      </w:r>
      <w:r>
        <w:rPr>
          <w:i/>
          <w:iCs/>
          <w:sz w:val="22"/>
          <w:szCs w:val="22"/>
        </w:rPr>
        <w:t>Target variables and class distributions</w:t>
      </w:r>
    </w:p>
    <w:p w14:paraId="516AB06D" w14:textId="77777777" w:rsidR="00FB6E14" w:rsidRDefault="00FB6E14">
      <w:pPr>
        <w:keepNext/>
        <w:spacing w:before="120" w:after="60"/>
      </w:pPr>
    </w:p>
    <w:p w14:paraId="33B4CC84" w14:textId="77777777" w:rsidR="00FB6E14" w:rsidRDefault="00FB6E14" w:rsidP="00FB6E14">
      <w:pPr>
        <w:keepNext/>
        <w:spacing w:before="120" w:after="60"/>
      </w:pPr>
      <w:r>
        <w:t xml:space="preserve">The targets have significantly different balances. Churn is close to be balanced, </w:t>
      </w:r>
      <w:proofErr w:type="spellStart"/>
      <w:r>
        <w:t>HighValue</w:t>
      </w:r>
      <w:proofErr w:type="spellEnd"/>
      <w:r>
        <w:t xml:space="preserve"> is imbalanced with a ratio of approximately four to one by design, and Segment is highly imbalanced with one cluster of only 15 customers. This has influenced the choice of the performance metrics that will be presented later in the report.</w:t>
      </w:r>
    </w:p>
    <w:p w14:paraId="7FC40EE0" w14:textId="77777777" w:rsidR="00FD481E" w:rsidRDefault="00FD481E" w:rsidP="00FB6E14">
      <w:pPr>
        <w:keepNext/>
        <w:spacing w:before="120" w:after="60"/>
      </w:pPr>
    </w:p>
    <w:p w14:paraId="3A16B94C" w14:textId="77777777" w:rsidR="00FB6E14" w:rsidRPr="00FD481E" w:rsidRDefault="00FB6E14" w:rsidP="00FB6E14">
      <w:pPr>
        <w:keepNext/>
        <w:spacing w:before="120" w:after="60"/>
        <w:rPr>
          <w:b/>
          <w:bCs/>
          <w:sz w:val="32"/>
          <w:szCs w:val="32"/>
        </w:rPr>
      </w:pPr>
      <w:r w:rsidRPr="00FD481E">
        <w:rPr>
          <w:b/>
          <w:bCs/>
          <w:sz w:val="32"/>
          <w:szCs w:val="32"/>
        </w:rPr>
        <w:t>2.4 Preventing Data Leakage</w:t>
      </w:r>
    </w:p>
    <w:p w14:paraId="14CF6E2E" w14:textId="77777777" w:rsidR="00FB6E14" w:rsidRDefault="00FB6E14" w:rsidP="00FB6E14">
      <w:pPr>
        <w:keepNext/>
        <w:spacing w:before="120" w:after="60"/>
      </w:pPr>
      <w:r>
        <w:t>When I tried to make the first modelling attempts, I noticed that the churn label was created on Recency, and all customers with Recency of more than 90 days were marked as churned. This means that the models could simply learn the same rule and always return a positive prediction if Recency is higher than 90, which would explain 100% accuracy.</w:t>
      </w:r>
    </w:p>
    <w:p w14:paraId="4ADBB80F" w14:textId="74C29ED1" w:rsidR="00FB6E14" w:rsidRDefault="00FB6E14" w:rsidP="00FB6E14">
      <w:pPr>
        <w:keepNext/>
        <w:spacing w:before="120" w:after="60"/>
      </w:pPr>
      <w:r>
        <w:t xml:space="preserve">Actually, this was the result of the data leakage, and I decided to make adjustments to prevent it. Instead of using the whole </w:t>
      </w:r>
      <w:proofErr w:type="spellStart"/>
      <w:r>
        <w:t>dataframe</w:t>
      </w:r>
      <w:proofErr w:type="spellEnd"/>
      <w:r>
        <w:t>, I split it according to the time of when the prediction was made. As a result, the features were calculated using only the transactions that occurred before the cutoff date, and the label was defined as whether the customer made any repeat purchase in the following period.</w:t>
      </w:r>
    </w:p>
    <w:p w14:paraId="0AE82782" w14:textId="04FF2283" w:rsidR="009E67F3" w:rsidRDefault="00000000">
      <w:pPr>
        <w:keepNext/>
        <w:spacing w:before="120" w:after="60"/>
      </w:pPr>
      <w:r>
        <w:rPr>
          <w:b/>
          <w:bCs/>
        </w:rPr>
        <w:t>Code:</w:t>
      </w:r>
    </w:p>
    <w:p w14:paraId="07406971" w14:textId="77777777" w:rsidR="009E67F3" w:rsidRDefault="00000000">
      <w:pPr>
        <w:spacing w:before="60" w:after="200"/>
        <w:jc w:val="center"/>
      </w:pPr>
      <w:r>
        <w:rPr>
          <w:noProof/>
        </w:rPr>
        <w:drawing>
          <wp:inline distT="0" distB="0" distL="0" distR="0" wp14:anchorId="3C28454B" wp14:editId="0501170E">
            <wp:extent cx="5721350" cy="1423283"/>
            <wp:effectExtent l="0" t="0" r="0" b="5715"/>
            <wp:docPr id="2004930276" name="Picture 2004930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81288" cy="1438194"/>
                    </a:xfrm>
                    <a:prstGeom prst="rect">
                      <a:avLst/>
                    </a:prstGeom>
                  </pic:spPr>
                </pic:pic>
              </a:graphicData>
            </a:graphic>
          </wp:inline>
        </w:drawing>
      </w:r>
    </w:p>
    <w:p w14:paraId="5E62D5D1" w14:textId="10B1A60E" w:rsidR="00FD481E" w:rsidRDefault="00FD481E">
      <w:pPr>
        <w:spacing w:after="160" w:line="360" w:lineRule="auto"/>
        <w:jc w:val="both"/>
      </w:pPr>
      <w:r w:rsidRPr="00FD481E">
        <w:t>After applying this transformation, the precision rate decreased to around 70-74%. While the new score is significantly worse than the previous one, it provides a more accurate estimation of our model's performance on unseen customer's data. Note that the customer base shrank from 5,878 to 5,281 as we only consider customers that were active before the cut-off point and for whom we can calculate features.</w:t>
      </w:r>
    </w:p>
    <w:p w14:paraId="70A3BC3D" w14:textId="0531B113" w:rsidR="009E67F3" w:rsidRDefault="00000000">
      <w:pPr>
        <w:spacing w:after="160" w:line="360" w:lineRule="auto"/>
        <w:jc w:val="both"/>
      </w:pPr>
      <w:r>
        <w:t xml:space="preserve">For the </w:t>
      </w:r>
      <w:proofErr w:type="spellStart"/>
      <w:r>
        <w:t>HighValue</w:t>
      </w:r>
      <w:proofErr w:type="spellEnd"/>
      <w:r>
        <w:t xml:space="preserve"> task, Monetary and </w:t>
      </w:r>
      <w:proofErr w:type="spellStart"/>
      <w:r>
        <w:t>AvgOrderValue</w:t>
      </w:r>
      <w:proofErr w:type="spellEnd"/>
      <w:r>
        <w:t xml:space="preserve"> were also removed from the model inputs because the target itself is based on Monetary value.</w:t>
      </w:r>
    </w:p>
    <w:p w14:paraId="547966B2" w14:textId="77777777" w:rsidR="009E67F3" w:rsidRDefault="00000000">
      <w:pPr>
        <w:pStyle w:val="Heading2"/>
      </w:pPr>
      <w:r>
        <w:lastRenderedPageBreak/>
        <w:t>2.5 Categorical Encoding</w:t>
      </w:r>
    </w:p>
    <w:p w14:paraId="536F9CA4" w14:textId="77777777" w:rsidR="00FD481E" w:rsidRPr="00FD481E" w:rsidRDefault="00FD481E" w:rsidP="00FD481E">
      <w:pPr>
        <w:pStyle w:val="Heading2"/>
        <w:rPr>
          <w:b w:val="0"/>
          <w:bCs w:val="0"/>
          <w:sz w:val="24"/>
          <w:szCs w:val="24"/>
        </w:rPr>
      </w:pPr>
      <w:r w:rsidRPr="00FD481E">
        <w:rPr>
          <w:b w:val="0"/>
          <w:bCs w:val="0"/>
          <w:sz w:val="24"/>
          <w:szCs w:val="24"/>
        </w:rPr>
        <w:t>The Country variable consists of more than 40 unique values, some of which contain only a few customers. Applying all the categories would generate many sparse variables.</w:t>
      </w:r>
    </w:p>
    <w:p w14:paraId="3B7EBD75" w14:textId="7BD9209B" w:rsidR="00FD481E" w:rsidRPr="00FD481E" w:rsidRDefault="00FD481E" w:rsidP="00FD481E">
      <w:pPr>
        <w:pStyle w:val="Heading2"/>
        <w:rPr>
          <w:b w:val="0"/>
          <w:bCs w:val="0"/>
          <w:sz w:val="24"/>
          <w:szCs w:val="24"/>
        </w:rPr>
      </w:pPr>
      <w:r w:rsidRPr="00FD481E">
        <w:rPr>
          <w:b w:val="0"/>
          <w:bCs w:val="0"/>
          <w:sz w:val="24"/>
          <w:szCs w:val="24"/>
        </w:rPr>
        <w:t>To reduce the dimensionality, only the five most frequent countries were kept, and all the others were merged into 1 category called Other. The resulting variable was then one-hot encoded using Python.</w:t>
      </w:r>
    </w:p>
    <w:p w14:paraId="660FD2BD" w14:textId="77777777" w:rsidR="009E67F3" w:rsidRDefault="00000000">
      <w:pPr>
        <w:keepNext/>
        <w:spacing w:before="120" w:after="60"/>
      </w:pPr>
      <w:r>
        <w:rPr>
          <w:b/>
          <w:bCs/>
        </w:rPr>
        <w:t>Code:</w:t>
      </w:r>
    </w:p>
    <w:p w14:paraId="08147F0B" w14:textId="77777777" w:rsidR="009E67F3" w:rsidRDefault="00000000">
      <w:pPr>
        <w:spacing w:before="60" w:after="200"/>
        <w:jc w:val="center"/>
      </w:pPr>
      <w:r>
        <w:rPr>
          <w:noProof/>
        </w:rPr>
        <w:drawing>
          <wp:inline distT="0" distB="0" distL="0" distR="0" wp14:anchorId="78E918BA" wp14:editId="00E73334">
            <wp:extent cx="5722716" cy="733647"/>
            <wp:effectExtent l="0" t="0" r="0" b="9525"/>
            <wp:docPr id="1889558771" name="Picture 188955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44876" cy="736488"/>
                    </a:xfrm>
                    <a:prstGeom prst="rect">
                      <a:avLst/>
                    </a:prstGeom>
                  </pic:spPr>
                </pic:pic>
              </a:graphicData>
            </a:graphic>
          </wp:inline>
        </w:drawing>
      </w:r>
    </w:p>
    <w:p w14:paraId="155A8F6E" w14:textId="77777777" w:rsidR="009E67F3" w:rsidRDefault="00000000">
      <w:pPr>
        <w:pStyle w:val="Heading2"/>
      </w:pPr>
      <w:r>
        <w:t>2.6 Feature Selection</w:t>
      </w:r>
    </w:p>
    <w:p w14:paraId="4E3D3EE9" w14:textId="77777777" w:rsidR="009E67F3" w:rsidRDefault="00000000">
      <w:pPr>
        <w:spacing w:after="160" w:line="360" w:lineRule="auto"/>
        <w:jc w:val="both"/>
      </w:pPr>
      <w:r>
        <w:t>Features were selected against two criteria: each feature must describe customer behaviour, and no feature may directly encode the label it is used to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1300"/>
        <w:gridCol w:w="1100"/>
        <w:gridCol w:w="3460"/>
      </w:tblGrid>
      <w:tr w:rsidR="009E67F3" w14:paraId="52C3A007"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A34338" w14:textId="77777777" w:rsidR="009E67F3" w:rsidRDefault="00000000">
            <w:pPr>
              <w:keepNext/>
              <w:keepLines/>
              <w:jc w:val="center"/>
            </w:pPr>
            <w:r>
              <w:rPr>
                <w:b/>
                <w:bCs/>
                <w:sz w:val="22"/>
                <w:szCs w:val="22"/>
              </w:rPr>
              <w:t>Feature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567543" w14:textId="77777777" w:rsidR="009E67F3" w:rsidRDefault="00000000">
            <w:pPr>
              <w:keepNext/>
              <w:keepLines/>
              <w:jc w:val="center"/>
            </w:pPr>
            <w:r>
              <w:rPr>
                <w:b/>
                <w:bCs/>
                <w:sz w:val="22"/>
                <w:szCs w:val="22"/>
              </w:rPr>
              <w:t>Churn</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DD74D7" w14:textId="77777777" w:rsidR="009E67F3" w:rsidRDefault="00000000">
            <w:pPr>
              <w:keepNext/>
              <w:keepLines/>
              <w:jc w:val="center"/>
            </w:pPr>
            <w:r>
              <w:rPr>
                <w:b/>
                <w:bCs/>
                <w:sz w:val="22"/>
                <w:szCs w:val="22"/>
              </w:rPr>
              <w:t>High-Value</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D82C5A" w14:textId="77777777" w:rsidR="009E67F3" w:rsidRDefault="00000000">
            <w:pPr>
              <w:keepNext/>
              <w:keepLines/>
              <w:jc w:val="center"/>
            </w:pPr>
            <w:r>
              <w:rPr>
                <w:b/>
                <w:bCs/>
                <w:sz w:val="22"/>
                <w:szCs w:val="22"/>
              </w:rPr>
              <w:t>Segment</w:t>
            </w:r>
          </w:p>
        </w:tc>
        <w:tc>
          <w:tcPr>
            <w:tcW w:w="3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2A6725" w14:textId="77777777" w:rsidR="009E67F3" w:rsidRDefault="00000000">
            <w:pPr>
              <w:keepNext/>
              <w:keepLines/>
              <w:jc w:val="center"/>
            </w:pPr>
            <w:r>
              <w:rPr>
                <w:b/>
                <w:bCs/>
                <w:sz w:val="22"/>
                <w:szCs w:val="22"/>
              </w:rPr>
              <w:t>Reason</w:t>
            </w:r>
          </w:p>
        </w:tc>
      </w:tr>
      <w:tr w:rsidR="009E67F3" w14:paraId="4582334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EFF1E" w14:textId="77777777" w:rsidR="009E67F3" w:rsidRDefault="00000000">
            <w:pPr>
              <w:keepNext/>
              <w:keepLines/>
            </w:pPr>
            <w:r>
              <w:rPr>
                <w:sz w:val="22"/>
                <w:szCs w:val="22"/>
              </w:rPr>
              <w:t>Recency, Frequency</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DE748" w14:textId="77777777" w:rsidR="009E67F3" w:rsidRDefault="00000000">
            <w:pPr>
              <w:keepNext/>
              <w:keepLines/>
              <w:jc w:val="center"/>
            </w:pPr>
            <w:r>
              <w:rPr>
                <w:sz w:val="22"/>
                <w:szCs w:val="22"/>
              </w:rPr>
              <w:t>Yes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E96A4" w14:textId="77777777" w:rsidR="009E67F3" w:rsidRDefault="00000000">
            <w:pPr>
              <w:keepNext/>
              <w:keepLines/>
              <w:jc w:val="center"/>
            </w:pPr>
            <w:r>
              <w:rPr>
                <w:sz w:val="22"/>
                <w:szCs w:val="22"/>
              </w:rPr>
              <w:t>Yes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5D11F" w14:textId="77777777" w:rsidR="009E67F3" w:rsidRDefault="00000000">
            <w:pPr>
              <w:keepNext/>
              <w:keepLines/>
              <w:jc w:val="center"/>
            </w:pPr>
            <w:r>
              <w:rPr>
                <w:sz w:val="22"/>
                <w:szCs w:val="22"/>
              </w:rPr>
              <w:t>Yes</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446EF" w14:textId="77777777" w:rsidR="009E67F3" w:rsidRDefault="00000000">
            <w:pPr>
              <w:keepNext/>
              <w:keepLines/>
            </w:pPr>
            <w:r>
              <w:rPr>
                <w:sz w:val="22"/>
                <w:szCs w:val="22"/>
              </w:rPr>
              <w:t>Core behavioural signals</w:t>
            </w:r>
          </w:p>
        </w:tc>
      </w:tr>
      <w:tr w:rsidR="009E67F3" w14:paraId="30768D7E"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575AC" w14:textId="77777777" w:rsidR="009E67F3" w:rsidRDefault="00000000">
            <w:pPr>
              <w:keepNext/>
              <w:keepLines/>
            </w:pPr>
            <w:r>
              <w:rPr>
                <w:sz w:val="22"/>
                <w:szCs w:val="22"/>
              </w:rPr>
              <w:t xml:space="preserve">Monetary, </w:t>
            </w:r>
            <w:proofErr w:type="spellStart"/>
            <w:r>
              <w:rPr>
                <w:sz w:val="22"/>
                <w:szCs w:val="22"/>
              </w:rPr>
              <w:t>AvgOrderValue</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00348" w14:textId="77777777" w:rsidR="009E67F3" w:rsidRDefault="00000000">
            <w:pPr>
              <w:keepNext/>
              <w:keepLines/>
              <w:jc w:val="center"/>
            </w:pPr>
            <w:r>
              <w:rPr>
                <w:sz w:val="22"/>
                <w:szCs w:val="22"/>
              </w:rPr>
              <w:t>Yes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A92B0" w14:textId="77777777" w:rsidR="009E67F3" w:rsidRDefault="00000000">
            <w:pPr>
              <w:keepNext/>
              <w:keepLines/>
              <w:jc w:val="center"/>
            </w:pPr>
            <w:r>
              <w:rPr>
                <w:sz w:val="22"/>
                <w:szCs w:val="22"/>
              </w:rPr>
              <w:t>No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A1FE3" w14:textId="77777777" w:rsidR="009E67F3" w:rsidRDefault="00000000">
            <w:pPr>
              <w:keepNext/>
              <w:keepLines/>
              <w:jc w:val="center"/>
            </w:pPr>
            <w:r>
              <w:rPr>
                <w:sz w:val="22"/>
                <w:szCs w:val="22"/>
              </w:rPr>
              <w:t>Yes</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618EA" w14:textId="77777777" w:rsidR="009E67F3" w:rsidRDefault="00000000">
            <w:pPr>
              <w:keepNext/>
              <w:keepLines/>
            </w:pPr>
            <w:r>
              <w:rPr>
                <w:sz w:val="22"/>
                <w:szCs w:val="22"/>
              </w:rPr>
              <w:t>Excluded from High-Value to prevent leakage</w:t>
            </w:r>
          </w:p>
        </w:tc>
      </w:tr>
      <w:tr w:rsidR="009E67F3" w14:paraId="3AA2BD4F"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EF55C" w14:textId="77777777" w:rsidR="009E67F3" w:rsidRDefault="00000000">
            <w:pPr>
              <w:keepNext/>
              <w:keepLines/>
            </w:pPr>
            <w:proofErr w:type="spellStart"/>
            <w:r>
              <w:rPr>
                <w:sz w:val="22"/>
                <w:szCs w:val="22"/>
              </w:rPr>
              <w:t>AvgQuantity</w:t>
            </w:r>
            <w:proofErr w:type="spellEnd"/>
            <w:r>
              <w:rPr>
                <w:sz w:val="22"/>
                <w:szCs w:val="22"/>
              </w:rPr>
              <w:t xml:space="preserve">, </w:t>
            </w:r>
            <w:proofErr w:type="spellStart"/>
            <w:r>
              <w:rPr>
                <w:sz w:val="22"/>
                <w:szCs w:val="22"/>
              </w:rPr>
              <w:t>TotalQuantity</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7BB69" w14:textId="77777777" w:rsidR="009E67F3" w:rsidRDefault="00000000">
            <w:pPr>
              <w:keepNext/>
              <w:keepLines/>
              <w:jc w:val="center"/>
            </w:pPr>
            <w:r>
              <w:rPr>
                <w:sz w:val="22"/>
                <w:szCs w:val="22"/>
              </w:rPr>
              <w:t>Yes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DA80D" w14:textId="77777777" w:rsidR="009E67F3" w:rsidRDefault="00000000">
            <w:pPr>
              <w:keepNext/>
              <w:keepLines/>
              <w:jc w:val="center"/>
            </w:pPr>
            <w:r>
              <w:rPr>
                <w:sz w:val="22"/>
                <w:szCs w:val="22"/>
              </w:rPr>
              <w:t>Yes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44CCC5" w14:textId="77777777" w:rsidR="009E67F3" w:rsidRDefault="00000000">
            <w:pPr>
              <w:keepNext/>
              <w:keepLines/>
              <w:jc w:val="center"/>
            </w:pPr>
            <w:r>
              <w:rPr>
                <w:sz w:val="22"/>
                <w:szCs w:val="22"/>
              </w:rPr>
              <w:t>Yes</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707770" w14:textId="77777777" w:rsidR="009E67F3" w:rsidRDefault="00000000">
            <w:pPr>
              <w:keepNext/>
              <w:keepLines/>
            </w:pPr>
            <w:r>
              <w:rPr>
                <w:sz w:val="22"/>
                <w:szCs w:val="22"/>
              </w:rPr>
              <w:t>Independent engagement measures</w:t>
            </w:r>
          </w:p>
        </w:tc>
      </w:tr>
      <w:tr w:rsidR="009E67F3" w14:paraId="28009804"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454D54" w14:textId="77777777" w:rsidR="009E67F3" w:rsidRDefault="00000000">
            <w:pPr>
              <w:keepNext/>
              <w:keepLines/>
            </w:pPr>
            <w:proofErr w:type="spellStart"/>
            <w:r>
              <w:rPr>
                <w:sz w:val="22"/>
                <w:szCs w:val="22"/>
              </w:rPr>
              <w:t>OutlierOrders</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449E2" w14:textId="77777777" w:rsidR="009E67F3" w:rsidRDefault="00000000">
            <w:pPr>
              <w:keepNext/>
              <w:keepLines/>
              <w:jc w:val="center"/>
            </w:pPr>
            <w:r>
              <w:rPr>
                <w:sz w:val="22"/>
                <w:szCs w:val="22"/>
              </w:rPr>
              <w:t>Yes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3500D" w14:textId="77777777" w:rsidR="009E67F3" w:rsidRDefault="00000000">
            <w:pPr>
              <w:keepNext/>
              <w:keepLines/>
              <w:jc w:val="center"/>
            </w:pPr>
            <w:r>
              <w:rPr>
                <w:sz w:val="22"/>
                <w:szCs w:val="22"/>
              </w:rPr>
              <w:t>Yes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2BA40" w14:textId="77777777" w:rsidR="009E67F3" w:rsidRDefault="00000000">
            <w:pPr>
              <w:keepNext/>
              <w:keepLines/>
              <w:jc w:val="center"/>
            </w:pPr>
            <w:r>
              <w:rPr>
                <w:sz w:val="22"/>
                <w:szCs w:val="22"/>
              </w:rPr>
              <w:t>No</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CFCD36" w14:textId="77777777" w:rsidR="009E67F3" w:rsidRDefault="00000000">
            <w:pPr>
              <w:keepNext/>
              <w:keepLines/>
            </w:pPr>
            <w:r>
              <w:rPr>
                <w:sz w:val="22"/>
                <w:szCs w:val="22"/>
              </w:rPr>
              <w:t>Bulk-purchasing behaviour</w:t>
            </w:r>
          </w:p>
        </w:tc>
      </w:tr>
      <w:tr w:rsidR="009E67F3" w14:paraId="1C585E15"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49929" w14:textId="77777777" w:rsidR="009E67F3" w:rsidRDefault="00000000">
            <w:pPr>
              <w:keepNext/>
              <w:keepLines/>
            </w:pPr>
            <w:proofErr w:type="spellStart"/>
            <w:r>
              <w:rPr>
                <w:sz w:val="22"/>
                <w:szCs w:val="22"/>
              </w:rPr>
              <w:t>CountryGroup</w:t>
            </w:r>
            <w:proofErr w:type="spellEnd"/>
            <w:r>
              <w:rPr>
                <w:sz w:val="22"/>
                <w:szCs w:val="22"/>
              </w:rPr>
              <w:t xml:space="preserve"> (encoded)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48D37" w14:textId="77777777" w:rsidR="009E67F3" w:rsidRDefault="00000000">
            <w:pPr>
              <w:keepNext/>
              <w:keepLines/>
              <w:jc w:val="center"/>
            </w:pPr>
            <w:r>
              <w:rPr>
                <w:sz w:val="22"/>
                <w:szCs w:val="22"/>
              </w:rPr>
              <w:t>Yes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A5038" w14:textId="77777777" w:rsidR="009E67F3" w:rsidRDefault="00000000">
            <w:pPr>
              <w:keepNext/>
              <w:keepLines/>
              <w:jc w:val="center"/>
            </w:pPr>
            <w:r>
              <w:rPr>
                <w:sz w:val="22"/>
                <w:szCs w:val="22"/>
              </w:rPr>
              <w:t>Yes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45AFF" w14:textId="77777777" w:rsidR="009E67F3" w:rsidRDefault="00000000">
            <w:pPr>
              <w:keepNext/>
              <w:keepLines/>
              <w:jc w:val="center"/>
            </w:pPr>
            <w:r>
              <w:rPr>
                <w:sz w:val="22"/>
                <w:szCs w:val="22"/>
              </w:rPr>
              <w:t>No</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3BCA2" w14:textId="77777777" w:rsidR="009E67F3" w:rsidRDefault="00000000">
            <w:pPr>
              <w:keepNext/>
              <w:keepLines/>
            </w:pPr>
            <w:r>
              <w:rPr>
                <w:sz w:val="22"/>
                <w:szCs w:val="22"/>
              </w:rPr>
              <w:t>Geographic variation observed in DA1</w:t>
            </w:r>
          </w:p>
        </w:tc>
      </w:tr>
      <w:tr w:rsidR="009E67F3" w14:paraId="7A32814D"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E0D32" w14:textId="77777777" w:rsidR="009E67F3" w:rsidRDefault="00000000">
            <w:pPr>
              <w:keepNext/>
              <w:keepLines/>
            </w:pPr>
            <w:r>
              <w:rPr>
                <w:sz w:val="22"/>
                <w:szCs w:val="22"/>
              </w:rPr>
              <w:t>Customer ID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ECE82A" w14:textId="77777777" w:rsidR="009E67F3" w:rsidRDefault="00000000">
            <w:pPr>
              <w:keepNext/>
              <w:keepLines/>
              <w:jc w:val="center"/>
            </w:pPr>
            <w:r>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38B84" w14:textId="77777777" w:rsidR="009E67F3" w:rsidRDefault="00000000">
            <w:pPr>
              <w:keepNext/>
              <w:keepLines/>
              <w:jc w:val="center"/>
            </w:pPr>
            <w:r>
              <w:rPr>
                <w:sz w:val="22"/>
                <w:szCs w:val="22"/>
              </w:rPr>
              <w:t>No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C3552" w14:textId="77777777" w:rsidR="009E67F3" w:rsidRDefault="00000000">
            <w:pPr>
              <w:keepNext/>
              <w:keepLines/>
              <w:jc w:val="center"/>
            </w:pPr>
            <w:r>
              <w:rPr>
                <w:sz w:val="22"/>
                <w:szCs w:val="22"/>
              </w:rPr>
              <w:t>No</w:t>
            </w:r>
          </w:p>
        </w:tc>
        <w:tc>
          <w:tcPr>
            <w:tcW w:w="3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679FC" w14:textId="77777777" w:rsidR="009E67F3" w:rsidRDefault="00000000">
            <w:pPr>
              <w:keepNext/>
              <w:keepLines/>
            </w:pPr>
            <w:r>
              <w:rPr>
                <w:sz w:val="22"/>
                <w:szCs w:val="22"/>
              </w:rPr>
              <w:t>Identifier with no predictive meaning</w:t>
            </w:r>
          </w:p>
        </w:tc>
      </w:tr>
    </w:tbl>
    <w:p w14:paraId="7E974F1F" w14:textId="77777777" w:rsidR="009E67F3" w:rsidRDefault="00000000">
      <w:pPr>
        <w:spacing w:before="80" w:after="240"/>
        <w:jc w:val="center"/>
        <w:rPr>
          <w:i/>
          <w:iCs/>
          <w:sz w:val="22"/>
          <w:szCs w:val="22"/>
        </w:rPr>
      </w:pPr>
      <w:r>
        <w:rPr>
          <w:b/>
          <w:bCs/>
          <w:sz w:val="22"/>
          <w:szCs w:val="22"/>
        </w:rPr>
        <w:t xml:space="preserve">Table 4: </w:t>
      </w:r>
      <w:r>
        <w:rPr>
          <w:i/>
          <w:iCs/>
          <w:sz w:val="22"/>
          <w:szCs w:val="22"/>
        </w:rPr>
        <w:t>Feature selection by prediction task</w:t>
      </w:r>
    </w:p>
    <w:p w14:paraId="1F2B1402" w14:textId="77777777" w:rsidR="00FD481E" w:rsidRDefault="00FD481E">
      <w:pPr>
        <w:spacing w:before="80" w:after="240"/>
        <w:jc w:val="center"/>
        <w:rPr>
          <w:i/>
          <w:iCs/>
          <w:sz w:val="22"/>
          <w:szCs w:val="22"/>
        </w:rPr>
      </w:pPr>
    </w:p>
    <w:p w14:paraId="0F89AEE2" w14:textId="2F2E1132" w:rsidR="00FD481E" w:rsidRDefault="00FD481E" w:rsidP="00FD481E">
      <w:pPr>
        <w:spacing w:before="80" w:after="240"/>
      </w:pPr>
      <w:r w:rsidRPr="00FD481E">
        <w:t xml:space="preserve">The final churn dataset consists of twelve input columns. Most of these variables describe the customer purchasing </w:t>
      </w:r>
      <w:proofErr w:type="spellStart"/>
      <w:r w:rsidRPr="00FD481E">
        <w:t>behavior</w:t>
      </w:r>
      <w:proofErr w:type="spellEnd"/>
      <w:r w:rsidRPr="00FD481E">
        <w:t>; five columns represent the grouped country information. The model interpretation results described in Chapter 7 were also used to check which of these features contributed most in the predictions.</w:t>
      </w:r>
    </w:p>
    <w:p w14:paraId="31353A7D" w14:textId="01D15703" w:rsidR="00FD481E" w:rsidRPr="00FD481E" w:rsidRDefault="00000000" w:rsidP="001B79C6">
      <w:pPr>
        <w:pStyle w:val="Heading1"/>
        <w:pageBreakBefore/>
      </w:pPr>
      <w:r>
        <w:lastRenderedPageBreak/>
        <w:t>3.Database Connectivity and Data Retrieval</w:t>
      </w:r>
    </w:p>
    <w:p w14:paraId="3C74F86A" w14:textId="77777777" w:rsidR="00FD481E" w:rsidRPr="001B79C6" w:rsidRDefault="00FD481E" w:rsidP="00FD481E">
      <w:r w:rsidRPr="001B79C6">
        <w:t xml:space="preserve">The database was used as part of the project workflow, not only as storage for the </w:t>
      </w:r>
      <w:proofErr w:type="gramStart"/>
      <w:r w:rsidRPr="001B79C6">
        <w:t>final results</w:t>
      </w:r>
      <w:proofErr w:type="gramEnd"/>
      <w:r w:rsidRPr="001B79C6">
        <w:t>. R was used to create the customer, product and transaction tables. Python then connected to the same SQLite database for modelling and SQL analysis, and after prediction, the model results were written back into the database.</w:t>
      </w:r>
    </w:p>
    <w:p w14:paraId="6E6AD7DE" w14:textId="77777777" w:rsidR="00FD481E" w:rsidRPr="001B79C6" w:rsidRDefault="00FD481E" w:rsidP="00FD481E">
      <w:r w:rsidRPr="001B79C6">
        <w:t>The database schema was created using DA2_Phase2_DatabaseSchema.R, while the retrieval and analytical queries were carried out in DA2_ML_Models.ipynb</w:t>
      </w:r>
    </w:p>
    <w:p w14:paraId="539391C1" w14:textId="77777777" w:rsidR="00FD481E" w:rsidRPr="00FD481E" w:rsidRDefault="00FD481E" w:rsidP="00FD481E">
      <w:pPr>
        <w:rPr>
          <w:sz w:val="28"/>
          <w:szCs w:val="28"/>
        </w:rPr>
      </w:pPr>
    </w:p>
    <w:p w14:paraId="08C960BB" w14:textId="30909836" w:rsidR="001B79C6" w:rsidRPr="001B79C6" w:rsidRDefault="00FD481E" w:rsidP="00FD481E">
      <w:pPr>
        <w:rPr>
          <w:b/>
          <w:bCs/>
          <w:sz w:val="30"/>
          <w:szCs w:val="30"/>
        </w:rPr>
      </w:pPr>
      <w:r w:rsidRPr="001B79C6">
        <w:rPr>
          <w:b/>
          <w:bCs/>
          <w:sz w:val="30"/>
          <w:szCs w:val="30"/>
        </w:rPr>
        <w:t>3.1 Choice of Database</w:t>
      </w:r>
    </w:p>
    <w:p w14:paraId="50CF6CB0" w14:textId="77777777" w:rsidR="00FD481E" w:rsidRPr="001B79C6" w:rsidRDefault="00FD481E" w:rsidP="00FD481E">
      <w:r w:rsidRPr="001B79C6">
        <w:t>SQLite was selected for this project because the database could be contained in one file without requiring a separate server. One reason for choosing SQLite was that the whole database can be contained in a single file and does not require a separate server.</w:t>
      </w:r>
    </w:p>
    <w:p w14:paraId="408982BD" w14:textId="77777777" w:rsidR="00FD481E" w:rsidRPr="001B79C6" w:rsidRDefault="00FD481E" w:rsidP="00FD481E">
      <w:r w:rsidRPr="001B79C6">
        <w:t xml:space="preserve">Another practical advantage was that the same database could be accessed from both R and Python. R could access the database through DBI and </w:t>
      </w:r>
      <w:proofErr w:type="spellStart"/>
      <w:r w:rsidRPr="001B79C6">
        <w:t>RSQLite</w:t>
      </w:r>
      <w:proofErr w:type="spellEnd"/>
      <w:r w:rsidRPr="001B79C6">
        <w:t xml:space="preserve">, while Python could use the built-in sqlite3 module. This made it convenient to move the same database between RStudio and Google </w:t>
      </w:r>
      <w:proofErr w:type="spellStart"/>
      <w:r w:rsidRPr="001B79C6">
        <w:t>Colab</w:t>
      </w:r>
      <w:proofErr w:type="spellEnd"/>
      <w:r w:rsidRPr="001B79C6">
        <w:t>.</w:t>
      </w:r>
    </w:p>
    <w:p w14:paraId="76696E97" w14:textId="77777777" w:rsidR="00FD481E" w:rsidRPr="001B79C6" w:rsidRDefault="00FD481E" w:rsidP="00FD481E">
      <w:r w:rsidRPr="001B79C6">
        <w:t>As the project data is divided into customers, products and transactions, a relational database was suitable for the required joins and SQL queries.</w:t>
      </w:r>
    </w:p>
    <w:p w14:paraId="2AC50D8B" w14:textId="77777777" w:rsidR="00FD481E" w:rsidRPr="00FD481E" w:rsidRDefault="00FD481E" w:rsidP="00FD481E">
      <w:pPr>
        <w:rPr>
          <w:sz w:val="28"/>
          <w:szCs w:val="28"/>
        </w:rPr>
      </w:pPr>
    </w:p>
    <w:p w14:paraId="45C48034" w14:textId="77777777" w:rsidR="00FD481E" w:rsidRPr="001B79C6" w:rsidRDefault="00FD481E" w:rsidP="00FD481E">
      <w:pPr>
        <w:rPr>
          <w:b/>
          <w:bCs/>
          <w:sz w:val="30"/>
          <w:szCs w:val="30"/>
        </w:rPr>
      </w:pPr>
      <w:r w:rsidRPr="001B79C6">
        <w:rPr>
          <w:b/>
          <w:bCs/>
          <w:sz w:val="30"/>
          <w:szCs w:val="30"/>
        </w:rPr>
        <w:t>3.2 Normalized Schema Design</w:t>
      </w:r>
    </w:p>
    <w:p w14:paraId="1E7733B8" w14:textId="77777777" w:rsidR="00FD481E" w:rsidRPr="001B79C6" w:rsidRDefault="00FD481E" w:rsidP="00FD481E">
      <w:r w:rsidRPr="001B79C6">
        <w:t>The database tables were created manually rather than simply exporting the R data frames as flat tables. Primary keys, foreign keys and CHECK constraints were added to maintain data consistency</w:t>
      </w:r>
    </w:p>
    <w:p w14:paraId="78192928" w14:textId="50C95107" w:rsidR="00FD481E" w:rsidRPr="001B79C6" w:rsidRDefault="00FD481E" w:rsidP="00FD481E">
      <w:r w:rsidRPr="001B79C6">
        <w:t>For example, the transactions table checks that quantity and price are not negative. Foreign keys ensure that a transaction refers to an existing customer and product.</w:t>
      </w:r>
    </w:p>
    <w:p w14:paraId="23F9E4D4" w14:textId="77777777" w:rsidR="009E67F3" w:rsidRDefault="00000000">
      <w:pPr>
        <w:keepNext/>
        <w:spacing w:before="120" w:after="60"/>
      </w:pPr>
      <w:r>
        <w:rPr>
          <w:b/>
          <w:bCs/>
        </w:rPr>
        <w:t>Code:</w:t>
      </w:r>
    </w:p>
    <w:p w14:paraId="44CC58EE" w14:textId="77777777" w:rsidR="009E67F3" w:rsidRDefault="00000000">
      <w:pPr>
        <w:spacing w:before="60" w:after="200"/>
        <w:jc w:val="center"/>
      </w:pPr>
      <w:r>
        <w:rPr>
          <w:noProof/>
        </w:rPr>
        <w:drawing>
          <wp:inline distT="0" distB="0" distL="0" distR="0" wp14:anchorId="7949481F" wp14:editId="3C53FAAB">
            <wp:extent cx="5722620" cy="3689350"/>
            <wp:effectExtent l="0" t="0" r="0" b="6350"/>
            <wp:docPr id="1645078633" name="Picture 1645078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1851" cy="3695301"/>
                    </a:xfrm>
                    <a:prstGeom prst="rect">
                      <a:avLst/>
                    </a:prstGeom>
                  </pic:spPr>
                </pic:pic>
              </a:graphicData>
            </a:graphic>
          </wp:inline>
        </w:drawing>
      </w:r>
    </w:p>
    <w:p w14:paraId="6E7C79FA" w14:textId="77777777" w:rsidR="009E67F3" w:rsidRDefault="00000000">
      <w:pPr>
        <w:keepNext/>
        <w:spacing w:before="120" w:after="60"/>
      </w:pPr>
      <w:r>
        <w:rPr>
          <w:b/>
          <w:bCs/>
        </w:rPr>
        <w:lastRenderedPageBreak/>
        <w:t>Output:</w:t>
      </w:r>
    </w:p>
    <w:p w14:paraId="38604BA8" w14:textId="77777777" w:rsidR="009E67F3" w:rsidRDefault="00000000">
      <w:pPr>
        <w:spacing w:before="60" w:after="200"/>
        <w:jc w:val="center"/>
      </w:pPr>
      <w:r>
        <w:rPr>
          <w:noProof/>
        </w:rPr>
        <w:drawing>
          <wp:inline distT="0" distB="0" distL="0" distR="0" wp14:anchorId="18616677" wp14:editId="7E27A20E">
            <wp:extent cx="5721176" cy="4826442"/>
            <wp:effectExtent l="0" t="0" r="0" b="0"/>
            <wp:docPr id="311609043" name="Picture 31160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75717" cy="4872453"/>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5060"/>
        <w:gridCol w:w="1400"/>
      </w:tblGrid>
      <w:tr w:rsidR="009E67F3" w14:paraId="2A184E59"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1432BCB" w14:textId="77777777" w:rsidR="009E67F3" w:rsidRDefault="00000000">
            <w:pPr>
              <w:keepNext/>
              <w:keepLines/>
              <w:jc w:val="center"/>
            </w:pPr>
            <w:r>
              <w:rPr>
                <w:b/>
                <w:bCs/>
                <w:sz w:val="22"/>
                <w:szCs w:val="22"/>
              </w:rPr>
              <w:t>Table</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F3FAB0" w14:textId="77777777" w:rsidR="009E67F3" w:rsidRDefault="00000000">
            <w:pPr>
              <w:keepNext/>
              <w:keepLines/>
              <w:jc w:val="center"/>
            </w:pPr>
            <w:r>
              <w:rPr>
                <w:b/>
                <w:bCs/>
                <w:sz w:val="22"/>
                <w:szCs w:val="22"/>
              </w:rPr>
              <w:t>Rows</w:t>
            </w:r>
          </w:p>
        </w:tc>
        <w:tc>
          <w:tcPr>
            <w:tcW w:w="5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E51A03" w14:textId="77777777" w:rsidR="009E67F3" w:rsidRDefault="00000000">
            <w:pPr>
              <w:keepNext/>
              <w:keepLines/>
              <w:jc w:val="center"/>
            </w:pPr>
            <w:r>
              <w:rPr>
                <w:b/>
                <w:bCs/>
                <w:sz w:val="22"/>
                <w:szCs w:val="22"/>
              </w:rPr>
              <w:t>Keys and Constraints</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23CA64" w14:textId="77777777" w:rsidR="009E67F3" w:rsidRDefault="00000000">
            <w:pPr>
              <w:keepNext/>
              <w:keepLines/>
              <w:jc w:val="center"/>
            </w:pPr>
            <w:r>
              <w:rPr>
                <w:b/>
                <w:bCs/>
                <w:sz w:val="22"/>
                <w:szCs w:val="22"/>
              </w:rPr>
              <w:t>Written By</w:t>
            </w:r>
          </w:p>
        </w:tc>
      </w:tr>
      <w:tr w:rsidR="009E67F3" w14:paraId="6F37F34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827504" w14:textId="77777777" w:rsidR="009E67F3" w:rsidRPr="005A07E1" w:rsidRDefault="00000000">
            <w:pPr>
              <w:keepNext/>
              <w:keepLines/>
              <w:rPr>
                <w:sz w:val="20"/>
                <w:szCs w:val="20"/>
              </w:rPr>
            </w:pPr>
            <w:r w:rsidRPr="005A07E1">
              <w:rPr>
                <w:sz w:val="20"/>
                <w:szCs w:val="20"/>
              </w:rPr>
              <w:t>customers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FD547" w14:textId="77777777" w:rsidR="009E67F3" w:rsidRPr="005A07E1" w:rsidRDefault="00000000">
            <w:pPr>
              <w:keepNext/>
              <w:keepLines/>
              <w:jc w:val="center"/>
              <w:rPr>
                <w:sz w:val="20"/>
                <w:szCs w:val="20"/>
              </w:rPr>
            </w:pPr>
            <w:r w:rsidRPr="005A07E1">
              <w:rPr>
                <w:sz w:val="20"/>
                <w:szCs w:val="20"/>
              </w:rPr>
              <w:t>5,281</w:t>
            </w:r>
          </w:p>
        </w:tc>
        <w:tc>
          <w:tcPr>
            <w:tcW w:w="5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5A876" w14:textId="77777777" w:rsidR="009E67F3" w:rsidRPr="005A07E1" w:rsidRDefault="00000000">
            <w:pPr>
              <w:keepNext/>
              <w:keepLines/>
              <w:rPr>
                <w:sz w:val="20"/>
                <w:szCs w:val="20"/>
              </w:rPr>
            </w:pPr>
            <w:r w:rsidRPr="005A07E1">
              <w:rPr>
                <w:sz w:val="20"/>
                <w:szCs w:val="20"/>
              </w:rPr>
              <w:t xml:space="preserve">Primary key on </w:t>
            </w:r>
            <w:proofErr w:type="spellStart"/>
            <w:r w:rsidRPr="005A07E1">
              <w:rPr>
                <w:sz w:val="20"/>
                <w:szCs w:val="20"/>
              </w:rPr>
              <w:t>customer_id</w:t>
            </w:r>
            <w:proofErr w:type="spellEnd"/>
            <w:r w:rsidRPr="005A07E1">
              <w:rPr>
                <w:sz w:val="20"/>
                <w:szCs w:val="20"/>
              </w:rPr>
              <w:t xml:space="preserve">; CHECK on churn, </w:t>
            </w:r>
            <w:proofErr w:type="spellStart"/>
            <w:r w:rsidRPr="005A07E1">
              <w:rPr>
                <w:sz w:val="20"/>
                <w:szCs w:val="20"/>
              </w:rPr>
              <w:t>high_value</w:t>
            </w:r>
            <w:proofErr w:type="spellEnd"/>
            <w:r w:rsidRPr="005A07E1">
              <w:rPr>
                <w:sz w:val="20"/>
                <w:szCs w:val="20"/>
              </w:rPr>
              <w:t>, segment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C8787" w14:textId="77777777" w:rsidR="009E67F3" w:rsidRPr="005A07E1" w:rsidRDefault="00000000">
            <w:pPr>
              <w:keepNext/>
              <w:keepLines/>
              <w:jc w:val="center"/>
              <w:rPr>
                <w:sz w:val="20"/>
                <w:szCs w:val="20"/>
              </w:rPr>
            </w:pPr>
            <w:r w:rsidRPr="005A07E1">
              <w:rPr>
                <w:sz w:val="20"/>
                <w:szCs w:val="20"/>
              </w:rPr>
              <w:t>R</w:t>
            </w:r>
          </w:p>
        </w:tc>
      </w:tr>
      <w:tr w:rsidR="009E67F3" w14:paraId="746946BF"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C2FC9" w14:textId="77777777" w:rsidR="009E67F3" w:rsidRPr="005A07E1" w:rsidRDefault="00000000">
            <w:pPr>
              <w:keepNext/>
              <w:keepLines/>
              <w:rPr>
                <w:sz w:val="20"/>
                <w:szCs w:val="20"/>
              </w:rPr>
            </w:pPr>
            <w:r w:rsidRPr="005A07E1">
              <w:rPr>
                <w:sz w:val="20"/>
                <w:szCs w:val="20"/>
              </w:rPr>
              <w:t>products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421D8B" w14:textId="77777777" w:rsidR="009E67F3" w:rsidRPr="005A07E1" w:rsidRDefault="00000000">
            <w:pPr>
              <w:keepNext/>
              <w:keepLines/>
              <w:jc w:val="center"/>
              <w:rPr>
                <w:sz w:val="20"/>
                <w:szCs w:val="20"/>
              </w:rPr>
            </w:pPr>
            <w:r w:rsidRPr="005A07E1">
              <w:rPr>
                <w:sz w:val="20"/>
                <w:szCs w:val="20"/>
              </w:rPr>
              <w:t>4,631</w:t>
            </w:r>
          </w:p>
        </w:tc>
        <w:tc>
          <w:tcPr>
            <w:tcW w:w="5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742A12" w14:textId="77777777" w:rsidR="009E67F3" w:rsidRPr="005A07E1" w:rsidRDefault="00000000">
            <w:pPr>
              <w:keepNext/>
              <w:keepLines/>
              <w:rPr>
                <w:sz w:val="20"/>
                <w:szCs w:val="20"/>
              </w:rPr>
            </w:pPr>
            <w:r w:rsidRPr="005A07E1">
              <w:rPr>
                <w:sz w:val="20"/>
                <w:szCs w:val="20"/>
              </w:rPr>
              <w:t xml:space="preserve">Primary key on </w:t>
            </w:r>
            <w:proofErr w:type="spellStart"/>
            <w:r w:rsidRPr="005A07E1">
              <w:rPr>
                <w:sz w:val="20"/>
                <w:szCs w:val="20"/>
              </w:rPr>
              <w:t>stock_code</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7EE6CE" w14:textId="77777777" w:rsidR="009E67F3" w:rsidRPr="005A07E1" w:rsidRDefault="00000000">
            <w:pPr>
              <w:keepNext/>
              <w:keepLines/>
              <w:jc w:val="center"/>
              <w:rPr>
                <w:sz w:val="20"/>
                <w:szCs w:val="20"/>
              </w:rPr>
            </w:pPr>
            <w:r w:rsidRPr="005A07E1">
              <w:rPr>
                <w:sz w:val="20"/>
                <w:szCs w:val="20"/>
              </w:rPr>
              <w:t>R</w:t>
            </w:r>
          </w:p>
        </w:tc>
      </w:tr>
      <w:tr w:rsidR="009E67F3" w14:paraId="35021023"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CC0C65" w14:textId="77777777" w:rsidR="009E67F3" w:rsidRPr="005A07E1" w:rsidRDefault="00000000">
            <w:pPr>
              <w:keepNext/>
              <w:keepLines/>
              <w:rPr>
                <w:sz w:val="20"/>
                <w:szCs w:val="20"/>
              </w:rPr>
            </w:pPr>
            <w:r w:rsidRPr="005A07E1">
              <w:rPr>
                <w:sz w:val="20"/>
                <w:szCs w:val="20"/>
              </w:rPr>
              <w:t>transactions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042DAD" w14:textId="77777777" w:rsidR="009E67F3" w:rsidRPr="005A07E1" w:rsidRDefault="00000000">
            <w:pPr>
              <w:keepNext/>
              <w:keepLines/>
              <w:jc w:val="center"/>
              <w:rPr>
                <w:sz w:val="20"/>
                <w:szCs w:val="20"/>
              </w:rPr>
            </w:pPr>
            <w:r w:rsidRPr="005A07E1">
              <w:rPr>
                <w:sz w:val="20"/>
                <w:szCs w:val="20"/>
              </w:rPr>
              <w:t>752,407</w:t>
            </w:r>
          </w:p>
        </w:tc>
        <w:tc>
          <w:tcPr>
            <w:tcW w:w="5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8F50E" w14:textId="77777777" w:rsidR="009E67F3" w:rsidRPr="005A07E1" w:rsidRDefault="00000000">
            <w:pPr>
              <w:keepNext/>
              <w:keepLines/>
              <w:rPr>
                <w:sz w:val="20"/>
                <w:szCs w:val="20"/>
              </w:rPr>
            </w:pPr>
            <w:r w:rsidRPr="005A07E1">
              <w:rPr>
                <w:sz w:val="20"/>
                <w:szCs w:val="20"/>
              </w:rPr>
              <w:t>Primary key; foreign keys to customers and products; CHECK on quantity and price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DDE32" w14:textId="77777777" w:rsidR="009E67F3" w:rsidRPr="005A07E1" w:rsidRDefault="00000000">
            <w:pPr>
              <w:keepNext/>
              <w:keepLines/>
              <w:jc w:val="center"/>
              <w:rPr>
                <w:sz w:val="20"/>
                <w:szCs w:val="20"/>
              </w:rPr>
            </w:pPr>
            <w:r w:rsidRPr="005A07E1">
              <w:rPr>
                <w:sz w:val="20"/>
                <w:szCs w:val="20"/>
              </w:rPr>
              <w:t>R</w:t>
            </w:r>
          </w:p>
        </w:tc>
      </w:tr>
      <w:tr w:rsidR="009E67F3" w14:paraId="3D16175D"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31DEBD" w14:textId="77777777" w:rsidR="009E67F3" w:rsidRPr="005A07E1" w:rsidRDefault="00000000">
            <w:pPr>
              <w:keepNext/>
              <w:keepLines/>
              <w:rPr>
                <w:sz w:val="20"/>
                <w:szCs w:val="20"/>
              </w:rPr>
            </w:pPr>
            <w:proofErr w:type="spellStart"/>
            <w:r w:rsidRPr="005A07E1">
              <w:rPr>
                <w:sz w:val="20"/>
                <w:szCs w:val="20"/>
              </w:rPr>
              <w:t>ml_predictions</w:t>
            </w:r>
            <w:proofErr w:type="spellEnd"/>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AD233" w14:textId="77777777" w:rsidR="009E67F3" w:rsidRPr="005A07E1" w:rsidRDefault="00000000">
            <w:pPr>
              <w:keepNext/>
              <w:keepLines/>
              <w:jc w:val="center"/>
              <w:rPr>
                <w:sz w:val="20"/>
                <w:szCs w:val="20"/>
              </w:rPr>
            </w:pPr>
            <w:r w:rsidRPr="005A07E1">
              <w:rPr>
                <w:sz w:val="20"/>
                <w:szCs w:val="20"/>
              </w:rPr>
              <w:t>5,281</w:t>
            </w:r>
          </w:p>
        </w:tc>
        <w:tc>
          <w:tcPr>
            <w:tcW w:w="5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ECAB0" w14:textId="77777777" w:rsidR="009E67F3" w:rsidRPr="005A07E1" w:rsidRDefault="00000000">
            <w:pPr>
              <w:keepNext/>
              <w:keepLines/>
              <w:rPr>
                <w:sz w:val="20"/>
                <w:szCs w:val="20"/>
              </w:rPr>
            </w:pPr>
            <w:r w:rsidRPr="005A07E1">
              <w:rPr>
                <w:sz w:val="20"/>
                <w:szCs w:val="20"/>
              </w:rPr>
              <w:t>Primary key; foreign key to customers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2ABCF" w14:textId="77777777" w:rsidR="009E67F3" w:rsidRPr="005A07E1" w:rsidRDefault="00000000">
            <w:pPr>
              <w:keepNext/>
              <w:keepLines/>
              <w:jc w:val="center"/>
              <w:rPr>
                <w:sz w:val="20"/>
                <w:szCs w:val="20"/>
              </w:rPr>
            </w:pPr>
            <w:r w:rsidRPr="005A07E1">
              <w:rPr>
                <w:sz w:val="20"/>
                <w:szCs w:val="20"/>
              </w:rPr>
              <w:t>Python</w:t>
            </w:r>
          </w:p>
        </w:tc>
      </w:tr>
    </w:tbl>
    <w:p w14:paraId="3805DADE" w14:textId="77DE0C77" w:rsidR="00FD481E" w:rsidRDefault="00000000" w:rsidP="001B79C6">
      <w:pPr>
        <w:spacing w:before="80" w:after="240"/>
        <w:jc w:val="center"/>
        <w:rPr>
          <w:i/>
          <w:iCs/>
          <w:sz w:val="22"/>
          <w:szCs w:val="22"/>
        </w:rPr>
      </w:pPr>
      <w:r>
        <w:rPr>
          <w:b/>
          <w:bCs/>
          <w:sz w:val="22"/>
          <w:szCs w:val="22"/>
        </w:rPr>
        <w:t xml:space="preserve">Table 5: </w:t>
      </w:r>
      <w:r>
        <w:rPr>
          <w:i/>
          <w:iCs/>
          <w:sz w:val="22"/>
          <w:szCs w:val="22"/>
        </w:rPr>
        <w:t>Structure of the normalized database</w:t>
      </w:r>
    </w:p>
    <w:p w14:paraId="010BF9E6" w14:textId="77777777" w:rsidR="001B79C6" w:rsidRDefault="001B79C6" w:rsidP="001B79C6">
      <w:pPr>
        <w:spacing w:before="80" w:after="240"/>
        <w:rPr>
          <w:i/>
          <w:iCs/>
          <w:sz w:val="22"/>
          <w:szCs w:val="22"/>
        </w:rPr>
      </w:pPr>
    </w:p>
    <w:p w14:paraId="585CB8C8" w14:textId="77777777" w:rsidR="001B79C6" w:rsidRDefault="001B79C6" w:rsidP="001B79C6">
      <w:pPr>
        <w:pStyle w:val="Heading2"/>
      </w:pPr>
      <w:r>
        <w:t>3.3 Populating the Database from R</w:t>
      </w:r>
    </w:p>
    <w:p w14:paraId="7829B7D4" w14:textId="77777777" w:rsidR="001B79C6" w:rsidRDefault="001B79C6" w:rsidP="001B79C6">
      <w:pPr>
        <w:pStyle w:val="Heading2"/>
        <w:rPr>
          <w:b w:val="0"/>
          <w:bCs w:val="0"/>
          <w:sz w:val="24"/>
          <w:szCs w:val="24"/>
        </w:rPr>
      </w:pPr>
      <w:r w:rsidRPr="00FD481E">
        <w:rPr>
          <w:b w:val="0"/>
          <w:bCs w:val="0"/>
          <w:sz w:val="24"/>
          <w:szCs w:val="24"/>
        </w:rPr>
        <w:t>Each table was populated using objects created in R. The transactions table was limited to customers who are present in the customers table, so that each foreign key reference is valid. The result shows 5,281 customers, 4,631 products and 752,407 transactions.</w:t>
      </w:r>
    </w:p>
    <w:p w14:paraId="21BC8590" w14:textId="77777777" w:rsidR="001B79C6" w:rsidRDefault="001B79C6" w:rsidP="001B79C6">
      <w:pPr>
        <w:spacing w:before="80" w:after="240"/>
      </w:pPr>
    </w:p>
    <w:p w14:paraId="4F1B1595" w14:textId="77777777" w:rsidR="009E67F3" w:rsidRDefault="00000000">
      <w:pPr>
        <w:keepNext/>
        <w:spacing w:before="120" w:after="60"/>
      </w:pPr>
      <w:r>
        <w:rPr>
          <w:b/>
          <w:bCs/>
        </w:rPr>
        <w:lastRenderedPageBreak/>
        <w:t>Code:</w:t>
      </w:r>
    </w:p>
    <w:p w14:paraId="5D17D2B7" w14:textId="77777777" w:rsidR="009E67F3" w:rsidRDefault="00000000">
      <w:pPr>
        <w:spacing w:before="60" w:after="200"/>
        <w:jc w:val="center"/>
      </w:pPr>
      <w:r>
        <w:rPr>
          <w:noProof/>
        </w:rPr>
        <w:drawing>
          <wp:inline distT="0" distB="0" distL="0" distR="0" wp14:anchorId="25AEFE7C" wp14:editId="16F9D9A1">
            <wp:extent cx="5720715" cy="3307743"/>
            <wp:effectExtent l="0" t="0" r="0" b="6985"/>
            <wp:docPr id="1590949461" name="Picture 1590949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20715" cy="3307743"/>
                    </a:xfrm>
                    <a:prstGeom prst="rect">
                      <a:avLst/>
                    </a:prstGeom>
                  </pic:spPr>
                </pic:pic>
              </a:graphicData>
            </a:graphic>
          </wp:inline>
        </w:drawing>
      </w:r>
    </w:p>
    <w:p w14:paraId="75FB8B4C" w14:textId="77777777" w:rsidR="009E67F3" w:rsidRDefault="00000000">
      <w:pPr>
        <w:keepNext/>
        <w:spacing w:before="120" w:after="60"/>
      </w:pPr>
      <w:r>
        <w:rPr>
          <w:b/>
          <w:bCs/>
        </w:rPr>
        <w:t>Output:</w:t>
      </w:r>
    </w:p>
    <w:p w14:paraId="4E1BD420" w14:textId="77777777" w:rsidR="009E67F3" w:rsidRDefault="00000000">
      <w:pPr>
        <w:spacing w:before="60" w:after="200"/>
        <w:jc w:val="center"/>
      </w:pPr>
      <w:r>
        <w:rPr>
          <w:noProof/>
        </w:rPr>
        <w:drawing>
          <wp:inline distT="0" distB="0" distL="0" distR="0" wp14:anchorId="69607F91" wp14:editId="77A62B3F">
            <wp:extent cx="5720652" cy="3061252"/>
            <wp:effectExtent l="0" t="0" r="0" b="6350"/>
            <wp:docPr id="409955216" name="Picture 409955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97616" cy="3102437"/>
                    </a:xfrm>
                    <a:prstGeom prst="rect">
                      <a:avLst/>
                    </a:prstGeom>
                  </pic:spPr>
                </pic:pic>
              </a:graphicData>
            </a:graphic>
          </wp:inline>
        </w:drawing>
      </w:r>
    </w:p>
    <w:p w14:paraId="6E596E47" w14:textId="77777777" w:rsidR="001B79C6" w:rsidRDefault="001B79C6" w:rsidP="001B79C6">
      <w:pPr>
        <w:pStyle w:val="Heading2"/>
      </w:pPr>
      <w:r>
        <w:t>3.4 Indexing and Query Performance</w:t>
      </w:r>
    </w:p>
    <w:p w14:paraId="77E88AEE" w14:textId="77777777" w:rsidR="001B79C6" w:rsidRDefault="001B79C6" w:rsidP="001B79C6">
      <w:pPr>
        <w:pStyle w:val="Heading2"/>
        <w:rPr>
          <w:b w:val="0"/>
          <w:bCs w:val="0"/>
          <w:sz w:val="28"/>
          <w:szCs w:val="28"/>
        </w:rPr>
      </w:pPr>
      <w:r w:rsidRPr="00FD481E">
        <w:rPr>
          <w:b w:val="0"/>
          <w:bCs w:val="0"/>
          <w:sz w:val="28"/>
          <w:szCs w:val="28"/>
        </w:rPr>
        <w:t xml:space="preserve">Five indexes were created on the columns most heavily used for joins and where filters are applied. To check if it </w:t>
      </w:r>
      <w:proofErr w:type="gramStart"/>
      <w:r w:rsidRPr="00FD481E">
        <w:rPr>
          <w:b w:val="0"/>
          <w:bCs w:val="0"/>
          <w:sz w:val="28"/>
          <w:szCs w:val="28"/>
        </w:rPr>
        <w:t>actually makes</w:t>
      </w:r>
      <w:proofErr w:type="gramEnd"/>
      <w:r w:rsidRPr="00FD481E">
        <w:rPr>
          <w:b w:val="0"/>
          <w:bCs w:val="0"/>
          <w:sz w:val="28"/>
          <w:szCs w:val="28"/>
        </w:rPr>
        <w:t xml:space="preserve"> a difference, the same join-and-aggregate query was timed with and without them. As can be seen in the output, the query with the indexes performed noticeably faster, and the schema summary shows all tables and indexes in the database.</w:t>
      </w:r>
    </w:p>
    <w:p w14:paraId="4BAE0743" w14:textId="77777777" w:rsidR="001B79C6" w:rsidRDefault="001B79C6" w:rsidP="001B79C6">
      <w:pPr>
        <w:spacing w:before="60" w:after="200"/>
      </w:pPr>
    </w:p>
    <w:p w14:paraId="3F342BD0" w14:textId="77777777" w:rsidR="009E67F3" w:rsidRDefault="00000000">
      <w:pPr>
        <w:keepNext/>
        <w:spacing w:before="120" w:after="60"/>
      </w:pPr>
      <w:r>
        <w:rPr>
          <w:b/>
          <w:bCs/>
        </w:rPr>
        <w:lastRenderedPageBreak/>
        <w:t>Code:</w:t>
      </w:r>
    </w:p>
    <w:p w14:paraId="4F819664" w14:textId="77777777" w:rsidR="009E67F3" w:rsidRDefault="00000000">
      <w:pPr>
        <w:spacing w:before="60" w:after="200"/>
        <w:jc w:val="center"/>
      </w:pPr>
      <w:r>
        <w:rPr>
          <w:noProof/>
        </w:rPr>
        <w:drawing>
          <wp:inline distT="0" distB="0" distL="0" distR="0" wp14:anchorId="570EF384" wp14:editId="73A0FB85">
            <wp:extent cx="5724000" cy="2496300"/>
            <wp:effectExtent l="0" t="0" r="0" b="0"/>
            <wp:docPr id="1737180966" name="Picture 1737180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24000" cy="2496300"/>
                    </a:xfrm>
                    <a:prstGeom prst="rect">
                      <a:avLst/>
                    </a:prstGeom>
                  </pic:spPr>
                </pic:pic>
              </a:graphicData>
            </a:graphic>
          </wp:inline>
        </w:drawing>
      </w:r>
    </w:p>
    <w:p w14:paraId="39734D46" w14:textId="77777777" w:rsidR="009E67F3" w:rsidRDefault="00000000">
      <w:pPr>
        <w:keepNext/>
        <w:spacing w:before="120" w:after="60"/>
      </w:pPr>
      <w:r>
        <w:rPr>
          <w:b/>
          <w:bCs/>
        </w:rPr>
        <w:t>Output:</w:t>
      </w:r>
    </w:p>
    <w:p w14:paraId="17685332" w14:textId="77777777" w:rsidR="009E67F3" w:rsidRDefault="00000000">
      <w:pPr>
        <w:spacing w:before="60" w:after="200"/>
        <w:jc w:val="center"/>
      </w:pPr>
      <w:r>
        <w:rPr>
          <w:noProof/>
        </w:rPr>
        <w:drawing>
          <wp:inline distT="0" distB="0" distL="0" distR="0" wp14:anchorId="01DE2517" wp14:editId="780E4F7A">
            <wp:extent cx="5722743" cy="2679589"/>
            <wp:effectExtent l="0" t="0" r="0" b="6985"/>
            <wp:docPr id="1258829950" name="Picture 1258829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43034" cy="2689090"/>
                    </a:xfrm>
                    <a:prstGeom prst="rect">
                      <a:avLst/>
                    </a:prstGeom>
                  </pic:spPr>
                </pic:pic>
              </a:graphicData>
            </a:graphic>
          </wp:inline>
        </w:drawing>
      </w:r>
    </w:p>
    <w:p w14:paraId="184C53B3" w14:textId="77777777" w:rsidR="009E67F3" w:rsidRDefault="00000000">
      <w:pPr>
        <w:pStyle w:val="Heading2"/>
      </w:pPr>
      <w:r>
        <w:t>3.5 Data Retrieval in Python</w:t>
      </w:r>
    </w:p>
    <w:p w14:paraId="7CA52EE2" w14:textId="5AEF101A" w:rsidR="00FD481E" w:rsidRPr="00FD481E" w:rsidRDefault="00FD481E">
      <w:pPr>
        <w:pStyle w:val="Heading2"/>
        <w:rPr>
          <w:b w:val="0"/>
          <w:bCs w:val="0"/>
          <w:sz w:val="24"/>
          <w:szCs w:val="24"/>
        </w:rPr>
      </w:pPr>
      <w:r w:rsidRPr="00FD481E">
        <w:rPr>
          <w:b w:val="0"/>
          <w:bCs w:val="0"/>
          <w:sz w:val="24"/>
          <w:szCs w:val="24"/>
        </w:rPr>
        <w:t xml:space="preserve">The database file was opened up with Google </w:t>
      </w:r>
      <w:proofErr w:type="spellStart"/>
      <w:r w:rsidRPr="00FD481E">
        <w:rPr>
          <w:b w:val="0"/>
          <w:bCs w:val="0"/>
          <w:sz w:val="24"/>
          <w:szCs w:val="24"/>
        </w:rPr>
        <w:t>Colab</w:t>
      </w:r>
      <w:proofErr w:type="spellEnd"/>
      <w:r w:rsidRPr="00FD481E">
        <w:rPr>
          <w:b w:val="0"/>
          <w:bCs w:val="0"/>
          <w:sz w:val="24"/>
          <w:szCs w:val="24"/>
        </w:rPr>
        <w:t xml:space="preserve"> via Python's sqlite3 module to check if the same 5,281 customer records that R has put there are indeed found by the new language, which proves that it works as a reliable interface between the two.</w:t>
      </w:r>
    </w:p>
    <w:p w14:paraId="2F6BECDB" w14:textId="77777777" w:rsidR="009E67F3" w:rsidRDefault="00000000">
      <w:pPr>
        <w:keepNext/>
        <w:spacing w:before="120" w:after="60"/>
      </w:pPr>
      <w:r>
        <w:rPr>
          <w:b/>
          <w:bCs/>
        </w:rPr>
        <w:t>Code:</w:t>
      </w:r>
    </w:p>
    <w:p w14:paraId="5A6A696B" w14:textId="77777777" w:rsidR="009E67F3" w:rsidRDefault="00000000" w:rsidP="00FF4E59">
      <w:pPr>
        <w:spacing w:before="60" w:after="200"/>
      </w:pPr>
      <w:r>
        <w:rPr>
          <w:noProof/>
        </w:rPr>
        <w:drawing>
          <wp:inline distT="0" distB="0" distL="0" distR="0" wp14:anchorId="6A07B242" wp14:editId="77E482E1">
            <wp:extent cx="4756471" cy="1304014"/>
            <wp:effectExtent l="0" t="0" r="6350" b="0"/>
            <wp:docPr id="1875407101" name="Picture 187540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01388" cy="1316328"/>
                    </a:xfrm>
                    <a:prstGeom prst="rect">
                      <a:avLst/>
                    </a:prstGeom>
                  </pic:spPr>
                </pic:pic>
              </a:graphicData>
            </a:graphic>
          </wp:inline>
        </w:drawing>
      </w:r>
    </w:p>
    <w:p w14:paraId="3F5B223C" w14:textId="77777777" w:rsidR="009E67F3" w:rsidRDefault="00000000">
      <w:pPr>
        <w:keepNext/>
        <w:spacing w:before="120" w:after="60"/>
      </w:pPr>
      <w:r>
        <w:rPr>
          <w:b/>
          <w:bCs/>
        </w:rPr>
        <w:lastRenderedPageBreak/>
        <w:t>Output:</w:t>
      </w:r>
    </w:p>
    <w:p w14:paraId="263D3502" w14:textId="77777777" w:rsidR="009E67F3" w:rsidRDefault="00000000">
      <w:pPr>
        <w:spacing w:before="60" w:after="200"/>
        <w:jc w:val="center"/>
      </w:pPr>
      <w:r>
        <w:rPr>
          <w:noProof/>
        </w:rPr>
        <w:drawing>
          <wp:inline distT="0" distB="0" distL="0" distR="0" wp14:anchorId="10925BD9" wp14:editId="3403CC3E">
            <wp:extent cx="5719081" cy="803082"/>
            <wp:effectExtent l="0" t="0" r="0" b="0"/>
            <wp:docPr id="1593347186" name="Picture 1593347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89251" cy="812935"/>
                    </a:xfrm>
                    <a:prstGeom prst="rect">
                      <a:avLst/>
                    </a:prstGeom>
                  </pic:spPr>
                </pic:pic>
              </a:graphicData>
            </a:graphic>
          </wp:inline>
        </w:drawing>
      </w:r>
    </w:p>
    <w:p w14:paraId="15276612" w14:textId="77777777" w:rsidR="009E67F3" w:rsidRDefault="00000000">
      <w:pPr>
        <w:pStyle w:val="Heading2"/>
      </w:pPr>
      <w:r>
        <w:t>3.6 Analytical SQL Queries</w:t>
      </w:r>
    </w:p>
    <w:p w14:paraId="66C54F39" w14:textId="5FDF074C" w:rsidR="00FD481E" w:rsidRPr="00FD481E" w:rsidRDefault="00FD481E">
      <w:pPr>
        <w:pStyle w:val="Heading2"/>
        <w:rPr>
          <w:b w:val="0"/>
          <w:bCs w:val="0"/>
          <w:sz w:val="24"/>
          <w:szCs w:val="24"/>
        </w:rPr>
      </w:pPr>
      <w:r w:rsidRPr="00FD481E">
        <w:rPr>
          <w:b w:val="0"/>
          <w:bCs w:val="0"/>
          <w:sz w:val="24"/>
          <w:szCs w:val="24"/>
        </w:rPr>
        <w:t>Nine analytical queries were run from Python. They jointly span joins of multiple tables, aggregations, date manipulations, a subquery, a window function and parameterised input. A small helper function prints each query and returns its result as a data frame; the first query uses it to summarise the schema.</w:t>
      </w:r>
    </w:p>
    <w:p w14:paraId="05E9A4E9" w14:textId="77777777" w:rsidR="009E67F3" w:rsidRDefault="00000000">
      <w:pPr>
        <w:keepNext/>
        <w:spacing w:before="120" w:after="60"/>
      </w:pPr>
      <w:r>
        <w:rPr>
          <w:b/>
          <w:bCs/>
        </w:rPr>
        <w:t>Code:</w:t>
      </w:r>
    </w:p>
    <w:p w14:paraId="6F684560" w14:textId="77777777" w:rsidR="009E67F3" w:rsidRDefault="00000000" w:rsidP="005A07E1">
      <w:pPr>
        <w:spacing w:before="60" w:after="200"/>
      </w:pPr>
      <w:r>
        <w:rPr>
          <w:noProof/>
        </w:rPr>
        <w:drawing>
          <wp:inline distT="0" distB="0" distL="0" distR="0" wp14:anchorId="284CF816" wp14:editId="0F16D7A7">
            <wp:extent cx="5466620" cy="1494845"/>
            <wp:effectExtent l="0" t="0" r="1270" b="0"/>
            <wp:docPr id="108286320" name="Picture 10828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37494" cy="1514225"/>
                    </a:xfrm>
                    <a:prstGeom prst="rect">
                      <a:avLst/>
                    </a:prstGeom>
                  </pic:spPr>
                </pic:pic>
              </a:graphicData>
            </a:graphic>
          </wp:inline>
        </w:drawing>
      </w:r>
    </w:p>
    <w:p w14:paraId="0E3A5FB3" w14:textId="77777777" w:rsidR="009E67F3" w:rsidRDefault="00000000">
      <w:pPr>
        <w:keepNext/>
        <w:spacing w:before="120" w:after="60"/>
      </w:pPr>
      <w:r>
        <w:rPr>
          <w:b/>
          <w:bCs/>
        </w:rPr>
        <w:t>Output:</w:t>
      </w:r>
    </w:p>
    <w:p w14:paraId="435A5AC2" w14:textId="7C589E63" w:rsidR="001B79C6" w:rsidRDefault="00000000" w:rsidP="001D2903">
      <w:pPr>
        <w:spacing w:before="60" w:after="200"/>
      </w:pPr>
      <w:r>
        <w:rPr>
          <w:noProof/>
        </w:rPr>
        <w:drawing>
          <wp:inline distT="0" distB="0" distL="0" distR="0" wp14:anchorId="512972ED" wp14:editId="6E7EEAEF">
            <wp:extent cx="5467598" cy="1296063"/>
            <wp:effectExtent l="0" t="0" r="0" b="0"/>
            <wp:docPr id="1425767332" name="Picture 1425767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49026" cy="131536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00"/>
        <w:gridCol w:w="3760"/>
      </w:tblGrid>
      <w:tr w:rsidR="009E67F3" w14:paraId="66D98FFD"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8AD22F" w14:textId="77777777" w:rsidR="009E67F3" w:rsidRPr="001B79C6" w:rsidRDefault="00000000">
            <w:pPr>
              <w:keepNext/>
              <w:keepLines/>
              <w:jc w:val="center"/>
              <w:rPr>
                <w:sz w:val="20"/>
                <w:szCs w:val="20"/>
              </w:rPr>
            </w:pPr>
            <w:r w:rsidRPr="001B79C6">
              <w:rPr>
                <w:b/>
                <w:bCs/>
                <w:sz w:val="20"/>
                <w:szCs w:val="20"/>
              </w:rPr>
              <w:t>No.</w:t>
            </w:r>
          </w:p>
        </w:tc>
        <w:tc>
          <w:tcPr>
            <w:tcW w:w="4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AE52E1" w14:textId="77777777" w:rsidR="009E67F3" w:rsidRPr="001B79C6" w:rsidRDefault="00000000">
            <w:pPr>
              <w:keepNext/>
              <w:keepLines/>
              <w:jc w:val="center"/>
              <w:rPr>
                <w:sz w:val="20"/>
                <w:szCs w:val="20"/>
              </w:rPr>
            </w:pPr>
            <w:r w:rsidRPr="001B79C6">
              <w:rPr>
                <w:b/>
                <w:bCs/>
                <w:sz w:val="20"/>
                <w:szCs w:val="20"/>
              </w:rPr>
              <w:t>Query Purpose</w:t>
            </w:r>
          </w:p>
        </w:tc>
        <w:tc>
          <w:tcPr>
            <w:tcW w:w="37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AE5AAE" w14:textId="77777777" w:rsidR="009E67F3" w:rsidRPr="001B79C6" w:rsidRDefault="00000000">
            <w:pPr>
              <w:keepNext/>
              <w:keepLines/>
              <w:jc w:val="center"/>
              <w:rPr>
                <w:sz w:val="20"/>
                <w:szCs w:val="20"/>
              </w:rPr>
            </w:pPr>
            <w:r w:rsidRPr="001B79C6">
              <w:rPr>
                <w:b/>
                <w:bCs/>
                <w:sz w:val="20"/>
                <w:szCs w:val="20"/>
              </w:rPr>
              <w:t>SQL Technique</w:t>
            </w:r>
          </w:p>
        </w:tc>
      </w:tr>
      <w:tr w:rsidR="009E67F3" w14:paraId="12D44A25"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5C164" w14:textId="77777777" w:rsidR="009E67F3" w:rsidRPr="001B79C6" w:rsidRDefault="00000000">
            <w:pPr>
              <w:keepNext/>
              <w:keepLines/>
              <w:jc w:val="center"/>
              <w:rPr>
                <w:sz w:val="20"/>
                <w:szCs w:val="20"/>
              </w:rPr>
            </w:pPr>
            <w:r w:rsidRPr="001B79C6">
              <w:rPr>
                <w:sz w:val="20"/>
                <w:szCs w:val="20"/>
              </w:rPr>
              <w:t>Q1</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8E30F" w14:textId="77777777" w:rsidR="009E67F3" w:rsidRPr="001B79C6" w:rsidRDefault="00000000">
            <w:pPr>
              <w:keepNext/>
              <w:keepLines/>
              <w:rPr>
                <w:sz w:val="20"/>
                <w:szCs w:val="20"/>
              </w:rPr>
            </w:pPr>
            <w:r w:rsidRPr="001B79C6">
              <w:rPr>
                <w:sz w:val="20"/>
                <w:szCs w:val="20"/>
              </w:rPr>
              <w:t>Schema overview: tables and column counts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7B8618" w14:textId="77777777" w:rsidR="009E67F3" w:rsidRPr="001B79C6" w:rsidRDefault="00000000">
            <w:pPr>
              <w:keepNext/>
              <w:keepLines/>
              <w:rPr>
                <w:sz w:val="20"/>
                <w:szCs w:val="20"/>
              </w:rPr>
            </w:pPr>
            <w:r w:rsidRPr="001B79C6">
              <w:rPr>
                <w:sz w:val="20"/>
                <w:szCs w:val="20"/>
              </w:rPr>
              <w:t xml:space="preserve">System catalogue, </w:t>
            </w:r>
            <w:proofErr w:type="spellStart"/>
            <w:r w:rsidRPr="001B79C6">
              <w:rPr>
                <w:sz w:val="20"/>
                <w:szCs w:val="20"/>
              </w:rPr>
              <w:t>pragma_table_info</w:t>
            </w:r>
            <w:proofErr w:type="spellEnd"/>
          </w:p>
        </w:tc>
      </w:tr>
      <w:tr w:rsidR="009E67F3" w14:paraId="7F4DB66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D37FE" w14:textId="77777777" w:rsidR="009E67F3" w:rsidRPr="001B79C6" w:rsidRDefault="00000000">
            <w:pPr>
              <w:keepNext/>
              <w:keepLines/>
              <w:jc w:val="center"/>
              <w:rPr>
                <w:sz w:val="20"/>
                <w:szCs w:val="20"/>
              </w:rPr>
            </w:pPr>
            <w:r w:rsidRPr="001B79C6">
              <w:rPr>
                <w:sz w:val="20"/>
                <w:szCs w:val="20"/>
              </w:rPr>
              <w:t>Q2</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A0135" w14:textId="77777777" w:rsidR="009E67F3" w:rsidRPr="001B79C6" w:rsidRDefault="00000000">
            <w:pPr>
              <w:keepNext/>
              <w:keepLines/>
              <w:rPr>
                <w:sz w:val="20"/>
                <w:szCs w:val="20"/>
              </w:rPr>
            </w:pPr>
            <w:r w:rsidRPr="001B79C6">
              <w:rPr>
                <w:sz w:val="20"/>
                <w:szCs w:val="20"/>
              </w:rPr>
              <w:t>Revenue and customer count per segment</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D4ADB" w14:textId="77777777" w:rsidR="009E67F3" w:rsidRPr="001B79C6" w:rsidRDefault="00000000">
            <w:pPr>
              <w:keepNext/>
              <w:keepLines/>
              <w:rPr>
                <w:sz w:val="20"/>
                <w:szCs w:val="20"/>
              </w:rPr>
            </w:pPr>
            <w:r w:rsidRPr="001B79C6">
              <w:rPr>
                <w:sz w:val="20"/>
                <w:szCs w:val="20"/>
              </w:rPr>
              <w:t>JOIN, GROUP BY, aggregation</w:t>
            </w:r>
          </w:p>
        </w:tc>
      </w:tr>
      <w:tr w:rsidR="009E67F3" w14:paraId="50D4021B"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5AAD22" w14:textId="77777777" w:rsidR="009E67F3" w:rsidRPr="001B79C6" w:rsidRDefault="00000000">
            <w:pPr>
              <w:keepNext/>
              <w:keepLines/>
              <w:jc w:val="center"/>
              <w:rPr>
                <w:sz w:val="20"/>
                <w:szCs w:val="20"/>
              </w:rPr>
            </w:pPr>
            <w:r w:rsidRPr="001B79C6">
              <w:rPr>
                <w:sz w:val="20"/>
                <w:szCs w:val="20"/>
              </w:rPr>
              <w:t>Q3</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E1F8" w14:textId="77777777" w:rsidR="009E67F3" w:rsidRPr="001B79C6" w:rsidRDefault="00000000">
            <w:pPr>
              <w:keepNext/>
              <w:keepLines/>
              <w:rPr>
                <w:sz w:val="20"/>
                <w:szCs w:val="20"/>
              </w:rPr>
            </w:pPr>
            <w:r w:rsidRPr="001B79C6">
              <w:rPr>
                <w:sz w:val="20"/>
                <w:szCs w:val="20"/>
              </w:rPr>
              <w:t>Top ten products by revenue</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9C129" w14:textId="77777777" w:rsidR="009E67F3" w:rsidRPr="001B79C6" w:rsidRDefault="00000000">
            <w:pPr>
              <w:keepNext/>
              <w:keepLines/>
              <w:rPr>
                <w:sz w:val="20"/>
                <w:szCs w:val="20"/>
              </w:rPr>
            </w:pPr>
            <w:r w:rsidRPr="001B79C6">
              <w:rPr>
                <w:sz w:val="20"/>
                <w:szCs w:val="20"/>
              </w:rPr>
              <w:t>JOIN, GROUP BY, ORDER BY, LIMIT</w:t>
            </w:r>
          </w:p>
        </w:tc>
      </w:tr>
      <w:tr w:rsidR="009E67F3" w14:paraId="0F4ABEEF"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1B932" w14:textId="77777777" w:rsidR="009E67F3" w:rsidRPr="001B79C6" w:rsidRDefault="00000000">
            <w:pPr>
              <w:keepNext/>
              <w:keepLines/>
              <w:jc w:val="center"/>
              <w:rPr>
                <w:sz w:val="20"/>
                <w:szCs w:val="20"/>
              </w:rPr>
            </w:pPr>
            <w:r w:rsidRPr="001B79C6">
              <w:rPr>
                <w:sz w:val="20"/>
                <w:szCs w:val="20"/>
              </w:rPr>
              <w:t>Q4</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0AA8E0" w14:textId="77777777" w:rsidR="009E67F3" w:rsidRPr="001B79C6" w:rsidRDefault="00000000">
            <w:pPr>
              <w:keepNext/>
              <w:keepLines/>
              <w:rPr>
                <w:sz w:val="20"/>
                <w:szCs w:val="20"/>
              </w:rPr>
            </w:pPr>
            <w:r w:rsidRPr="001B79C6">
              <w:rPr>
                <w:sz w:val="20"/>
                <w:szCs w:val="20"/>
              </w:rPr>
              <w:t>Churn rate by country group</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FD8100" w14:textId="77777777" w:rsidR="009E67F3" w:rsidRPr="001B79C6" w:rsidRDefault="00000000">
            <w:pPr>
              <w:keepNext/>
              <w:keepLines/>
              <w:rPr>
                <w:sz w:val="20"/>
                <w:szCs w:val="20"/>
              </w:rPr>
            </w:pPr>
            <w:r w:rsidRPr="001B79C6">
              <w:rPr>
                <w:sz w:val="20"/>
                <w:szCs w:val="20"/>
              </w:rPr>
              <w:t>Calculated percentage field</w:t>
            </w:r>
          </w:p>
        </w:tc>
      </w:tr>
      <w:tr w:rsidR="009E67F3" w14:paraId="661EF113"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8B99CF" w14:textId="77777777" w:rsidR="009E67F3" w:rsidRPr="001B79C6" w:rsidRDefault="00000000">
            <w:pPr>
              <w:keepNext/>
              <w:keepLines/>
              <w:jc w:val="center"/>
              <w:rPr>
                <w:sz w:val="20"/>
                <w:szCs w:val="20"/>
              </w:rPr>
            </w:pPr>
            <w:r w:rsidRPr="001B79C6">
              <w:rPr>
                <w:sz w:val="20"/>
                <w:szCs w:val="20"/>
              </w:rPr>
              <w:t>Q5</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882E0" w14:textId="77777777" w:rsidR="009E67F3" w:rsidRPr="001B79C6" w:rsidRDefault="00000000">
            <w:pPr>
              <w:keepNext/>
              <w:keepLines/>
              <w:rPr>
                <w:sz w:val="20"/>
                <w:szCs w:val="20"/>
              </w:rPr>
            </w:pPr>
            <w:r w:rsidRPr="001B79C6">
              <w:rPr>
                <w:sz w:val="20"/>
                <w:szCs w:val="20"/>
              </w:rPr>
              <w:t>Monthly revenue trend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19BB3" w14:textId="77777777" w:rsidR="009E67F3" w:rsidRPr="001B79C6" w:rsidRDefault="00000000">
            <w:pPr>
              <w:keepNext/>
              <w:keepLines/>
              <w:rPr>
                <w:sz w:val="20"/>
                <w:szCs w:val="20"/>
              </w:rPr>
            </w:pPr>
            <w:r w:rsidRPr="001B79C6">
              <w:rPr>
                <w:sz w:val="20"/>
                <w:szCs w:val="20"/>
              </w:rPr>
              <w:t>String-based date grouping</w:t>
            </w:r>
          </w:p>
        </w:tc>
      </w:tr>
      <w:tr w:rsidR="009E67F3" w14:paraId="773D1BCD"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357F1" w14:textId="77777777" w:rsidR="009E67F3" w:rsidRPr="001B79C6" w:rsidRDefault="00000000">
            <w:pPr>
              <w:keepNext/>
              <w:keepLines/>
              <w:jc w:val="center"/>
              <w:rPr>
                <w:sz w:val="20"/>
                <w:szCs w:val="20"/>
              </w:rPr>
            </w:pPr>
            <w:r w:rsidRPr="001B79C6">
              <w:rPr>
                <w:sz w:val="20"/>
                <w:szCs w:val="20"/>
              </w:rPr>
              <w:t>Q6</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1A3ED" w14:textId="77777777" w:rsidR="009E67F3" w:rsidRPr="001B79C6" w:rsidRDefault="00000000">
            <w:pPr>
              <w:keepNext/>
              <w:keepLines/>
              <w:rPr>
                <w:sz w:val="20"/>
                <w:szCs w:val="20"/>
              </w:rPr>
            </w:pPr>
            <w:r w:rsidRPr="001B79C6">
              <w:rPr>
                <w:sz w:val="20"/>
                <w:szCs w:val="20"/>
              </w:rPr>
              <w:t>High-value customers above twice the average spend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A79BD" w14:textId="77777777" w:rsidR="009E67F3" w:rsidRPr="001B79C6" w:rsidRDefault="00000000">
            <w:pPr>
              <w:keepNext/>
              <w:keepLines/>
              <w:rPr>
                <w:sz w:val="20"/>
                <w:szCs w:val="20"/>
              </w:rPr>
            </w:pPr>
            <w:r w:rsidRPr="001B79C6">
              <w:rPr>
                <w:sz w:val="20"/>
                <w:szCs w:val="20"/>
              </w:rPr>
              <w:t>Scalar subquery</w:t>
            </w:r>
          </w:p>
        </w:tc>
      </w:tr>
      <w:tr w:rsidR="009E67F3" w14:paraId="6686EBC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086FF" w14:textId="77777777" w:rsidR="009E67F3" w:rsidRPr="001B79C6" w:rsidRDefault="00000000">
            <w:pPr>
              <w:keepNext/>
              <w:keepLines/>
              <w:jc w:val="center"/>
              <w:rPr>
                <w:sz w:val="20"/>
                <w:szCs w:val="20"/>
              </w:rPr>
            </w:pPr>
            <w:r w:rsidRPr="001B79C6">
              <w:rPr>
                <w:sz w:val="20"/>
                <w:szCs w:val="20"/>
              </w:rPr>
              <w:t>Q7</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27EAD5" w14:textId="77777777" w:rsidR="009E67F3" w:rsidRPr="001B79C6" w:rsidRDefault="00000000">
            <w:pPr>
              <w:keepNext/>
              <w:keepLines/>
              <w:rPr>
                <w:sz w:val="20"/>
                <w:szCs w:val="20"/>
              </w:rPr>
            </w:pPr>
            <w:r w:rsidRPr="001B79C6">
              <w:rPr>
                <w:sz w:val="20"/>
                <w:szCs w:val="20"/>
              </w:rPr>
              <w:t>Top two products within each segment</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68D382" w14:textId="77777777" w:rsidR="009E67F3" w:rsidRPr="001B79C6" w:rsidRDefault="00000000">
            <w:pPr>
              <w:keepNext/>
              <w:keepLines/>
              <w:rPr>
                <w:sz w:val="20"/>
                <w:szCs w:val="20"/>
              </w:rPr>
            </w:pPr>
            <w:r w:rsidRPr="001B79C6">
              <w:rPr>
                <w:sz w:val="20"/>
                <w:szCs w:val="20"/>
              </w:rPr>
              <w:t>Window function ROW_</w:t>
            </w:r>
            <w:proofErr w:type="gramStart"/>
            <w:r w:rsidRPr="001B79C6">
              <w:rPr>
                <w:sz w:val="20"/>
                <w:szCs w:val="20"/>
              </w:rPr>
              <w:t>NUMBER(</w:t>
            </w:r>
            <w:proofErr w:type="gramEnd"/>
            <w:r w:rsidRPr="001B79C6">
              <w:rPr>
                <w:sz w:val="20"/>
                <w:szCs w:val="20"/>
              </w:rPr>
              <w:t>) OVER PARTITION BY</w:t>
            </w:r>
          </w:p>
        </w:tc>
      </w:tr>
      <w:tr w:rsidR="009E67F3" w14:paraId="283C6082"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1125E9" w14:textId="77777777" w:rsidR="009E67F3" w:rsidRPr="001B79C6" w:rsidRDefault="00000000">
            <w:pPr>
              <w:keepNext/>
              <w:keepLines/>
              <w:jc w:val="center"/>
              <w:rPr>
                <w:sz w:val="20"/>
                <w:szCs w:val="20"/>
              </w:rPr>
            </w:pPr>
            <w:r w:rsidRPr="001B79C6">
              <w:rPr>
                <w:sz w:val="20"/>
                <w:szCs w:val="20"/>
              </w:rPr>
              <w:t>Q8</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E840F2" w14:textId="77777777" w:rsidR="009E67F3" w:rsidRPr="001B79C6" w:rsidRDefault="00000000">
            <w:pPr>
              <w:keepNext/>
              <w:keepLines/>
              <w:rPr>
                <w:sz w:val="20"/>
                <w:szCs w:val="20"/>
              </w:rPr>
            </w:pPr>
            <w:r w:rsidRPr="001B79C6">
              <w:rPr>
                <w:sz w:val="20"/>
                <w:szCs w:val="20"/>
              </w:rPr>
              <w:t xml:space="preserve">Customers filtered by segment and </w:t>
            </w:r>
            <w:proofErr w:type="gramStart"/>
            <w:r w:rsidRPr="001B79C6">
              <w:rPr>
                <w:sz w:val="20"/>
                <w:szCs w:val="20"/>
              </w:rPr>
              <w:t>spend</w:t>
            </w:r>
            <w:proofErr w:type="gramEnd"/>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1073EF" w14:textId="77777777" w:rsidR="009E67F3" w:rsidRPr="001B79C6" w:rsidRDefault="00000000">
            <w:pPr>
              <w:keepNext/>
              <w:keepLines/>
              <w:rPr>
                <w:sz w:val="20"/>
                <w:szCs w:val="20"/>
              </w:rPr>
            </w:pPr>
            <w:r w:rsidRPr="001B79C6">
              <w:rPr>
                <w:sz w:val="20"/>
                <w:szCs w:val="20"/>
              </w:rPr>
              <w:t>Parameterised query</w:t>
            </w:r>
          </w:p>
        </w:tc>
      </w:tr>
      <w:tr w:rsidR="009E67F3" w14:paraId="57C7D8FC"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F160C" w14:textId="77777777" w:rsidR="009E67F3" w:rsidRPr="001B79C6" w:rsidRDefault="00000000">
            <w:pPr>
              <w:keepNext/>
              <w:keepLines/>
              <w:jc w:val="center"/>
              <w:rPr>
                <w:sz w:val="20"/>
                <w:szCs w:val="20"/>
              </w:rPr>
            </w:pPr>
            <w:r w:rsidRPr="001B79C6">
              <w:rPr>
                <w:sz w:val="20"/>
                <w:szCs w:val="20"/>
              </w:rPr>
              <w:t>Q9</w:t>
            </w:r>
          </w:p>
        </w:tc>
        <w:tc>
          <w:tcPr>
            <w:tcW w:w="4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D9464" w14:textId="77777777" w:rsidR="009E67F3" w:rsidRPr="001B79C6" w:rsidRDefault="00000000">
            <w:pPr>
              <w:keepNext/>
              <w:keepLines/>
              <w:rPr>
                <w:sz w:val="20"/>
                <w:szCs w:val="20"/>
              </w:rPr>
            </w:pPr>
            <w:r w:rsidRPr="001B79C6">
              <w:rPr>
                <w:sz w:val="20"/>
                <w:szCs w:val="20"/>
              </w:rPr>
              <w:t>Behavioural comparison of churned and retained customers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2857E" w14:textId="77777777" w:rsidR="009E67F3" w:rsidRPr="001B79C6" w:rsidRDefault="00000000">
            <w:pPr>
              <w:keepNext/>
              <w:keepLines/>
              <w:rPr>
                <w:sz w:val="20"/>
                <w:szCs w:val="20"/>
              </w:rPr>
            </w:pPr>
            <w:r w:rsidRPr="001B79C6">
              <w:rPr>
                <w:sz w:val="20"/>
                <w:szCs w:val="20"/>
              </w:rPr>
              <w:t>CASE expression with aggregation</w:t>
            </w:r>
          </w:p>
        </w:tc>
      </w:tr>
    </w:tbl>
    <w:p w14:paraId="28DC2DD0" w14:textId="77777777" w:rsidR="009E67F3" w:rsidRDefault="00000000">
      <w:pPr>
        <w:spacing w:before="80" w:after="240"/>
        <w:jc w:val="center"/>
      </w:pPr>
      <w:r>
        <w:rPr>
          <w:b/>
          <w:bCs/>
          <w:sz w:val="22"/>
          <w:szCs w:val="22"/>
        </w:rPr>
        <w:t xml:space="preserve">Table 6: </w:t>
      </w:r>
      <w:r>
        <w:rPr>
          <w:i/>
          <w:iCs/>
          <w:sz w:val="22"/>
          <w:szCs w:val="22"/>
        </w:rPr>
        <w:t>Summary of analytical SQL queries</w:t>
      </w:r>
    </w:p>
    <w:p w14:paraId="21D65E7B" w14:textId="77777777" w:rsidR="009E67F3" w:rsidRDefault="00000000">
      <w:pPr>
        <w:pStyle w:val="Heading3"/>
      </w:pPr>
      <w:r>
        <w:lastRenderedPageBreak/>
        <w:t>Query 2 - Revenue and customers per segment</w:t>
      </w:r>
    </w:p>
    <w:p w14:paraId="7BE39AD6" w14:textId="7BCA132C" w:rsidR="00FD481E" w:rsidRPr="00FD481E" w:rsidRDefault="00FD481E">
      <w:pPr>
        <w:pStyle w:val="Heading3"/>
        <w:rPr>
          <w:b w:val="0"/>
          <w:bCs w:val="0"/>
          <w:sz w:val="24"/>
          <w:szCs w:val="24"/>
        </w:rPr>
      </w:pPr>
      <w:r w:rsidRPr="00FD481E">
        <w:rPr>
          <w:b w:val="0"/>
          <w:bCs w:val="0"/>
          <w:sz w:val="24"/>
          <w:szCs w:val="24"/>
        </w:rPr>
        <w:t>This query was run to compare the four customer segments. It joins the transaction and customer tables and calculates the number of customers, total revenue and average revenue-related figures for each segment.</w:t>
      </w:r>
    </w:p>
    <w:p w14:paraId="0AF620A4" w14:textId="77777777" w:rsidR="009E67F3" w:rsidRDefault="00000000">
      <w:pPr>
        <w:keepNext/>
        <w:spacing w:before="120" w:after="60"/>
      </w:pPr>
      <w:r>
        <w:rPr>
          <w:b/>
          <w:bCs/>
        </w:rPr>
        <w:t>Code:</w:t>
      </w:r>
    </w:p>
    <w:p w14:paraId="1F4EDBD1" w14:textId="77777777" w:rsidR="009E67F3" w:rsidRDefault="00000000" w:rsidP="001D2903">
      <w:pPr>
        <w:spacing w:before="60" w:after="200"/>
      </w:pPr>
      <w:r>
        <w:rPr>
          <w:noProof/>
        </w:rPr>
        <w:drawing>
          <wp:inline distT="0" distB="0" distL="0" distR="0" wp14:anchorId="0BC92267" wp14:editId="46F149BD">
            <wp:extent cx="5091405" cy="1343771"/>
            <wp:effectExtent l="0" t="0" r="0" b="8890"/>
            <wp:docPr id="2054550170" name="Picture 205455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35945" cy="1355527"/>
                    </a:xfrm>
                    <a:prstGeom prst="rect">
                      <a:avLst/>
                    </a:prstGeom>
                  </pic:spPr>
                </pic:pic>
              </a:graphicData>
            </a:graphic>
          </wp:inline>
        </w:drawing>
      </w:r>
    </w:p>
    <w:p w14:paraId="2F53A928" w14:textId="77777777" w:rsidR="009E67F3" w:rsidRDefault="00000000">
      <w:pPr>
        <w:keepNext/>
        <w:spacing w:before="120" w:after="60"/>
      </w:pPr>
      <w:r>
        <w:rPr>
          <w:b/>
          <w:bCs/>
        </w:rPr>
        <w:t>Output:</w:t>
      </w:r>
    </w:p>
    <w:p w14:paraId="378D4144" w14:textId="77777777" w:rsidR="009E67F3" w:rsidRDefault="00000000" w:rsidP="001D2903">
      <w:pPr>
        <w:spacing w:before="60" w:after="200"/>
      </w:pPr>
      <w:r>
        <w:rPr>
          <w:noProof/>
        </w:rPr>
        <w:drawing>
          <wp:inline distT="0" distB="0" distL="0" distR="0" wp14:anchorId="4144EEA9" wp14:editId="3BD4822F">
            <wp:extent cx="4804471" cy="3108960"/>
            <wp:effectExtent l="0" t="0" r="0" b="0"/>
            <wp:docPr id="476630822" name="Picture 47663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843572" cy="3134262"/>
                    </a:xfrm>
                    <a:prstGeom prst="rect">
                      <a:avLst/>
                    </a:prstGeom>
                  </pic:spPr>
                </pic:pic>
              </a:graphicData>
            </a:graphic>
          </wp:inline>
        </w:drawing>
      </w:r>
    </w:p>
    <w:p w14:paraId="410DB075" w14:textId="77777777" w:rsidR="009E67F3" w:rsidRDefault="00000000">
      <w:pPr>
        <w:pStyle w:val="Heading3"/>
      </w:pPr>
      <w:r>
        <w:t>Query 3 - Top products by revenue</w:t>
      </w:r>
    </w:p>
    <w:p w14:paraId="57D3C35F" w14:textId="0AB3292B" w:rsidR="00D22A55" w:rsidRDefault="00D22A55">
      <w:pPr>
        <w:pStyle w:val="Heading3"/>
        <w:rPr>
          <w:b w:val="0"/>
          <w:bCs w:val="0"/>
          <w:sz w:val="24"/>
          <w:szCs w:val="24"/>
        </w:rPr>
      </w:pPr>
      <w:r w:rsidRPr="00D22A55">
        <w:rPr>
          <w:b w:val="0"/>
          <w:bCs w:val="0"/>
          <w:sz w:val="24"/>
          <w:szCs w:val="24"/>
        </w:rPr>
        <w:t>Query 3 determines the products with the highest revenue and also indicates their units sold and customer count. The result also highlights the number of units sold and different customers that purchased each product.</w:t>
      </w:r>
    </w:p>
    <w:p w14:paraId="44844A29" w14:textId="77777777" w:rsidR="00D22A55" w:rsidRPr="00D22A55" w:rsidRDefault="00D22A55">
      <w:pPr>
        <w:pStyle w:val="Heading3"/>
        <w:rPr>
          <w:b w:val="0"/>
          <w:bCs w:val="0"/>
          <w:sz w:val="24"/>
          <w:szCs w:val="24"/>
        </w:rPr>
      </w:pPr>
    </w:p>
    <w:p w14:paraId="78AEF0FF" w14:textId="77777777" w:rsidR="009E67F3" w:rsidRDefault="00000000">
      <w:pPr>
        <w:keepNext/>
        <w:spacing w:before="120" w:after="60"/>
      </w:pPr>
      <w:r>
        <w:rPr>
          <w:b/>
          <w:bCs/>
        </w:rPr>
        <w:t>Code:</w:t>
      </w:r>
    </w:p>
    <w:p w14:paraId="6A606171" w14:textId="77777777" w:rsidR="009E67F3" w:rsidRDefault="00000000" w:rsidP="001D2903">
      <w:pPr>
        <w:spacing w:before="60" w:after="200"/>
      </w:pPr>
      <w:r>
        <w:rPr>
          <w:noProof/>
        </w:rPr>
        <w:drawing>
          <wp:inline distT="0" distB="0" distL="0" distR="0" wp14:anchorId="58D8968F" wp14:editId="7F15FD15">
            <wp:extent cx="4829645" cy="1150882"/>
            <wp:effectExtent l="0" t="0" r="0" b="0"/>
            <wp:docPr id="144791199" name="Picture 14479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850699" cy="1155899"/>
                    </a:xfrm>
                    <a:prstGeom prst="rect">
                      <a:avLst/>
                    </a:prstGeom>
                  </pic:spPr>
                </pic:pic>
              </a:graphicData>
            </a:graphic>
          </wp:inline>
        </w:drawing>
      </w:r>
    </w:p>
    <w:p w14:paraId="0E87212B" w14:textId="77777777" w:rsidR="009E67F3" w:rsidRDefault="00000000">
      <w:pPr>
        <w:keepNext/>
        <w:spacing w:before="120" w:after="60"/>
      </w:pPr>
      <w:r>
        <w:rPr>
          <w:b/>
          <w:bCs/>
        </w:rPr>
        <w:lastRenderedPageBreak/>
        <w:t>Output:</w:t>
      </w:r>
    </w:p>
    <w:p w14:paraId="71101E6C" w14:textId="77777777" w:rsidR="009E67F3" w:rsidRDefault="00000000" w:rsidP="001D2903">
      <w:pPr>
        <w:spacing w:before="60" w:after="200"/>
      </w:pPr>
      <w:r>
        <w:rPr>
          <w:noProof/>
        </w:rPr>
        <w:drawing>
          <wp:inline distT="0" distB="0" distL="0" distR="0" wp14:anchorId="2469D4B7" wp14:editId="5A249377">
            <wp:extent cx="5400040" cy="2782956"/>
            <wp:effectExtent l="0" t="0" r="0" b="0"/>
            <wp:docPr id="830300431" name="Picture 830300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22138" cy="2794345"/>
                    </a:xfrm>
                    <a:prstGeom prst="rect">
                      <a:avLst/>
                    </a:prstGeom>
                  </pic:spPr>
                </pic:pic>
              </a:graphicData>
            </a:graphic>
          </wp:inline>
        </w:drawing>
      </w:r>
    </w:p>
    <w:p w14:paraId="126C1118" w14:textId="77777777" w:rsidR="009E67F3" w:rsidRDefault="00000000">
      <w:pPr>
        <w:pStyle w:val="Heading3"/>
      </w:pPr>
      <w:r>
        <w:t>Query 4 - Churn rate by country group</w:t>
      </w:r>
    </w:p>
    <w:p w14:paraId="774B5779" w14:textId="77777777" w:rsidR="00D22A55" w:rsidRDefault="00D22A55">
      <w:pPr>
        <w:keepNext/>
        <w:spacing w:before="120" w:after="60"/>
      </w:pPr>
      <w:r w:rsidRPr="00D22A55">
        <w:t>Query 4 organizes customers into groups according to their country group and then measures the corresponding churn rate. Multiplying by 100.0 guarantees that the division will provide a decimal rather than an integer value.</w:t>
      </w:r>
    </w:p>
    <w:p w14:paraId="448ED9B6" w14:textId="77777777" w:rsidR="00D22A55" w:rsidRDefault="00D22A55">
      <w:pPr>
        <w:keepNext/>
        <w:spacing w:before="120" w:after="60"/>
      </w:pPr>
    </w:p>
    <w:p w14:paraId="4B23F406" w14:textId="2067AE1A" w:rsidR="009E67F3" w:rsidRDefault="00000000">
      <w:pPr>
        <w:keepNext/>
        <w:spacing w:before="120" w:after="60"/>
      </w:pPr>
      <w:r>
        <w:rPr>
          <w:b/>
          <w:bCs/>
        </w:rPr>
        <w:t>Code:</w:t>
      </w:r>
    </w:p>
    <w:p w14:paraId="3D5564EB" w14:textId="77777777" w:rsidR="009E67F3" w:rsidRDefault="00000000" w:rsidP="001D2903">
      <w:pPr>
        <w:spacing w:before="60" w:after="200"/>
      </w:pPr>
      <w:r>
        <w:rPr>
          <w:noProof/>
        </w:rPr>
        <w:drawing>
          <wp:inline distT="0" distB="0" distL="0" distR="0" wp14:anchorId="53F1490B" wp14:editId="6A8C0C1A">
            <wp:extent cx="4736160" cy="1378080"/>
            <wp:effectExtent l="0" t="0" r="0" b="0"/>
            <wp:docPr id="813383413" name="Picture 81338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36160" cy="1378080"/>
                    </a:xfrm>
                    <a:prstGeom prst="rect">
                      <a:avLst/>
                    </a:prstGeom>
                  </pic:spPr>
                </pic:pic>
              </a:graphicData>
            </a:graphic>
          </wp:inline>
        </w:drawing>
      </w:r>
    </w:p>
    <w:p w14:paraId="100D63F1" w14:textId="77777777" w:rsidR="009E67F3" w:rsidRDefault="00000000">
      <w:pPr>
        <w:keepNext/>
        <w:spacing w:before="120" w:after="60"/>
      </w:pPr>
      <w:r>
        <w:rPr>
          <w:b/>
          <w:bCs/>
        </w:rPr>
        <w:t>Output:</w:t>
      </w:r>
    </w:p>
    <w:p w14:paraId="6CBFBC7C" w14:textId="77777777" w:rsidR="009E67F3" w:rsidRDefault="00000000" w:rsidP="001D2903">
      <w:pPr>
        <w:spacing w:before="60" w:after="200"/>
      </w:pPr>
      <w:r>
        <w:rPr>
          <w:noProof/>
        </w:rPr>
        <w:drawing>
          <wp:inline distT="0" distB="0" distL="0" distR="0" wp14:anchorId="19B92ADF" wp14:editId="570AF6D2">
            <wp:extent cx="4772130" cy="2631882"/>
            <wp:effectExtent l="0" t="0" r="0" b="0"/>
            <wp:docPr id="256575164" name="Picture 256575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814020" cy="2654985"/>
                    </a:xfrm>
                    <a:prstGeom prst="rect">
                      <a:avLst/>
                    </a:prstGeom>
                  </pic:spPr>
                </pic:pic>
              </a:graphicData>
            </a:graphic>
          </wp:inline>
        </w:drawing>
      </w:r>
    </w:p>
    <w:p w14:paraId="12AEDA22" w14:textId="77777777" w:rsidR="009E67F3" w:rsidRDefault="00000000">
      <w:pPr>
        <w:pStyle w:val="Heading3"/>
      </w:pPr>
      <w:r>
        <w:lastRenderedPageBreak/>
        <w:t>Query 5 - Monthly revenue trend</w:t>
      </w:r>
    </w:p>
    <w:p w14:paraId="1E68D06E" w14:textId="6295341A" w:rsidR="00D22A55" w:rsidRPr="00D22A55" w:rsidRDefault="00D22A55">
      <w:pPr>
        <w:pStyle w:val="Heading3"/>
        <w:rPr>
          <w:b w:val="0"/>
          <w:bCs w:val="0"/>
          <w:sz w:val="24"/>
          <w:szCs w:val="24"/>
        </w:rPr>
      </w:pPr>
      <w:r w:rsidRPr="00D22A55">
        <w:rPr>
          <w:b w:val="0"/>
          <w:bCs w:val="0"/>
          <w:sz w:val="24"/>
          <w:szCs w:val="24"/>
        </w:rPr>
        <w:t>In Query 5, the invoice dates were transformed into year-month values in order to enable comparisons of monthly counts and revenues. This allowed for making comparisons between the number of orders and total revenue from one month to the next.</w:t>
      </w:r>
    </w:p>
    <w:p w14:paraId="000E5C84" w14:textId="77777777" w:rsidR="009E67F3" w:rsidRDefault="00000000">
      <w:pPr>
        <w:keepNext/>
        <w:spacing w:before="120" w:after="60"/>
      </w:pPr>
      <w:r>
        <w:rPr>
          <w:b/>
          <w:bCs/>
        </w:rPr>
        <w:t>Code:</w:t>
      </w:r>
    </w:p>
    <w:p w14:paraId="41FFDE96" w14:textId="77777777" w:rsidR="009E67F3" w:rsidRDefault="00000000" w:rsidP="001D2903">
      <w:pPr>
        <w:spacing w:before="60" w:after="200"/>
      </w:pPr>
      <w:r>
        <w:rPr>
          <w:noProof/>
        </w:rPr>
        <w:drawing>
          <wp:inline distT="0" distB="0" distL="0" distR="0" wp14:anchorId="12FCE774" wp14:editId="7C0FBD88">
            <wp:extent cx="4992133" cy="1176793"/>
            <wp:effectExtent l="0" t="0" r="0" b="4445"/>
            <wp:docPr id="1603043088" name="Picture 160304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73499" cy="1195973"/>
                    </a:xfrm>
                    <a:prstGeom prst="rect">
                      <a:avLst/>
                    </a:prstGeom>
                  </pic:spPr>
                </pic:pic>
              </a:graphicData>
            </a:graphic>
          </wp:inline>
        </w:drawing>
      </w:r>
    </w:p>
    <w:p w14:paraId="100B07E6" w14:textId="77777777" w:rsidR="009E67F3" w:rsidRDefault="00000000">
      <w:pPr>
        <w:keepNext/>
        <w:spacing w:before="120" w:after="60"/>
      </w:pPr>
      <w:r>
        <w:rPr>
          <w:b/>
          <w:bCs/>
        </w:rPr>
        <w:t>Output:</w:t>
      </w:r>
    </w:p>
    <w:p w14:paraId="123AB6C8" w14:textId="77777777" w:rsidR="009E67F3" w:rsidRDefault="00000000" w:rsidP="001D2903">
      <w:pPr>
        <w:spacing w:before="60" w:after="200"/>
      </w:pPr>
      <w:r>
        <w:rPr>
          <w:noProof/>
        </w:rPr>
        <w:drawing>
          <wp:inline distT="0" distB="0" distL="0" distR="0" wp14:anchorId="62BFD0EA" wp14:editId="450AAD00">
            <wp:extent cx="4993964" cy="3140766"/>
            <wp:effectExtent l="0" t="0" r="0" b="2540"/>
            <wp:docPr id="416798034" name="Picture 41679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73081" cy="3190524"/>
                    </a:xfrm>
                    <a:prstGeom prst="rect">
                      <a:avLst/>
                    </a:prstGeom>
                  </pic:spPr>
                </pic:pic>
              </a:graphicData>
            </a:graphic>
          </wp:inline>
        </w:drawing>
      </w:r>
    </w:p>
    <w:p w14:paraId="7182E148" w14:textId="77777777" w:rsidR="009E67F3" w:rsidRDefault="00000000">
      <w:pPr>
        <w:pStyle w:val="Heading3"/>
      </w:pPr>
      <w:r>
        <w:t>Query 6 - High-value customers using a subquery</w:t>
      </w:r>
    </w:p>
    <w:p w14:paraId="51869BFA" w14:textId="13B856FA" w:rsidR="00D22A55" w:rsidRPr="00D22A55" w:rsidRDefault="00D22A55">
      <w:pPr>
        <w:pStyle w:val="Heading3"/>
        <w:rPr>
          <w:b w:val="0"/>
          <w:bCs w:val="0"/>
          <w:sz w:val="24"/>
          <w:szCs w:val="24"/>
        </w:rPr>
      </w:pPr>
      <w:r w:rsidRPr="00D22A55">
        <w:rPr>
          <w:b w:val="0"/>
          <w:bCs w:val="0"/>
          <w:sz w:val="24"/>
          <w:szCs w:val="24"/>
        </w:rPr>
        <w:t>This query employs a subquery to compute the average spend of customers, and then the outer query returns those customers whose spending exceeded this average by more than 2 times.</w:t>
      </w:r>
    </w:p>
    <w:p w14:paraId="191C2BDD" w14:textId="77777777" w:rsidR="009E67F3" w:rsidRDefault="00000000">
      <w:pPr>
        <w:keepNext/>
        <w:spacing w:before="120" w:after="60"/>
      </w:pPr>
      <w:r>
        <w:rPr>
          <w:b/>
          <w:bCs/>
        </w:rPr>
        <w:t>Code:</w:t>
      </w:r>
    </w:p>
    <w:p w14:paraId="68CB6CCA" w14:textId="77777777" w:rsidR="009E67F3" w:rsidRDefault="00000000" w:rsidP="001D2903">
      <w:pPr>
        <w:spacing w:before="60" w:after="200"/>
      </w:pPr>
      <w:r>
        <w:rPr>
          <w:noProof/>
        </w:rPr>
        <w:drawing>
          <wp:inline distT="0" distB="0" distL="0" distR="0" wp14:anchorId="722772B4" wp14:editId="4A7C71EA">
            <wp:extent cx="4964657" cy="1200647"/>
            <wp:effectExtent l="0" t="0" r="7620" b="0"/>
            <wp:docPr id="1124645864" name="Picture 112464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078888" cy="1228272"/>
                    </a:xfrm>
                    <a:prstGeom prst="rect">
                      <a:avLst/>
                    </a:prstGeom>
                  </pic:spPr>
                </pic:pic>
              </a:graphicData>
            </a:graphic>
          </wp:inline>
        </w:drawing>
      </w:r>
    </w:p>
    <w:p w14:paraId="5F19615D" w14:textId="77777777" w:rsidR="009E67F3" w:rsidRDefault="00000000">
      <w:pPr>
        <w:keepNext/>
        <w:spacing w:before="120" w:after="60"/>
      </w:pPr>
      <w:r>
        <w:rPr>
          <w:b/>
          <w:bCs/>
        </w:rPr>
        <w:lastRenderedPageBreak/>
        <w:t>Output:</w:t>
      </w:r>
    </w:p>
    <w:p w14:paraId="6BB920C6" w14:textId="77777777" w:rsidR="009E67F3" w:rsidRDefault="00000000" w:rsidP="001D2903">
      <w:pPr>
        <w:spacing w:before="60" w:after="200"/>
      </w:pPr>
      <w:r>
        <w:rPr>
          <w:noProof/>
        </w:rPr>
        <w:drawing>
          <wp:inline distT="0" distB="0" distL="0" distR="0" wp14:anchorId="31C23E02" wp14:editId="596CB1EA">
            <wp:extent cx="4966970" cy="2767054"/>
            <wp:effectExtent l="0" t="0" r="5080" b="0"/>
            <wp:docPr id="363179573" name="Picture 36317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092623" cy="2837054"/>
                    </a:xfrm>
                    <a:prstGeom prst="rect">
                      <a:avLst/>
                    </a:prstGeom>
                  </pic:spPr>
                </pic:pic>
              </a:graphicData>
            </a:graphic>
          </wp:inline>
        </w:drawing>
      </w:r>
    </w:p>
    <w:p w14:paraId="382B2CAA" w14:textId="77777777" w:rsidR="009E67F3" w:rsidRDefault="00000000">
      <w:pPr>
        <w:pStyle w:val="Heading3"/>
      </w:pPr>
      <w:r>
        <w:t>Query 7 - Top products per segment using a window function</w:t>
      </w:r>
    </w:p>
    <w:p w14:paraId="73E304DA" w14:textId="62EC399F" w:rsidR="00D22A55" w:rsidRPr="00D22A55" w:rsidRDefault="00D22A55">
      <w:pPr>
        <w:pStyle w:val="Heading3"/>
        <w:rPr>
          <w:b w:val="0"/>
          <w:bCs w:val="0"/>
          <w:sz w:val="24"/>
          <w:szCs w:val="24"/>
        </w:rPr>
      </w:pPr>
      <w:r w:rsidRPr="00D22A55">
        <w:rPr>
          <w:b w:val="0"/>
          <w:bCs w:val="0"/>
          <w:sz w:val="24"/>
          <w:szCs w:val="24"/>
        </w:rPr>
        <w:t>ROW_</w:t>
      </w:r>
      <w:proofErr w:type="gramStart"/>
      <w:r w:rsidRPr="00D22A55">
        <w:rPr>
          <w:b w:val="0"/>
          <w:bCs w:val="0"/>
          <w:sz w:val="24"/>
          <w:szCs w:val="24"/>
        </w:rPr>
        <w:t>NUMBER(</w:t>
      </w:r>
      <w:proofErr w:type="gramEnd"/>
      <w:r w:rsidRPr="00D22A55">
        <w:rPr>
          <w:b w:val="0"/>
          <w:bCs w:val="0"/>
          <w:sz w:val="24"/>
          <w:szCs w:val="24"/>
        </w:rPr>
        <w:t>) window function was used to rank the products within each customer segment, thus enabling the extraction of the top 2 products in each segment in a single query.</w:t>
      </w:r>
    </w:p>
    <w:p w14:paraId="72E3935C" w14:textId="77777777" w:rsidR="009E67F3" w:rsidRPr="00D22A55" w:rsidRDefault="00000000">
      <w:pPr>
        <w:keepNext/>
        <w:spacing w:before="120" w:after="60"/>
        <w:rPr>
          <w:b/>
          <w:bCs/>
          <w:sz w:val="28"/>
          <w:szCs w:val="28"/>
        </w:rPr>
      </w:pPr>
      <w:r w:rsidRPr="00D22A55">
        <w:rPr>
          <w:b/>
          <w:bCs/>
          <w:sz w:val="28"/>
          <w:szCs w:val="28"/>
        </w:rPr>
        <w:t>Code:</w:t>
      </w:r>
    </w:p>
    <w:p w14:paraId="1F991D25" w14:textId="77777777" w:rsidR="009E67F3" w:rsidRDefault="00000000" w:rsidP="001D2903">
      <w:pPr>
        <w:spacing w:before="60" w:after="200"/>
      </w:pPr>
      <w:r>
        <w:rPr>
          <w:noProof/>
        </w:rPr>
        <w:drawing>
          <wp:inline distT="0" distB="0" distL="0" distR="0" wp14:anchorId="1A77AF26" wp14:editId="2AE6A741">
            <wp:extent cx="5015115" cy="1152939"/>
            <wp:effectExtent l="0" t="0" r="0" b="9525"/>
            <wp:docPr id="1294100052" name="Picture 1294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057698" cy="1162729"/>
                    </a:xfrm>
                    <a:prstGeom prst="rect">
                      <a:avLst/>
                    </a:prstGeom>
                  </pic:spPr>
                </pic:pic>
              </a:graphicData>
            </a:graphic>
          </wp:inline>
        </w:drawing>
      </w:r>
    </w:p>
    <w:p w14:paraId="4FFFDD7F" w14:textId="77777777" w:rsidR="009E67F3" w:rsidRDefault="00000000">
      <w:pPr>
        <w:keepNext/>
        <w:spacing w:before="120" w:after="60"/>
      </w:pPr>
      <w:r>
        <w:rPr>
          <w:b/>
          <w:bCs/>
        </w:rPr>
        <w:t>Output:</w:t>
      </w:r>
    </w:p>
    <w:p w14:paraId="25E12ECD" w14:textId="77777777" w:rsidR="009E67F3" w:rsidRDefault="00000000" w:rsidP="001D2903">
      <w:pPr>
        <w:spacing w:before="60" w:after="200"/>
      </w:pPr>
      <w:r>
        <w:rPr>
          <w:noProof/>
        </w:rPr>
        <w:drawing>
          <wp:inline distT="0" distB="0" distL="0" distR="0" wp14:anchorId="622BE59A" wp14:editId="4C2CF4FA">
            <wp:extent cx="4779576" cy="3220278"/>
            <wp:effectExtent l="0" t="0" r="2540" b="0"/>
            <wp:docPr id="2141162079" name="Picture 214116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862010" cy="3275818"/>
                    </a:xfrm>
                    <a:prstGeom prst="rect">
                      <a:avLst/>
                    </a:prstGeom>
                  </pic:spPr>
                </pic:pic>
              </a:graphicData>
            </a:graphic>
          </wp:inline>
        </w:drawing>
      </w:r>
    </w:p>
    <w:p w14:paraId="4ACD23E5" w14:textId="77777777" w:rsidR="009E67F3" w:rsidRDefault="00000000">
      <w:pPr>
        <w:pStyle w:val="Heading3"/>
      </w:pPr>
      <w:r>
        <w:lastRenderedPageBreak/>
        <w:t>Query 8 - Parameterised query</w:t>
      </w:r>
    </w:p>
    <w:p w14:paraId="361F5C03" w14:textId="77777777" w:rsidR="00D22A55" w:rsidRPr="00D22A55" w:rsidRDefault="00D22A55">
      <w:pPr>
        <w:keepNext/>
        <w:spacing w:before="120" w:after="60"/>
      </w:pPr>
      <w:r w:rsidRPr="00D22A55">
        <w:t>The segment number and spending threshold are provided separately from the SQL statement, thus isolating the user input from the actual SQL code and preventing any potential injection attacks that would involve placing values directly into the query text.</w:t>
      </w:r>
    </w:p>
    <w:p w14:paraId="49685CD3" w14:textId="0FC2901D" w:rsidR="009E67F3" w:rsidRPr="00D22A55" w:rsidRDefault="00000000">
      <w:pPr>
        <w:keepNext/>
        <w:spacing w:before="120" w:after="60"/>
        <w:rPr>
          <w:b/>
          <w:bCs/>
        </w:rPr>
      </w:pPr>
      <w:r w:rsidRPr="00D22A55">
        <w:rPr>
          <w:b/>
          <w:bCs/>
        </w:rPr>
        <w:t>Code:</w:t>
      </w:r>
    </w:p>
    <w:p w14:paraId="43BDE29E" w14:textId="77777777" w:rsidR="009E67F3" w:rsidRDefault="00000000" w:rsidP="001D2903">
      <w:pPr>
        <w:spacing w:before="60" w:after="200"/>
      </w:pPr>
      <w:r>
        <w:rPr>
          <w:noProof/>
        </w:rPr>
        <w:drawing>
          <wp:inline distT="0" distB="0" distL="0" distR="0" wp14:anchorId="24EACB50" wp14:editId="3E672790">
            <wp:extent cx="4519367" cy="1418897"/>
            <wp:effectExtent l="0" t="0" r="0" b="0"/>
            <wp:docPr id="699269730" name="Picture 69926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32155" cy="1422912"/>
                    </a:xfrm>
                    <a:prstGeom prst="rect">
                      <a:avLst/>
                    </a:prstGeom>
                  </pic:spPr>
                </pic:pic>
              </a:graphicData>
            </a:graphic>
          </wp:inline>
        </w:drawing>
      </w:r>
    </w:p>
    <w:p w14:paraId="66ABAAAD" w14:textId="77777777" w:rsidR="009E67F3" w:rsidRDefault="00000000">
      <w:pPr>
        <w:keepNext/>
        <w:spacing w:before="120" w:after="60"/>
      </w:pPr>
      <w:r>
        <w:rPr>
          <w:b/>
          <w:bCs/>
        </w:rPr>
        <w:t>Output:</w:t>
      </w:r>
    </w:p>
    <w:p w14:paraId="62BFA289" w14:textId="77777777" w:rsidR="009E67F3" w:rsidRDefault="00000000" w:rsidP="001D2903">
      <w:pPr>
        <w:spacing w:before="60" w:after="200"/>
      </w:pPr>
      <w:r>
        <w:rPr>
          <w:noProof/>
        </w:rPr>
        <w:drawing>
          <wp:inline distT="0" distB="0" distL="0" distR="0" wp14:anchorId="69856F5E" wp14:editId="0549B14F">
            <wp:extent cx="4590997" cy="2115047"/>
            <wp:effectExtent l="0" t="0" r="635" b="0"/>
            <wp:docPr id="1158303368" name="Picture 115830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07304" cy="2122560"/>
                    </a:xfrm>
                    <a:prstGeom prst="rect">
                      <a:avLst/>
                    </a:prstGeom>
                  </pic:spPr>
                </pic:pic>
              </a:graphicData>
            </a:graphic>
          </wp:inline>
        </w:drawing>
      </w:r>
    </w:p>
    <w:p w14:paraId="6CCB4CFD" w14:textId="77777777" w:rsidR="009E67F3" w:rsidRDefault="00000000">
      <w:pPr>
        <w:pStyle w:val="Heading3"/>
      </w:pPr>
      <w:r>
        <w:t>Query 9 - Churned versus retained customers</w:t>
      </w:r>
    </w:p>
    <w:p w14:paraId="309F023B" w14:textId="58EE6B7D" w:rsidR="00D22A55" w:rsidRPr="00D22A55" w:rsidRDefault="00D22A55">
      <w:pPr>
        <w:pStyle w:val="Heading3"/>
        <w:rPr>
          <w:b w:val="0"/>
          <w:bCs w:val="0"/>
          <w:sz w:val="24"/>
          <w:szCs w:val="24"/>
        </w:rPr>
      </w:pPr>
      <w:r w:rsidRPr="00D22A55">
        <w:rPr>
          <w:b w:val="0"/>
          <w:bCs w:val="0"/>
          <w:sz w:val="24"/>
          <w:szCs w:val="24"/>
        </w:rPr>
        <w:t>The final query compares the characteristics of churned and retained customers using average Recency, Frequency and Monetary values. A CASE expression was used to define the two customer groups.</w:t>
      </w:r>
    </w:p>
    <w:p w14:paraId="419C7D24" w14:textId="77777777" w:rsidR="009E67F3" w:rsidRDefault="00000000">
      <w:pPr>
        <w:keepNext/>
        <w:spacing w:before="120" w:after="60"/>
      </w:pPr>
      <w:r>
        <w:rPr>
          <w:b/>
          <w:bCs/>
        </w:rPr>
        <w:t>Code:</w:t>
      </w:r>
    </w:p>
    <w:p w14:paraId="2B79B46F" w14:textId="77777777" w:rsidR="009E67F3" w:rsidRDefault="00000000" w:rsidP="001D2903">
      <w:pPr>
        <w:spacing w:before="60" w:after="200"/>
      </w:pPr>
      <w:r>
        <w:rPr>
          <w:noProof/>
        </w:rPr>
        <w:drawing>
          <wp:inline distT="0" distB="0" distL="0" distR="0" wp14:anchorId="245D10DB" wp14:editId="51254BE3">
            <wp:extent cx="5007362" cy="1860606"/>
            <wp:effectExtent l="0" t="0" r="3175" b="6350"/>
            <wp:docPr id="389751671" name="Picture 38975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048538" cy="1875906"/>
                    </a:xfrm>
                    <a:prstGeom prst="rect">
                      <a:avLst/>
                    </a:prstGeom>
                  </pic:spPr>
                </pic:pic>
              </a:graphicData>
            </a:graphic>
          </wp:inline>
        </w:drawing>
      </w:r>
    </w:p>
    <w:p w14:paraId="770BBE71" w14:textId="77777777" w:rsidR="009E67F3" w:rsidRDefault="00000000">
      <w:pPr>
        <w:keepNext/>
        <w:spacing w:before="120" w:after="60"/>
      </w:pPr>
      <w:r>
        <w:rPr>
          <w:b/>
          <w:bCs/>
        </w:rPr>
        <w:lastRenderedPageBreak/>
        <w:t>Output:</w:t>
      </w:r>
    </w:p>
    <w:p w14:paraId="1895F721" w14:textId="77777777" w:rsidR="009E67F3" w:rsidRDefault="00000000" w:rsidP="001D2903">
      <w:pPr>
        <w:spacing w:before="60" w:after="200"/>
      </w:pPr>
      <w:r>
        <w:rPr>
          <w:noProof/>
        </w:rPr>
        <w:drawing>
          <wp:inline distT="0" distB="0" distL="0" distR="0" wp14:anchorId="70FA2C20" wp14:editId="6A6B6C25">
            <wp:extent cx="4827214" cy="2814762"/>
            <wp:effectExtent l="0" t="0" r="0" b="5080"/>
            <wp:docPr id="788109103" name="Picture 78810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878397" cy="2844607"/>
                    </a:xfrm>
                    <a:prstGeom prst="rect">
                      <a:avLst/>
                    </a:prstGeom>
                  </pic:spPr>
                </pic:pic>
              </a:graphicData>
            </a:graphic>
          </wp:inline>
        </w:drawing>
      </w:r>
    </w:p>
    <w:p w14:paraId="68E595F0" w14:textId="4539E97A" w:rsidR="00D22A55" w:rsidRDefault="00D22A55" w:rsidP="001D2903">
      <w:pPr>
        <w:spacing w:before="60" w:after="200"/>
      </w:pPr>
      <w:r w:rsidRPr="00D22A55">
        <w:t>The customers retained continued to order more frequently (about three times more often), spent more (about four times more), and were last seen less than half as long as customers who churned. These metrics are clear indicators of churn.</w:t>
      </w:r>
    </w:p>
    <w:p w14:paraId="5F02712D" w14:textId="77777777" w:rsidR="009E67F3" w:rsidRDefault="00000000">
      <w:pPr>
        <w:pStyle w:val="Heading2"/>
      </w:pPr>
      <w:r>
        <w:t>3.7 SQL versus In-Memory Processing</w:t>
      </w:r>
    </w:p>
    <w:p w14:paraId="1E997455" w14:textId="2A366F62" w:rsidR="00D22A55" w:rsidRPr="00D22A55" w:rsidRDefault="00D22A55" w:rsidP="00D22A55">
      <w:pPr>
        <w:keepNext/>
        <w:spacing w:before="120" w:after="60"/>
      </w:pPr>
      <w:r w:rsidRPr="00D22A55">
        <w:t>To evaluate database performance, the same calculation was run in two different ways. First, to see how it compares with typical in-memory computation, the entire calculation was carried out directly in SQLite via SQL queries.</w:t>
      </w:r>
    </w:p>
    <w:p w14:paraId="0010B4BA" w14:textId="77777777" w:rsidR="00D22A55" w:rsidRPr="00D22A55" w:rsidRDefault="00D22A55" w:rsidP="00D22A55">
      <w:pPr>
        <w:keepNext/>
        <w:spacing w:before="120" w:after="60"/>
      </w:pPr>
      <w:r w:rsidRPr="00D22A55">
        <w:t>Then, the data was loaded into pandas and aggregated there.</w:t>
      </w:r>
    </w:p>
    <w:p w14:paraId="0EC3B7FE" w14:textId="77777777" w:rsidR="009E67F3" w:rsidRDefault="00000000">
      <w:pPr>
        <w:keepNext/>
        <w:spacing w:before="120" w:after="60"/>
      </w:pPr>
      <w:r>
        <w:rPr>
          <w:b/>
          <w:bCs/>
        </w:rPr>
        <w:t>Code:</w:t>
      </w:r>
    </w:p>
    <w:p w14:paraId="057646D8" w14:textId="77777777" w:rsidR="009E67F3" w:rsidRDefault="00000000">
      <w:pPr>
        <w:spacing w:before="60" w:after="200"/>
        <w:jc w:val="center"/>
      </w:pPr>
      <w:r>
        <w:rPr>
          <w:noProof/>
        </w:rPr>
        <w:drawing>
          <wp:inline distT="0" distB="0" distL="0" distR="0" wp14:anchorId="4D29FEBB" wp14:editId="02A074B2">
            <wp:extent cx="5716969" cy="3164619"/>
            <wp:effectExtent l="0" t="0" r="0" b="0"/>
            <wp:docPr id="1993119769" name="Picture 199311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815624" cy="3219229"/>
                    </a:xfrm>
                    <a:prstGeom prst="rect">
                      <a:avLst/>
                    </a:prstGeom>
                  </pic:spPr>
                </pic:pic>
              </a:graphicData>
            </a:graphic>
          </wp:inline>
        </w:drawing>
      </w:r>
    </w:p>
    <w:p w14:paraId="25888F75" w14:textId="77777777" w:rsidR="009E67F3" w:rsidRDefault="00000000">
      <w:pPr>
        <w:keepNext/>
        <w:spacing w:before="120" w:after="60"/>
      </w:pPr>
      <w:r>
        <w:rPr>
          <w:b/>
          <w:bCs/>
        </w:rPr>
        <w:lastRenderedPageBreak/>
        <w:t>Output:</w:t>
      </w:r>
    </w:p>
    <w:p w14:paraId="02F43DD2" w14:textId="77777777" w:rsidR="009E67F3" w:rsidRDefault="00000000" w:rsidP="001D2903">
      <w:pPr>
        <w:spacing w:before="60" w:after="200"/>
      </w:pPr>
      <w:r>
        <w:rPr>
          <w:noProof/>
        </w:rPr>
        <w:drawing>
          <wp:inline distT="0" distB="0" distL="0" distR="0" wp14:anchorId="23F1FF37" wp14:editId="7C197F62">
            <wp:extent cx="5508013" cy="2321781"/>
            <wp:effectExtent l="0" t="0" r="0" b="2540"/>
            <wp:docPr id="281590591" name="Picture 281590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592490" cy="2357390"/>
                    </a:xfrm>
                    <a:prstGeom prst="rect">
                      <a:avLst/>
                    </a:prstGeom>
                  </pic:spPr>
                </pic:pic>
              </a:graphicData>
            </a:graphic>
          </wp:inline>
        </w:drawing>
      </w:r>
    </w:p>
    <w:p w14:paraId="6EF44B3F" w14:textId="77777777" w:rsidR="009E67F3" w:rsidRDefault="00000000">
      <w:pPr>
        <w:spacing w:after="160" w:line="360" w:lineRule="auto"/>
        <w:jc w:val="both"/>
      </w:pPr>
      <w:r>
        <w:t>The results were then plotted to compare execution time and the number of rows transferred.</w:t>
      </w:r>
    </w:p>
    <w:p w14:paraId="2CF7A54E" w14:textId="77777777" w:rsidR="009E67F3" w:rsidRDefault="00000000">
      <w:pPr>
        <w:keepNext/>
        <w:spacing w:before="120" w:after="60"/>
      </w:pPr>
      <w:r>
        <w:rPr>
          <w:b/>
          <w:bCs/>
        </w:rPr>
        <w:t>Code:</w:t>
      </w:r>
    </w:p>
    <w:p w14:paraId="338D5DA8" w14:textId="77777777" w:rsidR="009E67F3" w:rsidRDefault="00000000">
      <w:pPr>
        <w:spacing w:before="60" w:after="200"/>
        <w:jc w:val="center"/>
      </w:pPr>
      <w:r>
        <w:rPr>
          <w:noProof/>
        </w:rPr>
        <w:drawing>
          <wp:inline distT="0" distB="0" distL="0" distR="0" wp14:anchorId="31F1F099" wp14:editId="47BE1C47">
            <wp:extent cx="5585847" cy="2369489"/>
            <wp:effectExtent l="0" t="0" r="0" b="0"/>
            <wp:docPr id="208421561" name="Picture 20842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650604" cy="2396959"/>
                    </a:xfrm>
                    <a:prstGeom prst="rect">
                      <a:avLst/>
                    </a:prstGeom>
                  </pic:spPr>
                </pic:pic>
              </a:graphicData>
            </a:graphic>
          </wp:inline>
        </w:drawing>
      </w:r>
    </w:p>
    <w:p w14:paraId="514EB1F9" w14:textId="77777777" w:rsidR="009E67F3" w:rsidRDefault="00000000">
      <w:pPr>
        <w:keepNext/>
        <w:spacing w:before="120" w:after="60"/>
      </w:pPr>
      <w:r>
        <w:rPr>
          <w:b/>
          <w:bCs/>
        </w:rPr>
        <w:t>Output:</w:t>
      </w:r>
    </w:p>
    <w:p w14:paraId="530E8349" w14:textId="7076BCBB" w:rsidR="009E67F3" w:rsidRDefault="00000000">
      <w:pPr>
        <w:spacing w:before="60" w:after="200"/>
        <w:jc w:val="center"/>
      </w:pPr>
      <w:r>
        <w:rPr>
          <w:noProof/>
        </w:rPr>
        <w:drawing>
          <wp:inline distT="0" distB="0" distL="0" distR="0" wp14:anchorId="2A1F6F2D" wp14:editId="1C1311A3">
            <wp:extent cx="5713095" cy="2759102"/>
            <wp:effectExtent l="0" t="0" r="1905" b="3175"/>
            <wp:docPr id="1790200183" name="Picture 179020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873753" cy="2836691"/>
                    </a:xfrm>
                    <a:prstGeom prst="rect">
                      <a:avLst/>
                    </a:prstGeom>
                  </pic:spPr>
                </pic:pic>
              </a:graphicData>
            </a:graphic>
          </wp:inline>
        </w:drawing>
      </w:r>
    </w:p>
    <w:p w14:paraId="5D0D2BE4" w14:textId="77777777" w:rsidR="00144663" w:rsidRDefault="00144663" w:rsidP="00144663">
      <w:pPr>
        <w:spacing w:before="60" w:after="200"/>
      </w:pPr>
    </w:p>
    <w:p w14:paraId="2612B6EB" w14:textId="77777777" w:rsidR="00144663" w:rsidRDefault="00144663" w:rsidP="00144663">
      <w:pPr>
        <w:keepNext/>
        <w:spacing w:before="120" w:after="60"/>
      </w:pPr>
      <w:r>
        <w:t xml:space="preserve">The SQL query only retrieved four summary rows while the </w:t>
      </w:r>
      <w:proofErr w:type="gramStart"/>
      <w:r>
        <w:t>pandas</w:t>
      </w:r>
      <w:proofErr w:type="gramEnd"/>
      <w:r>
        <w:t xml:space="preserve"> approach had to pass all 752,407 transaction rows before being able to perform the aggregate. On this dataset, the SQL version also finished faster.</w:t>
      </w:r>
    </w:p>
    <w:p w14:paraId="3700283E" w14:textId="77777777" w:rsidR="00144663" w:rsidRDefault="00144663" w:rsidP="00144663">
      <w:pPr>
        <w:keepNext/>
        <w:spacing w:before="120" w:after="60"/>
      </w:pPr>
      <w:r>
        <w:t>The difference is only about one second for this dataset but the amount of data that has to be passed is significantly higher when the whole transaction table is loaded into memory.</w:t>
      </w:r>
    </w:p>
    <w:p w14:paraId="224D0DD5" w14:textId="77777777" w:rsidR="00144663" w:rsidRDefault="00144663" w:rsidP="00144663">
      <w:pPr>
        <w:keepNext/>
        <w:spacing w:before="120" w:after="60"/>
      </w:pPr>
    </w:p>
    <w:p w14:paraId="1C14A852" w14:textId="77777777" w:rsidR="00144663" w:rsidRPr="00D22A55" w:rsidRDefault="00144663" w:rsidP="00144663">
      <w:pPr>
        <w:keepNext/>
        <w:spacing w:before="120" w:after="60"/>
        <w:rPr>
          <w:b/>
          <w:bCs/>
          <w:sz w:val="32"/>
          <w:szCs w:val="32"/>
        </w:rPr>
      </w:pPr>
      <w:r w:rsidRPr="00D22A55">
        <w:rPr>
          <w:b/>
          <w:bCs/>
          <w:sz w:val="32"/>
          <w:szCs w:val="32"/>
        </w:rPr>
        <w:t>3.8 Writing Model Output Back to the Database</w:t>
      </w:r>
    </w:p>
    <w:p w14:paraId="5F8A0470" w14:textId="77777777" w:rsidR="00144663" w:rsidRPr="00144663" w:rsidRDefault="00144663" w:rsidP="00144663">
      <w:pPr>
        <w:keepNext/>
        <w:spacing w:before="120" w:after="60"/>
        <w:rPr>
          <w:sz w:val="28"/>
          <w:szCs w:val="28"/>
        </w:rPr>
      </w:pPr>
      <w:r w:rsidRPr="00144663">
        <w:rPr>
          <w:sz w:val="28"/>
          <w:szCs w:val="28"/>
        </w:rPr>
        <w:t xml:space="preserve">In order to make a round-trip, the Python read the customers table written by R, trained a Gradient Boosting model and wrote each customer's churn probability back into the database as a new table, </w:t>
      </w:r>
      <w:proofErr w:type="spellStart"/>
      <w:r w:rsidRPr="00144663">
        <w:rPr>
          <w:sz w:val="28"/>
          <w:szCs w:val="28"/>
        </w:rPr>
        <w:t>ml_predictions</w:t>
      </w:r>
      <w:proofErr w:type="spellEnd"/>
      <w:r w:rsidRPr="00144663">
        <w:rPr>
          <w:sz w:val="28"/>
          <w:szCs w:val="28"/>
        </w:rPr>
        <w:t xml:space="preserve">, which is related to customers through a foreign key. </w:t>
      </w:r>
    </w:p>
    <w:p w14:paraId="4CD934CC" w14:textId="77777777" w:rsidR="00144663" w:rsidRPr="00144663" w:rsidRDefault="00144663" w:rsidP="00144663">
      <w:pPr>
        <w:keepNext/>
        <w:spacing w:before="120" w:after="60"/>
        <w:rPr>
          <w:sz w:val="28"/>
          <w:szCs w:val="28"/>
        </w:rPr>
      </w:pPr>
      <w:r w:rsidRPr="00144663">
        <w:rPr>
          <w:sz w:val="28"/>
          <w:szCs w:val="28"/>
        </w:rPr>
        <w:t xml:space="preserve">Customers have been placed into Low, Medium and </w:t>
      </w:r>
      <w:proofErr w:type="gramStart"/>
      <w:r w:rsidRPr="00144663">
        <w:rPr>
          <w:sz w:val="28"/>
          <w:szCs w:val="28"/>
        </w:rPr>
        <w:t>High risk</w:t>
      </w:r>
      <w:proofErr w:type="gramEnd"/>
      <w:r w:rsidRPr="00144663">
        <w:rPr>
          <w:sz w:val="28"/>
          <w:szCs w:val="28"/>
        </w:rPr>
        <w:t xml:space="preserve"> bands and the optimised decision threshold from Section 5.2 </w:t>
      </w:r>
      <w:proofErr w:type="gramStart"/>
      <w:r w:rsidRPr="00144663">
        <w:rPr>
          <w:sz w:val="28"/>
          <w:szCs w:val="28"/>
        </w:rPr>
        <w:t>has</w:t>
      </w:r>
      <w:proofErr w:type="gramEnd"/>
      <w:r w:rsidRPr="00144663">
        <w:rPr>
          <w:sz w:val="28"/>
          <w:szCs w:val="28"/>
        </w:rPr>
        <w:t xml:space="preserve"> been used for the predicted label.</w:t>
      </w:r>
    </w:p>
    <w:p w14:paraId="578613A4" w14:textId="77777777" w:rsidR="00144663" w:rsidRPr="00144663" w:rsidRDefault="00144663" w:rsidP="00144663">
      <w:pPr>
        <w:spacing w:before="60" w:after="200"/>
        <w:rPr>
          <w:sz w:val="28"/>
          <w:szCs w:val="28"/>
        </w:rPr>
      </w:pPr>
    </w:p>
    <w:p w14:paraId="152CC2A8" w14:textId="6AA75237" w:rsidR="009E67F3" w:rsidRDefault="00000000" w:rsidP="00D22A55">
      <w:pPr>
        <w:keepNext/>
        <w:spacing w:before="120" w:after="60"/>
      </w:pPr>
      <w:r>
        <w:rPr>
          <w:b/>
          <w:bCs/>
        </w:rPr>
        <w:t>Code:</w:t>
      </w:r>
    </w:p>
    <w:p w14:paraId="71347148" w14:textId="77777777" w:rsidR="009E67F3" w:rsidRDefault="00000000">
      <w:pPr>
        <w:spacing w:before="60" w:after="200"/>
        <w:jc w:val="center"/>
      </w:pPr>
      <w:r>
        <w:rPr>
          <w:noProof/>
        </w:rPr>
        <w:drawing>
          <wp:inline distT="0" distB="0" distL="0" distR="0" wp14:anchorId="725AC27F" wp14:editId="15830461">
            <wp:extent cx="5720531" cy="4834394"/>
            <wp:effectExtent l="0" t="0" r="0" b="4445"/>
            <wp:docPr id="2119089047" name="Picture 2119089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7033" cy="4873692"/>
                    </a:xfrm>
                    <a:prstGeom prst="rect">
                      <a:avLst/>
                    </a:prstGeom>
                  </pic:spPr>
                </pic:pic>
              </a:graphicData>
            </a:graphic>
          </wp:inline>
        </w:drawing>
      </w:r>
    </w:p>
    <w:p w14:paraId="03EAD796" w14:textId="77777777" w:rsidR="009E67F3" w:rsidRDefault="00000000">
      <w:pPr>
        <w:keepNext/>
        <w:spacing w:before="120" w:after="60"/>
      </w:pPr>
      <w:r>
        <w:rPr>
          <w:b/>
          <w:bCs/>
        </w:rPr>
        <w:lastRenderedPageBreak/>
        <w:t>Output:</w:t>
      </w:r>
    </w:p>
    <w:p w14:paraId="635D55DB" w14:textId="77777777" w:rsidR="009E67F3" w:rsidRDefault="00000000">
      <w:pPr>
        <w:spacing w:before="60" w:after="200"/>
        <w:jc w:val="center"/>
      </w:pPr>
      <w:r>
        <w:rPr>
          <w:noProof/>
        </w:rPr>
        <w:drawing>
          <wp:inline distT="0" distB="0" distL="0" distR="0" wp14:anchorId="3B726314" wp14:editId="747E957F">
            <wp:extent cx="5634645" cy="2456953"/>
            <wp:effectExtent l="0" t="0" r="4445" b="635"/>
            <wp:docPr id="520361358" name="Picture 52036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68068" cy="2471527"/>
                    </a:xfrm>
                    <a:prstGeom prst="rect">
                      <a:avLst/>
                    </a:prstGeom>
                  </pic:spPr>
                </pic:pic>
              </a:graphicData>
            </a:graphic>
          </wp:inline>
        </w:drawing>
      </w:r>
    </w:p>
    <w:p w14:paraId="0EB38D86" w14:textId="77777777" w:rsidR="009E67F3" w:rsidRDefault="00000000">
      <w:pPr>
        <w:spacing w:after="160" w:line="360" w:lineRule="auto"/>
        <w:jc w:val="both"/>
      </w:pPr>
      <w:r>
        <w:t>A final check lists the contents of the database. It now holds four tables and seven indexes, which confirms that data has flowed from R to SQLite to Python and back again.</w:t>
      </w:r>
    </w:p>
    <w:p w14:paraId="194914CA" w14:textId="77777777" w:rsidR="009E67F3" w:rsidRDefault="00000000">
      <w:pPr>
        <w:keepNext/>
        <w:spacing w:before="120" w:after="60"/>
      </w:pPr>
      <w:r>
        <w:rPr>
          <w:b/>
          <w:bCs/>
        </w:rPr>
        <w:t>Code:</w:t>
      </w:r>
    </w:p>
    <w:p w14:paraId="23AF4B52" w14:textId="77777777" w:rsidR="009E67F3" w:rsidRDefault="00000000">
      <w:pPr>
        <w:spacing w:before="60" w:after="200"/>
        <w:jc w:val="center"/>
      </w:pPr>
      <w:r>
        <w:rPr>
          <w:noProof/>
        </w:rPr>
        <w:drawing>
          <wp:inline distT="0" distB="0" distL="0" distR="0" wp14:anchorId="487EFB81" wp14:editId="5CD66E7C">
            <wp:extent cx="5721876" cy="2020186"/>
            <wp:effectExtent l="0" t="0" r="0" b="0"/>
            <wp:docPr id="1253164962" name="Picture 1253164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28584" cy="2022554"/>
                    </a:xfrm>
                    <a:prstGeom prst="rect">
                      <a:avLst/>
                    </a:prstGeom>
                  </pic:spPr>
                </pic:pic>
              </a:graphicData>
            </a:graphic>
          </wp:inline>
        </w:drawing>
      </w:r>
    </w:p>
    <w:p w14:paraId="16E95CA3" w14:textId="77777777" w:rsidR="009E67F3" w:rsidRDefault="00000000">
      <w:pPr>
        <w:keepNext/>
        <w:spacing w:before="120" w:after="60"/>
      </w:pPr>
      <w:r>
        <w:rPr>
          <w:b/>
          <w:bCs/>
        </w:rPr>
        <w:t>Output:</w:t>
      </w:r>
    </w:p>
    <w:p w14:paraId="11939682" w14:textId="77777777" w:rsidR="009E67F3" w:rsidRDefault="00000000" w:rsidP="001D2903">
      <w:pPr>
        <w:spacing w:before="60" w:after="200"/>
      </w:pPr>
      <w:r>
        <w:rPr>
          <w:noProof/>
        </w:rPr>
        <w:drawing>
          <wp:inline distT="0" distB="0" distL="0" distR="0" wp14:anchorId="2D01F050" wp14:editId="085C0C32">
            <wp:extent cx="5721350" cy="2700338"/>
            <wp:effectExtent l="0" t="0" r="0" b="5080"/>
            <wp:docPr id="21248706" name="Picture 21248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36064" cy="2707283"/>
                    </a:xfrm>
                    <a:prstGeom prst="rect">
                      <a:avLst/>
                    </a:prstGeom>
                  </pic:spPr>
                </pic:pic>
              </a:graphicData>
            </a:graphic>
          </wp:inline>
        </w:drawing>
      </w:r>
    </w:p>
    <w:p w14:paraId="6601C307" w14:textId="77777777" w:rsidR="009E67F3" w:rsidRDefault="00000000">
      <w:pPr>
        <w:pStyle w:val="Heading1"/>
        <w:pageBreakBefore/>
      </w:pPr>
      <w:r>
        <w:lastRenderedPageBreak/>
        <w:t>4. Implementation of Machine Learning and Deep Learning Algorithms</w:t>
      </w:r>
    </w:p>
    <w:p w14:paraId="283EF8AE" w14:textId="77777777" w:rsidR="00144663" w:rsidRDefault="00144663" w:rsidP="00144663">
      <w:pPr>
        <w:tabs>
          <w:tab w:val="left" w:pos="1047"/>
        </w:tabs>
      </w:pPr>
      <w:r>
        <w:t>In total there were 24 models trained for the three prediction tasks. 13 models were used for churn prediction, 6 models for high-value customer prediction and 5 models for customer segment classification. We also made a stacking model using the best performing churn models.</w:t>
      </w:r>
    </w:p>
    <w:p w14:paraId="12D6F8B1" w14:textId="77777777" w:rsidR="00144663" w:rsidRDefault="00144663" w:rsidP="00144663">
      <w:pPr>
        <w:tabs>
          <w:tab w:val="left" w:pos="1047"/>
        </w:tabs>
      </w:pPr>
      <w:r>
        <w:t>All model training and evaluation was done in Python using DA2_ML_Models.ipynb.</w:t>
      </w:r>
    </w:p>
    <w:p w14:paraId="237F53E2" w14:textId="77777777" w:rsidR="00144663" w:rsidRDefault="00144663" w:rsidP="00144663">
      <w:pPr>
        <w:tabs>
          <w:tab w:val="left" w:pos="1047"/>
        </w:tabs>
      </w:pPr>
    </w:p>
    <w:p w14:paraId="5C0F4ABB" w14:textId="77777777" w:rsidR="00144663" w:rsidRPr="00144663" w:rsidRDefault="00144663" w:rsidP="00144663">
      <w:pPr>
        <w:tabs>
          <w:tab w:val="left" w:pos="1047"/>
        </w:tabs>
        <w:rPr>
          <w:b/>
          <w:bCs/>
          <w:sz w:val="32"/>
          <w:szCs w:val="32"/>
        </w:rPr>
      </w:pPr>
      <w:r w:rsidRPr="00144663">
        <w:rPr>
          <w:b/>
          <w:bCs/>
          <w:sz w:val="32"/>
          <w:szCs w:val="32"/>
        </w:rPr>
        <w:t>4.1 Modelling Setup</w:t>
      </w:r>
    </w:p>
    <w:p w14:paraId="51B2DD1F" w14:textId="77777777" w:rsidR="00144663" w:rsidRPr="00144663" w:rsidRDefault="00144663" w:rsidP="00144663">
      <w:pPr>
        <w:tabs>
          <w:tab w:val="left" w:pos="1047"/>
        </w:tabs>
      </w:pPr>
      <w:r w:rsidRPr="00144663">
        <w:t>For the churn prediction we trained all models using the same stratified 75/25 train-test split. We used stratifying so that the proportion of churned and retained customers was close to the same in the two sets.</w:t>
      </w:r>
    </w:p>
    <w:p w14:paraId="55D9CB66" w14:textId="77777777" w:rsidR="00144663" w:rsidRPr="00144663" w:rsidRDefault="00144663" w:rsidP="00144663">
      <w:pPr>
        <w:tabs>
          <w:tab w:val="left" w:pos="1047"/>
        </w:tabs>
      </w:pPr>
      <w:r w:rsidRPr="00144663">
        <w:t>The scaler was fitted using only the training data before transforming the test data, to ensure that the test data would not contain any information that would not be available when making predictions.</w:t>
      </w:r>
    </w:p>
    <w:p w14:paraId="2BF00605" w14:textId="1F5CD96E" w:rsidR="00144663" w:rsidRDefault="00144663" w:rsidP="00144663">
      <w:pPr>
        <w:tabs>
          <w:tab w:val="left" w:pos="1047"/>
        </w:tabs>
      </w:pPr>
      <w:r w:rsidRPr="00144663">
        <w:t>The split gave us 3,960 customers to use for training and 1,321 customers to use for testing. We had twelve features to use for each customer.</w:t>
      </w:r>
    </w:p>
    <w:p w14:paraId="5DF07C5B" w14:textId="77777777" w:rsidR="00144663" w:rsidRDefault="00144663" w:rsidP="00144663">
      <w:pPr>
        <w:tabs>
          <w:tab w:val="left" w:pos="1047"/>
        </w:tabs>
      </w:pPr>
    </w:p>
    <w:p w14:paraId="0AE9300D" w14:textId="77777777" w:rsidR="00144663" w:rsidRDefault="00144663" w:rsidP="00144663">
      <w:pPr>
        <w:keepNext/>
        <w:spacing w:before="120" w:after="60"/>
      </w:pPr>
      <w:r>
        <w:rPr>
          <w:b/>
          <w:bCs/>
        </w:rPr>
        <w:t>Code:</w:t>
      </w:r>
    </w:p>
    <w:p w14:paraId="2EE51706" w14:textId="77777777" w:rsidR="00144663" w:rsidRDefault="00144663" w:rsidP="00144663">
      <w:pPr>
        <w:spacing w:before="60" w:after="200"/>
        <w:jc w:val="center"/>
      </w:pPr>
      <w:r>
        <w:rPr>
          <w:noProof/>
        </w:rPr>
        <w:drawing>
          <wp:inline distT="0" distB="0" distL="0" distR="0" wp14:anchorId="0E4EF4D4" wp14:editId="06133466">
            <wp:extent cx="5723375" cy="3586038"/>
            <wp:effectExtent l="0" t="0" r="0" b="0"/>
            <wp:docPr id="1517654676" name="Picture 151765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36878" cy="3594498"/>
                    </a:xfrm>
                    <a:prstGeom prst="rect">
                      <a:avLst/>
                    </a:prstGeom>
                  </pic:spPr>
                </pic:pic>
              </a:graphicData>
            </a:graphic>
          </wp:inline>
        </w:drawing>
      </w:r>
    </w:p>
    <w:p w14:paraId="25B112C7" w14:textId="77777777" w:rsidR="00144663" w:rsidRDefault="00144663" w:rsidP="00144663">
      <w:pPr>
        <w:keepNext/>
        <w:spacing w:before="120" w:after="60"/>
      </w:pPr>
      <w:r>
        <w:rPr>
          <w:b/>
          <w:bCs/>
        </w:rPr>
        <w:t>Output:</w:t>
      </w:r>
    </w:p>
    <w:p w14:paraId="152A2EB8" w14:textId="77777777" w:rsidR="00144663" w:rsidRDefault="00144663" w:rsidP="00144663">
      <w:pPr>
        <w:spacing w:before="60" w:after="200"/>
        <w:jc w:val="center"/>
      </w:pPr>
      <w:r>
        <w:rPr>
          <w:noProof/>
        </w:rPr>
        <w:drawing>
          <wp:inline distT="0" distB="0" distL="0" distR="0" wp14:anchorId="29CDD631" wp14:editId="589EE4ED">
            <wp:extent cx="5724000" cy="185643"/>
            <wp:effectExtent l="0" t="0" r="0" b="0"/>
            <wp:docPr id="110981284" name="Picture 11098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24000" cy="185643"/>
                    </a:xfrm>
                    <a:prstGeom prst="rect">
                      <a:avLst/>
                    </a:prstGeom>
                  </pic:spPr>
                </pic:pic>
              </a:graphicData>
            </a:graphic>
          </wp:inline>
        </w:drawing>
      </w:r>
    </w:p>
    <w:p w14:paraId="79EE045C" w14:textId="77777777" w:rsidR="009E67F3" w:rsidRDefault="00000000">
      <w:pPr>
        <w:pStyle w:val="Heading2"/>
      </w:pPr>
      <w:r>
        <w:lastRenderedPageBreak/>
        <w:t>4.2 Algorithms Implemented</w:t>
      </w:r>
    </w:p>
    <w:p w14:paraId="3B2A2E44" w14:textId="4D4928CC" w:rsidR="009E67F3" w:rsidRDefault="00144663">
      <w:pPr>
        <w:spacing w:after="160" w:line="360" w:lineRule="auto"/>
        <w:jc w:val="both"/>
      </w:pPr>
      <w:r w:rsidRPr="00144663">
        <w:t xml:space="preserve">A variety of model types was included to allow the comparison of their performance on the same data set. The models range from relatively simple algorithms, such as Logistic Regression and Naive Bayes, through tree-based approaches, including Random Forest, </w:t>
      </w:r>
      <w:proofErr w:type="spellStart"/>
      <w:r w:rsidRPr="00144663">
        <w:t>XGBoost</w:t>
      </w:r>
      <w:proofErr w:type="spellEnd"/>
      <w:r w:rsidRPr="00144663">
        <w:t xml:space="preserve">, </w:t>
      </w:r>
      <w:proofErr w:type="spellStart"/>
      <w:r w:rsidRPr="00144663">
        <w:t>LightGBM</w:t>
      </w:r>
      <w:proofErr w:type="spellEnd"/>
      <w:r w:rsidRPr="00144663">
        <w:t>, and a neural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2300"/>
        <w:gridCol w:w="3160"/>
      </w:tblGrid>
      <w:tr w:rsidR="009E67F3" w14:paraId="3ED69D0D"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C3DAF75" w14:textId="77777777" w:rsidR="009E67F3" w:rsidRDefault="00000000">
            <w:pPr>
              <w:keepNext/>
              <w:keepLines/>
              <w:jc w:val="center"/>
            </w:pPr>
            <w:r>
              <w:rPr>
                <w:b/>
                <w:bCs/>
                <w:sz w:val="22"/>
                <w:szCs w:val="22"/>
              </w:rPr>
              <w:t>No.</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8103A7" w14:textId="77777777" w:rsidR="009E67F3" w:rsidRDefault="00000000">
            <w:pPr>
              <w:keepNext/>
              <w:keepLines/>
              <w:jc w:val="center"/>
            </w:pPr>
            <w:r>
              <w:rPr>
                <w:b/>
                <w:bCs/>
                <w:sz w:val="22"/>
                <w:szCs w:val="22"/>
              </w:rPr>
              <w:t>Algorithm</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7609F2" w14:textId="77777777" w:rsidR="009E67F3" w:rsidRDefault="00000000">
            <w:pPr>
              <w:keepNext/>
              <w:keepLines/>
              <w:jc w:val="center"/>
            </w:pPr>
            <w:r>
              <w:rPr>
                <w:b/>
                <w:bCs/>
                <w:sz w:val="22"/>
                <w:szCs w:val="22"/>
              </w:rPr>
              <w:t>Family</w:t>
            </w:r>
          </w:p>
        </w:tc>
        <w:tc>
          <w:tcPr>
            <w:tcW w:w="3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682816" w14:textId="77777777" w:rsidR="009E67F3" w:rsidRDefault="00000000">
            <w:pPr>
              <w:keepNext/>
              <w:keepLines/>
              <w:jc w:val="center"/>
            </w:pPr>
            <w:r>
              <w:rPr>
                <w:b/>
                <w:bCs/>
                <w:sz w:val="22"/>
                <w:szCs w:val="22"/>
              </w:rPr>
              <w:t>Key Configuration</w:t>
            </w:r>
          </w:p>
        </w:tc>
      </w:tr>
      <w:tr w:rsidR="009E67F3" w14:paraId="4BD9BF3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53BE85" w14:textId="77777777" w:rsidR="009E67F3" w:rsidRDefault="00000000">
            <w:pPr>
              <w:keepNext/>
              <w:keepLines/>
              <w:jc w:val="center"/>
            </w:pPr>
            <w:r>
              <w:rPr>
                <w:sz w:val="22"/>
                <w:szCs w:val="22"/>
              </w:rPr>
              <w:t>1</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C0DEB8" w14:textId="77777777" w:rsidR="009E67F3" w:rsidRDefault="00000000">
            <w:pPr>
              <w:keepNext/>
              <w:keepLines/>
            </w:pPr>
            <w:r>
              <w:rPr>
                <w:sz w:val="22"/>
                <w:szCs w:val="22"/>
              </w:rPr>
              <w:t>Logistic Regression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CE99F" w14:textId="77777777" w:rsidR="009E67F3" w:rsidRDefault="00000000">
            <w:pPr>
              <w:keepNext/>
              <w:keepLines/>
            </w:pPr>
            <w:r>
              <w:rPr>
                <w:sz w:val="22"/>
                <w:szCs w:val="22"/>
              </w:rPr>
              <w:t>Linear</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0B5C1E" w14:textId="77777777" w:rsidR="009E67F3" w:rsidRDefault="00000000">
            <w:pPr>
              <w:keepNext/>
              <w:keepLines/>
            </w:pPr>
            <w:proofErr w:type="spellStart"/>
            <w:r>
              <w:rPr>
                <w:sz w:val="22"/>
                <w:szCs w:val="22"/>
              </w:rPr>
              <w:t>max_iter</w:t>
            </w:r>
            <w:proofErr w:type="spellEnd"/>
            <w:r>
              <w:rPr>
                <w:sz w:val="22"/>
                <w:szCs w:val="22"/>
              </w:rPr>
              <w:t xml:space="preserve"> = 1000</w:t>
            </w:r>
          </w:p>
        </w:tc>
      </w:tr>
      <w:tr w:rsidR="009E67F3" w14:paraId="389EF6C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8A1E6" w14:textId="77777777" w:rsidR="009E67F3" w:rsidRDefault="00000000">
            <w:pPr>
              <w:keepNext/>
              <w:keepLines/>
              <w:jc w:val="center"/>
            </w:pPr>
            <w:r>
              <w:rPr>
                <w:sz w:val="22"/>
                <w:szCs w:val="22"/>
              </w:rPr>
              <w:t>2</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7F25C" w14:textId="77777777" w:rsidR="009E67F3" w:rsidRDefault="00000000">
            <w:pPr>
              <w:keepNext/>
              <w:keepLines/>
            </w:pPr>
            <w:r>
              <w:rPr>
                <w:sz w:val="22"/>
                <w:szCs w:val="22"/>
              </w:rPr>
              <w:t>Linear Discriminant Analysis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98C5E" w14:textId="77777777" w:rsidR="009E67F3" w:rsidRDefault="00000000">
            <w:pPr>
              <w:keepNext/>
              <w:keepLines/>
            </w:pPr>
            <w:r>
              <w:rPr>
                <w:sz w:val="22"/>
                <w:szCs w:val="22"/>
              </w:rPr>
              <w:t>Linear</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A9690" w14:textId="77777777" w:rsidR="009E67F3" w:rsidRDefault="00000000">
            <w:pPr>
              <w:keepNext/>
              <w:keepLines/>
            </w:pPr>
            <w:r>
              <w:rPr>
                <w:sz w:val="22"/>
                <w:szCs w:val="22"/>
              </w:rPr>
              <w:t>Default</w:t>
            </w:r>
          </w:p>
        </w:tc>
      </w:tr>
      <w:tr w:rsidR="009E67F3" w14:paraId="03069C1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EAA7A" w14:textId="77777777" w:rsidR="009E67F3" w:rsidRDefault="00000000">
            <w:pPr>
              <w:keepNext/>
              <w:keepLines/>
              <w:jc w:val="center"/>
            </w:pPr>
            <w:r>
              <w:rPr>
                <w:sz w:val="22"/>
                <w:szCs w:val="22"/>
              </w:rPr>
              <w:t>3</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8EF744" w14:textId="77777777" w:rsidR="009E67F3" w:rsidRDefault="00000000">
            <w:pPr>
              <w:keepNext/>
              <w:keepLines/>
            </w:pPr>
            <w:r>
              <w:rPr>
                <w:sz w:val="22"/>
                <w:szCs w:val="22"/>
              </w:rPr>
              <w:t xml:space="preserve">K-Nearest </w:t>
            </w:r>
            <w:proofErr w:type="spellStart"/>
            <w:r>
              <w:rPr>
                <w:sz w:val="22"/>
                <w:szCs w:val="22"/>
              </w:rPr>
              <w:t>Neighbors</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B0C997" w14:textId="77777777" w:rsidR="009E67F3" w:rsidRDefault="00000000">
            <w:pPr>
              <w:keepNext/>
              <w:keepLines/>
            </w:pPr>
            <w:r>
              <w:rPr>
                <w:sz w:val="22"/>
                <w:szCs w:val="22"/>
              </w:rPr>
              <w:t>Instance-based</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327030" w14:textId="77777777" w:rsidR="009E67F3" w:rsidRDefault="00000000">
            <w:pPr>
              <w:keepNext/>
              <w:keepLines/>
            </w:pPr>
            <w:r>
              <w:rPr>
                <w:sz w:val="22"/>
                <w:szCs w:val="22"/>
              </w:rPr>
              <w:t>k = 7</w:t>
            </w:r>
          </w:p>
        </w:tc>
      </w:tr>
      <w:tr w:rsidR="009E67F3" w14:paraId="05A5BD3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F9A44" w14:textId="77777777" w:rsidR="009E67F3" w:rsidRDefault="00000000">
            <w:pPr>
              <w:keepNext/>
              <w:keepLines/>
              <w:jc w:val="center"/>
            </w:pPr>
            <w:r>
              <w:rPr>
                <w:sz w:val="22"/>
                <w:szCs w:val="22"/>
              </w:rPr>
              <w:t>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EDF01C" w14:textId="77777777" w:rsidR="009E67F3" w:rsidRDefault="00000000">
            <w:pPr>
              <w:keepNext/>
              <w:keepLines/>
            </w:pPr>
            <w:r>
              <w:rPr>
                <w:sz w:val="22"/>
                <w:szCs w:val="22"/>
              </w:rPr>
              <w:t>Gaussian Naive Bayes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11EA3" w14:textId="77777777" w:rsidR="009E67F3" w:rsidRDefault="00000000">
            <w:pPr>
              <w:keepNext/>
              <w:keepLines/>
            </w:pPr>
            <w:r>
              <w:rPr>
                <w:sz w:val="22"/>
                <w:szCs w:val="22"/>
              </w:rPr>
              <w:t>Probabilistic</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14375" w14:textId="77777777" w:rsidR="009E67F3" w:rsidRDefault="00000000">
            <w:pPr>
              <w:keepNext/>
              <w:keepLines/>
            </w:pPr>
            <w:r>
              <w:rPr>
                <w:sz w:val="22"/>
                <w:szCs w:val="22"/>
              </w:rPr>
              <w:t>Default</w:t>
            </w:r>
          </w:p>
        </w:tc>
      </w:tr>
      <w:tr w:rsidR="009E67F3" w14:paraId="527AC2A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9AFEA" w14:textId="77777777" w:rsidR="009E67F3" w:rsidRDefault="00000000">
            <w:pPr>
              <w:keepNext/>
              <w:keepLines/>
              <w:jc w:val="center"/>
            </w:pPr>
            <w:r>
              <w:rPr>
                <w:sz w:val="22"/>
                <w:szCs w:val="22"/>
              </w:rPr>
              <w:t>5</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D49" w14:textId="77777777" w:rsidR="009E67F3" w:rsidRDefault="00000000">
            <w:pPr>
              <w:keepNext/>
              <w:keepLines/>
            </w:pPr>
            <w:r>
              <w:rPr>
                <w:sz w:val="22"/>
                <w:szCs w:val="22"/>
              </w:rPr>
              <w:t>Support Vector Machine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3EE4DC" w14:textId="77777777" w:rsidR="009E67F3" w:rsidRDefault="00000000">
            <w:pPr>
              <w:keepNext/>
              <w:keepLines/>
            </w:pPr>
            <w:r>
              <w:rPr>
                <w:sz w:val="22"/>
                <w:szCs w:val="22"/>
              </w:rPr>
              <w:t>Kernel</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DEC6BA" w14:textId="77777777" w:rsidR="009E67F3" w:rsidRDefault="00000000">
            <w:pPr>
              <w:keepNext/>
              <w:keepLines/>
            </w:pPr>
            <w:r>
              <w:rPr>
                <w:sz w:val="22"/>
                <w:szCs w:val="22"/>
              </w:rPr>
              <w:t>RBF kernel, probability = True</w:t>
            </w:r>
          </w:p>
        </w:tc>
      </w:tr>
      <w:tr w:rsidR="009E67F3" w14:paraId="2F9F2F2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B89BE" w14:textId="77777777" w:rsidR="009E67F3" w:rsidRDefault="00000000">
            <w:pPr>
              <w:keepNext/>
              <w:keepLines/>
              <w:jc w:val="center"/>
            </w:pPr>
            <w:r>
              <w:rPr>
                <w:sz w:val="22"/>
                <w:szCs w:val="22"/>
              </w:rPr>
              <w:t>6</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301384" w14:textId="77777777" w:rsidR="009E67F3" w:rsidRDefault="00000000">
            <w:pPr>
              <w:keepNext/>
              <w:keepLines/>
            </w:pPr>
            <w:r>
              <w:rPr>
                <w:sz w:val="22"/>
                <w:szCs w:val="22"/>
              </w:rPr>
              <w:t>Decision Tree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9275" w14:textId="77777777" w:rsidR="009E67F3" w:rsidRDefault="00000000">
            <w:pPr>
              <w:keepNext/>
              <w:keepLines/>
            </w:pPr>
            <w:r>
              <w:rPr>
                <w:sz w:val="22"/>
                <w:szCs w:val="22"/>
              </w:rPr>
              <w:t>Tree</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474BC" w14:textId="77777777" w:rsidR="009E67F3" w:rsidRDefault="00000000">
            <w:pPr>
              <w:keepNext/>
              <w:keepLines/>
            </w:pPr>
            <w:proofErr w:type="spellStart"/>
            <w:r>
              <w:rPr>
                <w:sz w:val="22"/>
                <w:szCs w:val="22"/>
              </w:rPr>
              <w:t>max_depth</w:t>
            </w:r>
            <w:proofErr w:type="spellEnd"/>
            <w:r>
              <w:rPr>
                <w:sz w:val="22"/>
                <w:szCs w:val="22"/>
              </w:rPr>
              <w:t xml:space="preserve"> = 8</w:t>
            </w:r>
          </w:p>
        </w:tc>
      </w:tr>
      <w:tr w:rsidR="009E67F3" w14:paraId="50352E2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0E9BA" w14:textId="77777777" w:rsidR="009E67F3" w:rsidRDefault="00000000">
            <w:pPr>
              <w:keepNext/>
              <w:keepLines/>
              <w:jc w:val="center"/>
            </w:pPr>
            <w:r>
              <w:rPr>
                <w:sz w:val="22"/>
                <w:szCs w:val="22"/>
              </w:rPr>
              <w:t>7</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33008" w14:textId="77777777" w:rsidR="009E67F3" w:rsidRDefault="00000000">
            <w:pPr>
              <w:keepNext/>
              <w:keepLines/>
            </w:pPr>
            <w:r>
              <w:rPr>
                <w:sz w:val="22"/>
                <w:szCs w:val="22"/>
              </w:rPr>
              <w:t>Random Forest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663DE" w14:textId="77777777" w:rsidR="009E67F3" w:rsidRDefault="00000000">
            <w:pPr>
              <w:keepNext/>
              <w:keepLines/>
            </w:pPr>
            <w:r>
              <w:rPr>
                <w:sz w:val="22"/>
                <w:szCs w:val="22"/>
              </w:rPr>
              <w:t>Bagging ensemble</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227FE" w14:textId="77777777" w:rsidR="009E67F3" w:rsidRDefault="00000000">
            <w:pPr>
              <w:keepNext/>
              <w:keepLines/>
            </w:pPr>
            <w:r>
              <w:rPr>
                <w:sz w:val="22"/>
                <w:szCs w:val="22"/>
              </w:rPr>
              <w:t>200 trees</w:t>
            </w:r>
          </w:p>
        </w:tc>
      </w:tr>
      <w:tr w:rsidR="009E67F3" w14:paraId="462317A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37E004" w14:textId="77777777" w:rsidR="009E67F3" w:rsidRDefault="00000000">
            <w:pPr>
              <w:keepNext/>
              <w:keepLines/>
              <w:jc w:val="center"/>
            </w:pPr>
            <w:r>
              <w:rPr>
                <w:sz w:val="22"/>
                <w:szCs w:val="22"/>
              </w:rPr>
              <w:t>8</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9B120" w14:textId="77777777" w:rsidR="009E67F3" w:rsidRDefault="00000000">
            <w:pPr>
              <w:keepNext/>
              <w:keepLines/>
            </w:pPr>
            <w:r>
              <w:rPr>
                <w:sz w:val="22"/>
                <w:szCs w:val="22"/>
              </w:rPr>
              <w:t>Extra Trees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CF0E3" w14:textId="77777777" w:rsidR="009E67F3" w:rsidRDefault="00000000">
            <w:pPr>
              <w:keepNext/>
              <w:keepLines/>
            </w:pPr>
            <w:r>
              <w:rPr>
                <w:sz w:val="22"/>
                <w:szCs w:val="22"/>
              </w:rPr>
              <w:t>Bagging ensemble</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22339F" w14:textId="77777777" w:rsidR="009E67F3" w:rsidRDefault="00000000">
            <w:pPr>
              <w:keepNext/>
              <w:keepLines/>
            </w:pPr>
            <w:r>
              <w:rPr>
                <w:sz w:val="22"/>
                <w:szCs w:val="22"/>
              </w:rPr>
              <w:t>200 trees</w:t>
            </w:r>
          </w:p>
        </w:tc>
      </w:tr>
      <w:tr w:rsidR="009E67F3" w14:paraId="570FDDB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03B89" w14:textId="77777777" w:rsidR="009E67F3" w:rsidRDefault="00000000">
            <w:pPr>
              <w:keepNext/>
              <w:keepLines/>
              <w:jc w:val="center"/>
            </w:pPr>
            <w:r>
              <w:rPr>
                <w:sz w:val="22"/>
                <w:szCs w:val="22"/>
              </w:rPr>
              <w:t>9</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8E1FE" w14:textId="77777777" w:rsidR="009E67F3" w:rsidRDefault="00000000">
            <w:pPr>
              <w:keepNext/>
              <w:keepLines/>
            </w:pPr>
            <w:r>
              <w:rPr>
                <w:sz w:val="22"/>
                <w:szCs w:val="22"/>
              </w:rPr>
              <w:t>AdaBoost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2A457" w14:textId="77777777" w:rsidR="009E67F3" w:rsidRDefault="00000000">
            <w:pPr>
              <w:keepNext/>
              <w:keepLines/>
            </w:pPr>
            <w:r>
              <w:rPr>
                <w:sz w:val="22"/>
                <w:szCs w:val="22"/>
              </w:rPr>
              <w:t>Boosting ensemble</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F779FE" w14:textId="77777777" w:rsidR="009E67F3" w:rsidRDefault="00000000">
            <w:pPr>
              <w:keepNext/>
              <w:keepLines/>
            </w:pPr>
            <w:r>
              <w:rPr>
                <w:sz w:val="22"/>
                <w:szCs w:val="22"/>
              </w:rPr>
              <w:t>Default</w:t>
            </w:r>
          </w:p>
        </w:tc>
      </w:tr>
      <w:tr w:rsidR="009E67F3" w14:paraId="4205D7A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88FAB" w14:textId="77777777" w:rsidR="009E67F3" w:rsidRDefault="00000000">
            <w:pPr>
              <w:keepNext/>
              <w:keepLines/>
              <w:jc w:val="center"/>
            </w:pPr>
            <w:r>
              <w:rPr>
                <w:sz w:val="22"/>
                <w:szCs w:val="22"/>
              </w:rPr>
              <w:t>10</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C47B9" w14:textId="77777777" w:rsidR="009E67F3" w:rsidRDefault="00000000">
            <w:pPr>
              <w:keepNext/>
              <w:keepLines/>
            </w:pPr>
            <w:r>
              <w:rPr>
                <w:sz w:val="22"/>
                <w:szCs w:val="22"/>
              </w:rPr>
              <w:t>Gradient Boosting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84B50" w14:textId="77777777" w:rsidR="009E67F3" w:rsidRDefault="00000000">
            <w:pPr>
              <w:keepNext/>
              <w:keepLines/>
            </w:pPr>
            <w:r>
              <w:rPr>
                <w:sz w:val="22"/>
                <w:szCs w:val="22"/>
              </w:rPr>
              <w:t>Boosting ensemble</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E245D" w14:textId="77777777" w:rsidR="009E67F3" w:rsidRDefault="00000000">
            <w:pPr>
              <w:keepNext/>
              <w:keepLines/>
            </w:pPr>
            <w:r>
              <w:rPr>
                <w:sz w:val="22"/>
                <w:szCs w:val="22"/>
              </w:rPr>
              <w:t>Default</w:t>
            </w:r>
          </w:p>
        </w:tc>
      </w:tr>
      <w:tr w:rsidR="009E67F3" w14:paraId="5C9D238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E1F24" w14:textId="77777777" w:rsidR="009E67F3" w:rsidRDefault="00000000">
            <w:pPr>
              <w:keepNext/>
              <w:keepLines/>
              <w:jc w:val="center"/>
            </w:pPr>
            <w:r>
              <w:rPr>
                <w:sz w:val="22"/>
                <w:szCs w:val="22"/>
              </w:rPr>
              <w:t>11</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6D9840" w14:textId="77777777" w:rsidR="009E67F3" w:rsidRDefault="00000000">
            <w:pPr>
              <w:keepNext/>
              <w:keepLines/>
            </w:pPr>
            <w:proofErr w:type="spellStart"/>
            <w:r>
              <w:rPr>
                <w:sz w:val="22"/>
                <w:szCs w:val="22"/>
              </w:rPr>
              <w:t>XGBoost</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767F94" w14:textId="77777777" w:rsidR="009E67F3" w:rsidRDefault="00000000">
            <w:pPr>
              <w:keepNext/>
              <w:keepLines/>
            </w:pPr>
            <w:r>
              <w:rPr>
                <w:sz w:val="22"/>
                <w:szCs w:val="22"/>
              </w:rPr>
              <w:t>Boosting ensemble</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930AC" w14:textId="77777777" w:rsidR="009E67F3" w:rsidRDefault="00000000">
            <w:pPr>
              <w:keepNext/>
              <w:keepLines/>
            </w:pPr>
            <w:proofErr w:type="spellStart"/>
            <w:r>
              <w:rPr>
                <w:sz w:val="22"/>
                <w:szCs w:val="22"/>
              </w:rPr>
              <w:t>eval_metric</w:t>
            </w:r>
            <w:proofErr w:type="spellEnd"/>
            <w:r>
              <w:rPr>
                <w:sz w:val="22"/>
                <w:szCs w:val="22"/>
              </w:rPr>
              <w:t xml:space="preserve"> = </w:t>
            </w:r>
            <w:proofErr w:type="spellStart"/>
            <w:r>
              <w:rPr>
                <w:sz w:val="22"/>
                <w:szCs w:val="22"/>
              </w:rPr>
              <w:t>logloss</w:t>
            </w:r>
            <w:proofErr w:type="spellEnd"/>
          </w:p>
        </w:tc>
      </w:tr>
      <w:tr w:rsidR="009E67F3" w14:paraId="046DEDF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7F0B8" w14:textId="77777777" w:rsidR="009E67F3" w:rsidRDefault="00000000">
            <w:pPr>
              <w:keepNext/>
              <w:keepLines/>
              <w:jc w:val="center"/>
            </w:pPr>
            <w:r>
              <w:rPr>
                <w:sz w:val="22"/>
                <w:szCs w:val="22"/>
              </w:rPr>
              <w:t>12</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A890E" w14:textId="77777777" w:rsidR="009E67F3" w:rsidRDefault="00000000">
            <w:pPr>
              <w:keepNext/>
              <w:keepLines/>
            </w:pPr>
            <w:proofErr w:type="spellStart"/>
            <w:r>
              <w:rPr>
                <w:sz w:val="22"/>
                <w:szCs w:val="22"/>
              </w:rPr>
              <w:t>LightGBM</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89920" w14:textId="77777777" w:rsidR="009E67F3" w:rsidRDefault="00000000">
            <w:pPr>
              <w:keepNext/>
              <w:keepLines/>
            </w:pPr>
            <w:r>
              <w:rPr>
                <w:sz w:val="22"/>
                <w:szCs w:val="22"/>
              </w:rPr>
              <w:t>Boosting ensemble</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765ED" w14:textId="77777777" w:rsidR="009E67F3" w:rsidRDefault="00000000">
            <w:pPr>
              <w:keepNext/>
              <w:keepLines/>
            </w:pPr>
            <w:r>
              <w:rPr>
                <w:sz w:val="22"/>
                <w:szCs w:val="22"/>
              </w:rPr>
              <w:t>Default</w:t>
            </w:r>
          </w:p>
        </w:tc>
      </w:tr>
      <w:tr w:rsidR="009E67F3" w14:paraId="71950A5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4F17C4" w14:textId="77777777" w:rsidR="009E67F3" w:rsidRDefault="00000000">
            <w:pPr>
              <w:keepNext/>
              <w:keepLines/>
              <w:jc w:val="center"/>
            </w:pPr>
            <w:r>
              <w:rPr>
                <w:sz w:val="22"/>
                <w:szCs w:val="22"/>
              </w:rPr>
              <w:t>13</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776B" w14:textId="77777777" w:rsidR="009E67F3" w:rsidRDefault="00000000">
            <w:pPr>
              <w:keepNext/>
              <w:keepLines/>
            </w:pPr>
            <w:r>
              <w:rPr>
                <w:sz w:val="22"/>
                <w:szCs w:val="22"/>
              </w:rPr>
              <w:t>Neural Network (MLP)</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A52D12" w14:textId="77777777" w:rsidR="009E67F3" w:rsidRDefault="00000000">
            <w:pPr>
              <w:keepNext/>
              <w:keepLines/>
            </w:pPr>
            <w:r>
              <w:rPr>
                <w:sz w:val="22"/>
                <w:szCs w:val="22"/>
              </w:rPr>
              <w:t>Deep learning</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EE646" w14:textId="77777777" w:rsidR="009E67F3" w:rsidRDefault="00000000">
            <w:pPr>
              <w:keepNext/>
              <w:keepLines/>
            </w:pPr>
            <w:r>
              <w:rPr>
                <w:sz w:val="22"/>
                <w:szCs w:val="22"/>
              </w:rPr>
              <w:t xml:space="preserve">Hidden layers (32, 16), </w:t>
            </w:r>
            <w:proofErr w:type="spellStart"/>
            <w:r>
              <w:rPr>
                <w:sz w:val="22"/>
                <w:szCs w:val="22"/>
              </w:rPr>
              <w:t>max_iter</w:t>
            </w:r>
            <w:proofErr w:type="spellEnd"/>
            <w:r>
              <w:rPr>
                <w:sz w:val="22"/>
                <w:szCs w:val="22"/>
              </w:rPr>
              <w:t xml:space="preserve"> = 500</w:t>
            </w:r>
          </w:p>
        </w:tc>
      </w:tr>
    </w:tbl>
    <w:p w14:paraId="7DBB39DE" w14:textId="77777777" w:rsidR="009E67F3" w:rsidRDefault="00000000">
      <w:pPr>
        <w:spacing w:before="80" w:after="240"/>
        <w:jc w:val="center"/>
      </w:pPr>
      <w:r>
        <w:rPr>
          <w:b/>
          <w:bCs/>
          <w:sz w:val="22"/>
          <w:szCs w:val="22"/>
        </w:rPr>
        <w:t xml:space="preserve">Table 7: </w:t>
      </w:r>
      <w:r>
        <w:rPr>
          <w:i/>
          <w:iCs/>
          <w:sz w:val="22"/>
          <w:szCs w:val="22"/>
        </w:rPr>
        <w:t>Algorithms implemented for churn prediction</w:t>
      </w:r>
    </w:p>
    <w:p w14:paraId="12A800BF" w14:textId="77777777" w:rsidR="009E67F3" w:rsidRDefault="00000000">
      <w:pPr>
        <w:spacing w:after="160" w:line="360" w:lineRule="auto"/>
        <w:jc w:val="both"/>
      </w:pPr>
      <w:r>
        <w:t>All thirteen churn models were evaluated using the same set of metrics: accuracy, precision, recall, F1-score and ROC-AUC. The models were trained and evaluated in a single loop.</w:t>
      </w:r>
    </w:p>
    <w:p w14:paraId="5231660B" w14:textId="77777777" w:rsidR="009E67F3" w:rsidRDefault="00000000">
      <w:pPr>
        <w:keepNext/>
        <w:spacing w:before="120" w:after="60"/>
      </w:pPr>
      <w:r>
        <w:rPr>
          <w:b/>
          <w:bCs/>
        </w:rPr>
        <w:t>Code:</w:t>
      </w:r>
    </w:p>
    <w:p w14:paraId="4C2498D9" w14:textId="77777777" w:rsidR="009E67F3" w:rsidRDefault="00000000">
      <w:pPr>
        <w:spacing w:before="60" w:after="200"/>
        <w:jc w:val="center"/>
      </w:pPr>
      <w:r>
        <w:rPr>
          <w:noProof/>
        </w:rPr>
        <w:drawing>
          <wp:inline distT="0" distB="0" distL="0" distR="0" wp14:anchorId="2F680B68" wp14:editId="399B1E16">
            <wp:extent cx="5723255" cy="2592125"/>
            <wp:effectExtent l="0" t="0" r="0" b="0"/>
            <wp:docPr id="711812282" name="Picture 71181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35463" cy="2597654"/>
                    </a:xfrm>
                    <a:prstGeom prst="rect">
                      <a:avLst/>
                    </a:prstGeom>
                  </pic:spPr>
                </pic:pic>
              </a:graphicData>
            </a:graphic>
          </wp:inline>
        </w:drawing>
      </w:r>
    </w:p>
    <w:p w14:paraId="3308A967" w14:textId="77777777" w:rsidR="009E67F3" w:rsidRDefault="00000000">
      <w:pPr>
        <w:keepNext/>
        <w:spacing w:before="120" w:after="60"/>
      </w:pPr>
      <w:r>
        <w:rPr>
          <w:b/>
          <w:bCs/>
        </w:rPr>
        <w:lastRenderedPageBreak/>
        <w:t>Output:</w:t>
      </w:r>
    </w:p>
    <w:p w14:paraId="6E57B5D2" w14:textId="77777777" w:rsidR="009E67F3" w:rsidRDefault="00000000" w:rsidP="001D2903">
      <w:pPr>
        <w:spacing w:before="60" w:after="200"/>
      </w:pPr>
      <w:r>
        <w:rPr>
          <w:noProof/>
        </w:rPr>
        <w:drawing>
          <wp:inline distT="0" distB="0" distL="0" distR="0" wp14:anchorId="699D689F" wp14:editId="31CF97BA">
            <wp:extent cx="4076700" cy="1206276"/>
            <wp:effectExtent l="0" t="0" r="0" b="0"/>
            <wp:docPr id="968181138" name="Picture 96818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02657" cy="1213957"/>
                    </a:xfrm>
                    <a:prstGeom prst="rect">
                      <a:avLst/>
                    </a:prstGeom>
                  </pic:spPr>
                </pic:pic>
              </a:graphicData>
            </a:graphic>
          </wp:inline>
        </w:drawing>
      </w:r>
    </w:p>
    <w:p w14:paraId="35E73E96" w14:textId="77777777" w:rsidR="009E67F3" w:rsidRDefault="00000000">
      <w:pPr>
        <w:pStyle w:val="Heading2"/>
      </w:pPr>
      <w:r>
        <w:t>4.3 Churn Prediction Results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2851"/>
        <w:gridCol w:w="1160"/>
        <w:gridCol w:w="1160"/>
        <w:gridCol w:w="1059"/>
        <w:gridCol w:w="998"/>
        <w:gridCol w:w="1158"/>
      </w:tblGrid>
      <w:tr w:rsidR="009E67F3" w14:paraId="6F82F3D7"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58DFBB" w14:textId="77777777" w:rsidR="009E67F3" w:rsidRDefault="00000000">
            <w:pPr>
              <w:keepNext/>
              <w:keepLines/>
              <w:jc w:val="center"/>
            </w:pPr>
            <w:r>
              <w:rPr>
                <w:b/>
                <w:bCs/>
                <w:sz w:val="22"/>
                <w:szCs w:val="22"/>
              </w:rPr>
              <w:t>Rank</w:t>
            </w:r>
          </w:p>
        </w:tc>
        <w:tc>
          <w:tcPr>
            <w:tcW w:w="2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8BB73E" w14:textId="77777777" w:rsidR="009E67F3" w:rsidRDefault="00000000">
            <w:pPr>
              <w:keepNext/>
              <w:keepLines/>
              <w:jc w:val="center"/>
            </w:pPr>
            <w:r>
              <w:rPr>
                <w:b/>
                <w:bCs/>
                <w:sz w:val="22"/>
                <w:szCs w:val="22"/>
              </w:rPr>
              <w:t>Model</w:t>
            </w:r>
          </w:p>
        </w:tc>
        <w:tc>
          <w:tcPr>
            <w:tcW w:w="1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0182BE" w14:textId="77777777" w:rsidR="009E67F3" w:rsidRDefault="00000000">
            <w:pPr>
              <w:keepNext/>
              <w:keepLines/>
              <w:jc w:val="center"/>
            </w:pPr>
            <w:r>
              <w:rPr>
                <w:b/>
                <w:bCs/>
                <w:sz w:val="22"/>
                <w:szCs w:val="22"/>
              </w:rPr>
              <w:t>Accuracy</w:t>
            </w:r>
          </w:p>
        </w:tc>
        <w:tc>
          <w:tcPr>
            <w:tcW w:w="1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0175DC" w14:textId="77777777" w:rsidR="009E67F3" w:rsidRDefault="00000000">
            <w:pPr>
              <w:keepNext/>
              <w:keepLines/>
              <w:jc w:val="center"/>
            </w:pPr>
            <w:r>
              <w:rPr>
                <w:b/>
                <w:bCs/>
                <w:sz w:val="22"/>
                <w:szCs w:val="22"/>
              </w:rPr>
              <w:t>Precision</w:t>
            </w:r>
          </w:p>
        </w:tc>
        <w:tc>
          <w:tcPr>
            <w:tcW w:w="1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1353A8" w14:textId="77777777" w:rsidR="009E67F3" w:rsidRDefault="00000000">
            <w:pPr>
              <w:keepNext/>
              <w:keepLines/>
              <w:jc w:val="center"/>
            </w:pPr>
            <w:r>
              <w:rPr>
                <w:b/>
                <w:bCs/>
                <w:sz w:val="22"/>
                <w:szCs w:val="22"/>
              </w:rPr>
              <w:t>Recall</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7D52F7" w14:textId="77777777" w:rsidR="009E67F3" w:rsidRDefault="00000000">
            <w:pPr>
              <w:keepNext/>
              <w:keepLines/>
              <w:jc w:val="center"/>
            </w:pPr>
            <w:r>
              <w:rPr>
                <w:b/>
                <w:bCs/>
                <w:sz w:val="22"/>
                <w:szCs w:val="22"/>
              </w:rPr>
              <w:t>F1</w:t>
            </w:r>
          </w:p>
        </w:tc>
        <w:tc>
          <w:tcPr>
            <w:tcW w:w="1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E475AA" w14:textId="77777777" w:rsidR="009E67F3" w:rsidRDefault="00000000">
            <w:pPr>
              <w:keepNext/>
              <w:keepLines/>
              <w:jc w:val="center"/>
            </w:pPr>
            <w:r>
              <w:rPr>
                <w:b/>
                <w:bCs/>
                <w:sz w:val="22"/>
                <w:szCs w:val="22"/>
              </w:rPr>
              <w:t>ROC-AUC</w:t>
            </w:r>
          </w:p>
        </w:tc>
      </w:tr>
      <w:tr w:rsidR="009E67F3" w14:paraId="1097F2B4"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16D54" w14:textId="77777777" w:rsidR="009E67F3" w:rsidRDefault="00000000">
            <w:pPr>
              <w:keepNext/>
              <w:keepLines/>
              <w:jc w:val="center"/>
            </w:pPr>
            <w:r>
              <w:rPr>
                <w:sz w:val="22"/>
                <w:szCs w:val="22"/>
              </w:rPr>
              <w:t>1</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5BEA7C" w14:textId="77777777" w:rsidR="009E67F3" w:rsidRDefault="00000000">
            <w:pPr>
              <w:keepNext/>
              <w:keepLines/>
            </w:pPr>
            <w:r>
              <w:rPr>
                <w:sz w:val="22"/>
                <w:szCs w:val="22"/>
              </w:rPr>
              <w:t>Neural Network (MLP)</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3F6F02" w14:textId="77777777" w:rsidR="009E67F3" w:rsidRDefault="00000000">
            <w:pPr>
              <w:keepNext/>
              <w:keepLines/>
              <w:jc w:val="center"/>
            </w:pPr>
            <w:r>
              <w:rPr>
                <w:sz w:val="22"/>
                <w:szCs w:val="22"/>
              </w:rPr>
              <w:t>0.744</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2A95F" w14:textId="77777777" w:rsidR="009E67F3" w:rsidRDefault="00000000">
            <w:pPr>
              <w:keepNext/>
              <w:keepLines/>
              <w:jc w:val="center"/>
            </w:pPr>
            <w:r>
              <w:rPr>
                <w:sz w:val="22"/>
                <w:szCs w:val="22"/>
              </w:rPr>
              <w:t>0.759</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86EE9" w14:textId="77777777" w:rsidR="009E67F3" w:rsidRDefault="00000000">
            <w:pPr>
              <w:keepNext/>
              <w:keepLines/>
              <w:jc w:val="center"/>
            </w:pPr>
            <w:r>
              <w:rPr>
                <w:sz w:val="22"/>
                <w:szCs w:val="22"/>
              </w:rPr>
              <w:t>0.802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3D2D6" w14:textId="77777777" w:rsidR="009E67F3" w:rsidRDefault="00000000">
            <w:pPr>
              <w:keepNext/>
              <w:keepLines/>
              <w:jc w:val="center"/>
            </w:pPr>
            <w:r>
              <w:rPr>
                <w:sz w:val="22"/>
                <w:szCs w:val="22"/>
              </w:rPr>
              <w:t>0.780</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FC2EB1" w14:textId="77777777" w:rsidR="009E67F3" w:rsidRDefault="00000000">
            <w:pPr>
              <w:keepNext/>
              <w:keepLines/>
              <w:jc w:val="center"/>
            </w:pPr>
            <w:r>
              <w:rPr>
                <w:sz w:val="22"/>
                <w:szCs w:val="22"/>
              </w:rPr>
              <w:t>0.807</w:t>
            </w:r>
          </w:p>
        </w:tc>
      </w:tr>
      <w:tr w:rsidR="009E67F3" w14:paraId="3B3E7AB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691EC" w14:textId="77777777" w:rsidR="009E67F3" w:rsidRDefault="00000000">
            <w:pPr>
              <w:keepNext/>
              <w:keepLines/>
              <w:jc w:val="center"/>
            </w:pPr>
            <w:r>
              <w:rPr>
                <w:sz w:val="22"/>
                <w:szCs w:val="22"/>
              </w:rPr>
              <w:t>2</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58DCDC" w14:textId="77777777" w:rsidR="009E67F3" w:rsidRDefault="00000000">
            <w:pPr>
              <w:keepNext/>
              <w:keepLines/>
            </w:pPr>
            <w:r>
              <w:rPr>
                <w:sz w:val="22"/>
                <w:szCs w:val="22"/>
              </w:rPr>
              <w:t>Gradient Boosting</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1D9A65" w14:textId="77777777" w:rsidR="009E67F3" w:rsidRDefault="00000000">
            <w:pPr>
              <w:keepNext/>
              <w:keepLines/>
              <w:jc w:val="center"/>
            </w:pPr>
            <w:r>
              <w:rPr>
                <w:sz w:val="22"/>
                <w:szCs w:val="22"/>
              </w:rPr>
              <w:t>0.728</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8F08D" w14:textId="77777777" w:rsidR="009E67F3" w:rsidRDefault="00000000">
            <w:pPr>
              <w:keepNext/>
              <w:keepLines/>
              <w:jc w:val="center"/>
            </w:pPr>
            <w:r>
              <w:rPr>
                <w:sz w:val="22"/>
                <w:szCs w:val="22"/>
              </w:rPr>
              <w:t>0.737</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14596" w14:textId="77777777" w:rsidR="009E67F3" w:rsidRDefault="00000000">
            <w:pPr>
              <w:keepNext/>
              <w:keepLines/>
              <w:jc w:val="center"/>
            </w:pPr>
            <w:r>
              <w:rPr>
                <w:sz w:val="22"/>
                <w:szCs w:val="22"/>
              </w:rPr>
              <w:t>0.809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768B4" w14:textId="77777777" w:rsidR="009E67F3" w:rsidRDefault="00000000">
            <w:pPr>
              <w:keepNext/>
              <w:keepLines/>
              <w:jc w:val="center"/>
            </w:pPr>
            <w:r>
              <w:rPr>
                <w:sz w:val="22"/>
                <w:szCs w:val="22"/>
              </w:rPr>
              <w:t>0.771</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899BB" w14:textId="77777777" w:rsidR="009E67F3" w:rsidRDefault="00000000">
            <w:pPr>
              <w:keepNext/>
              <w:keepLines/>
              <w:jc w:val="center"/>
            </w:pPr>
            <w:r>
              <w:rPr>
                <w:sz w:val="22"/>
                <w:szCs w:val="22"/>
              </w:rPr>
              <w:t>0.805</w:t>
            </w:r>
          </w:p>
        </w:tc>
      </w:tr>
      <w:tr w:rsidR="009E67F3" w14:paraId="00FB065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5B762" w14:textId="77777777" w:rsidR="009E67F3" w:rsidRDefault="00000000">
            <w:pPr>
              <w:keepNext/>
              <w:keepLines/>
              <w:jc w:val="center"/>
            </w:pPr>
            <w:r>
              <w:rPr>
                <w:sz w:val="22"/>
                <w:szCs w:val="22"/>
              </w:rPr>
              <w:t>3</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917B2" w14:textId="77777777" w:rsidR="009E67F3" w:rsidRDefault="00000000">
            <w:pPr>
              <w:keepNext/>
              <w:keepLines/>
            </w:pPr>
            <w:r>
              <w:rPr>
                <w:sz w:val="22"/>
                <w:szCs w:val="22"/>
              </w:rPr>
              <w:t>Logistic Regression</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EF37C" w14:textId="77777777" w:rsidR="009E67F3" w:rsidRDefault="00000000">
            <w:pPr>
              <w:keepNext/>
              <w:keepLines/>
              <w:jc w:val="center"/>
            </w:pPr>
            <w:r>
              <w:rPr>
                <w:sz w:val="22"/>
                <w:szCs w:val="22"/>
              </w:rPr>
              <w:t>0.737</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AFC493" w14:textId="77777777" w:rsidR="009E67F3" w:rsidRDefault="00000000">
            <w:pPr>
              <w:keepNext/>
              <w:keepLines/>
              <w:jc w:val="center"/>
            </w:pPr>
            <w:r>
              <w:rPr>
                <w:sz w:val="22"/>
                <w:szCs w:val="22"/>
              </w:rPr>
              <w:t>0.760</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14FDCB" w14:textId="77777777" w:rsidR="009E67F3" w:rsidRDefault="00000000">
            <w:pPr>
              <w:keepNext/>
              <w:keepLines/>
              <w:jc w:val="center"/>
            </w:pPr>
            <w:r>
              <w:rPr>
                <w:sz w:val="22"/>
                <w:szCs w:val="22"/>
              </w:rPr>
              <w:t>0.782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5905AD" w14:textId="77777777" w:rsidR="009E67F3" w:rsidRDefault="00000000">
            <w:pPr>
              <w:keepNext/>
              <w:keepLines/>
              <w:jc w:val="center"/>
            </w:pPr>
            <w:r>
              <w:rPr>
                <w:sz w:val="22"/>
                <w:szCs w:val="22"/>
              </w:rPr>
              <w:t>0.771</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B88C7" w14:textId="77777777" w:rsidR="009E67F3" w:rsidRDefault="00000000">
            <w:pPr>
              <w:keepNext/>
              <w:keepLines/>
              <w:jc w:val="center"/>
            </w:pPr>
            <w:r>
              <w:rPr>
                <w:sz w:val="22"/>
                <w:szCs w:val="22"/>
              </w:rPr>
              <w:t>0.797</w:t>
            </w:r>
          </w:p>
        </w:tc>
      </w:tr>
      <w:tr w:rsidR="009E67F3" w14:paraId="3360599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F45D2" w14:textId="77777777" w:rsidR="009E67F3" w:rsidRDefault="00000000">
            <w:pPr>
              <w:keepNext/>
              <w:keepLines/>
              <w:jc w:val="center"/>
            </w:pPr>
            <w:r>
              <w:rPr>
                <w:sz w:val="22"/>
                <w:szCs w:val="22"/>
              </w:rPr>
              <w:t>4</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659B0" w14:textId="77777777" w:rsidR="009E67F3" w:rsidRDefault="00000000">
            <w:pPr>
              <w:keepNext/>
              <w:keepLines/>
            </w:pPr>
            <w:r>
              <w:rPr>
                <w:sz w:val="22"/>
                <w:szCs w:val="22"/>
              </w:rPr>
              <w:t>AdaBoost</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B966B" w14:textId="77777777" w:rsidR="009E67F3" w:rsidRDefault="00000000">
            <w:pPr>
              <w:keepNext/>
              <w:keepLines/>
              <w:jc w:val="center"/>
            </w:pPr>
            <w:r>
              <w:rPr>
                <w:sz w:val="22"/>
                <w:szCs w:val="22"/>
              </w:rPr>
              <w:t>0.724</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C66CC5" w14:textId="77777777" w:rsidR="009E67F3" w:rsidRDefault="00000000">
            <w:pPr>
              <w:keepNext/>
              <w:keepLines/>
              <w:jc w:val="center"/>
            </w:pPr>
            <w:r>
              <w:rPr>
                <w:sz w:val="22"/>
                <w:szCs w:val="22"/>
              </w:rPr>
              <w:t>0.741</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7C2F7" w14:textId="77777777" w:rsidR="009E67F3" w:rsidRDefault="00000000">
            <w:pPr>
              <w:keepNext/>
              <w:keepLines/>
              <w:jc w:val="center"/>
            </w:pPr>
            <w:r>
              <w:rPr>
                <w:sz w:val="22"/>
                <w:szCs w:val="22"/>
              </w:rPr>
              <w:t>0.790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723E" w14:textId="77777777" w:rsidR="009E67F3" w:rsidRDefault="00000000">
            <w:pPr>
              <w:keepNext/>
              <w:keepLines/>
              <w:jc w:val="center"/>
            </w:pPr>
            <w:r>
              <w:rPr>
                <w:sz w:val="22"/>
                <w:szCs w:val="22"/>
              </w:rPr>
              <w:t>0.765</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E9FAB" w14:textId="77777777" w:rsidR="009E67F3" w:rsidRDefault="00000000">
            <w:pPr>
              <w:keepNext/>
              <w:keepLines/>
              <w:jc w:val="center"/>
            </w:pPr>
            <w:r>
              <w:rPr>
                <w:sz w:val="22"/>
                <w:szCs w:val="22"/>
              </w:rPr>
              <w:t>0.794</w:t>
            </w:r>
          </w:p>
        </w:tc>
      </w:tr>
      <w:tr w:rsidR="009E67F3" w14:paraId="12353ED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989B7" w14:textId="77777777" w:rsidR="009E67F3" w:rsidRDefault="00000000">
            <w:pPr>
              <w:keepNext/>
              <w:keepLines/>
              <w:jc w:val="center"/>
            </w:pPr>
            <w:r>
              <w:rPr>
                <w:sz w:val="22"/>
                <w:szCs w:val="22"/>
              </w:rPr>
              <w:t>5</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04EA21" w14:textId="77777777" w:rsidR="009E67F3" w:rsidRDefault="00000000">
            <w:pPr>
              <w:keepNext/>
              <w:keepLines/>
            </w:pPr>
            <w:r>
              <w:rPr>
                <w:sz w:val="22"/>
                <w:szCs w:val="22"/>
              </w:rPr>
              <w:t>Linear Discriminant Analysis</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6B3C1" w14:textId="77777777" w:rsidR="009E67F3" w:rsidRDefault="00000000">
            <w:pPr>
              <w:keepNext/>
              <w:keepLines/>
              <w:jc w:val="center"/>
            </w:pPr>
            <w:r>
              <w:rPr>
                <w:sz w:val="22"/>
                <w:szCs w:val="22"/>
              </w:rPr>
              <w:t>0.721</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7ABCB1" w14:textId="77777777" w:rsidR="009E67F3" w:rsidRDefault="00000000">
            <w:pPr>
              <w:keepNext/>
              <w:keepLines/>
              <w:jc w:val="center"/>
            </w:pPr>
            <w:r>
              <w:rPr>
                <w:sz w:val="22"/>
                <w:szCs w:val="22"/>
              </w:rPr>
              <w:t>0.764</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A5BA61" w14:textId="77777777" w:rsidR="009E67F3" w:rsidRDefault="00000000">
            <w:pPr>
              <w:keepNext/>
              <w:keepLines/>
              <w:jc w:val="center"/>
            </w:pPr>
            <w:r>
              <w:rPr>
                <w:sz w:val="22"/>
                <w:szCs w:val="22"/>
              </w:rPr>
              <w:t>0.734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BDA2F" w14:textId="77777777" w:rsidR="009E67F3" w:rsidRDefault="00000000">
            <w:pPr>
              <w:keepNext/>
              <w:keepLines/>
              <w:jc w:val="center"/>
            </w:pPr>
            <w:r>
              <w:rPr>
                <w:sz w:val="22"/>
                <w:szCs w:val="22"/>
              </w:rPr>
              <w:t>0.748</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DE05E" w14:textId="77777777" w:rsidR="009E67F3" w:rsidRDefault="00000000">
            <w:pPr>
              <w:keepNext/>
              <w:keepLines/>
              <w:jc w:val="center"/>
            </w:pPr>
            <w:r>
              <w:rPr>
                <w:sz w:val="22"/>
                <w:szCs w:val="22"/>
              </w:rPr>
              <w:t>0.789</w:t>
            </w:r>
          </w:p>
        </w:tc>
      </w:tr>
      <w:tr w:rsidR="009E67F3" w14:paraId="0A8BD23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B82C33" w14:textId="77777777" w:rsidR="009E67F3" w:rsidRDefault="00000000">
            <w:pPr>
              <w:keepNext/>
              <w:keepLines/>
              <w:jc w:val="center"/>
            </w:pPr>
            <w:r>
              <w:rPr>
                <w:sz w:val="22"/>
                <w:szCs w:val="22"/>
              </w:rPr>
              <w:t>6</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846A8E" w14:textId="77777777" w:rsidR="009E67F3" w:rsidRDefault="00000000">
            <w:pPr>
              <w:keepNext/>
              <w:keepLines/>
            </w:pPr>
            <w:r>
              <w:rPr>
                <w:sz w:val="22"/>
                <w:szCs w:val="22"/>
              </w:rPr>
              <w:t>Support Vector Machine</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F8B51C" w14:textId="77777777" w:rsidR="009E67F3" w:rsidRDefault="00000000">
            <w:pPr>
              <w:keepNext/>
              <w:keepLines/>
              <w:jc w:val="center"/>
            </w:pPr>
            <w:r>
              <w:rPr>
                <w:sz w:val="22"/>
                <w:szCs w:val="22"/>
              </w:rPr>
              <w:t>0.734</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8BFD3" w14:textId="77777777" w:rsidR="009E67F3" w:rsidRDefault="00000000">
            <w:pPr>
              <w:keepNext/>
              <w:keepLines/>
              <w:jc w:val="center"/>
            </w:pPr>
            <w:r>
              <w:rPr>
                <w:sz w:val="22"/>
                <w:szCs w:val="22"/>
              </w:rPr>
              <w:t>0.726</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3D486" w14:textId="77777777" w:rsidR="009E67F3" w:rsidRDefault="00000000">
            <w:pPr>
              <w:keepNext/>
              <w:keepLines/>
              <w:jc w:val="center"/>
            </w:pPr>
            <w:r>
              <w:rPr>
                <w:sz w:val="22"/>
                <w:szCs w:val="22"/>
              </w:rPr>
              <w:t>0.850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CEE79" w14:textId="77777777" w:rsidR="009E67F3" w:rsidRDefault="00000000">
            <w:pPr>
              <w:keepNext/>
              <w:keepLines/>
              <w:jc w:val="center"/>
            </w:pPr>
            <w:r>
              <w:rPr>
                <w:sz w:val="22"/>
                <w:szCs w:val="22"/>
              </w:rPr>
              <w:t>0.783</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C570F9" w14:textId="77777777" w:rsidR="009E67F3" w:rsidRDefault="00000000">
            <w:pPr>
              <w:keepNext/>
              <w:keepLines/>
              <w:jc w:val="center"/>
            </w:pPr>
            <w:r>
              <w:rPr>
                <w:sz w:val="22"/>
                <w:szCs w:val="22"/>
              </w:rPr>
              <w:t>0.787</w:t>
            </w:r>
          </w:p>
        </w:tc>
      </w:tr>
      <w:tr w:rsidR="009E67F3" w14:paraId="616D1BED"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BF540" w14:textId="77777777" w:rsidR="009E67F3" w:rsidRDefault="00000000">
            <w:pPr>
              <w:keepNext/>
              <w:keepLines/>
              <w:jc w:val="center"/>
            </w:pPr>
            <w:r>
              <w:rPr>
                <w:sz w:val="22"/>
                <w:szCs w:val="22"/>
              </w:rPr>
              <w:t>7</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C625B" w14:textId="77777777" w:rsidR="009E67F3" w:rsidRDefault="00000000">
            <w:pPr>
              <w:keepNext/>
              <w:keepLines/>
            </w:pPr>
            <w:r>
              <w:rPr>
                <w:sz w:val="22"/>
                <w:szCs w:val="22"/>
              </w:rPr>
              <w:t>Extra Trees</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6092F" w14:textId="77777777" w:rsidR="009E67F3" w:rsidRDefault="00000000">
            <w:pPr>
              <w:keepNext/>
              <w:keepLines/>
              <w:jc w:val="center"/>
            </w:pPr>
            <w:r>
              <w:rPr>
                <w:sz w:val="22"/>
                <w:szCs w:val="22"/>
              </w:rPr>
              <w:t>0.724</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B3EE5" w14:textId="77777777" w:rsidR="009E67F3" w:rsidRDefault="00000000">
            <w:pPr>
              <w:keepNext/>
              <w:keepLines/>
              <w:jc w:val="center"/>
            </w:pPr>
            <w:r>
              <w:rPr>
                <w:sz w:val="22"/>
                <w:szCs w:val="22"/>
              </w:rPr>
              <w:t>0.743</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A8A377" w14:textId="77777777" w:rsidR="009E67F3" w:rsidRDefault="00000000">
            <w:pPr>
              <w:keepNext/>
              <w:keepLines/>
              <w:jc w:val="center"/>
            </w:pPr>
            <w:r>
              <w:rPr>
                <w:sz w:val="22"/>
                <w:szCs w:val="22"/>
              </w:rPr>
              <w:t>0.785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408FC" w14:textId="77777777" w:rsidR="009E67F3" w:rsidRDefault="00000000">
            <w:pPr>
              <w:keepNext/>
              <w:keepLines/>
              <w:jc w:val="center"/>
            </w:pPr>
            <w:r>
              <w:rPr>
                <w:sz w:val="22"/>
                <w:szCs w:val="22"/>
              </w:rPr>
              <w:t>0.763</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299606" w14:textId="77777777" w:rsidR="009E67F3" w:rsidRDefault="00000000">
            <w:pPr>
              <w:keepNext/>
              <w:keepLines/>
              <w:jc w:val="center"/>
            </w:pPr>
            <w:r>
              <w:rPr>
                <w:sz w:val="22"/>
                <w:szCs w:val="22"/>
              </w:rPr>
              <w:t>0.787</w:t>
            </w:r>
          </w:p>
        </w:tc>
      </w:tr>
      <w:tr w:rsidR="009E67F3" w14:paraId="3DB38F8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53255" w14:textId="77777777" w:rsidR="009E67F3" w:rsidRDefault="00000000">
            <w:pPr>
              <w:keepNext/>
              <w:keepLines/>
              <w:jc w:val="center"/>
            </w:pPr>
            <w:r>
              <w:rPr>
                <w:sz w:val="22"/>
                <w:szCs w:val="22"/>
              </w:rPr>
              <w:t>8</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8BB8C" w14:textId="77777777" w:rsidR="009E67F3" w:rsidRDefault="00000000">
            <w:pPr>
              <w:keepNext/>
              <w:keepLines/>
            </w:pPr>
            <w:r>
              <w:rPr>
                <w:sz w:val="22"/>
                <w:szCs w:val="22"/>
              </w:rPr>
              <w:t>Random Forest</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FCD71" w14:textId="77777777" w:rsidR="009E67F3" w:rsidRDefault="00000000">
            <w:pPr>
              <w:keepNext/>
              <w:keepLines/>
              <w:jc w:val="center"/>
            </w:pPr>
            <w:r>
              <w:rPr>
                <w:sz w:val="22"/>
                <w:szCs w:val="22"/>
              </w:rPr>
              <w:t>0.722</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B92AE4" w14:textId="77777777" w:rsidR="009E67F3" w:rsidRDefault="00000000">
            <w:pPr>
              <w:keepNext/>
              <w:keepLines/>
              <w:jc w:val="center"/>
            </w:pPr>
            <w:r>
              <w:rPr>
                <w:sz w:val="22"/>
                <w:szCs w:val="22"/>
              </w:rPr>
              <w:t>0.738</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AF2135" w14:textId="77777777" w:rsidR="009E67F3" w:rsidRDefault="00000000">
            <w:pPr>
              <w:keepNext/>
              <w:keepLines/>
              <w:jc w:val="center"/>
            </w:pPr>
            <w:r>
              <w:rPr>
                <w:sz w:val="22"/>
                <w:szCs w:val="22"/>
              </w:rPr>
              <w:t>0.790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99A074" w14:textId="77777777" w:rsidR="009E67F3" w:rsidRDefault="00000000">
            <w:pPr>
              <w:keepNext/>
              <w:keepLines/>
              <w:jc w:val="center"/>
            </w:pPr>
            <w:r>
              <w:rPr>
                <w:sz w:val="22"/>
                <w:szCs w:val="22"/>
              </w:rPr>
              <w:t>0.763</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D76CD" w14:textId="77777777" w:rsidR="009E67F3" w:rsidRDefault="00000000">
            <w:pPr>
              <w:keepNext/>
              <w:keepLines/>
              <w:jc w:val="center"/>
            </w:pPr>
            <w:r>
              <w:rPr>
                <w:sz w:val="22"/>
                <w:szCs w:val="22"/>
              </w:rPr>
              <w:t>0.787</w:t>
            </w:r>
          </w:p>
        </w:tc>
      </w:tr>
      <w:tr w:rsidR="009E67F3" w14:paraId="0DCA386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728CF" w14:textId="77777777" w:rsidR="009E67F3" w:rsidRDefault="00000000">
            <w:pPr>
              <w:keepNext/>
              <w:keepLines/>
              <w:jc w:val="center"/>
            </w:pPr>
            <w:r>
              <w:rPr>
                <w:sz w:val="22"/>
                <w:szCs w:val="22"/>
              </w:rPr>
              <w:t>9</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54818" w14:textId="77777777" w:rsidR="009E67F3" w:rsidRDefault="00000000">
            <w:pPr>
              <w:keepNext/>
              <w:keepLines/>
            </w:pPr>
            <w:proofErr w:type="spellStart"/>
            <w:r>
              <w:rPr>
                <w:sz w:val="22"/>
                <w:szCs w:val="22"/>
              </w:rPr>
              <w:t>LightGBM</w:t>
            </w:r>
            <w:proofErr w:type="spellEnd"/>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B91B7" w14:textId="77777777" w:rsidR="009E67F3" w:rsidRDefault="00000000">
            <w:pPr>
              <w:keepNext/>
              <w:keepLines/>
              <w:jc w:val="center"/>
            </w:pPr>
            <w:r>
              <w:rPr>
                <w:sz w:val="22"/>
                <w:szCs w:val="22"/>
              </w:rPr>
              <w:t>0.718</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200E2" w14:textId="77777777" w:rsidR="009E67F3" w:rsidRDefault="00000000">
            <w:pPr>
              <w:keepNext/>
              <w:keepLines/>
              <w:jc w:val="center"/>
            </w:pPr>
            <w:r>
              <w:rPr>
                <w:sz w:val="22"/>
                <w:szCs w:val="22"/>
              </w:rPr>
              <w:t>0.733</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8AB0D" w14:textId="77777777" w:rsidR="009E67F3" w:rsidRDefault="00000000">
            <w:pPr>
              <w:keepNext/>
              <w:keepLines/>
              <w:jc w:val="center"/>
            </w:pPr>
            <w:r>
              <w:rPr>
                <w:sz w:val="22"/>
                <w:szCs w:val="22"/>
              </w:rPr>
              <w:t>0.791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70078" w14:textId="77777777" w:rsidR="009E67F3" w:rsidRDefault="00000000">
            <w:pPr>
              <w:keepNext/>
              <w:keepLines/>
              <w:jc w:val="center"/>
            </w:pPr>
            <w:r>
              <w:rPr>
                <w:sz w:val="22"/>
                <w:szCs w:val="22"/>
              </w:rPr>
              <w:t>0.761</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D9C0E8" w14:textId="77777777" w:rsidR="009E67F3" w:rsidRDefault="00000000">
            <w:pPr>
              <w:keepNext/>
              <w:keepLines/>
              <w:jc w:val="center"/>
            </w:pPr>
            <w:r>
              <w:rPr>
                <w:sz w:val="22"/>
                <w:szCs w:val="22"/>
              </w:rPr>
              <w:t>0.787</w:t>
            </w:r>
          </w:p>
        </w:tc>
      </w:tr>
      <w:tr w:rsidR="009E67F3" w14:paraId="74F9999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3BDFD" w14:textId="77777777" w:rsidR="009E67F3" w:rsidRDefault="00000000">
            <w:pPr>
              <w:keepNext/>
              <w:keepLines/>
              <w:jc w:val="center"/>
            </w:pPr>
            <w:r>
              <w:rPr>
                <w:sz w:val="22"/>
                <w:szCs w:val="22"/>
              </w:rPr>
              <w:t>10</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FC4736" w14:textId="77777777" w:rsidR="009E67F3" w:rsidRDefault="00000000">
            <w:pPr>
              <w:keepNext/>
              <w:keepLines/>
            </w:pPr>
            <w:proofErr w:type="spellStart"/>
            <w:r>
              <w:rPr>
                <w:sz w:val="22"/>
                <w:szCs w:val="22"/>
              </w:rPr>
              <w:t>XGBoost</w:t>
            </w:r>
            <w:proofErr w:type="spellEnd"/>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4B437" w14:textId="77777777" w:rsidR="009E67F3" w:rsidRDefault="00000000">
            <w:pPr>
              <w:keepNext/>
              <w:keepLines/>
              <w:jc w:val="center"/>
            </w:pPr>
            <w:r>
              <w:rPr>
                <w:sz w:val="22"/>
                <w:szCs w:val="22"/>
              </w:rPr>
              <w:t>0.706</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C27468" w14:textId="77777777" w:rsidR="009E67F3" w:rsidRDefault="00000000">
            <w:pPr>
              <w:keepNext/>
              <w:keepLines/>
              <w:jc w:val="center"/>
            </w:pPr>
            <w:r>
              <w:rPr>
                <w:sz w:val="22"/>
                <w:szCs w:val="22"/>
              </w:rPr>
              <w:t>0.725</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865C3" w14:textId="77777777" w:rsidR="009E67F3" w:rsidRDefault="00000000">
            <w:pPr>
              <w:keepNext/>
              <w:keepLines/>
              <w:jc w:val="center"/>
            </w:pPr>
            <w:r>
              <w:rPr>
                <w:sz w:val="22"/>
                <w:szCs w:val="22"/>
              </w:rPr>
              <w:t>0.774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4DB95" w14:textId="77777777" w:rsidR="009E67F3" w:rsidRDefault="00000000">
            <w:pPr>
              <w:keepNext/>
              <w:keepLines/>
              <w:jc w:val="center"/>
            </w:pPr>
            <w:r>
              <w:rPr>
                <w:sz w:val="22"/>
                <w:szCs w:val="22"/>
              </w:rPr>
              <w:t>0.749</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48B2A0" w14:textId="77777777" w:rsidR="009E67F3" w:rsidRDefault="00000000">
            <w:pPr>
              <w:keepNext/>
              <w:keepLines/>
              <w:jc w:val="center"/>
            </w:pPr>
            <w:r>
              <w:rPr>
                <w:sz w:val="22"/>
                <w:szCs w:val="22"/>
              </w:rPr>
              <w:t>0.772</w:t>
            </w:r>
          </w:p>
        </w:tc>
      </w:tr>
      <w:tr w:rsidR="009E67F3" w14:paraId="4E16605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6EEAF" w14:textId="77777777" w:rsidR="009E67F3" w:rsidRDefault="00000000">
            <w:pPr>
              <w:keepNext/>
              <w:keepLines/>
              <w:jc w:val="center"/>
            </w:pPr>
            <w:r>
              <w:rPr>
                <w:sz w:val="22"/>
                <w:szCs w:val="22"/>
              </w:rPr>
              <w:t>11</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F708A" w14:textId="77777777" w:rsidR="009E67F3" w:rsidRDefault="00000000">
            <w:pPr>
              <w:keepNext/>
              <w:keepLines/>
            </w:pPr>
            <w:r>
              <w:rPr>
                <w:sz w:val="22"/>
                <w:szCs w:val="22"/>
              </w:rPr>
              <w:t>Naive Bayes</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D241E" w14:textId="77777777" w:rsidR="009E67F3" w:rsidRDefault="00000000">
            <w:pPr>
              <w:keepNext/>
              <w:keepLines/>
              <w:jc w:val="center"/>
            </w:pPr>
            <w:r>
              <w:rPr>
                <w:sz w:val="22"/>
                <w:szCs w:val="22"/>
              </w:rPr>
              <w:t>0.640</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F5F66" w14:textId="77777777" w:rsidR="009E67F3" w:rsidRDefault="00000000">
            <w:pPr>
              <w:keepNext/>
              <w:keepLines/>
              <w:jc w:val="center"/>
            </w:pPr>
            <w:r>
              <w:rPr>
                <w:sz w:val="22"/>
                <w:szCs w:val="22"/>
              </w:rPr>
              <w:t>0.618</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6BB75B" w14:textId="77777777" w:rsidR="009E67F3" w:rsidRDefault="00000000">
            <w:pPr>
              <w:keepNext/>
              <w:keepLines/>
              <w:jc w:val="center"/>
            </w:pPr>
            <w:r>
              <w:rPr>
                <w:sz w:val="22"/>
                <w:szCs w:val="22"/>
              </w:rPr>
              <w:t>0.957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65D5BC" w14:textId="77777777" w:rsidR="009E67F3" w:rsidRDefault="00000000">
            <w:pPr>
              <w:keepNext/>
              <w:keepLines/>
              <w:jc w:val="center"/>
            </w:pPr>
            <w:r>
              <w:rPr>
                <w:sz w:val="22"/>
                <w:szCs w:val="22"/>
              </w:rPr>
              <w:t>0.751</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53F32" w14:textId="77777777" w:rsidR="009E67F3" w:rsidRDefault="00000000">
            <w:pPr>
              <w:keepNext/>
              <w:keepLines/>
              <w:jc w:val="center"/>
            </w:pPr>
            <w:r>
              <w:rPr>
                <w:sz w:val="22"/>
                <w:szCs w:val="22"/>
              </w:rPr>
              <w:t>0.771</w:t>
            </w:r>
          </w:p>
        </w:tc>
      </w:tr>
      <w:tr w:rsidR="009E67F3" w14:paraId="1DEE6C4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9E6B5" w14:textId="77777777" w:rsidR="009E67F3" w:rsidRDefault="00000000">
            <w:pPr>
              <w:keepNext/>
              <w:keepLines/>
              <w:jc w:val="center"/>
            </w:pPr>
            <w:r>
              <w:rPr>
                <w:sz w:val="22"/>
                <w:szCs w:val="22"/>
              </w:rPr>
              <w:t>12</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947B15" w14:textId="77777777" w:rsidR="009E67F3" w:rsidRDefault="00000000">
            <w:pPr>
              <w:keepNext/>
              <w:keepLines/>
            </w:pPr>
            <w:r>
              <w:rPr>
                <w:sz w:val="22"/>
                <w:szCs w:val="22"/>
              </w:rPr>
              <w:t xml:space="preserve">K-Nearest </w:t>
            </w:r>
            <w:proofErr w:type="spellStart"/>
            <w:r>
              <w:rPr>
                <w:sz w:val="22"/>
                <w:szCs w:val="22"/>
              </w:rPr>
              <w:t>Neighbors</w:t>
            </w:r>
            <w:proofErr w:type="spellEnd"/>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2997D" w14:textId="77777777" w:rsidR="009E67F3" w:rsidRDefault="00000000">
            <w:pPr>
              <w:keepNext/>
              <w:keepLines/>
              <w:jc w:val="center"/>
            </w:pPr>
            <w:r>
              <w:rPr>
                <w:sz w:val="22"/>
                <w:szCs w:val="22"/>
              </w:rPr>
              <w:t>0.717</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7277A" w14:textId="77777777" w:rsidR="009E67F3" w:rsidRDefault="00000000">
            <w:pPr>
              <w:keepNext/>
              <w:keepLines/>
              <w:jc w:val="center"/>
            </w:pPr>
            <w:r>
              <w:rPr>
                <w:sz w:val="22"/>
                <w:szCs w:val="22"/>
              </w:rPr>
              <w:t>0.734</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24FB5" w14:textId="77777777" w:rsidR="009E67F3" w:rsidRDefault="00000000">
            <w:pPr>
              <w:keepNext/>
              <w:keepLines/>
              <w:jc w:val="center"/>
            </w:pPr>
            <w:r>
              <w:rPr>
                <w:sz w:val="22"/>
                <w:szCs w:val="22"/>
              </w:rPr>
              <w:t>0.783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8AB2C" w14:textId="77777777" w:rsidR="009E67F3" w:rsidRDefault="00000000">
            <w:pPr>
              <w:keepNext/>
              <w:keepLines/>
              <w:jc w:val="center"/>
            </w:pPr>
            <w:r>
              <w:rPr>
                <w:sz w:val="22"/>
                <w:szCs w:val="22"/>
              </w:rPr>
              <w:t>0.758</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B7759" w14:textId="77777777" w:rsidR="009E67F3" w:rsidRDefault="00000000">
            <w:pPr>
              <w:keepNext/>
              <w:keepLines/>
              <w:jc w:val="center"/>
            </w:pPr>
            <w:r>
              <w:rPr>
                <w:sz w:val="22"/>
                <w:szCs w:val="22"/>
              </w:rPr>
              <w:t>0.767</w:t>
            </w:r>
          </w:p>
        </w:tc>
      </w:tr>
      <w:tr w:rsidR="009E67F3" w14:paraId="5D700BD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D66B7" w14:textId="77777777" w:rsidR="009E67F3" w:rsidRDefault="00000000">
            <w:pPr>
              <w:keepNext/>
              <w:keepLines/>
              <w:jc w:val="center"/>
            </w:pPr>
            <w:r>
              <w:rPr>
                <w:sz w:val="22"/>
                <w:szCs w:val="22"/>
              </w:rPr>
              <w:t>13</w:t>
            </w:r>
          </w:p>
        </w:tc>
        <w:tc>
          <w:tcPr>
            <w:tcW w:w="2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A62C8" w14:textId="77777777" w:rsidR="009E67F3" w:rsidRDefault="00000000">
            <w:pPr>
              <w:keepNext/>
              <w:keepLines/>
            </w:pPr>
            <w:r>
              <w:rPr>
                <w:sz w:val="22"/>
                <w:szCs w:val="22"/>
              </w:rPr>
              <w:t>Decision Tree</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C6680" w14:textId="77777777" w:rsidR="009E67F3" w:rsidRDefault="00000000">
            <w:pPr>
              <w:keepNext/>
              <w:keepLines/>
              <w:jc w:val="center"/>
            </w:pPr>
            <w:r>
              <w:rPr>
                <w:sz w:val="22"/>
                <w:szCs w:val="22"/>
              </w:rPr>
              <w:t>0.705</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052027" w14:textId="77777777" w:rsidR="009E67F3" w:rsidRDefault="00000000">
            <w:pPr>
              <w:keepNext/>
              <w:keepLines/>
              <w:jc w:val="center"/>
            </w:pPr>
            <w:r>
              <w:rPr>
                <w:sz w:val="22"/>
                <w:szCs w:val="22"/>
              </w:rPr>
              <w:t>0.728</w:t>
            </w:r>
          </w:p>
        </w:tc>
        <w:tc>
          <w:tcPr>
            <w:tcW w:w="1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F6855" w14:textId="77777777" w:rsidR="009E67F3" w:rsidRDefault="00000000">
            <w:pPr>
              <w:keepNext/>
              <w:keepLines/>
              <w:jc w:val="center"/>
            </w:pPr>
            <w:r>
              <w:rPr>
                <w:sz w:val="22"/>
                <w:szCs w:val="22"/>
              </w:rPr>
              <w:t>0.763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281EF" w14:textId="77777777" w:rsidR="009E67F3" w:rsidRDefault="00000000">
            <w:pPr>
              <w:keepNext/>
              <w:keepLines/>
              <w:jc w:val="center"/>
            </w:pPr>
            <w:r>
              <w:rPr>
                <w:sz w:val="22"/>
                <w:szCs w:val="22"/>
              </w:rPr>
              <w:t>0.745</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F8DCE" w14:textId="77777777" w:rsidR="009E67F3" w:rsidRDefault="00000000">
            <w:pPr>
              <w:keepNext/>
              <w:keepLines/>
              <w:jc w:val="center"/>
            </w:pPr>
            <w:r>
              <w:rPr>
                <w:sz w:val="22"/>
                <w:szCs w:val="22"/>
              </w:rPr>
              <w:t>0.740</w:t>
            </w:r>
          </w:p>
        </w:tc>
      </w:tr>
    </w:tbl>
    <w:p w14:paraId="2E827E63" w14:textId="77777777" w:rsidR="009E67F3" w:rsidRDefault="00000000">
      <w:pPr>
        <w:spacing w:before="80" w:after="240"/>
        <w:jc w:val="center"/>
        <w:rPr>
          <w:i/>
          <w:iCs/>
          <w:sz w:val="22"/>
          <w:szCs w:val="22"/>
        </w:rPr>
      </w:pPr>
      <w:r>
        <w:rPr>
          <w:b/>
          <w:bCs/>
          <w:sz w:val="22"/>
          <w:szCs w:val="22"/>
        </w:rPr>
        <w:t xml:space="preserve">Table 8: </w:t>
      </w:r>
      <w:r>
        <w:rPr>
          <w:i/>
          <w:iCs/>
          <w:sz w:val="22"/>
          <w:szCs w:val="22"/>
        </w:rPr>
        <w:t>Churn prediction results on the test set, ranked by ROC-AUC</w:t>
      </w:r>
    </w:p>
    <w:p w14:paraId="0854C6C2" w14:textId="77777777" w:rsidR="00144663" w:rsidRDefault="00144663" w:rsidP="00144663">
      <w:pPr>
        <w:spacing w:before="80" w:after="240"/>
      </w:pPr>
      <w:r>
        <w:t>The test results are provided in Table 8. Thus, the best-performing model is Neural Network (MLP) with a ROC-AUC of 0.807, while the Gradient Boosting algorithm has a ROC-AUC of 0.805. The Logistic Regression has a ROC-AUC of 0.797.</w:t>
      </w:r>
    </w:p>
    <w:p w14:paraId="0DC91607" w14:textId="3759C6FC" w:rsidR="00144663" w:rsidRDefault="00144663" w:rsidP="00144663">
      <w:pPr>
        <w:spacing w:before="80" w:after="240"/>
      </w:pPr>
      <w:r>
        <w:t>The performance of the rest of the models is close to each other, which means that the choice of the algorithm affects the prediction results only slightly, and the customer data might have a higher impact on the outcome.</w:t>
      </w:r>
    </w:p>
    <w:p w14:paraId="38C9869F" w14:textId="77777777" w:rsidR="00144663" w:rsidRDefault="00144663" w:rsidP="00144663">
      <w:pPr>
        <w:spacing w:before="80" w:after="240"/>
      </w:pPr>
    </w:p>
    <w:p w14:paraId="3BC31845" w14:textId="77777777" w:rsidR="00144663" w:rsidRDefault="00144663" w:rsidP="00144663">
      <w:pPr>
        <w:pStyle w:val="Heading2"/>
        <w:rPr>
          <w:b w:val="0"/>
          <w:bCs w:val="0"/>
          <w:i/>
          <w:iCs/>
          <w:sz w:val="24"/>
          <w:szCs w:val="24"/>
        </w:rPr>
      </w:pPr>
      <w:r w:rsidRPr="00144663">
        <w:rPr>
          <w:b w:val="0"/>
          <w:bCs w:val="0"/>
          <w:i/>
          <w:iCs/>
          <w:sz w:val="24"/>
          <w:szCs w:val="24"/>
        </w:rPr>
        <w:t>Naive Bayes had the highest recall of 0.957, but its accuracy was only 0.640 which shows that the model classifies a lot of retained customers as churners. The difference in accuracy and recall was significant enough for further experimentation with different decision thresholds.</w:t>
      </w:r>
    </w:p>
    <w:p w14:paraId="1E54F18B" w14:textId="77777777" w:rsidR="00144663" w:rsidRDefault="00144663" w:rsidP="00144663">
      <w:pPr>
        <w:spacing w:before="80" w:after="240"/>
      </w:pPr>
    </w:p>
    <w:p w14:paraId="405AD3B7" w14:textId="2D8D5485" w:rsidR="009E67F3" w:rsidRDefault="00000000">
      <w:pPr>
        <w:pStyle w:val="Heading2"/>
      </w:pPr>
      <w:r>
        <w:lastRenderedPageBreak/>
        <w:t>4.4 High-Value Customer Prediction</w:t>
      </w:r>
    </w:p>
    <w:p w14:paraId="7778F482" w14:textId="77777777" w:rsidR="009E67F3" w:rsidRDefault="00000000">
      <w:pPr>
        <w:spacing w:after="160" w:line="360" w:lineRule="auto"/>
        <w:jc w:val="both"/>
      </w:pPr>
      <w:r>
        <w:t xml:space="preserve">Six models were tested for the </w:t>
      </w:r>
      <w:proofErr w:type="spellStart"/>
      <w:r>
        <w:t>HighValue</w:t>
      </w:r>
      <w:proofErr w:type="spellEnd"/>
      <w:r>
        <w:t xml:space="preserve"> target. Monetary and </w:t>
      </w:r>
      <w:proofErr w:type="spellStart"/>
      <w:r>
        <w:t>AvgOrderValue</w:t>
      </w:r>
      <w:proofErr w:type="spellEnd"/>
      <w:r>
        <w:t xml:space="preserve"> were not included because they are directly related to the definition of the target.</w:t>
      </w:r>
    </w:p>
    <w:p w14:paraId="7649280B" w14:textId="77777777" w:rsidR="009E67F3" w:rsidRDefault="00000000">
      <w:pPr>
        <w:keepNext/>
        <w:spacing w:before="120" w:after="60"/>
      </w:pPr>
      <w:r>
        <w:rPr>
          <w:b/>
          <w:bCs/>
        </w:rPr>
        <w:t>Code:</w:t>
      </w:r>
    </w:p>
    <w:p w14:paraId="6F9221E8" w14:textId="77777777" w:rsidR="009E67F3" w:rsidRDefault="00000000">
      <w:pPr>
        <w:spacing w:before="60" w:after="200"/>
        <w:jc w:val="center"/>
      </w:pPr>
      <w:r>
        <w:rPr>
          <w:noProof/>
        </w:rPr>
        <w:drawing>
          <wp:inline distT="0" distB="0" distL="0" distR="0" wp14:anchorId="28F2A806" wp14:editId="58A033E0">
            <wp:extent cx="5721467" cy="3768919"/>
            <wp:effectExtent l="0" t="0" r="0" b="3175"/>
            <wp:docPr id="1233680189" name="Picture 123368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52563" cy="3789403"/>
                    </a:xfrm>
                    <a:prstGeom prst="rect">
                      <a:avLst/>
                    </a:prstGeom>
                  </pic:spPr>
                </pic:pic>
              </a:graphicData>
            </a:graphic>
          </wp:inline>
        </w:drawing>
      </w:r>
    </w:p>
    <w:p w14:paraId="542BC17C" w14:textId="77777777" w:rsidR="009E67F3" w:rsidRDefault="00000000">
      <w:pPr>
        <w:keepNext/>
        <w:spacing w:before="120" w:after="60"/>
      </w:pPr>
      <w:r>
        <w:rPr>
          <w:b/>
          <w:bCs/>
        </w:rPr>
        <w:t>Output:</w:t>
      </w:r>
    </w:p>
    <w:p w14:paraId="2DAA83CC" w14:textId="77777777" w:rsidR="009E67F3" w:rsidRDefault="00000000" w:rsidP="001D2903">
      <w:pPr>
        <w:spacing w:before="60" w:after="200"/>
      </w:pPr>
      <w:r>
        <w:rPr>
          <w:noProof/>
        </w:rPr>
        <w:drawing>
          <wp:inline distT="0" distB="0" distL="0" distR="0" wp14:anchorId="1E1479C0" wp14:editId="41C21344">
            <wp:extent cx="5531484" cy="1868556"/>
            <wp:effectExtent l="0" t="0" r="0" b="0"/>
            <wp:docPr id="1738768352" name="Picture 173876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615038" cy="1896781"/>
                    </a:xfrm>
                    <a:prstGeom prst="rect">
                      <a:avLst/>
                    </a:prstGeom>
                  </pic:spPr>
                </pic:pic>
              </a:graphicData>
            </a:graphic>
          </wp:inline>
        </w:drawing>
      </w:r>
    </w:p>
    <w:p w14:paraId="0DD2535D" w14:textId="77777777" w:rsidR="00144663" w:rsidRDefault="00144663" w:rsidP="00144663">
      <w:pPr>
        <w:spacing w:before="60" w:after="200"/>
      </w:pPr>
      <w:r>
        <w:t xml:space="preserve">Even without them, all six models demonstrate an accuracy of over 94%. Both </w:t>
      </w:r>
      <w:proofErr w:type="spellStart"/>
      <w:r>
        <w:t>XGBoost</w:t>
      </w:r>
      <w:proofErr w:type="spellEnd"/>
      <w:r>
        <w:t xml:space="preserve"> and Random Forest achieve a ROC-AUC of 0.990.</w:t>
      </w:r>
    </w:p>
    <w:p w14:paraId="51870D9D" w14:textId="58D4BE7F" w:rsidR="00144663" w:rsidRDefault="00144663" w:rsidP="00144663">
      <w:pPr>
        <w:spacing w:before="60" w:after="200"/>
      </w:pPr>
      <w:r>
        <w:t>This indicates that features such as the frequency and quantity of purchases contain sufficient information to differentiate between high and low customers even when the former’s total spendings are not explicitly provided to the model.</w:t>
      </w:r>
    </w:p>
    <w:p w14:paraId="61AB4CE9" w14:textId="77777777" w:rsidR="009E67F3" w:rsidRDefault="00000000">
      <w:pPr>
        <w:pStyle w:val="Heading2"/>
      </w:pPr>
      <w:r>
        <w:lastRenderedPageBreak/>
        <w:t>4.5 Customer Segment Classification</w:t>
      </w:r>
    </w:p>
    <w:p w14:paraId="0A87493B" w14:textId="112EFDAD" w:rsidR="00144663" w:rsidRPr="00144663" w:rsidRDefault="00144663">
      <w:pPr>
        <w:pStyle w:val="Heading2"/>
        <w:rPr>
          <w:b w:val="0"/>
          <w:bCs w:val="0"/>
          <w:sz w:val="24"/>
          <w:szCs w:val="24"/>
        </w:rPr>
      </w:pPr>
      <w:r w:rsidRPr="00144663">
        <w:rPr>
          <w:b w:val="0"/>
          <w:bCs w:val="0"/>
          <w:sz w:val="24"/>
          <w:szCs w:val="24"/>
        </w:rPr>
        <w:t xml:space="preserve">Five algorithms were applied to the four-class segment label. </w:t>
      </w:r>
      <w:proofErr w:type="spellStart"/>
      <w:r w:rsidRPr="00144663">
        <w:rPr>
          <w:b w:val="0"/>
          <w:bCs w:val="0"/>
          <w:sz w:val="24"/>
          <w:szCs w:val="24"/>
        </w:rPr>
        <w:t>XGBoost</w:t>
      </w:r>
      <w:proofErr w:type="spellEnd"/>
      <w:r w:rsidRPr="00144663">
        <w:rPr>
          <w:b w:val="0"/>
          <w:bCs w:val="0"/>
          <w:sz w:val="24"/>
          <w:szCs w:val="24"/>
        </w:rPr>
        <w:t xml:space="preserve"> requires class labels to start at zero, so the K-Means cluster numbers (1 to 4) were shifted down by one. Macro-averaged metrics were used so that each segment carries equal weight, regardless of its size. </w:t>
      </w:r>
      <w:proofErr w:type="spellStart"/>
      <w:r w:rsidRPr="00144663">
        <w:rPr>
          <w:b w:val="0"/>
          <w:bCs w:val="0"/>
          <w:sz w:val="24"/>
          <w:szCs w:val="24"/>
        </w:rPr>
        <w:t>XGBoost</w:t>
      </w:r>
      <w:proofErr w:type="spellEnd"/>
      <w:r w:rsidRPr="00144663">
        <w:rPr>
          <w:b w:val="0"/>
          <w:bCs w:val="0"/>
          <w:sz w:val="24"/>
          <w:szCs w:val="24"/>
        </w:rPr>
        <w:t xml:space="preserve"> achieved the best macro F1 score of 0.961.</w:t>
      </w:r>
    </w:p>
    <w:p w14:paraId="70DE07A2" w14:textId="77777777" w:rsidR="009E67F3" w:rsidRDefault="00000000">
      <w:pPr>
        <w:keepNext/>
        <w:spacing w:before="120" w:after="60"/>
      </w:pPr>
      <w:r>
        <w:rPr>
          <w:b/>
          <w:bCs/>
        </w:rPr>
        <w:t>Code:</w:t>
      </w:r>
    </w:p>
    <w:p w14:paraId="10D7BC7A" w14:textId="77777777" w:rsidR="009E67F3" w:rsidRDefault="00000000">
      <w:pPr>
        <w:spacing w:before="60" w:after="200"/>
        <w:jc w:val="center"/>
      </w:pPr>
      <w:r>
        <w:rPr>
          <w:noProof/>
        </w:rPr>
        <w:drawing>
          <wp:inline distT="0" distB="0" distL="0" distR="0" wp14:anchorId="24AF79AE" wp14:editId="17B28721">
            <wp:extent cx="5722229" cy="3093057"/>
            <wp:effectExtent l="0" t="0" r="0" b="0"/>
            <wp:docPr id="1146521615" name="Picture 114652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51609" cy="3108938"/>
                    </a:xfrm>
                    <a:prstGeom prst="rect">
                      <a:avLst/>
                    </a:prstGeom>
                  </pic:spPr>
                </pic:pic>
              </a:graphicData>
            </a:graphic>
          </wp:inline>
        </w:drawing>
      </w:r>
    </w:p>
    <w:p w14:paraId="3F665A14" w14:textId="77777777" w:rsidR="009E67F3" w:rsidRDefault="00000000">
      <w:pPr>
        <w:keepNext/>
        <w:spacing w:before="120" w:after="60"/>
      </w:pPr>
      <w:r>
        <w:rPr>
          <w:b/>
          <w:bCs/>
        </w:rPr>
        <w:t>Output:</w:t>
      </w:r>
    </w:p>
    <w:p w14:paraId="6A12E10E" w14:textId="77777777" w:rsidR="00144663" w:rsidRDefault="00000000" w:rsidP="00144663">
      <w:pPr>
        <w:spacing w:before="60" w:after="200"/>
        <w:rPr>
          <w:i/>
          <w:iCs/>
        </w:rPr>
      </w:pPr>
      <w:r>
        <w:rPr>
          <w:noProof/>
        </w:rPr>
        <w:drawing>
          <wp:inline distT="0" distB="0" distL="0" distR="0" wp14:anchorId="5EB5B2D4" wp14:editId="16DF82C9">
            <wp:extent cx="5721191" cy="1844703"/>
            <wp:effectExtent l="0" t="0" r="0" b="3175"/>
            <wp:docPr id="877397512" name="Picture 877397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90304" cy="1866987"/>
                    </a:xfrm>
                    <a:prstGeom prst="rect">
                      <a:avLst/>
                    </a:prstGeom>
                  </pic:spPr>
                </pic:pic>
              </a:graphicData>
            </a:graphic>
          </wp:inline>
        </w:drawing>
      </w:r>
    </w:p>
    <w:p w14:paraId="43C9B71C" w14:textId="77777777" w:rsidR="00144663" w:rsidRDefault="00144663" w:rsidP="00144663">
      <w:pPr>
        <w:spacing w:before="60" w:after="200"/>
        <w:rPr>
          <w:i/>
          <w:iCs/>
        </w:rPr>
      </w:pPr>
      <w:r w:rsidRPr="00144663">
        <w:rPr>
          <w:i/>
          <w:iCs/>
        </w:rPr>
        <w:t>The high scores of model classification accuracy need to be put in perspective. The segment labels were identified using the same RFM variables that the model was later trained on. In essence, the model is simply learning the decision boundaries made by K-Means.</w:t>
      </w:r>
    </w:p>
    <w:p w14:paraId="08D8C8BB" w14:textId="7150CCB2" w:rsidR="00144663" w:rsidRPr="00144663" w:rsidRDefault="00144663" w:rsidP="00144663">
      <w:pPr>
        <w:spacing w:before="60" w:after="200"/>
      </w:pPr>
      <w:r w:rsidRPr="00144663">
        <w:rPr>
          <w:i/>
          <w:iCs/>
        </w:rPr>
        <w:t>As such, the model's accuracy should not be considered an indicator of its ability to generalize to new data but rather its ability to re-classify the same data without the need to perform the time-consuming clustering process.</w:t>
      </w:r>
    </w:p>
    <w:p w14:paraId="5D24740F" w14:textId="4F8C2DF1" w:rsidR="009E67F3" w:rsidRDefault="00000000" w:rsidP="00144663">
      <w:pPr>
        <w:pStyle w:val="Heading2"/>
      </w:pPr>
      <w:r>
        <w:lastRenderedPageBreak/>
        <w:t>4.6 Stacking Ensemble</w:t>
      </w:r>
    </w:p>
    <w:p w14:paraId="092FB36D" w14:textId="77777777" w:rsidR="00F73D61" w:rsidRDefault="00F73D61">
      <w:pPr>
        <w:keepNext/>
        <w:spacing w:before="120" w:after="60"/>
      </w:pPr>
      <w:r w:rsidRPr="00F73D61">
        <w:t>A stacking model was formed with three best-performing churn models (as determined by the AUC). The predictions of these models were fed into a Logistic Regression model that acted as the final, or meta, model.</w:t>
      </w:r>
    </w:p>
    <w:p w14:paraId="45E60209" w14:textId="63889101" w:rsidR="009E67F3" w:rsidRDefault="00000000">
      <w:pPr>
        <w:keepNext/>
        <w:spacing w:before="120" w:after="60"/>
      </w:pPr>
      <w:r>
        <w:rPr>
          <w:b/>
          <w:bCs/>
        </w:rPr>
        <w:t>Code:</w:t>
      </w:r>
    </w:p>
    <w:p w14:paraId="23E8F0DB" w14:textId="77777777" w:rsidR="009E67F3" w:rsidRDefault="00000000">
      <w:pPr>
        <w:spacing w:before="60" w:after="200"/>
        <w:jc w:val="center"/>
      </w:pPr>
      <w:r>
        <w:rPr>
          <w:noProof/>
        </w:rPr>
        <w:drawing>
          <wp:inline distT="0" distB="0" distL="0" distR="0" wp14:anchorId="68B04DD1" wp14:editId="7FCF9AB5">
            <wp:extent cx="5848985" cy="3967701"/>
            <wp:effectExtent l="0" t="0" r="0" b="0"/>
            <wp:docPr id="1842604273" name="Picture 1842604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43777" cy="4032004"/>
                    </a:xfrm>
                    <a:prstGeom prst="rect">
                      <a:avLst/>
                    </a:prstGeom>
                  </pic:spPr>
                </pic:pic>
              </a:graphicData>
            </a:graphic>
          </wp:inline>
        </w:drawing>
      </w:r>
    </w:p>
    <w:p w14:paraId="3A6CD661" w14:textId="77777777" w:rsidR="009E67F3" w:rsidRDefault="00000000">
      <w:pPr>
        <w:keepNext/>
        <w:spacing w:before="120" w:after="60"/>
      </w:pPr>
      <w:r>
        <w:rPr>
          <w:b/>
          <w:bCs/>
        </w:rPr>
        <w:t>Output:</w:t>
      </w:r>
    </w:p>
    <w:p w14:paraId="7C691263" w14:textId="77777777" w:rsidR="009E67F3" w:rsidRDefault="00000000" w:rsidP="001D2903">
      <w:pPr>
        <w:spacing w:before="60" w:after="200"/>
      </w:pPr>
      <w:r>
        <w:rPr>
          <w:noProof/>
        </w:rPr>
        <w:drawing>
          <wp:inline distT="0" distB="0" distL="0" distR="0" wp14:anchorId="57AC3B90" wp14:editId="3D344A95">
            <wp:extent cx="5722620" cy="1693628"/>
            <wp:effectExtent l="0" t="0" r="0" b="1905"/>
            <wp:docPr id="1321765308" name="Picture 132176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84204" cy="1711854"/>
                    </a:xfrm>
                    <a:prstGeom prst="rect">
                      <a:avLst/>
                    </a:prstGeom>
                  </pic:spPr>
                </pic:pic>
              </a:graphicData>
            </a:graphic>
          </wp:inline>
        </w:drawing>
      </w:r>
    </w:p>
    <w:p w14:paraId="3DC343A1" w14:textId="107F0D14" w:rsidR="00F73D61" w:rsidRDefault="00F73D61" w:rsidP="001D2903">
      <w:pPr>
        <w:spacing w:before="60" w:after="200"/>
      </w:pPr>
      <w:r w:rsidRPr="00F73D61">
        <w:t>With a ROC-AUC of 0.809, the stacking approach performed only slightly better than the individual neural network model (0.807). Nevertheless, a minor improvement was achieved through the ensemble approach.</w:t>
      </w:r>
    </w:p>
    <w:p w14:paraId="45CE3728" w14:textId="77777777" w:rsidR="009E67F3" w:rsidRDefault="00000000">
      <w:pPr>
        <w:pStyle w:val="Heading1"/>
        <w:pageBreakBefore/>
      </w:pPr>
      <w:r>
        <w:lastRenderedPageBreak/>
        <w:t>5. Hyperparameter Tuning and Model Optimization</w:t>
      </w:r>
    </w:p>
    <w:p w14:paraId="1056B334" w14:textId="77777777" w:rsidR="00F73D61" w:rsidRPr="00F73D61" w:rsidRDefault="00F73D61" w:rsidP="00F73D61">
      <w:pPr>
        <w:tabs>
          <w:tab w:val="left" w:pos="1505"/>
        </w:tabs>
      </w:pPr>
      <w:r w:rsidRPr="00F73D61">
        <w:t>Three complementary optimisation methods were applied: searching the hyperparameter space, moving the classification threshold, and rebalancing the training data.</w:t>
      </w:r>
    </w:p>
    <w:p w14:paraId="46C1DF91" w14:textId="27DA07C4" w:rsidR="00F73D61" w:rsidRPr="00F73D61" w:rsidRDefault="00F73D61" w:rsidP="00F73D61">
      <w:pPr>
        <w:tabs>
          <w:tab w:val="left" w:pos="1505"/>
        </w:tabs>
      </w:pPr>
    </w:p>
    <w:p w14:paraId="545F4B7C" w14:textId="77777777" w:rsidR="009E67F3" w:rsidRDefault="00000000">
      <w:pPr>
        <w:pStyle w:val="Heading2"/>
      </w:pPr>
      <w:r>
        <w:t>5.1 Grid Search with Cross-Validation</w:t>
      </w:r>
    </w:p>
    <w:p w14:paraId="4C14E465" w14:textId="77777777" w:rsidR="00F73D61" w:rsidRPr="00F73D61" w:rsidRDefault="00F73D61" w:rsidP="00F73D61">
      <w:pPr>
        <w:pStyle w:val="Heading2"/>
        <w:rPr>
          <w:b w:val="0"/>
          <w:bCs w:val="0"/>
          <w:sz w:val="24"/>
          <w:szCs w:val="24"/>
        </w:rPr>
      </w:pPr>
      <w:proofErr w:type="spellStart"/>
      <w:r w:rsidRPr="00F73D61">
        <w:rPr>
          <w:b w:val="0"/>
          <w:bCs w:val="0"/>
          <w:sz w:val="24"/>
          <w:szCs w:val="24"/>
        </w:rPr>
        <w:t>GridSearchCV</w:t>
      </w:r>
      <w:proofErr w:type="spellEnd"/>
      <w:r w:rsidRPr="00F73D61">
        <w:rPr>
          <w:b w:val="0"/>
          <w:bCs w:val="0"/>
          <w:sz w:val="24"/>
          <w:szCs w:val="24"/>
        </w:rPr>
        <w:t xml:space="preserve"> was used to test different combinations of parameters for Gradient Boosting and Logistic Regression. 3-fold cross-validation was used on the training set only, while ROC-AUC was used to compare the parameter sets.</w:t>
      </w:r>
    </w:p>
    <w:p w14:paraId="6C294BCF" w14:textId="588AC657" w:rsidR="00F73D61" w:rsidRPr="00F73D61" w:rsidRDefault="00F73D61" w:rsidP="00F73D61">
      <w:pPr>
        <w:pStyle w:val="Heading2"/>
        <w:rPr>
          <w:b w:val="0"/>
          <w:bCs w:val="0"/>
          <w:sz w:val="24"/>
          <w:szCs w:val="24"/>
        </w:rPr>
      </w:pPr>
      <w:r w:rsidRPr="00F73D61">
        <w:rPr>
          <w:b w:val="0"/>
          <w:bCs w:val="0"/>
          <w:sz w:val="24"/>
          <w:szCs w:val="24"/>
        </w:rPr>
        <w:t>The test set was held out for this procedure and the original and tuned results were compared to see if the additional tuning improved the results of the models.</w:t>
      </w:r>
    </w:p>
    <w:p w14:paraId="2DBA13AA" w14:textId="77777777" w:rsidR="009E67F3" w:rsidRDefault="00000000">
      <w:pPr>
        <w:pStyle w:val="Heading3"/>
      </w:pPr>
      <w:r>
        <w:t>Gradient Boosting</w:t>
      </w:r>
    </w:p>
    <w:p w14:paraId="569130EE" w14:textId="77777777" w:rsidR="009E67F3" w:rsidRDefault="00000000">
      <w:pPr>
        <w:keepNext/>
        <w:spacing w:before="120" w:after="60"/>
      </w:pPr>
      <w:r>
        <w:rPr>
          <w:b/>
          <w:bCs/>
        </w:rPr>
        <w:t>Code:</w:t>
      </w:r>
    </w:p>
    <w:p w14:paraId="1B0F01F1" w14:textId="77777777" w:rsidR="009E67F3" w:rsidRDefault="00000000">
      <w:pPr>
        <w:spacing w:before="60" w:after="200"/>
        <w:jc w:val="center"/>
      </w:pPr>
      <w:r>
        <w:rPr>
          <w:noProof/>
        </w:rPr>
        <w:drawing>
          <wp:inline distT="0" distB="0" distL="0" distR="0" wp14:anchorId="1727A208" wp14:editId="24DFC782">
            <wp:extent cx="5722688" cy="1908313"/>
            <wp:effectExtent l="0" t="0" r="0" b="0"/>
            <wp:docPr id="805838507" name="Picture 80583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38382" cy="1913546"/>
                    </a:xfrm>
                    <a:prstGeom prst="rect">
                      <a:avLst/>
                    </a:prstGeom>
                  </pic:spPr>
                </pic:pic>
              </a:graphicData>
            </a:graphic>
          </wp:inline>
        </w:drawing>
      </w:r>
    </w:p>
    <w:p w14:paraId="29CA281C" w14:textId="77777777" w:rsidR="009E67F3" w:rsidRDefault="00000000">
      <w:pPr>
        <w:keepNext/>
        <w:spacing w:before="120" w:after="60"/>
      </w:pPr>
      <w:r>
        <w:rPr>
          <w:b/>
          <w:bCs/>
        </w:rPr>
        <w:t>Output:</w:t>
      </w:r>
    </w:p>
    <w:p w14:paraId="4B717E6E" w14:textId="77777777" w:rsidR="009E67F3" w:rsidRDefault="00000000" w:rsidP="001D2903">
      <w:pPr>
        <w:spacing w:before="60" w:after="200"/>
      </w:pPr>
      <w:r>
        <w:rPr>
          <w:noProof/>
        </w:rPr>
        <w:drawing>
          <wp:inline distT="0" distB="0" distL="0" distR="0" wp14:anchorId="4E26BFB9" wp14:editId="3F95EA82">
            <wp:extent cx="4284720" cy="784080"/>
            <wp:effectExtent l="0" t="0" r="0" b="0"/>
            <wp:docPr id="789043347" name="Picture 78904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284720" cy="784080"/>
                    </a:xfrm>
                    <a:prstGeom prst="rect">
                      <a:avLst/>
                    </a:prstGeom>
                  </pic:spPr>
                </pic:pic>
              </a:graphicData>
            </a:graphic>
          </wp:inline>
        </w:drawing>
      </w:r>
    </w:p>
    <w:p w14:paraId="5C0C2E02" w14:textId="77777777" w:rsidR="009E67F3" w:rsidRDefault="00000000">
      <w:pPr>
        <w:pStyle w:val="Heading3"/>
      </w:pPr>
      <w:r>
        <w:t>Logistic Regression</w:t>
      </w:r>
    </w:p>
    <w:p w14:paraId="5A4DD9B8" w14:textId="77777777" w:rsidR="009E67F3" w:rsidRDefault="00000000">
      <w:pPr>
        <w:keepNext/>
        <w:spacing w:before="120" w:after="60"/>
      </w:pPr>
      <w:r>
        <w:rPr>
          <w:b/>
          <w:bCs/>
        </w:rPr>
        <w:t>Code:</w:t>
      </w:r>
    </w:p>
    <w:p w14:paraId="77A63D42" w14:textId="77777777" w:rsidR="009E67F3" w:rsidRDefault="00000000">
      <w:pPr>
        <w:spacing w:before="60" w:after="200"/>
        <w:jc w:val="center"/>
      </w:pPr>
      <w:r>
        <w:rPr>
          <w:noProof/>
        </w:rPr>
        <w:drawing>
          <wp:inline distT="0" distB="0" distL="0" distR="0" wp14:anchorId="75524FF2" wp14:editId="71D1E522">
            <wp:extent cx="5724000" cy="1713072"/>
            <wp:effectExtent l="0" t="0" r="0" b="0"/>
            <wp:docPr id="568181505" name="Picture 56818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24000" cy="1713072"/>
                    </a:xfrm>
                    <a:prstGeom prst="rect">
                      <a:avLst/>
                    </a:prstGeom>
                  </pic:spPr>
                </pic:pic>
              </a:graphicData>
            </a:graphic>
          </wp:inline>
        </w:drawing>
      </w:r>
    </w:p>
    <w:p w14:paraId="3F890FE0" w14:textId="77777777" w:rsidR="009E67F3" w:rsidRDefault="00000000">
      <w:pPr>
        <w:keepNext/>
        <w:spacing w:before="120" w:after="60"/>
      </w:pPr>
      <w:r>
        <w:rPr>
          <w:b/>
          <w:bCs/>
        </w:rPr>
        <w:lastRenderedPageBreak/>
        <w:t>Output:</w:t>
      </w:r>
    </w:p>
    <w:p w14:paraId="0832EACE" w14:textId="77777777" w:rsidR="009E67F3" w:rsidRDefault="00000000" w:rsidP="001D2903">
      <w:pPr>
        <w:spacing w:before="60" w:after="200"/>
      </w:pPr>
      <w:r>
        <w:rPr>
          <w:noProof/>
        </w:rPr>
        <w:drawing>
          <wp:inline distT="0" distB="0" distL="0" distR="0" wp14:anchorId="1C502AB0" wp14:editId="05493C29">
            <wp:extent cx="3538220" cy="628153"/>
            <wp:effectExtent l="0" t="0" r="5080" b="635"/>
            <wp:docPr id="900520273" name="Picture 900520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3561083" cy="632212"/>
                    </a:xfrm>
                    <a:prstGeom prst="rect">
                      <a:avLst/>
                    </a:prstGeom>
                  </pic:spPr>
                </pic:pic>
              </a:graphicData>
            </a:graphic>
          </wp:inline>
        </w:drawing>
      </w:r>
    </w:p>
    <w:p w14:paraId="797692E6" w14:textId="77777777" w:rsidR="00F73D61" w:rsidRPr="00F73D61" w:rsidRDefault="00F73D61" w:rsidP="00F73D61">
      <w:pPr>
        <w:spacing w:before="60" w:after="200"/>
      </w:pPr>
      <w:r w:rsidRPr="00F73D61">
        <w:t>Gradient Boosting improved after tuning, with the final configuration using a learning rate of 0.05, maximum depth of 2 and 100 estimators. Logistic Regression showed very little change after tuning.</w:t>
      </w:r>
    </w:p>
    <w:p w14:paraId="65D79D4C" w14:textId="5BF1E750" w:rsidR="00F73D61" w:rsidRDefault="00F73D61" w:rsidP="001D2903">
      <w:pPr>
        <w:spacing w:before="60" w:after="200"/>
      </w:pPr>
      <w:r w:rsidRPr="00F73D61">
        <w:t>This was useful because it showed that tuning does not automatically improve every model. In this case, the tree-based model had more scope for improvement than the linear model.</w:t>
      </w:r>
    </w:p>
    <w:p w14:paraId="10121EB1" w14:textId="77777777" w:rsidR="009E67F3" w:rsidRDefault="00000000">
      <w:pPr>
        <w:pStyle w:val="Heading2"/>
      </w:pPr>
      <w:r>
        <w:t>5.2 Decision Threshold Optimization</w:t>
      </w:r>
    </w:p>
    <w:p w14:paraId="37FA6E19" w14:textId="77777777" w:rsidR="00F73D61" w:rsidRDefault="00F73D61">
      <w:pPr>
        <w:keepNext/>
        <w:spacing w:before="120" w:after="60"/>
      </w:pPr>
      <w:r w:rsidRPr="00F73D61">
        <w:t>The default classification threshold was 0.5. Since the primary objective of churn prediction is to identify customers who may leave, a second threshold was tested.</w:t>
      </w:r>
    </w:p>
    <w:p w14:paraId="2D313098" w14:textId="34AEFBB0" w:rsidR="009E67F3" w:rsidRDefault="00000000">
      <w:pPr>
        <w:keepNext/>
        <w:spacing w:before="120" w:after="60"/>
      </w:pPr>
      <w:r>
        <w:rPr>
          <w:b/>
          <w:bCs/>
        </w:rPr>
        <w:t>Code:</w:t>
      </w:r>
    </w:p>
    <w:p w14:paraId="5321FA34" w14:textId="77777777" w:rsidR="009E67F3" w:rsidRDefault="00000000">
      <w:pPr>
        <w:spacing w:before="60" w:after="200"/>
        <w:jc w:val="center"/>
      </w:pPr>
      <w:r>
        <w:rPr>
          <w:noProof/>
        </w:rPr>
        <w:drawing>
          <wp:inline distT="0" distB="0" distL="0" distR="0" wp14:anchorId="04CE984A" wp14:editId="1C8BB3A4">
            <wp:extent cx="5723376" cy="1968500"/>
            <wp:effectExtent l="0" t="0" r="0" b="0"/>
            <wp:docPr id="1322146408" name="Picture 132214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29324" cy="1970546"/>
                    </a:xfrm>
                    <a:prstGeom prst="rect">
                      <a:avLst/>
                    </a:prstGeom>
                  </pic:spPr>
                </pic:pic>
              </a:graphicData>
            </a:graphic>
          </wp:inline>
        </w:drawing>
      </w:r>
    </w:p>
    <w:p w14:paraId="59888590" w14:textId="77777777" w:rsidR="009E67F3" w:rsidRDefault="00000000">
      <w:pPr>
        <w:keepNext/>
        <w:spacing w:before="120" w:after="60"/>
      </w:pPr>
      <w:r>
        <w:rPr>
          <w:b/>
          <w:bCs/>
        </w:rPr>
        <w:t>Output:</w:t>
      </w:r>
    </w:p>
    <w:p w14:paraId="6578DBFF" w14:textId="77777777" w:rsidR="009E67F3" w:rsidRDefault="00000000">
      <w:pPr>
        <w:spacing w:before="60" w:after="200"/>
        <w:jc w:val="center"/>
      </w:pPr>
      <w:r>
        <w:rPr>
          <w:noProof/>
        </w:rPr>
        <w:drawing>
          <wp:inline distT="0" distB="0" distL="0" distR="0" wp14:anchorId="2CAA31CE" wp14:editId="195EAC7D">
            <wp:extent cx="5720702" cy="1717482"/>
            <wp:effectExtent l="0" t="0" r="0" b="0"/>
            <wp:docPr id="322329929" name="Picture 32232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90921" cy="1738563"/>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2100"/>
        <w:gridCol w:w="2160"/>
      </w:tblGrid>
      <w:tr w:rsidR="009E67F3" w14:paraId="2FD22F17"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9CBB0C" w14:textId="77777777" w:rsidR="009E67F3" w:rsidRDefault="00000000">
            <w:pPr>
              <w:keepNext/>
              <w:keepLines/>
              <w:jc w:val="center"/>
            </w:pPr>
            <w:r>
              <w:rPr>
                <w:b/>
                <w:bCs/>
                <w:sz w:val="22"/>
                <w:szCs w:val="22"/>
              </w:rPr>
              <w:t>Threshold</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C0AD66" w14:textId="77777777" w:rsidR="009E67F3" w:rsidRDefault="00000000">
            <w:pPr>
              <w:keepNext/>
              <w:keepLines/>
              <w:jc w:val="center"/>
            </w:pPr>
            <w:r>
              <w:rPr>
                <w:b/>
                <w:bCs/>
                <w:sz w:val="22"/>
                <w:szCs w:val="22"/>
              </w:rPr>
              <w:t>Accuracy</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C90D6C" w14:textId="77777777" w:rsidR="009E67F3" w:rsidRDefault="00000000">
            <w:pPr>
              <w:keepNext/>
              <w:keepLines/>
              <w:jc w:val="center"/>
            </w:pPr>
            <w:r>
              <w:rPr>
                <w:b/>
                <w:bCs/>
                <w:sz w:val="22"/>
                <w:szCs w:val="22"/>
              </w:rPr>
              <w:t>F1 Score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14F39A" w14:textId="77777777" w:rsidR="009E67F3" w:rsidRDefault="00000000">
            <w:pPr>
              <w:keepNext/>
              <w:keepLines/>
              <w:jc w:val="center"/>
            </w:pPr>
            <w:r>
              <w:rPr>
                <w:b/>
                <w:bCs/>
                <w:sz w:val="22"/>
                <w:szCs w:val="22"/>
              </w:rPr>
              <w:t>Recall</w:t>
            </w:r>
          </w:p>
        </w:tc>
      </w:tr>
      <w:tr w:rsidR="009E67F3" w14:paraId="6CFC924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55E86" w14:textId="77777777" w:rsidR="009E67F3" w:rsidRDefault="00000000">
            <w:pPr>
              <w:keepNext/>
              <w:keepLines/>
            </w:pPr>
            <w:r>
              <w:rPr>
                <w:sz w:val="22"/>
                <w:szCs w:val="22"/>
              </w:rPr>
              <w:t>0.500 (default)</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E7F400" w14:textId="77777777" w:rsidR="009E67F3" w:rsidRDefault="00000000">
            <w:pPr>
              <w:keepNext/>
              <w:keepLines/>
              <w:jc w:val="center"/>
            </w:pPr>
            <w:r>
              <w:rPr>
                <w:sz w:val="22"/>
                <w:szCs w:val="22"/>
              </w:rPr>
              <w:t>0.728</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87C1D" w14:textId="77777777" w:rsidR="009E67F3" w:rsidRDefault="00000000">
            <w:pPr>
              <w:keepNext/>
              <w:keepLines/>
              <w:jc w:val="center"/>
            </w:pPr>
            <w:r>
              <w:rPr>
                <w:sz w:val="22"/>
                <w:szCs w:val="22"/>
              </w:rPr>
              <w:t>0.771</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E55C1" w14:textId="77777777" w:rsidR="009E67F3" w:rsidRDefault="00000000">
            <w:pPr>
              <w:keepNext/>
              <w:keepLines/>
              <w:jc w:val="center"/>
            </w:pPr>
            <w:r>
              <w:rPr>
                <w:sz w:val="22"/>
                <w:szCs w:val="22"/>
              </w:rPr>
              <w:t>0.809</w:t>
            </w:r>
          </w:p>
        </w:tc>
      </w:tr>
      <w:tr w:rsidR="009E67F3" w14:paraId="340E3320"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45402" w14:textId="77777777" w:rsidR="009E67F3" w:rsidRDefault="00000000">
            <w:pPr>
              <w:keepNext/>
              <w:keepLines/>
            </w:pPr>
            <w:r>
              <w:rPr>
                <w:sz w:val="22"/>
                <w:szCs w:val="22"/>
              </w:rPr>
              <w:t>0.453 (optimised)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79CC7" w14:textId="77777777" w:rsidR="009E67F3" w:rsidRDefault="00000000">
            <w:pPr>
              <w:keepNext/>
              <w:keepLines/>
              <w:jc w:val="center"/>
            </w:pPr>
            <w:r>
              <w:rPr>
                <w:sz w:val="22"/>
                <w:szCs w:val="22"/>
              </w:rPr>
              <w:t>0.739</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666624" w14:textId="77777777" w:rsidR="009E67F3" w:rsidRDefault="00000000">
            <w:pPr>
              <w:keepNext/>
              <w:keepLines/>
              <w:jc w:val="center"/>
            </w:pPr>
            <w:r>
              <w:rPr>
                <w:sz w:val="22"/>
                <w:szCs w:val="22"/>
              </w:rPr>
              <w:t>0.791</w:t>
            </w:r>
          </w:p>
        </w:tc>
        <w:tc>
          <w:tcPr>
            <w:tcW w:w="2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969D7" w14:textId="77777777" w:rsidR="009E67F3" w:rsidRDefault="00000000">
            <w:pPr>
              <w:keepNext/>
              <w:keepLines/>
              <w:jc w:val="center"/>
            </w:pPr>
            <w:r>
              <w:rPr>
                <w:sz w:val="22"/>
                <w:szCs w:val="22"/>
              </w:rPr>
              <w:t>0.873</w:t>
            </w:r>
          </w:p>
        </w:tc>
      </w:tr>
    </w:tbl>
    <w:p w14:paraId="1FCC1A2F" w14:textId="77777777" w:rsidR="009E67F3" w:rsidRDefault="00000000">
      <w:pPr>
        <w:spacing w:before="80" w:after="240"/>
        <w:jc w:val="center"/>
      </w:pPr>
      <w:r>
        <w:rPr>
          <w:b/>
          <w:bCs/>
          <w:sz w:val="22"/>
          <w:szCs w:val="22"/>
        </w:rPr>
        <w:t xml:space="preserve">Table 9: </w:t>
      </w:r>
      <w:r>
        <w:rPr>
          <w:i/>
          <w:iCs/>
          <w:sz w:val="22"/>
          <w:szCs w:val="22"/>
        </w:rPr>
        <w:t>Effect of threshold optimisation on Gradient Boosting</w:t>
      </w:r>
    </w:p>
    <w:p w14:paraId="2FDA61AB" w14:textId="77777777" w:rsidR="00F73D61" w:rsidRDefault="00F73D61">
      <w:pPr>
        <w:spacing w:after="160" w:line="360" w:lineRule="auto"/>
        <w:jc w:val="both"/>
      </w:pPr>
    </w:p>
    <w:p w14:paraId="11358AEC" w14:textId="77777777" w:rsidR="00F73D61" w:rsidRPr="00F73D61" w:rsidRDefault="00F73D61" w:rsidP="00F73D61">
      <w:pPr>
        <w:pStyle w:val="Heading2"/>
        <w:rPr>
          <w:b w:val="0"/>
          <w:bCs w:val="0"/>
          <w:sz w:val="24"/>
          <w:szCs w:val="24"/>
        </w:rPr>
      </w:pPr>
      <w:r w:rsidRPr="00F73D61">
        <w:rPr>
          <w:b w:val="0"/>
          <w:bCs w:val="0"/>
          <w:sz w:val="24"/>
          <w:szCs w:val="24"/>
        </w:rPr>
        <w:lastRenderedPageBreak/>
        <w:t>The threshold was cut to 0.453. As a result, the recall rose from 0.809 to 0.873, while the F1-score climbed from 0.771 to 0.791 and the accuracy increased from 0.728 to 0.739.</w:t>
      </w:r>
    </w:p>
    <w:p w14:paraId="332EF1B0" w14:textId="77777777" w:rsidR="00F73D61" w:rsidRDefault="00F73D61" w:rsidP="00F73D61">
      <w:pPr>
        <w:pStyle w:val="Heading2"/>
        <w:rPr>
          <w:b w:val="0"/>
          <w:bCs w:val="0"/>
          <w:sz w:val="24"/>
          <w:szCs w:val="24"/>
        </w:rPr>
      </w:pPr>
      <w:r w:rsidRPr="00F73D61">
        <w:rPr>
          <w:b w:val="0"/>
          <w:bCs w:val="0"/>
          <w:sz w:val="24"/>
          <w:szCs w:val="24"/>
        </w:rPr>
        <w:t>It implies that the model can now identify more actual churners, but the number of false positives will be changed too.</w:t>
      </w:r>
    </w:p>
    <w:p w14:paraId="6EA363FC" w14:textId="1FE51A4E" w:rsidR="009E67F3" w:rsidRDefault="00000000" w:rsidP="00F73D61">
      <w:pPr>
        <w:pStyle w:val="Heading2"/>
      </w:pPr>
      <w:r>
        <w:t>5.3 Class Imbalance Handling with SMOTE</w:t>
      </w:r>
    </w:p>
    <w:p w14:paraId="381D32E6" w14:textId="77777777" w:rsidR="00F73D61" w:rsidRDefault="00F73D61" w:rsidP="00F73D61">
      <w:pPr>
        <w:keepNext/>
        <w:spacing w:before="120" w:after="60"/>
      </w:pPr>
      <w:r>
        <w:t xml:space="preserve">The </w:t>
      </w:r>
      <w:proofErr w:type="spellStart"/>
      <w:r>
        <w:t>HighValue</w:t>
      </w:r>
      <w:proofErr w:type="spellEnd"/>
      <w:r>
        <w:t xml:space="preserve"> target consists of considerably fewer high-value customers than regular customers. For this reason, SMOTE was tested to reduce the effect of imbalance.</w:t>
      </w:r>
    </w:p>
    <w:p w14:paraId="1018BCC3" w14:textId="77777777" w:rsidR="00F73D61" w:rsidRDefault="00F73D61" w:rsidP="00F73D61">
      <w:pPr>
        <w:keepNext/>
        <w:spacing w:before="120" w:after="60"/>
      </w:pPr>
      <w:r>
        <w:t>SMOTE was applied only to the training data, while the original test data was left as is, so that the final evaluation reflected the true class distribution.</w:t>
      </w:r>
    </w:p>
    <w:p w14:paraId="5CFE16C2" w14:textId="68D009E6" w:rsidR="009E67F3" w:rsidRDefault="00000000" w:rsidP="00F73D61">
      <w:pPr>
        <w:keepNext/>
        <w:spacing w:before="120" w:after="60"/>
      </w:pPr>
      <w:r>
        <w:rPr>
          <w:b/>
          <w:bCs/>
        </w:rPr>
        <w:t>Code:</w:t>
      </w:r>
    </w:p>
    <w:p w14:paraId="1ABC07C4" w14:textId="77777777" w:rsidR="009E67F3" w:rsidRDefault="00000000">
      <w:pPr>
        <w:spacing w:before="60" w:after="200"/>
        <w:jc w:val="center"/>
      </w:pPr>
      <w:r>
        <w:rPr>
          <w:noProof/>
        </w:rPr>
        <w:drawing>
          <wp:inline distT="0" distB="0" distL="0" distR="0" wp14:anchorId="3D349A62" wp14:editId="334118F2">
            <wp:extent cx="5721465" cy="2973788"/>
            <wp:effectExtent l="0" t="0" r="0" b="0"/>
            <wp:docPr id="174070656" name="Picture 174070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70173" cy="2999105"/>
                    </a:xfrm>
                    <a:prstGeom prst="rect">
                      <a:avLst/>
                    </a:prstGeom>
                  </pic:spPr>
                </pic:pic>
              </a:graphicData>
            </a:graphic>
          </wp:inline>
        </w:drawing>
      </w:r>
    </w:p>
    <w:p w14:paraId="3A82A446" w14:textId="77777777" w:rsidR="009E67F3" w:rsidRDefault="00000000">
      <w:pPr>
        <w:keepNext/>
        <w:spacing w:before="120" w:after="60"/>
      </w:pPr>
      <w:r>
        <w:rPr>
          <w:b/>
          <w:bCs/>
        </w:rPr>
        <w:t>Output:</w:t>
      </w:r>
    </w:p>
    <w:p w14:paraId="40E4E281" w14:textId="77777777" w:rsidR="009E67F3" w:rsidRDefault="00000000" w:rsidP="001D2903">
      <w:pPr>
        <w:spacing w:before="60" w:after="200"/>
      </w:pPr>
      <w:r>
        <w:rPr>
          <w:noProof/>
        </w:rPr>
        <w:drawing>
          <wp:inline distT="0" distB="0" distL="0" distR="0" wp14:anchorId="5484AEF2" wp14:editId="1D79E448">
            <wp:extent cx="5802501" cy="2067339"/>
            <wp:effectExtent l="0" t="0" r="8255" b="9525"/>
            <wp:docPr id="2074364068" name="Picture 207436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59517" cy="2123281"/>
                    </a:xfrm>
                    <a:prstGeom prst="rect">
                      <a:avLst/>
                    </a:prstGeom>
                  </pic:spPr>
                </pic:pic>
              </a:graphicData>
            </a:graphic>
          </wp:inline>
        </w:drawing>
      </w:r>
    </w:p>
    <w:p w14:paraId="27D236DF" w14:textId="77777777" w:rsidR="009E67F3" w:rsidRDefault="00000000">
      <w:pPr>
        <w:spacing w:after="160" w:line="360" w:lineRule="auto"/>
        <w:jc w:val="both"/>
      </w:pPr>
      <w:r>
        <w:t>The change in minority-class recall is compared visually below.</w:t>
      </w:r>
    </w:p>
    <w:p w14:paraId="468FD1D8" w14:textId="77777777" w:rsidR="009E67F3" w:rsidRDefault="00000000">
      <w:pPr>
        <w:keepNext/>
        <w:spacing w:before="120" w:after="60"/>
      </w:pPr>
      <w:r>
        <w:rPr>
          <w:b/>
          <w:bCs/>
        </w:rPr>
        <w:lastRenderedPageBreak/>
        <w:t>Code:</w:t>
      </w:r>
    </w:p>
    <w:p w14:paraId="1672143A" w14:textId="77777777" w:rsidR="009E67F3" w:rsidRDefault="00000000">
      <w:pPr>
        <w:spacing w:before="60" w:after="200"/>
        <w:jc w:val="center"/>
      </w:pPr>
      <w:r>
        <w:rPr>
          <w:noProof/>
        </w:rPr>
        <w:drawing>
          <wp:inline distT="0" distB="0" distL="0" distR="0" wp14:anchorId="6AEBCE05" wp14:editId="1E9EBF01">
            <wp:extent cx="5566410" cy="2138901"/>
            <wp:effectExtent l="0" t="0" r="0" b="0"/>
            <wp:docPr id="137543208" name="Picture 13754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575264" cy="2142303"/>
                    </a:xfrm>
                    <a:prstGeom prst="rect">
                      <a:avLst/>
                    </a:prstGeom>
                  </pic:spPr>
                </pic:pic>
              </a:graphicData>
            </a:graphic>
          </wp:inline>
        </w:drawing>
      </w:r>
    </w:p>
    <w:p w14:paraId="317EB6DC" w14:textId="77777777" w:rsidR="009E67F3" w:rsidRDefault="00000000">
      <w:pPr>
        <w:keepNext/>
        <w:spacing w:before="120" w:after="60"/>
      </w:pPr>
      <w:r>
        <w:rPr>
          <w:b/>
          <w:bCs/>
        </w:rPr>
        <w:t>Output:</w:t>
      </w:r>
    </w:p>
    <w:p w14:paraId="6539DBD4" w14:textId="77777777" w:rsidR="009E67F3" w:rsidRDefault="00000000">
      <w:pPr>
        <w:spacing w:before="60" w:after="200"/>
        <w:jc w:val="center"/>
      </w:pPr>
      <w:r>
        <w:rPr>
          <w:noProof/>
        </w:rPr>
        <w:drawing>
          <wp:inline distT="0" distB="0" distL="0" distR="0" wp14:anchorId="363FD5AC" wp14:editId="3A6A596D">
            <wp:extent cx="5723001" cy="3733800"/>
            <wp:effectExtent l="0" t="0" r="0" b="0"/>
            <wp:docPr id="1324334487" name="Picture 1324334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25524" cy="3735446"/>
                    </a:xfrm>
                    <a:prstGeom prst="rect">
                      <a:avLst/>
                    </a:prstGeom>
                  </pic:spPr>
                </pic:pic>
              </a:graphicData>
            </a:graphic>
          </wp:inline>
        </w:drawing>
      </w:r>
    </w:p>
    <w:p w14:paraId="73B44862" w14:textId="77777777" w:rsidR="00F73D61" w:rsidRDefault="00F73D61" w:rsidP="00F73D61">
      <w:pPr>
        <w:spacing w:before="60" w:after="200"/>
      </w:pPr>
    </w:p>
    <w:p w14:paraId="3864BCF8" w14:textId="77777777" w:rsidR="00F73D61" w:rsidRDefault="00F73D61" w:rsidP="00F73D61">
      <w:pPr>
        <w:spacing w:before="60" w:after="200"/>
      </w:pPr>
    </w:p>
    <w:p w14:paraId="0B73608A" w14:textId="27B17228" w:rsidR="00F73D61" w:rsidRDefault="00F73D61" w:rsidP="00F73D61">
      <w:pPr>
        <w:spacing w:before="60" w:after="200"/>
      </w:pPr>
      <w:r w:rsidRPr="00F73D61">
        <w:t>The minority class in the training set increased from 793 samples to 3,167 synthetic-balanced samples. The recall improved for all three models, with the highest increase for the Logistic Regression, which increased from 0.814 to 0.958. For the Random Forest, the higher recall came with a lower precision, thus, its F1-score decreased slightly.</w:t>
      </w:r>
    </w:p>
    <w:p w14:paraId="32A7BD10" w14:textId="5FFF53CA" w:rsidR="009E67F3" w:rsidRDefault="00000000">
      <w:pPr>
        <w:pStyle w:val="Heading1"/>
        <w:pageBreakBefore/>
      </w:pPr>
      <w:r>
        <w:lastRenderedPageBreak/>
        <w:t>6. Comparative Performance Analysis</w:t>
      </w:r>
    </w:p>
    <w:p w14:paraId="6DBADFDD" w14:textId="77777777" w:rsidR="00F73D61" w:rsidRDefault="00F73D61">
      <w:pPr>
        <w:pStyle w:val="Heading2"/>
        <w:rPr>
          <w:b w:val="0"/>
          <w:bCs w:val="0"/>
          <w:sz w:val="24"/>
          <w:szCs w:val="24"/>
        </w:rPr>
      </w:pPr>
      <w:r w:rsidRPr="00F73D61">
        <w:rPr>
          <w:b w:val="0"/>
          <w:bCs w:val="0"/>
          <w:sz w:val="24"/>
          <w:szCs w:val="24"/>
        </w:rPr>
        <w:t>The models were compared using multiple evaluation criteria instead of only accuracy. Additionally, the procedure of cross-validation was used to ensure that the results are stable enough regardless of the data split. Finally, the comparison also includes the McNemar’s test, which evaluates whether the difference in predictions between two algorithms is statistically significant.</w:t>
      </w:r>
    </w:p>
    <w:p w14:paraId="52DB999D" w14:textId="5ABBB27A" w:rsidR="009E67F3" w:rsidRDefault="00000000">
      <w:pPr>
        <w:pStyle w:val="Heading2"/>
      </w:pPr>
      <w:r>
        <w:t>6.1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9E67F3" w14:paraId="697192BE"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A1054F" w14:textId="77777777" w:rsidR="009E67F3" w:rsidRDefault="00000000">
            <w:pPr>
              <w:keepNext/>
              <w:keepLines/>
              <w:jc w:val="center"/>
            </w:pPr>
            <w:r>
              <w:rPr>
                <w:b/>
                <w:bCs/>
                <w:sz w:val="22"/>
                <w:szCs w:val="22"/>
              </w:rPr>
              <w:t>Metric</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5558968" w14:textId="77777777" w:rsidR="009E67F3" w:rsidRDefault="00000000">
            <w:pPr>
              <w:keepNext/>
              <w:keepLines/>
              <w:jc w:val="center"/>
            </w:pPr>
            <w:r>
              <w:rPr>
                <w:b/>
                <w:bCs/>
                <w:sz w:val="22"/>
                <w:szCs w:val="22"/>
              </w:rPr>
              <w:t>Definition</w:t>
            </w:r>
          </w:p>
        </w:tc>
        <w:tc>
          <w:tcPr>
            <w:tcW w:w="39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852F3A" w14:textId="77777777" w:rsidR="009E67F3" w:rsidRDefault="00000000">
            <w:pPr>
              <w:keepNext/>
              <w:keepLines/>
              <w:jc w:val="center"/>
            </w:pPr>
            <w:r>
              <w:rPr>
                <w:b/>
                <w:bCs/>
                <w:sz w:val="22"/>
                <w:szCs w:val="22"/>
              </w:rPr>
              <w:t>Interpretation for Churn</w:t>
            </w:r>
          </w:p>
        </w:tc>
      </w:tr>
      <w:tr w:rsidR="009E67F3" w14:paraId="1AA19EF1"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77896" w14:textId="77777777" w:rsidR="009E67F3" w:rsidRDefault="00000000">
            <w:pPr>
              <w:keepNext/>
              <w:keepLines/>
            </w:pPr>
            <w:r>
              <w:rPr>
                <w:sz w:val="22"/>
                <w:szCs w:val="22"/>
              </w:rPr>
              <w:t>Accuracy</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9EC1C" w14:textId="77777777" w:rsidR="009E67F3" w:rsidRDefault="00000000">
            <w:pPr>
              <w:keepNext/>
              <w:keepLines/>
            </w:pPr>
            <w:r>
              <w:rPr>
                <w:sz w:val="22"/>
                <w:szCs w:val="22"/>
              </w:rPr>
              <w:t>(TP + TN) / all predictions</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3AAF0" w14:textId="77777777" w:rsidR="009E67F3" w:rsidRDefault="00000000">
            <w:pPr>
              <w:keepNext/>
              <w:keepLines/>
            </w:pPr>
            <w:r>
              <w:rPr>
                <w:sz w:val="22"/>
                <w:szCs w:val="22"/>
              </w:rPr>
              <w:t>Share of customers classified correctly</w:t>
            </w:r>
          </w:p>
        </w:tc>
      </w:tr>
      <w:tr w:rsidR="009E67F3" w14:paraId="0AAAEC1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5B50A7" w14:textId="77777777" w:rsidR="009E67F3" w:rsidRDefault="00000000">
            <w:pPr>
              <w:keepNext/>
              <w:keepLines/>
            </w:pPr>
            <w:r>
              <w:rPr>
                <w:sz w:val="22"/>
                <w:szCs w:val="22"/>
              </w:rPr>
              <w:t>Precision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1ECFC" w14:textId="77777777" w:rsidR="009E67F3" w:rsidRDefault="00000000">
            <w:pPr>
              <w:keepNext/>
              <w:keepLines/>
            </w:pPr>
            <w:r>
              <w:rPr>
                <w:sz w:val="22"/>
                <w:szCs w:val="22"/>
              </w:rPr>
              <w:t>TP / (TP + FP)</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D62FB" w14:textId="77777777" w:rsidR="009E67F3" w:rsidRDefault="00000000">
            <w:pPr>
              <w:keepNext/>
              <w:keepLines/>
            </w:pPr>
            <w:r>
              <w:rPr>
                <w:sz w:val="22"/>
                <w:szCs w:val="22"/>
              </w:rPr>
              <w:t>Share of flagged customers who actually churn</w:t>
            </w:r>
          </w:p>
        </w:tc>
      </w:tr>
      <w:tr w:rsidR="009E67F3" w14:paraId="19D7DDC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FC49C" w14:textId="77777777" w:rsidR="009E67F3" w:rsidRDefault="00000000">
            <w:pPr>
              <w:keepNext/>
              <w:keepLines/>
            </w:pPr>
            <w:r>
              <w:rPr>
                <w:sz w:val="22"/>
                <w:szCs w:val="22"/>
              </w:rPr>
              <w:t>Recall</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66C7C" w14:textId="77777777" w:rsidR="009E67F3" w:rsidRDefault="00000000">
            <w:pPr>
              <w:keepNext/>
              <w:keepLines/>
            </w:pPr>
            <w:r>
              <w:rPr>
                <w:sz w:val="22"/>
                <w:szCs w:val="22"/>
              </w:rPr>
              <w:t>TP / (TP + FN)</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CCCC1" w14:textId="77777777" w:rsidR="009E67F3" w:rsidRDefault="00000000">
            <w:pPr>
              <w:keepNext/>
              <w:keepLines/>
            </w:pPr>
            <w:r>
              <w:rPr>
                <w:sz w:val="22"/>
                <w:szCs w:val="22"/>
              </w:rPr>
              <w:t>Share of actual churners who are identified</w:t>
            </w:r>
          </w:p>
        </w:tc>
      </w:tr>
      <w:tr w:rsidR="009E67F3" w14:paraId="3ACDD63D"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68F" w14:textId="77777777" w:rsidR="009E67F3" w:rsidRDefault="00000000">
            <w:pPr>
              <w:keepNext/>
              <w:keepLines/>
            </w:pPr>
            <w:r>
              <w:rPr>
                <w:sz w:val="22"/>
                <w:szCs w:val="22"/>
              </w:rPr>
              <w:t>F1 Score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AEF93" w14:textId="77777777" w:rsidR="009E67F3" w:rsidRDefault="00000000">
            <w:pPr>
              <w:keepNext/>
              <w:keepLines/>
            </w:pPr>
            <w:r>
              <w:rPr>
                <w:sz w:val="22"/>
                <w:szCs w:val="22"/>
              </w:rPr>
              <w:t>Harmonic mean of precision and recall</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5BA02" w14:textId="77777777" w:rsidR="009E67F3" w:rsidRDefault="00000000">
            <w:pPr>
              <w:keepNext/>
              <w:keepLines/>
            </w:pPr>
            <w:r>
              <w:rPr>
                <w:sz w:val="22"/>
                <w:szCs w:val="22"/>
              </w:rPr>
              <w:t>Balance between false alarms and misses</w:t>
            </w:r>
          </w:p>
        </w:tc>
      </w:tr>
      <w:tr w:rsidR="009E67F3" w14:paraId="1E43CA68"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A0B137" w14:textId="77777777" w:rsidR="009E67F3" w:rsidRDefault="00000000">
            <w:pPr>
              <w:keepNext/>
              <w:keepLines/>
            </w:pPr>
            <w:r>
              <w:rPr>
                <w:sz w:val="22"/>
                <w:szCs w:val="22"/>
              </w:rPr>
              <w:t>ROC-AUC</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BB304D" w14:textId="77777777" w:rsidR="009E67F3" w:rsidRDefault="00000000">
            <w:pPr>
              <w:keepNext/>
              <w:keepLines/>
            </w:pPr>
            <w:r>
              <w:rPr>
                <w:sz w:val="22"/>
                <w:szCs w:val="22"/>
              </w:rPr>
              <w:t>Area under the ROC curve</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8989F" w14:textId="77777777" w:rsidR="009E67F3" w:rsidRDefault="00000000">
            <w:pPr>
              <w:keepNext/>
              <w:keepLines/>
            </w:pPr>
            <w:r>
              <w:rPr>
                <w:sz w:val="22"/>
                <w:szCs w:val="22"/>
              </w:rPr>
              <w:t>Ability to rank churners above non-churners, independent of threshold</w:t>
            </w:r>
          </w:p>
        </w:tc>
      </w:tr>
      <w:tr w:rsidR="009E67F3" w14:paraId="6B946B9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8B111" w14:textId="77777777" w:rsidR="009E67F3" w:rsidRDefault="00000000">
            <w:pPr>
              <w:keepNext/>
              <w:keepLines/>
            </w:pPr>
            <w:r>
              <w:rPr>
                <w:sz w:val="22"/>
                <w:szCs w:val="22"/>
              </w:rPr>
              <w:t>Average Precision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D9AA1" w14:textId="77777777" w:rsidR="009E67F3" w:rsidRDefault="00000000">
            <w:pPr>
              <w:keepNext/>
              <w:keepLines/>
            </w:pPr>
            <w:r>
              <w:rPr>
                <w:sz w:val="22"/>
                <w:szCs w:val="22"/>
              </w:rPr>
              <w:t>Area under the precision-recall curve</w:t>
            </w:r>
          </w:p>
        </w:tc>
        <w:tc>
          <w:tcPr>
            <w:tcW w:w="3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1CC38" w14:textId="77777777" w:rsidR="009E67F3" w:rsidRDefault="00000000">
            <w:pPr>
              <w:keepNext/>
              <w:keepLines/>
            </w:pPr>
            <w:r>
              <w:rPr>
                <w:sz w:val="22"/>
                <w:szCs w:val="22"/>
              </w:rPr>
              <w:t>Ranking quality with emphasis on the positive class</w:t>
            </w:r>
          </w:p>
        </w:tc>
      </w:tr>
    </w:tbl>
    <w:p w14:paraId="37F0E0A4" w14:textId="77777777" w:rsidR="009E67F3" w:rsidRDefault="00000000">
      <w:pPr>
        <w:spacing w:before="80" w:after="240"/>
        <w:jc w:val="center"/>
      </w:pPr>
      <w:r>
        <w:rPr>
          <w:b/>
          <w:bCs/>
          <w:sz w:val="22"/>
          <w:szCs w:val="22"/>
        </w:rPr>
        <w:t xml:space="preserve">Table 10: </w:t>
      </w:r>
      <w:r>
        <w:rPr>
          <w:i/>
          <w:iCs/>
          <w:sz w:val="22"/>
          <w:szCs w:val="22"/>
        </w:rPr>
        <w:t>Evaluation metrics used in this report</w:t>
      </w:r>
    </w:p>
    <w:p w14:paraId="709F7D4D" w14:textId="77777777" w:rsidR="00F73D61" w:rsidRDefault="00F73D61">
      <w:pPr>
        <w:pStyle w:val="Heading2"/>
        <w:rPr>
          <w:b w:val="0"/>
          <w:bCs w:val="0"/>
          <w:sz w:val="24"/>
          <w:szCs w:val="24"/>
        </w:rPr>
      </w:pPr>
      <w:r w:rsidRPr="00F73D61">
        <w:rPr>
          <w:b w:val="0"/>
          <w:bCs w:val="0"/>
          <w:sz w:val="24"/>
          <w:szCs w:val="24"/>
        </w:rPr>
        <w:t>The ROC-AUC served as the main metric for the final model ranking, which is explained by its ability to consider all possible thresholds of classification. For this particular case, the recall’s importance is increased due to the consequences of false negatives in case of predicting customer churn. Therefore, a customer who will leave the company but was predicted to stay would incur higher losses than a customer who will stay but was predicted to leave.</w:t>
      </w:r>
    </w:p>
    <w:p w14:paraId="66F058B7" w14:textId="7162A6A2" w:rsidR="009E67F3" w:rsidRDefault="00000000">
      <w:pPr>
        <w:pStyle w:val="Heading2"/>
      </w:pPr>
      <w:r>
        <w:t>6.2 Consolidated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900"/>
        <w:gridCol w:w="1400"/>
        <w:gridCol w:w="1360"/>
      </w:tblGrid>
      <w:tr w:rsidR="009E67F3" w14:paraId="0A500743"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884943" w14:textId="77777777" w:rsidR="009E67F3" w:rsidRDefault="00000000">
            <w:pPr>
              <w:keepNext/>
              <w:keepLines/>
              <w:jc w:val="center"/>
            </w:pPr>
            <w:r>
              <w:rPr>
                <w:b/>
                <w:bCs/>
                <w:sz w:val="22"/>
                <w:szCs w:val="22"/>
              </w:rPr>
              <w:t>Task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6F4E94" w14:textId="77777777" w:rsidR="009E67F3" w:rsidRDefault="00000000">
            <w:pPr>
              <w:keepNext/>
              <w:keepLines/>
              <w:jc w:val="center"/>
            </w:pPr>
            <w:r>
              <w:rPr>
                <w:b/>
                <w:bCs/>
                <w:sz w:val="22"/>
                <w:szCs w:val="22"/>
              </w:rPr>
              <w:t>Models Tested</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26694C" w14:textId="77777777" w:rsidR="009E67F3" w:rsidRDefault="00000000">
            <w:pPr>
              <w:keepNext/>
              <w:keepLines/>
              <w:jc w:val="center"/>
            </w:pPr>
            <w:r>
              <w:rPr>
                <w:b/>
                <w:bCs/>
                <w:sz w:val="22"/>
                <w:szCs w:val="22"/>
              </w:rPr>
              <w:t>Best Model</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A240CE" w14:textId="77777777" w:rsidR="009E67F3" w:rsidRDefault="00000000">
            <w:pPr>
              <w:keepNext/>
              <w:keepLines/>
              <w:jc w:val="center"/>
            </w:pPr>
            <w:r>
              <w:rPr>
                <w:b/>
                <w:bCs/>
                <w:sz w:val="22"/>
                <w:szCs w:val="22"/>
              </w:rPr>
              <w:t>Key Metric</w:t>
            </w:r>
          </w:p>
        </w:tc>
        <w:tc>
          <w:tcPr>
            <w:tcW w:w="13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9D0185" w14:textId="77777777" w:rsidR="009E67F3" w:rsidRDefault="00000000">
            <w:pPr>
              <w:keepNext/>
              <w:keepLines/>
              <w:jc w:val="center"/>
            </w:pPr>
            <w:r>
              <w:rPr>
                <w:b/>
                <w:bCs/>
                <w:sz w:val="22"/>
                <w:szCs w:val="22"/>
              </w:rPr>
              <w:t>Score</w:t>
            </w:r>
          </w:p>
        </w:tc>
      </w:tr>
      <w:tr w:rsidR="009E67F3" w14:paraId="2447C28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3354CE" w14:textId="77777777" w:rsidR="009E67F3" w:rsidRDefault="00000000">
            <w:pPr>
              <w:keepNext/>
              <w:keepLines/>
            </w:pPr>
            <w:r>
              <w:rPr>
                <w:sz w:val="22"/>
                <w:szCs w:val="22"/>
              </w:rPr>
              <w:t>Churn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936E8" w14:textId="77777777" w:rsidR="009E67F3" w:rsidRDefault="00000000">
            <w:pPr>
              <w:keepNext/>
              <w:keepLines/>
              <w:jc w:val="center"/>
            </w:pPr>
            <w:r>
              <w:rPr>
                <w:sz w:val="22"/>
                <w:szCs w:val="22"/>
              </w:rPr>
              <w:t>13 + ensemble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C347B" w14:textId="77777777" w:rsidR="009E67F3" w:rsidRDefault="00000000">
            <w:pPr>
              <w:keepNext/>
              <w:keepLines/>
            </w:pPr>
            <w:r>
              <w:rPr>
                <w:sz w:val="22"/>
                <w:szCs w:val="22"/>
              </w:rPr>
              <w:t>Stacking Ensemble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6101F" w14:textId="77777777" w:rsidR="009E67F3" w:rsidRDefault="00000000">
            <w:pPr>
              <w:keepNext/>
              <w:keepLines/>
            </w:pPr>
            <w:r>
              <w:rPr>
                <w:sz w:val="22"/>
                <w:szCs w:val="22"/>
              </w:rPr>
              <w:t>ROC-AUC</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5735E" w14:textId="77777777" w:rsidR="009E67F3" w:rsidRDefault="00000000">
            <w:pPr>
              <w:keepNext/>
              <w:keepLines/>
              <w:jc w:val="center"/>
            </w:pPr>
            <w:r>
              <w:rPr>
                <w:sz w:val="22"/>
                <w:szCs w:val="22"/>
              </w:rPr>
              <w:t>0.809</w:t>
            </w:r>
          </w:p>
        </w:tc>
      </w:tr>
      <w:tr w:rsidR="009E67F3" w14:paraId="36BA5EF1"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E85AA" w14:textId="77777777" w:rsidR="009E67F3" w:rsidRDefault="00000000">
            <w:pPr>
              <w:keepNext/>
              <w:keepLines/>
            </w:pPr>
            <w:r>
              <w:rPr>
                <w:sz w:val="22"/>
                <w:szCs w:val="22"/>
              </w:rPr>
              <w:t>Churn (single model)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AB5AF" w14:textId="77777777" w:rsidR="009E67F3" w:rsidRDefault="00000000">
            <w:pPr>
              <w:keepNext/>
              <w:keepLines/>
              <w:jc w:val="center"/>
            </w:pPr>
            <w:r>
              <w:rPr>
                <w:sz w:val="22"/>
                <w:szCs w:val="22"/>
              </w:rPr>
              <w:t>13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8B5D8" w14:textId="77777777" w:rsidR="009E67F3" w:rsidRDefault="00000000">
            <w:pPr>
              <w:keepNext/>
              <w:keepLines/>
            </w:pPr>
            <w:r>
              <w:rPr>
                <w:sz w:val="22"/>
                <w:szCs w:val="22"/>
              </w:rPr>
              <w:t>Neural Network (MLP)</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64ECF2" w14:textId="77777777" w:rsidR="009E67F3" w:rsidRDefault="00000000">
            <w:pPr>
              <w:keepNext/>
              <w:keepLines/>
            </w:pPr>
            <w:r>
              <w:rPr>
                <w:sz w:val="22"/>
                <w:szCs w:val="22"/>
              </w:rPr>
              <w:t>ROC-AUC</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2D2B6" w14:textId="77777777" w:rsidR="009E67F3" w:rsidRDefault="00000000">
            <w:pPr>
              <w:keepNext/>
              <w:keepLines/>
              <w:jc w:val="center"/>
            </w:pPr>
            <w:r>
              <w:rPr>
                <w:sz w:val="22"/>
                <w:szCs w:val="22"/>
              </w:rPr>
              <w:t>0.807</w:t>
            </w:r>
          </w:p>
        </w:tc>
      </w:tr>
      <w:tr w:rsidR="009E67F3" w14:paraId="03C6643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920B0" w14:textId="77777777" w:rsidR="009E67F3" w:rsidRDefault="00000000">
            <w:pPr>
              <w:keepNext/>
              <w:keepLines/>
            </w:pPr>
            <w:r>
              <w:rPr>
                <w:sz w:val="22"/>
                <w:szCs w:val="22"/>
              </w:rPr>
              <w:t>Churn (tuned)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7D14F" w14:textId="77777777" w:rsidR="009E67F3" w:rsidRDefault="00000000">
            <w:pPr>
              <w:keepNext/>
              <w:keepLines/>
              <w:jc w:val="center"/>
            </w:pPr>
            <w:r>
              <w:rPr>
                <w:sz w:val="22"/>
                <w:szCs w:val="22"/>
              </w:rPr>
              <w:t>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5A793" w14:textId="77777777" w:rsidR="009E67F3" w:rsidRDefault="00000000">
            <w:pPr>
              <w:keepNext/>
              <w:keepLines/>
            </w:pPr>
            <w:r>
              <w:rPr>
                <w:sz w:val="22"/>
                <w:szCs w:val="22"/>
              </w:rPr>
              <w:t>Gradient Boosting, threshold 0.453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EAB78D" w14:textId="77777777" w:rsidR="009E67F3" w:rsidRDefault="00000000">
            <w:pPr>
              <w:keepNext/>
              <w:keepLines/>
            </w:pPr>
            <w:r>
              <w:rPr>
                <w:sz w:val="22"/>
                <w:szCs w:val="22"/>
              </w:rPr>
              <w:t>Recall / F1</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06D86" w14:textId="77777777" w:rsidR="009E67F3" w:rsidRDefault="00000000">
            <w:pPr>
              <w:keepNext/>
              <w:keepLines/>
              <w:jc w:val="center"/>
            </w:pPr>
            <w:r>
              <w:rPr>
                <w:sz w:val="22"/>
                <w:szCs w:val="22"/>
              </w:rPr>
              <w:t>0.873 / 0.791</w:t>
            </w:r>
          </w:p>
        </w:tc>
      </w:tr>
      <w:tr w:rsidR="009E67F3" w14:paraId="4FD66BE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FE7E6" w14:textId="77777777" w:rsidR="009E67F3" w:rsidRDefault="00000000">
            <w:pPr>
              <w:keepNext/>
              <w:keepLines/>
            </w:pPr>
            <w:r>
              <w:rPr>
                <w:sz w:val="22"/>
                <w:szCs w:val="22"/>
              </w:rPr>
              <w:t>High-Value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052CC" w14:textId="77777777" w:rsidR="009E67F3" w:rsidRDefault="00000000">
            <w:pPr>
              <w:keepNext/>
              <w:keepLines/>
              <w:jc w:val="center"/>
            </w:pPr>
            <w:r>
              <w:rPr>
                <w:sz w:val="22"/>
                <w:szCs w:val="22"/>
              </w:rPr>
              <w:t>6</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539D8" w14:textId="77777777" w:rsidR="009E67F3" w:rsidRDefault="00000000">
            <w:pPr>
              <w:keepNext/>
              <w:keepLines/>
            </w:pPr>
            <w:proofErr w:type="spellStart"/>
            <w:r>
              <w:rPr>
                <w:sz w:val="22"/>
                <w:szCs w:val="22"/>
              </w:rPr>
              <w:t>XGBoost</w:t>
            </w:r>
            <w:proofErr w:type="spellEnd"/>
            <w:r>
              <w:rPr>
                <w:sz w:val="22"/>
                <w:szCs w:val="22"/>
              </w:rPr>
              <w:t xml:space="preserve"> / Random Forest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28F63A" w14:textId="77777777" w:rsidR="009E67F3" w:rsidRDefault="00000000">
            <w:pPr>
              <w:keepNext/>
              <w:keepLines/>
            </w:pPr>
            <w:r>
              <w:rPr>
                <w:sz w:val="22"/>
                <w:szCs w:val="22"/>
              </w:rPr>
              <w:t>ROC-AUC</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AD1FC" w14:textId="77777777" w:rsidR="009E67F3" w:rsidRDefault="00000000">
            <w:pPr>
              <w:keepNext/>
              <w:keepLines/>
              <w:jc w:val="center"/>
            </w:pPr>
            <w:r>
              <w:rPr>
                <w:sz w:val="22"/>
                <w:szCs w:val="22"/>
              </w:rPr>
              <w:t>0.990</w:t>
            </w:r>
          </w:p>
        </w:tc>
      </w:tr>
      <w:tr w:rsidR="009E67F3" w14:paraId="6A46DD32"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5DE45" w14:textId="77777777" w:rsidR="009E67F3" w:rsidRDefault="00000000">
            <w:pPr>
              <w:keepNext/>
              <w:keepLines/>
            </w:pPr>
            <w:r>
              <w:rPr>
                <w:sz w:val="22"/>
                <w:szCs w:val="22"/>
              </w:rPr>
              <w:t>High-Value (SMOTE)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CF21B" w14:textId="77777777" w:rsidR="009E67F3" w:rsidRDefault="00000000">
            <w:pPr>
              <w:keepNext/>
              <w:keepLines/>
              <w:jc w:val="center"/>
            </w:pPr>
            <w:r>
              <w:rPr>
                <w:sz w:val="22"/>
                <w:szCs w:val="22"/>
              </w:rPr>
              <w:t>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0C528" w14:textId="77777777" w:rsidR="009E67F3" w:rsidRDefault="00000000">
            <w:pPr>
              <w:keepNext/>
              <w:keepLines/>
            </w:pPr>
            <w:r>
              <w:rPr>
                <w:sz w:val="22"/>
                <w:szCs w:val="22"/>
              </w:rPr>
              <w:t>Logistic Regression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587715" w14:textId="77777777" w:rsidR="009E67F3" w:rsidRDefault="00000000">
            <w:pPr>
              <w:keepNext/>
              <w:keepLines/>
            </w:pPr>
            <w:r>
              <w:rPr>
                <w:sz w:val="22"/>
                <w:szCs w:val="22"/>
              </w:rPr>
              <w:t>Recall</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D3BAB" w14:textId="77777777" w:rsidR="009E67F3" w:rsidRDefault="00000000">
            <w:pPr>
              <w:keepNext/>
              <w:keepLines/>
              <w:jc w:val="center"/>
            </w:pPr>
            <w:r>
              <w:rPr>
                <w:sz w:val="22"/>
                <w:szCs w:val="22"/>
              </w:rPr>
              <w:t>0.958</w:t>
            </w:r>
          </w:p>
        </w:tc>
      </w:tr>
      <w:tr w:rsidR="009E67F3" w14:paraId="3E1BD00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0AB58" w14:textId="77777777" w:rsidR="009E67F3" w:rsidRDefault="00000000">
            <w:pPr>
              <w:keepNext/>
              <w:keepLines/>
            </w:pPr>
            <w:r>
              <w:rPr>
                <w:sz w:val="22"/>
                <w:szCs w:val="22"/>
              </w:rPr>
              <w:t>Segment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A2331" w14:textId="77777777" w:rsidR="009E67F3" w:rsidRDefault="00000000">
            <w:pPr>
              <w:keepNext/>
              <w:keepLines/>
              <w:jc w:val="center"/>
            </w:pPr>
            <w:r>
              <w:rPr>
                <w:sz w:val="22"/>
                <w:szCs w:val="22"/>
              </w:rPr>
              <w:t>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4C892" w14:textId="77777777" w:rsidR="009E67F3" w:rsidRDefault="00000000">
            <w:pPr>
              <w:keepNext/>
              <w:keepLines/>
            </w:pPr>
            <w:proofErr w:type="spellStart"/>
            <w:r>
              <w:rPr>
                <w:sz w:val="22"/>
                <w:szCs w:val="22"/>
              </w:rPr>
              <w:t>XGBoost</w:t>
            </w:r>
            <w:proofErr w:type="spellEnd"/>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F649B" w14:textId="77777777" w:rsidR="009E67F3" w:rsidRDefault="00000000">
            <w:pPr>
              <w:keepNext/>
              <w:keepLines/>
            </w:pPr>
            <w:r>
              <w:rPr>
                <w:sz w:val="22"/>
                <w:szCs w:val="22"/>
              </w:rPr>
              <w:t>Macro F1</w:t>
            </w:r>
          </w:p>
        </w:tc>
        <w:tc>
          <w:tcPr>
            <w:tcW w:w="1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34070" w14:textId="77777777" w:rsidR="009E67F3" w:rsidRDefault="00000000">
            <w:pPr>
              <w:keepNext/>
              <w:keepLines/>
              <w:jc w:val="center"/>
            </w:pPr>
            <w:r>
              <w:rPr>
                <w:sz w:val="22"/>
                <w:szCs w:val="22"/>
              </w:rPr>
              <w:t>0.961</w:t>
            </w:r>
          </w:p>
        </w:tc>
      </w:tr>
    </w:tbl>
    <w:p w14:paraId="4C0826A8" w14:textId="77777777" w:rsidR="009E67F3" w:rsidRDefault="00000000">
      <w:pPr>
        <w:spacing w:before="80" w:after="240"/>
        <w:jc w:val="center"/>
      </w:pPr>
      <w:r>
        <w:rPr>
          <w:b/>
          <w:bCs/>
          <w:sz w:val="22"/>
          <w:szCs w:val="22"/>
        </w:rPr>
        <w:t xml:space="preserve">Table 11: </w:t>
      </w:r>
      <w:r>
        <w:rPr>
          <w:i/>
          <w:iCs/>
          <w:sz w:val="22"/>
          <w:szCs w:val="22"/>
        </w:rPr>
        <w:t>Best-performing model for each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9E67F3" w14:paraId="06CDE3AE" w14:textId="77777777">
        <w:trPr>
          <w:cantSplit/>
          <w:tblHeader/>
        </w:trPr>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BFE8E0" w14:textId="77777777" w:rsidR="009E67F3" w:rsidRPr="004D2487" w:rsidRDefault="00000000">
            <w:pPr>
              <w:keepNext/>
              <w:keepLines/>
              <w:jc w:val="center"/>
              <w:rPr>
                <w:sz w:val="20"/>
                <w:szCs w:val="20"/>
              </w:rPr>
            </w:pPr>
            <w:r w:rsidRPr="004D2487">
              <w:rPr>
                <w:b/>
                <w:bCs/>
                <w:sz w:val="20"/>
                <w:szCs w:val="20"/>
              </w:rPr>
              <w:lastRenderedPageBreak/>
              <w:t>Model</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55BE28" w14:textId="77777777" w:rsidR="009E67F3" w:rsidRPr="004D2487" w:rsidRDefault="00000000">
            <w:pPr>
              <w:keepNext/>
              <w:keepLines/>
              <w:jc w:val="center"/>
              <w:rPr>
                <w:sz w:val="20"/>
                <w:szCs w:val="20"/>
              </w:rPr>
            </w:pPr>
            <w:r w:rsidRPr="004D2487">
              <w:rPr>
                <w:b/>
                <w:bCs/>
                <w:sz w:val="20"/>
                <w:szCs w:val="20"/>
              </w:rPr>
              <w:t>True Negatives</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46CC3D8" w14:textId="77777777" w:rsidR="009E67F3" w:rsidRPr="004D2487" w:rsidRDefault="00000000">
            <w:pPr>
              <w:keepNext/>
              <w:keepLines/>
              <w:jc w:val="center"/>
              <w:rPr>
                <w:sz w:val="20"/>
                <w:szCs w:val="20"/>
              </w:rPr>
            </w:pPr>
            <w:r w:rsidRPr="004D2487">
              <w:rPr>
                <w:b/>
                <w:bCs/>
                <w:sz w:val="20"/>
                <w:szCs w:val="20"/>
              </w:rPr>
              <w:t>False Positives</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A221F7" w14:textId="77777777" w:rsidR="009E67F3" w:rsidRPr="004D2487" w:rsidRDefault="00000000">
            <w:pPr>
              <w:keepNext/>
              <w:keepLines/>
              <w:jc w:val="center"/>
              <w:rPr>
                <w:sz w:val="20"/>
                <w:szCs w:val="20"/>
              </w:rPr>
            </w:pPr>
            <w:r w:rsidRPr="004D2487">
              <w:rPr>
                <w:b/>
                <w:bCs/>
                <w:sz w:val="20"/>
                <w:szCs w:val="20"/>
              </w:rPr>
              <w:t>False Negatives</w:t>
            </w:r>
          </w:p>
        </w:tc>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FDDB2B" w14:textId="77777777" w:rsidR="009E67F3" w:rsidRPr="004D2487" w:rsidRDefault="00000000">
            <w:pPr>
              <w:keepNext/>
              <w:keepLines/>
              <w:jc w:val="center"/>
              <w:rPr>
                <w:sz w:val="20"/>
                <w:szCs w:val="20"/>
              </w:rPr>
            </w:pPr>
            <w:r w:rsidRPr="004D2487">
              <w:rPr>
                <w:b/>
                <w:bCs/>
                <w:sz w:val="20"/>
                <w:szCs w:val="20"/>
              </w:rPr>
              <w:t>True Positives</w:t>
            </w:r>
          </w:p>
        </w:tc>
      </w:tr>
      <w:tr w:rsidR="009E67F3" w14:paraId="2FFCDA88" w14:textId="77777777">
        <w:trPr>
          <w:cantSplit/>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442A2" w14:textId="77777777" w:rsidR="009E67F3" w:rsidRPr="004D2487" w:rsidRDefault="00000000">
            <w:pPr>
              <w:keepNext/>
              <w:keepLines/>
              <w:rPr>
                <w:sz w:val="20"/>
                <w:szCs w:val="20"/>
              </w:rPr>
            </w:pPr>
            <w:r w:rsidRPr="004D2487">
              <w:rPr>
                <w:sz w:val="20"/>
                <w:szCs w:val="20"/>
              </w:rPr>
              <w:t>Neural Network (MLP)</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9D1212" w14:textId="77777777" w:rsidR="009E67F3" w:rsidRPr="004D2487" w:rsidRDefault="00000000">
            <w:pPr>
              <w:keepNext/>
              <w:keepLines/>
              <w:jc w:val="center"/>
              <w:rPr>
                <w:sz w:val="20"/>
                <w:szCs w:val="20"/>
              </w:rPr>
            </w:pPr>
            <w:r w:rsidRPr="004D2487">
              <w:rPr>
                <w:sz w:val="20"/>
                <w:szCs w:val="20"/>
              </w:rPr>
              <w:t>383</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B38D8" w14:textId="77777777" w:rsidR="009E67F3" w:rsidRPr="004D2487" w:rsidRDefault="00000000">
            <w:pPr>
              <w:keepNext/>
              <w:keepLines/>
              <w:jc w:val="center"/>
              <w:rPr>
                <w:sz w:val="20"/>
                <w:szCs w:val="20"/>
              </w:rPr>
            </w:pPr>
            <w:r w:rsidRPr="004D2487">
              <w:rPr>
                <w:sz w:val="20"/>
                <w:szCs w:val="20"/>
              </w:rPr>
              <w:t>190</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509D7F" w14:textId="77777777" w:rsidR="009E67F3" w:rsidRPr="004D2487" w:rsidRDefault="00000000">
            <w:pPr>
              <w:keepNext/>
              <w:keepLines/>
              <w:jc w:val="center"/>
              <w:rPr>
                <w:sz w:val="20"/>
                <w:szCs w:val="20"/>
              </w:rPr>
            </w:pPr>
            <w:r w:rsidRPr="004D2487">
              <w:rPr>
                <w:sz w:val="20"/>
                <w:szCs w:val="20"/>
              </w:rPr>
              <w:t>148</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B6E1B0" w14:textId="77777777" w:rsidR="009E67F3" w:rsidRPr="004D2487" w:rsidRDefault="00000000">
            <w:pPr>
              <w:keepNext/>
              <w:keepLines/>
              <w:jc w:val="center"/>
              <w:rPr>
                <w:sz w:val="20"/>
                <w:szCs w:val="20"/>
              </w:rPr>
            </w:pPr>
            <w:r w:rsidRPr="004D2487">
              <w:rPr>
                <w:sz w:val="20"/>
                <w:szCs w:val="20"/>
              </w:rPr>
              <w:t>600</w:t>
            </w:r>
          </w:p>
        </w:tc>
      </w:tr>
      <w:tr w:rsidR="009E67F3" w14:paraId="6BDCD772" w14:textId="77777777">
        <w:trPr>
          <w:cantSplit/>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852B9" w14:textId="77777777" w:rsidR="009E67F3" w:rsidRPr="004D2487" w:rsidRDefault="00000000">
            <w:pPr>
              <w:keepNext/>
              <w:keepLines/>
              <w:rPr>
                <w:sz w:val="20"/>
                <w:szCs w:val="20"/>
              </w:rPr>
            </w:pPr>
            <w:r w:rsidRPr="004D2487">
              <w:rPr>
                <w:sz w:val="20"/>
                <w:szCs w:val="20"/>
              </w:rPr>
              <w:t>Gradient Boosting</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A4957" w14:textId="77777777" w:rsidR="009E67F3" w:rsidRPr="004D2487" w:rsidRDefault="00000000">
            <w:pPr>
              <w:keepNext/>
              <w:keepLines/>
              <w:jc w:val="center"/>
              <w:rPr>
                <w:sz w:val="20"/>
                <w:szCs w:val="20"/>
              </w:rPr>
            </w:pPr>
            <w:r w:rsidRPr="004D2487">
              <w:rPr>
                <w:sz w:val="20"/>
                <w:szCs w:val="20"/>
              </w:rPr>
              <w:t>357</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C690B" w14:textId="77777777" w:rsidR="009E67F3" w:rsidRPr="004D2487" w:rsidRDefault="00000000">
            <w:pPr>
              <w:keepNext/>
              <w:keepLines/>
              <w:jc w:val="center"/>
              <w:rPr>
                <w:sz w:val="20"/>
                <w:szCs w:val="20"/>
              </w:rPr>
            </w:pPr>
            <w:r w:rsidRPr="004D2487">
              <w:rPr>
                <w:sz w:val="20"/>
                <w:szCs w:val="20"/>
              </w:rPr>
              <w:t>216</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A6AE0D" w14:textId="77777777" w:rsidR="009E67F3" w:rsidRPr="004D2487" w:rsidRDefault="00000000">
            <w:pPr>
              <w:keepNext/>
              <w:keepLines/>
              <w:jc w:val="center"/>
              <w:rPr>
                <w:sz w:val="20"/>
                <w:szCs w:val="20"/>
              </w:rPr>
            </w:pPr>
            <w:r w:rsidRPr="004D2487">
              <w:rPr>
                <w:sz w:val="20"/>
                <w:szCs w:val="20"/>
              </w:rPr>
              <w:t>143</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700782" w14:textId="77777777" w:rsidR="009E67F3" w:rsidRPr="004D2487" w:rsidRDefault="00000000">
            <w:pPr>
              <w:keepNext/>
              <w:keepLines/>
              <w:jc w:val="center"/>
              <w:rPr>
                <w:sz w:val="20"/>
                <w:szCs w:val="20"/>
              </w:rPr>
            </w:pPr>
            <w:r w:rsidRPr="004D2487">
              <w:rPr>
                <w:sz w:val="20"/>
                <w:szCs w:val="20"/>
              </w:rPr>
              <w:t>605</w:t>
            </w:r>
          </w:p>
        </w:tc>
      </w:tr>
      <w:tr w:rsidR="009E67F3" w14:paraId="5B991F62" w14:textId="77777777">
        <w:trPr>
          <w:cantSplit/>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22CB9" w14:textId="77777777" w:rsidR="009E67F3" w:rsidRPr="004D2487" w:rsidRDefault="00000000">
            <w:pPr>
              <w:keepNext/>
              <w:keepLines/>
              <w:rPr>
                <w:sz w:val="20"/>
                <w:szCs w:val="20"/>
              </w:rPr>
            </w:pPr>
            <w:r w:rsidRPr="004D2487">
              <w:rPr>
                <w:sz w:val="20"/>
                <w:szCs w:val="20"/>
              </w:rPr>
              <w:t>Logistic Regression</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BA75E0" w14:textId="77777777" w:rsidR="009E67F3" w:rsidRPr="004D2487" w:rsidRDefault="00000000">
            <w:pPr>
              <w:keepNext/>
              <w:keepLines/>
              <w:jc w:val="center"/>
              <w:rPr>
                <w:sz w:val="20"/>
                <w:szCs w:val="20"/>
              </w:rPr>
            </w:pPr>
            <w:r w:rsidRPr="004D2487">
              <w:rPr>
                <w:sz w:val="20"/>
                <w:szCs w:val="20"/>
              </w:rPr>
              <w:t>388</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8BC7B" w14:textId="77777777" w:rsidR="009E67F3" w:rsidRPr="004D2487" w:rsidRDefault="00000000">
            <w:pPr>
              <w:keepNext/>
              <w:keepLines/>
              <w:jc w:val="center"/>
              <w:rPr>
                <w:sz w:val="20"/>
                <w:szCs w:val="20"/>
              </w:rPr>
            </w:pPr>
            <w:r w:rsidRPr="004D2487">
              <w:rPr>
                <w:sz w:val="20"/>
                <w:szCs w:val="20"/>
              </w:rPr>
              <w:t>185</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73BE09" w14:textId="77777777" w:rsidR="009E67F3" w:rsidRPr="004D2487" w:rsidRDefault="00000000">
            <w:pPr>
              <w:keepNext/>
              <w:keepLines/>
              <w:jc w:val="center"/>
              <w:rPr>
                <w:sz w:val="20"/>
                <w:szCs w:val="20"/>
              </w:rPr>
            </w:pPr>
            <w:r w:rsidRPr="004D2487">
              <w:rPr>
                <w:sz w:val="20"/>
                <w:szCs w:val="20"/>
              </w:rPr>
              <w:t>163</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E22C9" w14:textId="77777777" w:rsidR="009E67F3" w:rsidRPr="004D2487" w:rsidRDefault="00000000">
            <w:pPr>
              <w:keepNext/>
              <w:keepLines/>
              <w:jc w:val="center"/>
              <w:rPr>
                <w:sz w:val="20"/>
                <w:szCs w:val="20"/>
              </w:rPr>
            </w:pPr>
            <w:r w:rsidRPr="004D2487">
              <w:rPr>
                <w:sz w:val="20"/>
                <w:szCs w:val="20"/>
              </w:rPr>
              <w:t>585</w:t>
            </w:r>
          </w:p>
        </w:tc>
      </w:tr>
      <w:tr w:rsidR="009E67F3" w14:paraId="40BB359E" w14:textId="77777777">
        <w:trPr>
          <w:cantSplit/>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55CC71" w14:textId="77777777" w:rsidR="009E67F3" w:rsidRPr="004D2487" w:rsidRDefault="00000000">
            <w:pPr>
              <w:keepNext/>
              <w:keepLines/>
              <w:rPr>
                <w:sz w:val="20"/>
                <w:szCs w:val="20"/>
              </w:rPr>
            </w:pPr>
            <w:r w:rsidRPr="004D2487">
              <w:rPr>
                <w:sz w:val="20"/>
                <w:szCs w:val="20"/>
              </w:rPr>
              <w:t>Random Forest</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0DCBA" w14:textId="77777777" w:rsidR="009E67F3" w:rsidRPr="004D2487" w:rsidRDefault="00000000">
            <w:pPr>
              <w:keepNext/>
              <w:keepLines/>
              <w:jc w:val="center"/>
              <w:rPr>
                <w:sz w:val="20"/>
                <w:szCs w:val="20"/>
              </w:rPr>
            </w:pPr>
            <w:r w:rsidRPr="004D2487">
              <w:rPr>
                <w:sz w:val="20"/>
                <w:szCs w:val="20"/>
              </w:rPr>
              <w:t>363</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707E99" w14:textId="77777777" w:rsidR="009E67F3" w:rsidRPr="004D2487" w:rsidRDefault="00000000">
            <w:pPr>
              <w:keepNext/>
              <w:keepLines/>
              <w:jc w:val="center"/>
              <w:rPr>
                <w:sz w:val="20"/>
                <w:szCs w:val="20"/>
              </w:rPr>
            </w:pPr>
            <w:r w:rsidRPr="004D2487">
              <w:rPr>
                <w:sz w:val="20"/>
                <w:szCs w:val="20"/>
              </w:rPr>
              <w:t>210</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581CF" w14:textId="77777777" w:rsidR="009E67F3" w:rsidRPr="004D2487" w:rsidRDefault="00000000">
            <w:pPr>
              <w:keepNext/>
              <w:keepLines/>
              <w:jc w:val="center"/>
              <w:rPr>
                <w:sz w:val="20"/>
                <w:szCs w:val="20"/>
              </w:rPr>
            </w:pPr>
            <w:r w:rsidRPr="004D2487">
              <w:rPr>
                <w:sz w:val="20"/>
                <w:szCs w:val="20"/>
              </w:rPr>
              <w:t>157</w:t>
            </w:r>
          </w:p>
        </w:tc>
        <w:tc>
          <w:tcPr>
            <w:tcW w:w="1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1ADF4" w14:textId="77777777" w:rsidR="009E67F3" w:rsidRPr="004D2487" w:rsidRDefault="00000000">
            <w:pPr>
              <w:keepNext/>
              <w:keepLines/>
              <w:jc w:val="center"/>
              <w:rPr>
                <w:sz w:val="20"/>
                <w:szCs w:val="20"/>
              </w:rPr>
            </w:pPr>
            <w:r w:rsidRPr="004D2487">
              <w:rPr>
                <w:sz w:val="20"/>
                <w:szCs w:val="20"/>
              </w:rPr>
              <w:t>591</w:t>
            </w:r>
          </w:p>
        </w:tc>
      </w:tr>
    </w:tbl>
    <w:p w14:paraId="6904CF47" w14:textId="77777777" w:rsidR="009E67F3" w:rsidRDefault="00000000">
      <w:pPr>
        <w:spacing w:before="80" w:after="240"/>
        <w:jc w:val="center"/>
      </w:pPr>
      <w:r>
        <w:rPr>
          <w:b/>
          <w:bCs/>
          <w:sz w:val="22"/>
          <w:szCs w:val="22"/>
        </w:rPr>
        <w:t xml:space="preserve">Table 12: </w:t>
      </w:r>
      <w:r>
        <w:rPr>
          <w:i/>
          <w:iCs/>
          <w:sz w:val="22"/>
          <w:szCs w:val="22"/>
        </w:rPr>
        <w:t>Confusion matrix counts for the four leading churn models (test set of 1,321 customers)</w:t>
      </w:r>
    </w:p>
    <w:p w14:paraId="45D80169" w14:textId="77777777" w:rsidR="00F73D61" w:rsidRPr="00F73D61" w:rsidRDefault="00F73D61" w:rsidP="00F73D61">
      <w:pPr>
        <w:pStyle w:val="Heading2"/>
        <w:rPr>
          <w:b w:val="0"/>
          <w:bCs w:val="0"/>
          <w:sz w:val="24"/>
          <w:szCs w:val="24"/>
        </w:rPr>
      </w:pPr>
      <w:r w:rsidRPr="00F73D61">
        <w:rPr>
          <w:b w:val="0"/>
          <w:bCs w:val="0"/>
          <w:sz w:val="24"/>
          <w:szCs w:val="24"/>
        </w:rPr>
        <w:t>The presented confusion matrices demonstrate that all four models have different numbers of false-negative and false-positive cases. Overall, Gradient Boosting has 143 false negatives, while Logistic Regression has 185 false positives. In turn, the Neural Network has 148 false negatives and 190 false positives.</w:t>
      </w:r>
    </w:p>
    <w:p w14:paraId="2F453DD4" w14:textId="77777777" w:rsidR="00F73D61" w:rsidRDefault="00F73D61" w:rsidP="00F73D61">
      <w:pPr>
        <w:pStyle w:val="Heading2"/>
        <w:rPr>
          <w:b w:val="0"/>
          <w:bCs w:val="0"/>
          <w:sz w:val="24"/>
          <w:szCs w:val="24"/>
        </w:rPr>
      </w:pPr>
      <w:r w:rsidRPr="00F73D61">
        <w:rPr>
          <w:b w:val="0"/>
          <w:bCs w:val="0"/>
          <w:sz w:val="24"/>
          <w:szCs w:val="24"/>
        </w:rPr>
        <w:t>Therefore, it can be concluded that the values depend on how much a researcher wants to miss some customers who churn and how many extra customers they want to attract with a promotion. Hence, an adequate balance should be chosen depending on specific intentions and purposes.</w:t>
      </w:r>
    </w:p>
    <w:p w14:paraId="66C8AF7D" w14:textId="40EBC083" w:rsidR="009E67F3" w:rsidRDefault="00000000" w:rsidP="00F73D61">
      <w:pPr>
        <w:pStyle w:val="Heading2"/>
      </w:pPr>
      <w:r>
        <w:t>6.3 Cross-Validation Stability</w:t>
      </w:r>
    </w:p>
    <w:p w14:paraId="3C013FED" w14:textId="77777777" w:rsidR="009E67F3" w:rsidRDefault="00000000">
      <w:pPr>
        <w:spacing w:after="160" w:line="360" w:lineRule="auto"/>
        <w:jc w:val="both"/>
      </w:pPr>
      <w:r>
        <w:t>A single train-test split can sometimes give a result that depends on the particular customers included in each part. To check this, five-fold stratified cross-validation was performed.</w:t>
      </w:r>
    </w:p>
    <w:p w14:paraId="16FE480F" w14:textId="77777777" w:rsidR="009E67F3" w:rsidRDefault="00000000">
      <w:pPr>
        <w:keepNext/>
        <w:spacing w:before="120" w:after="60"/>
      </w:pPr>
      <w:r>
        <w:rPr>
          <w:b/>
          <w:bCs/>
        </w:rPr>
        <w:t>Code:</w:t>
      </w:r>
    </w:p>
    <w:p w14:paraId="341F1C93" w14:textId="77777777" w:rsidR="009E67F3" w:rsidRDefault="00000000" w:rsidP="001D2903">
      <w:pPr>
        <w:spacing w:before="60" w:after="200"/>
      </w:pPr>
      <w:r>
        <w:rPr>
          <w:noProof/>
        </w:rPr>
        <w:drawing>
          <wp:inline distT="0" distB="0" distL="0" distR="0" wp14:anchorId="55243723" wp14:editId="25C61CA8">
            <wp:extent cx="5302729" cy="2067340"/>
            <wp:effectExtent l="0" t="0" r="0" b="9525"/>
            <wp:docPr id="2045326517" name="Picture 2045326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358183" cy="2088959"/>
                    </a:xfrm>
                    <a:prstGeom prst="rect">
                      <a:avLst/>
                    </a:prstGeom>
                  </pic:spPr>
                </pic:pic>
              </a:graphicData>
            </a:graphic>
          </wp:inline>
        </w:drawing>
      </w:r>
    </w:p>
    <w:p w14:paraId="289804ED" w14:textId="77777777" w:rsidR="009E67F3" w:rsidRDefault="00000000">
      <w:pPr>
        <w:keepNext/>
        <w:spacing w:before="120" w:after="60"/>
      </w:pPr>
      <w:r>
        <w:rPr>
          <w:b/>
          <w:bCs/>
        </w:rPr>
        <w:t>Output:</w:t>
      </w:r>
    </w:p>
    <w:p w14:paraId="6B01C38C" w14:textId="77777777" w:rsidR="009E67F3" w:rsidRDefault="00000000" w:rsidP="001D2903">
      <w:pPr>
        <w:spacing w:before="60" w:after="200"/>
      </w:pPr>
      <w:r>
        <w:rPr>
          <w:noProof/>
        </w:rPr>
        <w:drawing>
          <wp:inline distT="0" distB="0" distL="0" distR="0" wp14:anchorId="405D341A" wp14:editId="6C5E529B">
            <wp:extent cx="3753052" cy="1606163"/>
            <wp:effectExtent l="0" t="0" r="0" b="0"/>
            <wp:docPr id="408208810" name="Picture 40820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3763828" cy="1610775"/>
                    </a:xfrm>
                    <a:prstGeom prst="rect">
                      <a:avLst/>
                    </a:prstGeom>
                  </pic:spPr>
                </pic:pic>
              </a:graphicData>
            </a:graphic>
          </wp:inline>
        </w:drawing>
      </w:r>
    </w:p>
    <w:p w14:paraId="3DB7CEB1" w14:textId="77777777" w:rsidR="009E67F3" w:rsidRDefault="00000000">
      <w:pPr>
        <w:spacing w:after="160" w:line="360" w:lineRule="auto"/>
        <w:jc w:val="both"/>
      </w:pPr>
      <w:r>
        <w:t>The spread of scores across the five folds is shown below.</w:t>
      </w:r>
    </w:p>
    <w:p w14:paraId="4F812774" w14:textId="77777777" w:rsidR="009E67F3" w:rsidRDefault="00000000">
      <w:pPr>
        <w:keepNext/>
        <w:spacing w:before="120" w:after="60"/>
      </w:pPr>
      <w:r>
        <w:rPr>
          <w:b/>
          <w:bCs/>
        </w:rPr>
        <w:lastRenderedPageBreak/>
        <w:t>Code:</w:t>
      </w:r>
    </w:p>
    <w:p w14:paraId="28D36E19" w14:textId="77777777" w:rsidR="009E67F3" w:rsidRDefault="00000000" w:rsidP="001D2903">
      <w:pPr>
        <w:spacing w:before="60" w:after="200"/>
      </w:pPr>
      <w:r>
        <w:rPr>
          <w:noProof/>
        </w:rPr>
        <w:drawing>
          <wp:inline distT="0" distB="0" distL="0" distR="0" wp14:anchorId="10780070" wp14:editId="0680DA0D">
            <wp:extent cx="5722410" cy="2003729"/>
            <wp:effectExtent l="0" t="0" r="0" b="0"/>
            <wp:docPr id="197755641" name="Picture 19775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52567" cy="2014289"/>
                    </a:xfrm>
                    <a:prstGeom prst="rect">
                      <a:avLst/>
                    </a:prstGeom>
                  </pic:spPr>
                </pic:pic>
              </a:graphicData>
            </a:graphic>
          </wp:inline>
        </w:drawing>
      </w:r>
    </w:p>
    <w:p w14:paraId="52339092" w14:textId="77777777" w:rsidR="009E67F3" w:rsidRDefault="00000000">
      <w:pPr>
        <w:keepNext/>
        <w:spacing w:before="120" w:after="60"/>
      </w:pPr>
      <w:r>
        <w:rPr>
          <w:b/>
          <w:bCs/>
        </w:rPr>
        <w:t>Output:</w:t>
      </w:r>
    </w:p>
    <w:p w14:paraId="1F3E0290" w14:textId="77777777" w:rsidR="009E67F3" w:rsidRDefault="00000000">
      <w:pPr>
        <w:spacing w:before="60" w:after="200"/>
        <w:jc w:val="center"/>
      </w:pPr>
      <w:r>
        <w:rPr>
          <w:noProof/>
        </w:rPr>
        <w:drawing>
          <wp:inline distT="0" distB="0" distL="0" distR="0" wp14:anchorId="5B6EE8AB" wp14:editId="4466C851">
            <wp:extent cx="5721767" cy="3403158"/>
            <wp:effectExtent l="0" t="0" r="0" b="6985"/>
            <wp:docPr id="90478067" name="Picture 9047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68479" cy="3430941"/>
                    </a:xfrm>
                    <a:prstGeom prst="rect">
                      <a:avLst/>
                    </a:prstGeom>
                  </pic:spPr>
                </pic:pic>
              </a:graphicData>
            </a:graphic>
          </wp:inline>
        </w:drawing>
      </w:r>
    </w:p>
    <w:p w14:paraId="1FC974A7" w14:textId="77777777" w:rsidR="00F73D61" w:rsidRDefault="00F73D61" w:rsidP="00F73D61">
      <w:pPr>
        <w:spacing w:before="60" w:after="200"/>
      </w:pPr>
      <w:r w:rsidRPr="00F73D61">
        <w:t>The standard deviations for the folds were under 0.011. As such, the results were fairly consistent across the five splits, and the overall ordering of the stronger models was similar to the original test-set results.</w:t>
      </w:r>
    </w:p>
    <w:p w14:paraId="5DEA4AAB" w14:textId="161431DC" w:rsidR="009E67F3" w:rsidRDefault="00000000" w:rsidP="00F73D61">
      <w:pPr>
        <w:spacing w:before="60" w:after="200"/>
        <w:rPr>
          <w:b/>
          <w:bCs/>
          <w:sz w:val="32"/>
          <w:szCs w:val="32"/>
        </w:rPr>
      </w:pPr>
      <w:r w:rsidRPr="00F73D61">
        <w:rPr>
          <w:b/>
          <w:bCs/>
          <w:sz w:val="32"/>
          <w:szCs w:val="32"/>
        </w:rPr>
        <w:t>6.4 Statistical Significance Testing</w:t>
      </w:r>
    </w:p>
    <w:p w14:paraId="4E3132EE" w14:textId="0E93A268" w:rsidR="00F73D61" w:rsidRPr="00F73D61" w:rsidRDefault="00F73D61" w:rsidP="00F73D61">
      <w:pPr>
        <w:spacing w:before="60" w:after="200"/>
      </w:pPr>
      <w:r w:rsidRPr="00F73D61">
        <w:t>The neural network outperformed Gradient Boosting by a relatively small margin. McNemar’s test examines the two models’ predictions on the same test customers to determine if their error difference is greater than what chance alone might explain.</w:t>
      </w:r>
    </w:p>
    <w:p w14:paraId="1D3E556F" w14:textId="1DB30BFD" w:rsidR="009E67F3" w:rsidRDefault="00000000">
      <w:pPr>
        <w:keepNext/>
        <w:spacing w:before="120" w:after="60"/>
      </w:pPr>
      <w:r>
        <w:rPr>
          <w:b/>
          <w:bCs/>
        </w:rPr>
        <w:lastRenderedPageBreak/>
        <w:t>Code:</w:t>
      </w:r>
    </w:p>
    <w:p w14:paraId="7B6040B0" w14:textId="77777777" w:rsidR="009E67F3" w:rsidRDefault="00000000">
      <w:pPr>
        <w:spacing w:before="60" w:after="200"/>
        <w:jc w:val="center"/>
      </w:pPr>
      <w:r>
        <w:rPr>
          <w:noProof/>
        </w:rPr>
        <w:drawing>
          <wp:inline distT="0" distB="0" distL="0" distR="0" wp14:anchorId="75F018D3" wp14:editId="067580A9">
            <wp:extent cx="5722620" cy="2122998"/>
            <wp:effectExtent l="0" t="0" r="0" b="0"/>
            <wp:docPr id="2060992975" name="Picture 206099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43688" cy="2130814"/>
                    </a:xfrm>
                    <a:prstGeom prst="rect">
                      <a:avLst/>
                    </a:prstGeom>
                  </pic:spPr>
                </pic:pic>
              </a:graphicData>
            </a:graphic>
          </wp:inline>
        </w:drawing>
      </w:r>
    </w:p>
    <w:p w14:paraId="369EA576" w14:textId="77777777" w:rsidR="009E67F3" w:rsidRDefault="00000000">
      <w:pPr>
        <w:keepNext/>
        <w:spacing w:before="120" w:after="60"/>
      </w:pPr>
      <w:r>
        <w:rPr>
          <w:b/>
          <w:bCs/>
        </w:rPr>
        <w:t>Output:</w:t>
      </w:r>
    </w:p>
    <w:p w14:paraId="7F3E6DB7" w14:textId="77777777" w:rsidR="009E67F3" w:rsidRDefault="00000000" w:rsidP="001D2903">
      <w:pPr>
        <w:spacing w:before="60" w:after="200"/>
      </w:pPr>
      <w:r>
        <w:rPr>
          <w:noProof/>
        </w:rPr>
        <w:drawing>
          <wp:inline distT="0" distB="0" distL="0" distR="0" wp14:anchorId="59E745C6" wp14:editId="546EBABC">
            <wp:extent cx="5723890" cy="1200647"/>
            <wp:effectExtent l="0" t="0" r="0" b="0"/>
            <wp:docPr id="104688020" name="Picture 10468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35212" cy="1203022"/>
                    </a:xfrm>
                    <a:prstGeom prst="rect">
                      <a:avLst/>
                    </a:prstGeom>
                  </pic:spPr>
                </pic:pic>
              </a:graphicData>
            </a:graphic>
          </wp:inline>
        </w:drawing>
      </w:r>
    </w:p>
    <w:p w14:paraId="175DFE1E" w14:textId="2BAE8F98" w:rsidR="00F73D61" w:rsidRDefault="00F73D61" w:rsidP="001D2903">
      <w:pPr>
        <w:spacing w:before="60" w:after="200"/>
      </w:pPr>
      <w:r w:rsidRPr="00F73D61">
        <w:t>The neural network was correct on 58 customers that Gradient Boosting misclassified, versus 37 in the other direction. At a p-value of 0.040, the difference is significant at the 5% level, but not by much; either model would be defensible in practice, but the neural network's advantage is unlikely to be due to chance.</w:t>
      </w:r>
    </w:p>
    <w:p w14:paraId="48C58EA1" w14:textId="77777777" w:rsidR="009E67F3" w:rsidRDefault="00000000">
      <w:pPr>
        <w:pStyle w:val="Heading2"/>
      </w:pPr>
      <w:r>
        <w:t>6.5 Key Observations</w:t>
      </w:r>
    </w:p>
    <w:p w14:paraId="5DFDA36F" w14:textId="77777777" w:rsidR="009E67F3" w:rsidRDefault="00000000">
      <w:pPr>
        <w:pStyle w:val="ListParagraph"/>
        <w:numPr>
          <w:ilvl w:val="0"/>
          <w:numId w:val="2"/>
        </w:numPr>
        <w:spacing w:after="100" w:line="340" w:lineRule="auto"/>
        <w:jc w:val="both"/>
      </w:pPr>
      <w:r>
        <w:t>Performance is limited more by the features than by the algorithm: ten of the thirteen churn models fall within four percentage points of ROC-AUC.</w:t>
      </w:r>
    </w:p>
    <w:p w14:paraId="6673B735" w14:textId="77777777" w:rsidR="009E67F3" w:rsidRDefault="00000000">
      <w:pPr>
        <w:pStyle w:val="ListParagraph"/>
        <w:numPr>
          <w:ilvl w:val="0"/>
          <w:numId w:val="2"/>
        </w:numPr>
        <w:spacing w:after="100" w:line="340" w:lineRule="auto"/>
        <w:jc w:val="both"/>
      </w:pPr>
      <w:r>
        <w:t xml:space="preserve">Boosting ensembles and the neural network perform best on churn, while single decision trees and K-Nearest </w:t>
      </w:r>
      <w:proofErr w:type="spellStart"/>
      <w:r>
        <w:t>Neighbors</w:t>
      </w:r>
      <w:proofErr w:type="spellEnd"/>
      <w:r>
        <w:t xml:space="preserve"> perform worst.</w:t>
      </w:r>
    </w:p>
    <w:p w14:paraId="00485CF3" w14:textId="77777777" w:rsidR="009E67F3" w:rsidRDefault="00000000">
      <w:pPr>
        <w:pStyle w:val="ListParagraph"/>
        <w:numPr>
          <w:ilvl w:val="0"/>
          <w:numId w:val="2"/>
        </w:numPr>
        <w:spacing w:after="100" w:line="340" w:lineRule="auto"/>
        <w:jc w:val="both"/>
      </w:pPr>
      <w:r>
        <w:t>Threshold optimisation delivered a larger practical improvement (+0.064 recall) than hyperparameter tuning (+0.002 ROC-AUC).</w:t>
      </w:r>
    </w:p>
    <w:p w14:paraId="732290F2" w14:textId="77777777" w:rsidR="009E67F3" w:rsidRDefault="00000000">
      <w:pPr>
        <w:pStyle w:val="ListParagraph"/>
        <w:numPr>
          <w:ilvl w:val="0"/>
          <w:numId w:val="2"/>
        </w:numPr>
        <w:spacing w:after="100" w:line="340" w:lineRule="auto"/>
        <w:jc w:val="both"/>
      </w:pPr>
      <w:r>
        <w:t>High-value status can be predicted with over 96% accuracy from behaviour alone, without spend-based features.</w:t>
      </w:r>
    </w:p>
    <w:p w14:paraId="101F7660" w14:textId="77777777" w:rsidR="009E67F3" w:rsidRDefault="00000000">
      <w:pPr>
        <w:pStyle w:val="ListParagraph"/>
        <w:numPr>
          <w:ilvl w:val="0"/>
          <w:numId w:val="2"/>
        </w:numPr>
        <w:spacing w:after="100" w:line="340" w:lineRule="auto"/>
        <w:jc w:val="both"/>
      </w:pPr>
      <w:r>
        <w:t>Results are stable across folds, and the leading model's advantage is statistically significant.</w:t>
      </w:r>
    </w:p>
    <w:p w14:paraId="220CF64D" w14:textId="77777777" w:rsidR="009E67F3" w:rsidRDefault="00000000">
      <w:pPr>
        <w:pStyle w:val="Heading1"/>
        <w:pageBreakBefore/>
      </w:pPr>
      <w:r>
        <w:lastRenderedPageBreak/>
        <w:t>7. Comparative Visualizations</w:t>
      </w:r>
    </w:p>
    <w:p w14:paraId="5E710B5C" w14:textId="77777777" w:rsidR="009942DF" w:rsidRPr="009942DF" w:rsidRDefault="009942DF" w:rsidP="009942DF">
      <w:pPr>
        <w:pStyle w:val="Heading2"/>
        <w:rPr>
          <w:b w:val="0"/>
          <w:bCs w:val="0"/>
          <w:sz w:val="24"/>
          <w:szCs w:val="24"/>
        </w:rPr>
      </w:pPr>
      <w:r w:rsidRPr="009942DF">
        <w:rPr>
          <w:b w:val="0"/>
          <w:bCs w:val="0"/>
          <w:sz w:val="24"/>
          <w:szCs w:val="24"/>
        </w:rPr>
        <w:t>While the numerical summaries are useful to indicate general trends, they do not provide all the information required about the behaviours of the model. Additional plots were therefore drawn to explore the models further.</w:t>
      </w:r>
    </w:p>
    <w:p w14:paraId="31CDA542" w14:textId="77777777" w:rsidR="009942DF" w:rsidRPr="009942DF" w:rsidRDefault="009942DF" w:rsidP="009942DF">
      <w:pPr>
        <w:pStyle w:val="Heading2"/>
        <w:rPr>
          <w:b w:val="0"/>
          <w:bCs w:val="0"/>
          <w:sz w:val="24"/>
          <w:szCs w:val="24"/>
        </w:rPr>
      </w:pPr>
      <w:r w:rsidRPr="009942DF">
        <w:rPr>
          <w:b w:val="0"/>
          <w:bCs w:val="0"/>
          <w:sz w:val="24"/>
          <w:szCs w:val="24"/>
        </w:rPr>
        <w:t>ROC curves, precision-recall curves and confusion matrices were drawn to compare classification performance. Feature importance and Shapley values plots were drawn to understand the inputs, and learning and calibration curves were drawn to understand model behaviours beyond the summaries described in the previous section.</w:t>
      </w:r>
    </w:p>
    <w:p w14:paraId="66B39AB1" w14:textId="77777777" w:rsidR="009E67F3" w:rsidRDefault="00000000">
      <w:pPr>
        <w:pStyle w:val="Heading2"/>
      </w:pPr>
      <w:r>
        <w:t>7.1 ROC Curves</w:t>
      </w:r>
    </w:p>
    <w:p w14:paraId="1C90B3CE" w14:textId="77777777" w:rsidR="009942DF" w:rsidRDefault="009942DF">
      <w:pPr>
        <w:keepNext/>
        <w:spacing w:before="120" w:after="60"/>
      </w:pPr>
      <w:r w:rsidRPr="009942DF">
        <w:t>ROC curves were plotted for six representative churn models, using the same test dataset. The curves show how the true-positive rate varies with the threshold used in classification.</w:t>
      </w:r>
    </w:p>
    <w:p w14:paraId="77CDE1C4" w14:textId="4A5E3E81" w:rsidR="009E67F3" w:rsidRDefault="00000000">
      <w:pPr>
        <w:keepNext/>
        <w:spacing w:before="120" w:after="60"/>
      </w:pPr>
      <w:r>
        <w:rPr>
          <w:b/>
          <w:bCs/>
        </w:rPr>
        <w:t>Code:</w:t>
      </w:r>
    </w:p>
    <w:p w14:paraId="305B0FE5" w14:textId="77777777" w:rsidR="009E67F3" w:rsidRDefault="00000000" w:rsidP="001D2903">
      <w:pPr>
        <w:spacing w:before="60" w:after="200"/>
      </w:pPr>
      <w:r>
        <w:rPr>
          <w:noProof/>
        </w:rPr>
        <w:drawing>
          <wp:inline distT="0" distB="0" distL="0" distR="0" wp14:anchorId="1B8A1697" wp14:editId="770B58D4">
            <wp:extent cx="5524500" cy="1884460"/>
            <wp:effectExtent l="0" t="0" r="0" b="1905"/>
            <wp:docPr id="126411307" name="Picture 12641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529417" cy="1886137"/>
                    </a:xfrm>
                    <a:prstGeom prst="rect">
                      <a:avLst/>
                    </a:prstGeom>
                  </pic:spPr>
                </pic:pic>
              </a:graphicData>
            </a:graphic>
          </wp:inline>
        </w:drawing>
      </w:r>
    </w:p>
    <w:p w14:paraId="307D890D" w14:textId="77777777" w:rsidR="009E67F3" w:rsidRDefault="00000000">
      <w:pPr>
        <w:keepNext/>
        <w:spacing w:before="120" w:after="60"/>
      </w:pPr>
      <w:r>
        <w:rPr>
          <w:b/>
          <w:bCs/>
        </w:rPr>
        <w:t>Output:</w:t>
      </w:r>
    </w:p>
    <w:p w14:paraId="5AFF8ECA" w14:textId="77777777" w:rsidR="009E67F3" w:rsidRDefault="00000000">
      <w:pPr>
        <w:spacing w:before="60" w:after="200"/>
        <w:jc w:val="center"/>
      </w:pPr>
      <w:r>
        <w:rPr>
          <w:noProof/>
        </w:rPr>
        <w:drawing>
          <wp:inline distT="0" distB="0" distL="0" distR="0" wp14:anchorId="341B5581" wp14:editId="5B3BFB25">
            <wp:extent cx="5723255" cy="2361538"/>
            <wp:effectExtent l="0" t="0" r="0" b="1270"/>
            <wp:docPr id="279555877" name="Picture 279555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44241" cy="2370197"/>
                    </a:xfrm>
                    <a:prstGeom prst="rect">
                      <a:avLst/>
                    </a:prstGeom>
                  </pic:spPr>
                </pic:pic>
              </a:graphicData>
            </a:graphic>
          </wp:inline>
        </w:drawing>
      </w:r>
    </w:p>
    <w:p w14:paraId="5B3DB0CF" w14:textId="77777777" w:rsidR="009942DF" w:rsidRDefault="009942DF" w:rsidP="009942DF">
      <w:pPr>
        <w:spacing w:before="60" w:after="200"/>
      </w:pPr>
      <w:r w:rsidRPr="009942DF">
        <w:t>All curves lie well above the diagonal baseline, with those of the stronger models being closest to each other, as can be seen from the ROC-AUC values mentioned earlier, and the decision tree has the lowest curve.</w:t>
      </w:r>
    </w:p>
    <w:p w14:paraId="7D1E114A" w14:textId="77777777" w:rsidR="009942DF" w:rsidRDefault="009942DF" w:rsidP="009942DF">
      <w:pPr>
        <w:spacing w:before="60" w:after="200"/>
      </w:pPr>
    </w:p>
    <w:p w14:paraId="2585249B" w14:textId="77777777" w:rsidR="009942DF" w:rsidRDefault="009942DF" w:rsidP="009942DF">
      <w:pPr>
        <w:spacing w:before="60" w:after="200"/>
      </w:pPr>
    </w:p>
    <w:p w14:paraId="7137D8FB" w14:textId="058A4BA8" w:rsidR="009E67F3" w:rsidRPr="009942DF" w:rsidRDefault="00000000" w:rsidP="009942DF">
      <w:pPr>
        <w:spacing w:before="60" w:after="200"/>
        <w:rPr>
          <w:b/>
          <w:bCs/>
          <w:sz w:val="32"/>
          <w:szCs w:val="32"/>
        </w:rPr>
      </w:pPr>
      <w:r w:rsidRPr="009942DF">
        <w:rPr>
          <w:b/>
          <w:bCs/>
          <w:sz w:val="32"/>
          <w:szCs w:val="32"/>
        </w:rPr>
        <w:lastRenderedPageBreak/>
        <w:t>7.2 Precision-Recall Curves</w:t>
      </w:r>
    </w:p>
    <w:p w14:paraId="5A6CE242" w14:textId="77777777" w:rsidR="009942DF" w:rsidRDefault="009942DF">
      <w:pPr>
        <w:keepNext/>
        <w:spacing w:before="120" w:after="60"/>
      </w:pPr>
      <w:r w:rsidRPr="009942DF">
        <w:t xml:space="preserve">Precision-recall curves were plotted to </w:t>
      </w:r>
      <w:proofErr w:type="spellStart"/>
      <w:r w:rsidRPr="009942DF">
        <w:t>analyze</w:t>
      </w:r>
      <w:proofErr w:type="spellEnd"/>
      <w:r w:rsidRPr="009942DF">
        <w:t xml:space="preserve"> the trade-off between precision and recall for different thresholds.</w:t>
      </w:r>
    </w:p>
    <w:p w14:paraId="434BF4AF" w14:textId="6C71879F" w:rsidR="009E67F3" w:rsidRDefault="00000000">
      <w:pPr>
        <w:keepNext/>
        <w:spacing w:before="120" w:after="60"/>
      </w:pPr>
      <w:r>
        <w:rPr>
          <w:b/>
          <w:bCs/>
        </w:rPr>
        <w:t>Code:</w:t>
      </w:r>
    </w:p>
    <w:p w14:paraId="53F6ABA6" w14:textId="77777777" w:rsidR="009E67F3" w:rsidRDefault="00000000" w:rsidP="001D2903">
      <w:pPr>
        <w:spacing w:before="60" w:after="200"/>
      </w:pPr>
      <w:r>
        <w:rPr>
          <w:noProof/>
        </w:rPr>
        <w:drawing>
          <wp:inline distT="0" distB="0" distL="0" distR="0" wp14:anchorId="3E2E2636" wp14:editId="0C587519">
            <wp:extent cx="5549900" cy="1741805"/>
            <wp:effectExtent l="0" t="0" r="0" b="0"/>
            <wp:docPr id="1210636646" name="Picture 1210636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551796" cy="1742400"/>
                    </a:xfrm>
                    <a:prstGeom prst="rect">
                      <a:avLst/>
                    </a:prstGeom>
                  </pic:spPr>
                </pic:pic>
              </a:graphicData>
            </a:graphic>
          </wp:inline>
        </w:drawing>
      </w:r>
    </w:p>
    <w:p w14:paraId="3923E37C" w14:textId="77777777" w:rsidR="009E67F3" w:rsidRDefault="00000000">
      <w:pPr>
        <w:keepNext/>
        <w:spacing w:before="120" w:after="60"/>
      </w:pPr>
      <w:r>
        <w:rPr>
          <w:b/>
          <w:bCs/>
        </w:rPr>
        <w:t>Output:</w:t>
      </w:r>
    </w:p>
    <w:p w14:paraId="30DAE044" w14:textId="77777777" w:rsidR="009E67F3" w:rsidRDefault="00000000">
      <w:pPr>
        <w:spacing w:before="60" w:after="200"/>
        <w:jc w:val="center"/>
      </w:pPr>
      <w:r>
        <w:rPr>
          <w:noProof/>
        </w:rPr>
        <w:drawing>
          <wp:inline distT="0" distB="0" distL="0" distR="0" wp14:anchorId="4A626D57" wp14:editId="069E1148">
            <wp:extent cx="5723255" cy="4203700"/>
            <wp:effectExtent l="0" t="0" r="0" b="6350"/>
            <wp:docPr id="343221975" name="Picture 34322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37557" cy="4214205"/>
                    </a:xfrm>
                    <a:prstGeom prst="rect">
                      <a:avLst/>
                    </a:prstGeom>
                  </pic:spPr>
                </pic:pic>
              </a:graphicData>
            </a:graphic>
          </wp:inline>
        </w:drawing>
      </w:r>
    </w:p>
    <w:p w14:paraId="68704496" w14:textId="46DE4507" w:rsidR="009942DF" w:rsidRDefault="009942DF" w:rsidP="009942DF">
      <w:pPr>
        <w:spacing w:before="60" w:after="200"/>
      </w:pPr>
      <w:r w:rsidRPr="009942DF">
        <w:t>As precision generally decreases, recall increases. In this data set, the majority of the models have a precision above 0.75 until it reaches about 0.8. From this point on, there is an increase in false positives with higher recall.</w:t>
      </w:r>
    </w:p>
    <w:p w14:paraId="72279D4D" w14:textId="70946C59" w:rsidR="009E67F3" w:rsidRDefault="00000000">
      <w:pPr>
        <w:pStyle w:val="Heading2"/>
      </w:pPr>
      <w:r>
        <w:lastRenderedPageBreak/>
        <w:t>7.3 Confusion Matrices</w:t>
      </w:r>
    </w:p>
    <w:p w14:paraId="74CA91D3" w14:textId="77777777" w:rsidR="009E67F3" w:rsidRDefault="00000000">
      <w:pPr>
        <w:spacing w:after="160" w:line="360" w:lineRule="auto"/>
        <w:jc w:val="both"/>
      </w:pPr>
      <w:r>
        <w:t>Confusion matrices were created for the four main churn models using the default classification threshold.</w:t>
      </w:r>
    </w:p>
    <w:p w14:paraId="1A49396D" w14:textId="77777777" w:rsidR="009E67F3" w:rsidRDefault="00000000">
      <w:pPr>
        <w:keepNext/>
        <w:spacing w:before="120" w:after="60"/>
      </w:pPr>
      <w:r>
        <w:rPr>
          <w:b/>
          <w:bCs/>
        </w:rPr>
        <w:t>Code:</w:t>
      </w:r>
    </w:p>
    <w:p w14:paraId="062CC220" w14:textId="77777777" w:rsidR="009E67F3" w:rsidRDefault="00000000">
      <w:pPr>
        <w:spacing w:before="60" w:after="200"/>
        <w:jc w:val="center"/>
      </w:pPr>
      <w:r>
        <w:rPr>
          <w:noProof/>
        </w:rPr>
        <w:drawing>
          <wp:inline distT="0" distB="0" distL="0" distR="0" wp14:anchorId="325C378A" wp14:editId="1C609645">
            <wp:extent cx="5722620" cy="1346200"/>
            <wp:effectExtent l="0" t="0" r="0" b="6350"/>
            <wp:docPr id="1104204813" name="Picture 1104204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24019" cy="1346529"/>
                    </a:xfrm>
                    <a:prstGeom prst="rect">
                      <a:avLst/>
                    </a:prstGeom>
                  </pic:spPr>
                </pic:pic>
              </a:graphicData>
            </a:graphic>
          </wp:inline>
        </w:drawing>
      </w:r>
    </w:p>
    <w:p w14:paraId="7E1FE996" w14:textId="77777777" w:rsidR="009E67F3" w:rsidRDefault="00000000">
      <w:pPr>
        <w:keepNext/>
        <w:spacing w:before="120" w:after="60"/>
      </w:pPr>
      <w:r>
        <w:rPr>
          <w:b/>
          <w:bCs/>
        </w:rPr>
        <w:t>Output:</w:t>
      </w:r>
    </w:p>
    <w:p w14:paraId="295126E4" w14:textId="77777777" w:rsidR="009E67F3" w:rsidRDefault="00000000">
      <w:pPr>
        <w:spacing w:before="60" w:after="200"/>
        <w:jc w:val="center"/>
      </w:pPr>
      <w:r>
        <w:rPr>
          <w:noProof/>
        </w:rPr>
        <w:drawing>
          <wp:inline distT="0" distB="0" distL="0" distR="0" wp14:anchorId="190A7505" wp14:editId="46E0AEFC">
            <wp:extent cx="5723255" cy="4432300"/>
            <wp:effectExtent l="0" t="0" r="0" b="6350"/>
            <wp:docPr id="1103547994" name="Picture 110354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28137" cy="4436081"/>
                    </a:xfrm>
                    <a:prstGeom prst="rect">
                      <a:avLst/>
                    </a:prstGeom>
                  </pic:spPr>
                </pic:pic>
              </a:graphicData>
            </a:graphic>
          </wp:inline>
        </w:drawing>
      </w:r>
    </w:p>
    <w:p w14:paraId="4625C437" w14:textId="77777777" w:rsidR="009942DF" w:rsidRDefault="009942DF" w:rsidP="009942DF">
      <w:pPr>
        <w:spacing w:before="60" w:after="200"/>
      </w:pPr>
    </w:p>
    <w:p w14:paraId="209B02FD" w14:textId="2CBF68D7" w:rsidR="009942DF" w:rsidRDefault="009942DF" w:rsidP="009942DF">
      <w:pPr>
        <w:spacing w:before="60" w:after="200"/>
      </w:pPr>
      <w:r w:rsidRPr="009942DF">
        <w:t>They allow to evaluate individual types of errors incorporated in the overall accuracy metric. In the results, all four models showed a higher number of false positives than false negatives at the default threshold.</w:t>
      </w:r>
    </w:p>
    <w:p w14:paraId="25256F02" w14:textId="285E792B" w:rsidR="009E67F3" w:rsidRDefault="00000000">
      <w:pPr>
        <w:pStyle w:val="Heading2"/>
      </w:pPr>
      <w:r>
        <w:lastRenderedPageBreak/>
        <w:t>7.4 Feature Importance</w:t>
      </w:r>
    </w:p>
    <w:p w14:paraId="77C65CA9" w14:textId="77777777" w:rsidR="009942DF" w:rsidRDefault="009942DF">
      <w:pPr>
        <w:keepNext/>
        <w:spacing w:before="120" w:after="60"/>
      </w:pPr>
      <w:r w:rsidRPr="009942DF">
        <w:t xml:space="preserve">The importance of features was evaluated for the Random Forest and </w:t>
      </w:r>
      <w:proofErr w:type="spellStart"/>
      <w:r w:rsidRPr="009942DF">
        <w:t>XGBoost</w:t>
      </w:r>
      <w:proofErr w:type="spellEnd"/>
      <w:r w:rsidRPr="009942DF">
        <w:t xml:space="preserve"> algorithms to assess which predictors contributed the most to the training process.</w:t>
      </w:r>
    </w:p>
    <w:p w14:paraId="7E2CE0A4" w14:textId="23686A65" w:rsidR="009E67F3" w:rsidRDefault="00000000">
      <w:pPr>
        <w:keepNext/>
        <w:spacing w:before="120" w:after="60"/>
      </w:pPr>
      <w:r>
        <w:rPr>
          <w:b/>
          <w:bCs/>
        </w:rPr>
        <w:t>Code:</w:t>
      </w:r>
    </w:p>
    <w:p w14:paraId="1AB2F32F" w14:textId="77777777" w:rsidR="009E67F3" w:rsidRDefault="00000000" w:rsidP="001D2903">
      <w:pPr>
        <w:spacing w:before="60" w:after="200"/>
      </w:pPr>
      <w:r>
        <w:rPr>
          <w:noProof/>
        </w:rPr>
        <w:drawing>
          <wp:inline distT="0" distB="0" distL="0" distR="0" wp14:anchorId="1B198D9E" wp14:editId="2CE88970">
            <wp:extent cx="5282036" cy="990600"/>
            <wp:effectExtent l="0" t="0" r="0" b="0"/>
            <wp:docPr id="1798013442" name="Picture 179801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284548" cy="991071"/>
                    </a:xfrm>
                    <a:prstGeom prst="rect">
                      <a:avLst/>
                    </a:prstGeom>
                  </pic:spPr>
                </pic:pic>
              </a:graphicData>
            </a:graphic>
          </wp:inline>
        </w:drawing>
      </w:r>
    </w:p>
    <w:p w14:paraId="5E281270" w14:textId="77777777" w:rsidR="009E67F3" w:rsidRDefault="00000000">
      <w:pPr>
        <w:keepNext/>
        <w:spacing w:before="120" w:after="60"/>
      </w:pPr>
      <w:r>
        <w:rPr>
          <w:b/>
          <w:bCs/>
        </w:rPr>
        <w:t>Output:</w:t>
      </w:r>
    </w:p>
    <w:p w14:paraId="42582DA7" w14:textId="77777777" w:rsidR="009E67F3" w:rsidRDefault="00000000">
      <w:pPr>
        <w:spacing w:before="60" w:after="200"/>
        <w:jc w:val="center"/>
      </w:pPr>
      <w:r>
        <w:rPr>
          <w:noProof/>
        </w:rPr>
        <w:drawing>
          <wp:inline distT="0" distB="0" distL="0" distR="0" wp14:anchorId="38297161" wp14:editId="7FE74999">
            <wp:extent cx="5722620" cy="2362200"/>
            <wp:effectExtent l="0" t="0" r="0" b="0"/>
            <wp:docPr id="982341438" name="Picture 98234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24013" cy="2362775"/>
                    </a:xfrm>
                    <a:prstGeom prst="rect">
                      <a:avLst/>
                    </a:prstGeom>
                  </pic:spPr>
                </pic:pic>
              </a:graphicData>
            </a:graphic>
          </wp:inline>
        </w:drawing>
      </w:r>
    </w:p>
    <w:p w14:paraId="772CBB19" w14:textId="77777777" w:rsidR="009942DF" w:rsidRDefault="009942DF">
      <w:pPr>
        <w:pStyle w:val="Heading2"/>
        <w:rPr>
          <w:b w:val="0"/>
          <w:bCs w:val="0"/>
          <w:sz w:val="24"/>
          <w:szCs w:val="24"/>
        </w:rPr>
      </w:pPr>
      <w:r w:rsidRPr="009942DF">
        <w:rPr>
          <w:b w:val="0"/>
          <w:bCs w:val="0"/>
          <w:sz w:val="24"/>
          <w:szCs w:val="24"/>
        </w:rPr>
        <w:t>Recency was the most important feature, both in models, followed by Frequency and the quantity-related variables, while the country-based variables contributed significantly less compared with the main behavioural features.</w:t>
      </w:r>
    </w:p>
    <w:p w14:paraId="57C8623B" w14:textId="598FA7FF" w:rsidR="009E67F3" w:rsidRDefault="00000000">
      <w:pPr>
        <w:pStyle w:val="Heading2"/>
      </w:pPr>
      <w:r>
        <w:t>7.5 SHAP Explainability</w:t>
      </w:r>
    </w:p>
    <w:p w14:paraId="709FF1A5" w14:textId="77777777" w:rsidR="009942DF" w:rsidRDefault="009942DF">
      <w:pPr>
        <w:keepNext/>
        <w:spacing w:before="120" w:after="60"/>
      </w:pPr>
      <w:r w:rsidRPr="009942DF">
        <w:t>Feature importance provides an aggregated view of variable relevance, but does not explain how a variable impacts an individual customer. Therefore, SHAP values were used to investigate individual predictions.</w:t>
      </w:r>
    </w:p>
    <w:p w14:paraId="24079873" w14:textId="0FB0119A" w:rsidR="009E67F3" w:rsidRDefault="00000000">
      <w:pPr>
        <w:keepNext/>
        <w:spacing w:before="120" w:after="60"/>
      </w:pPr>
      <w:r>
        <w:rPr>
          <w:b/>
          <w:bCs/>
        </w:rPr>
        <w:t>Code:</w:t>
      </w:r>
    </w:p>
    <w:p w14:paraId="52703D95" w14:textId="77777777" w:rsidR="009E67F3" w:rsidRDefault="00000000" w:rsidP="001D2903">
      <w:pPr>
        <w:spacing w:before="60" w:after="200"/>
      </w:pPr>
      <w:r>
        <w:rPr>
          <w:noProof/>
        </w:rPr>
        <w:drawing>
          <wp:inline distT="0" distB="0" distL="0" distR="0" wp14:anchorId="03EAE99B" wp14:editId="661099E7">
            <wp:extent cx="5496480" cy="1473120"/>
            <wp:effectExtent l="0" t="0" r="0" b="0"/>
            <wp:docPr id="949769174" name="Picture 949769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496480" cy="1473120"/>
                    </a:xfrm>
                    <a:prstGeom prst="rect">
                      <a:avLst/>
                    </a:prstGeom>
                  </pic:spPr>
                </pic:pic>
              </a:graphicData>
            </a:graphic>
          </wp:inline>
        </w:drawing>
      </w:r>
    </w:p>
    <w:p w14:paraId="36F753BF" w14:textId="77777777" w:rsidR="009E67F3" w:rsidRDefault="00000000">
      <w:pPr>
        <w:keepNext/>
        <w:spacing w:before="120" w:after="60"/>
      </w:pPr>
      <w:r>
        <w:rPr>
          <w:b/>
          <w:bCs/>
        </w:rPr>
        <w:lastRenderedPageBreak/>
        <w:t>Output:</w:t>
      </w:r>
    </w:p>
    <w:p w14:paraId="49549F54" w14:textId="77777777" w:rsidR="009E67F3" w:rsidRDefault="00000000">
      <w:pPr>
        <w:spacing w:before="60" w:after="200"/>
        <w:jc w:val="center"/>
      </w:pPr>
      <w:r>
        <w:rPr>
          <w:noProof/>
        </w:rPr>
        <w:drawing>
          <wp:inline distT="0" distB="0" distL="0" distR="0" wp14:anchorId="25ED0E68" wp14:editId="50138F00">
            <wp:extent cx="5723255" cy="2743200"/>
            <wp:effectExtent l="0" t="0" r="0" b="0"/>
            <wp:docPr id="1430963737" name="Picture 143096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25807" cy="2744423"/>
                    </a:xfrm>
                    <a:prstGeom prst="rect">
                      <a:avLst/>
                    </a:prstGeom>
                  </pic:spPr>
                </pic:pic>
              </a:graphicData>
            </a:graphic>
          </wp:inline>
        </w:drawing>
      </w:r>
    </w:p>
    <w:p w14:paraId="7EDF0240" w14:textId="77777777" w:rsidR="009942DF" w:rsidRDefault="009942DF" w:rsidP="009942DF">
      <w:pPr>
        <w:keepNext/>
        <w:spacing w:before="120" w:after="60"/>
      </w:pPr>
      <w:r>
        <w:t xml:space="preserve">Each point represents one customer. The position of the point along the x-axis indicates the impact of the feature value on the customer’s prediction, with the </w:t>
      </w:r>
      <w:proofErr w:type="spellStart"/>
      <w:r>
        <w:t>color</w:t>
      </w:r>
      <w:proofErr w:type="spellEnd"/>
      <w:r>
        <w:t xml:space="preserve"> indicating whether the value was high or low. High values of Recency have a positive impact on the prediction, pushing it toward churn, whereas high values of </w:t>
      </w:r>
      <w:proofErr w:type="spellStart"/>
      <w:r>
        <w:t>TotalQuantity</w:t>
      </w:r>
      <w:proofErr w:type="spellEnd"/>
      <w:r>
        <w:t xml:space="preserve"> and Monetary have the opposite impact.</w:t>
      </w:r>
    </w:p>
    <w:p w14:paraId="4C6656C6" w14:textId="77777777" w:rsidR="009942DF" w:rsidRDefault="009942DF" w:rsidP="009942DF">
      <w:pPr>
        <w:keepNext/>
        <w:spacing w:before="120" w:after="60"/>
      </w:pPr>
      <w:r>
        <w:t>Consequently, the SHAP plots can be used to identify features that pushed a particular prediction toward a certain class. This is useful information, as the overall contribution of the feature to the model’s performance cannot always be seen in the feature importance list.</w:t>
      </w:r>
    </w:p>
    <w:p w14:paraId="1D22850C" w14:textId="77777777" w:rsidR="009942DF" w:rsidRDefault="009942DF" w:rsidP="009942DF">
      <w:pPr>
        <w:keepNext/>
        <w:spacing w:before="120" w:after="60"/>
      </w:pPr>
      <w:r>
        <w:t>The mean absolute SHAP value can also be used to rank the features according to their influence.</w:t>
      </w:r>
    </w:p>
    <w:p w14:paraId="023BEA4E" w14:textId="7B6642ED" w:rsidR="009E67F3" w:rsidRDefault="00000000" w:rsidP="009942DF">
      <w:pPr>
        <w:keepNext/>
        <w:spacing w:before="120" w:after="60"/>
      </w:pPr>
      <w:r>
        <w:rPr>
          <w:b/>
          <w:bCs/>
        </w:rPr>
        <w:t>Code:</w:t>
      </w:r>
    </w:p>
    <w:p w14:paraId="4F985B9F" w14:textId="77777777" w:rsidR="009E67F3" w:rsidRDefault="00000000" w:rsidP="001D2903">
      <w:pPr>
        <w:spacing w:before="60" w:after="200"/>
      </w:pPr>
      <w:r>
        <w:rPr>
          <w:noProof/>
        </w:rPr>
        <w:drawing>
          <wp:inline distT="0" distB="0" distL="0" distR="0" wp14:anchorId="6829E4C9" wp14:editId="2A3AEFDA">
            <wp:extent cx="4759920" cy="902880"/>
            <wp:effectExtent l="0" t="0" r="0" b="0"/>
            <wp:docPr id="1675996005" name="Picture 167599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759920" cy="902880"/>
                    </a:xfrm>
                    <a:prstGeom prst="rect">
                      <a:avLst/>
                    </a:prstGeom>
                  </pic:spPr>
                </pic:pic>
              </a:graphicData>
            </a:graphic>
          </wp:inline>
        </w:drawing>
      </w:r>
    </w:p>
    <w:p w14:paraId="22FFBFD4" w14:textId="77777777" w:rsidR="009E67F3" w:rsidRDefault="00000000">
      <w:pPr>
        <w:keepNext/>
        <w:spacing w:before="120" w:after="60"/>
      </w:pPr>
      <w:r>
        <w:rPr>
          <w:b/>
          <w:bCs/>
        </w:rPr>
        <w:lastRenderedPageBreak/>
        <w:t>Output:</w:t>
      </w:r>
    </w:p>
    <w:p w14:paraId="486EE30F" w14:textId="77777777" w:rsidR="009E67F3" w:rsidRDefault="00000000">
      <w:pPr>
        <w:spacing w:before="60" w:after="200"/>
        <w:jc w:val="center"/>
      </w:pPr>
      <w:r>
        <w:rPr>
          <w:noProof/>
        </w:rPr>
        <w:drawing>
          <wp:inline distT="0" distB="0" distL="0" distR="0" wp14:anchorId="32104933" wp14:editId="1A2CA00B">
            <wp:extent cx="5723255" cy="2781300"/>
            <wp:effectExtent l="0" t="0" r="0" b="0"/>
            <wp:docPr id="1887117168" name="Picture 1887117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25449" cy="2782366"/>
                    </a:xfrm>
                    <a:prstGeom prst="rect">
                      <a:avLst/>
                    </a:prstGeom>
                  </pic:spPr>
                </pic:pic>
              </a:graphicData>
            </a:graphic>
          </wp:inline>
        </w:drawing>
      </w:r>
    </w:p>
    <w:p w14:paraId="61099562" w14:textId="77777777" w:rsidR="009E67F3" w:rsidRDefault="00000000">
      <w:pPr>
        <w:pStyle w:val="Heading2"/>
      </w:pPr>
      <w:r>
        <w:t>7.6 Learning Curves</w:t>
      </w:r>
    </w:p>
    <w:p w14:paraId="4C70AA8D" w14:textId="77777777" w:rsidR="009942DF" w:rsidRPr="009942DF" w:rsidRDefault="009942DF" w:rsidP="009942DF">
      <w:pPr>
        <w:keepNext/>
        <w:spacing w:before="120" w:after="60"/>
      </w:pPr>
      <w:r w:rsidRPr="009942DF">
        <w:t>Learning curves were built to evaluate training and validation performance of the model on a growing size of training sets.</w:t>
      </w:r>
    </w:p>
    <w:p w14:paraId="79C7998A" w14:textId="77777777" w:rsidR="009E67F3" w:rsidRDefault="00000000">
      <w:pPr>
        <w:keepNext/>
        <w:spacing w:before="120" w:after="60"/>
      </w:pPr>
      <w:r>
        <w:rPr>
          <w:b/>
          <w:bCs/>
        </w:rPr>
        <w:t>Code:</w:t>
      </w:r>
    </w:p>
    <w:p w14:paraId="795A2AD5" w14:textId="77777777" w:rsidR="009E67F3" w:rsidRDefault="00000000">
      <w:pPr>
        <w:spacing w:before="60" w:after="200"/>
        <w:jc w:val="center"/>
      </w:pPr>
      <w:r>
        <w:rPr>
          <w:noProof/>
        </w:rPr>
        <w:drawing>
          <wp:inline distT="0" distB="0" distL="0" distR="0" wp14:anchorId="46E96A97" wp14:editId="19F0E1A0">
            <wp:extent cx="5721985" cy="1587500"/>
            <wp:effectExtent l="0" t="0" r="0" b="0"/>
            <wp:docPr id="270294376" name="Picture 270294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25593" cy="1588501"/>
                    </a:xfrm>
                    <a:prstGeom prst="rect">
                      <a:avLst/>
                    </a:prstGeom>
                  </pic:spPr>
                </pic:pic>
              </a:graphicData>
            </a:graphic>
          </wp:inline>
        </w:drawing>
      </w:r>
    </w:p>
    <w:p w14:paraId="132A1635" w14:textId="77777777" w:rsidR="009E67F3" w:rsidRDefault="00000000">
      <w:pPr>
        <w:keepNext/>
        <w:spacing w:before="120" w:after="60"/>
      </w:pPr>
      <w:r>
        <w:rPr>
          <w:b/>
          <w:bCs/>
        </w:rPr>
        <w:t>Output:</w:t>
      </w:r>
    </w:p>
    <w:p w14:paraId="50A2A73A" w14:textId="77777777" w:rsidR="009E67F3" w:rsidRDefault="00000000">
      <w:pPr>
        <w:spacing w:before="60" w:after="200"/>
        <w:jc w:val="center"/>
      </w:pPr>
      <w:r>
        <w:rPr>
          <w:noProof/>
        </w:rPr>
        <w:drawing>
          <wp:inline distT="0" distB="0" distL="0" distR="0" wp14:anchorId="505139FC" wp14:editId="03F594BA">
            <wp:extent cx="5721985" cy="1549400"/>
            <wp:effectExtent l="0" t="0" r="0" b="0"/>
            <wp:docPr id="1808246874" name="Picture 1808246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25914" cy="1550464"/>
                    </a:xfrm>
                    <a:prstGeom prst="rect">
                      <a:avLst/>
                    </a:prstGeom>
                  </pic:spPr>
                </pic:pic>
              </a:graphicData>
            </a:graphic>
          </wp:inline>
        </w:drawing>
      </w:r>
    </w:p>
    <w:p w14:paraId="19B3D19E" w14:textId="2E1FC133" w:rsidR="009942DF" w:rsidRDefault="009942DF" w:rsidP="009942DF">
      <w:pPr>
        <w:spacing w:before="60" w:after="200"/>
      </w:pPr>
      <w:r w:rsidRPr="009942DF">
        <w:t>The Random Forest algorithm shows a significant difference between the scores of training and validation subsets. While the former keeps close to 1, the validation score is around 0.77, which indicates a considerable deviation. On the contrary, the two curves for the Gradient Boosting algorithm are relatively close to each other, which means that the training and validation errors are on the same level.</w:t>
      </w:r>
    </w:p>
    <w:p w14:paraId="20B03224" w14:textId="320C8767" w:rsidR="009E67F3" w:rsidRDefault="00000000">
      <w:pPr>
        <w:pStyle w:val="Heading2"/>
      </w:pPr>
      <w:r>
        <w:lastRenderedPageBreak/>
        <w:t>7.7 Probability Calibration</w:t>
      </w:r>
    </w:p>
    <w:p w14:paraId="30C90F48" w14:textId="77777777" w:rsidR="009942DF" w:rsidRDefault="009942DF">
      <w:pPr>
        <w:keepNext/>
        <w:spacing w:before="120" w:after="60"/>
      </w:pPr>
      <w:r w:rsidRPr="009942DF">
        <w:t>A calibration curve was plotted to check if the predicted probabilities of the model match actual outcomes in the data.</w:t>
      </w:r>
    </w:p>
    <w:p w14:paraId="2F26E082" w14:textId="0CE10D54" w:rsidR="009E67F3" w:rsidRDefault="00000000">
      <w:pPr>
        <w:keepNext/>
        <w:spacing w:before="120" w:after="60"/>
      </w:pPr>
      <w:r>
        <w:rPr>
          <w:b/>
          <w:bCs/>
        </w:rPr>
        <w:t>Code:</w:t>
      </w:r>
    </w:p>
    <w:p w14:paraId="017F9E84" w14:textId="77777777" w:rsidR="009E67F3" w:rsidRDefault="00000000" w:rsidP="001D2903">
      <w:pPr>
        <w:spacing w:before="60" w:after="200"/>
      </w:pPr>
      <w:r>
        <w:rPr>
          <w:noProof/>
        </w:rPr>
        <w:drawing>
          <wp:inline distT="0" distB="0" distL="0" distR="0" wp14:anchorId="0D93528C" wp14:editId="4F539C73">
            <wp:extent cx="4925132" cy="1701800"/>
            <wp:effectExtent l="0" t="0" r="8890" b="0"/>
            <wp:docPr id="2119531877" name="Picture 211953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926456" cy="1702257"/>
                    </a:xfrm>
                    <a:prstGeom prst="rect">
                      <a:avLst/>
                    </a:prstGeom>
                  </pic:spPr>
                </pic:pic>
              </a:graphicData>
            </a:graphic>
          </wp:inline>
        </w:drawing>
      </w:r>
    </w:p>
    <w:p w14:paraId="17F0E5C7" w14:textId="77777777" w:rsidR="009E67F3" w:rsidRDefault="00000000">
      <w:pPr>
        <w:keepNext/>
        <w:spacing w:before="120" w:after="60"/>
      </w:pPr>
      <w:r>
        <w:rPr>
          <w:b/>
          <w:bCs/>
        </w:rPr>
        <w:t>Output:</w:t>
      </w:r>
    </w:p>
    <w:p w14:paraId="0FABC323" w14:textId="77777777" w:rsidR="009E67F3" w:rsidRDefault="00000000">
      <w:pPr>
        <w:spacing w:before="60" w:after="200"/>
        <w:jc w:val="center"/>
      </w:pPr>
      <w:r>
        <w:rPr>
          <w:noProof/>
        </w:rPr>
        <w:drawing>
          <wp:inline distT="0" distB="0" distL="0" distR="0" wp14:anchorId="0EE0FE1E" wp14:editId="16AD59D7">
            <wp:extent cx="5723467" cy="3454400"/>
            <wp:effectExtent l="0" t="0" r="0" b="0"/>
            <wp:docPr id="1950383783" name="Picture 195038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725484" cy="3455617"/>
                    </a:xfrm>
                    <a:prstGeom prst="rect">
                      <a:avLst/>
                    </a:prstGeom>
                  </pic:spPr>
                </pic:pic>
              </a:graphicData>
            </a:graphic>
          </wp:inline>
        </w:drawing>
      </w:r>
    </w:p>
    <w:p w14:paraId="604361B8" w14:textId="77777777" w:rsidR="009942DF" w:rsidRDefault="009942DF" w:rsidP="009942DF">
      <w:pPr>
        <w:spacing w:before="60" w:after="200"/>
      </w:pPr>
      <w:r w:rsidRPr="009942DF">
        <w:t>For example, a group of customers that obtains a predicted churn probability of about 70% must have 70% of its customers who churn according to a well-calibrated model. This information conveys additional insights than accuracy or ROC-AUC, which is relevant when the probabilities are used to determine how much retention effort needs to be put for each customer.</w:t>
      </w:r>
    </w:p>
    <w:p w14:paraId="34ACFAA9" w14:textId="344F4629" w:rsidR="009E67F3" w:rsidRDefault="00000000" w:rsidP="009942DF">
      <w:pPr>
        <w:spacing w:before="60" w:after="200"/>
        <w:rPr>
          <w:b/>
          <w:bCs/>
          <w:sz w:val="32"/>
          <w:szCs w:val="32"/>
        </w:rPr>
      </w:pPr>
      <w:r w:rsidRPr="009942DF">
        <w:rPr>
          <w:b/>
          <w:bCs/>
          <w:sz w:val="32"/>
          <w:szCs w:val="32"/>
        </w:rPr>
        <w:t>7.8 Customer Segment Visualization</w:t>
      </w:r>
    </w:p>
    <w:p w14:paraId="6CEA43BE" w14:textId="081D11B9" w:rsidR="009942DF" w:rsidRPr="009942DF" w:rsidRDefault="009942DF" w:rsidP="009942DF">
      <w:pPr>
        <w:spacing w:before="60" w:after="200"/>
      </w:pPr>
      <w:r w:rsidRPr="009942DF">
        <w:t>The four clusters are defined on six dimensions, which cannot be visualized directly. Principal component analysis reduces the data to two components according to [3], making the segments accessible to visualization.</w:t>
      </w:r>
    </w:p>
    <w:p w14:paraId="35193F9B" w14:textId="7F656515" w:rsidR="009E67F3" w:rsidRDefault="00000000">
      <w:pPr>
        <w:keepNext/>
        <w:spacing w:before="120" w:after="60"/>
      </w:pPr>
      <w:r>
        <w:rPr>
          <w:b/>
          <w:bCs/>
        </w:rPr>
        <w:lastRenderedPageBreak/>
        <w:t>Code:</w:t>
      </w:r>
    </w:p>
    <w:p w14:paraId="24A9E338" w14:textId="77777777" w:rsidR="009E67F3" w:rsidRDefault="00000000">
      <w:pPr>
        <w:spacing w:before="60" w:after="200"/>
        <w:jc w:val="center"/>
      </w:pPr>
      <w:r>
        <w:rPr>
          <w:noProof/>
        </w:rPr>
        <w:drawing>
          <wp:inline distT="0" distB="0" distL="0" distR="0" wp14:anchorId="4B891A50" wp14:editId="65C342D5">
            <wp:extent cx="5724000" cy="1898448"/>
            <wp:effectExtent l="0" t="0" r="0" b="0"/>
            <wp:docPr id="2027234884" name="Picture 202723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724000" cy="1898448"/>
                    </a:xfrm>
                    <a:prstGeom prst="rect">
                      <a:avLst/>
                    </a:prstGeom>
                  </pic:spPr>
                </pic:pic>
              </a:graphicData>
            </a:graphic>
          </wp:inline>
        </w:drawing>
      </w:r>
    </w:p>
    <w:p w14:paraId="247EA0E1" w14:textId="77777777" w:rsidR="009E67F3" w:rsidRDefault="00000000">
      <w:pPr>
        <w:keepNext/>
        <w:spacing w:before="120" w:after="60"/>
      </w:pPr>
      <w:r>
        <w:rPr>
          <w:b/>
          <w:bCs/>
        </w:rPr>
        <w:t>Output:</w:t>
      </w:r>
    </w:p>
    <w:p w14:paraId="28EEA0CC" w14:textId="77777777" w:rsidR="009E67F3" w:rsidRDefault="00000000">
      <w:pPr>
        <w:spacing w:before="60" w:after="200"/>
        <w:jc w:val="center"/>
      </w:pPr>
      <w:r>
        <w:rPr>
          <w:noProof/>
        </w:rPr>
        <w:drawing>
          <wp:inline distT="0" distB="0" distL="0" distR="0" wp14:anchorId="0EE7C212" wp14:editId="5B2DD77B">
            <wp:extent cx="5723890" cy="3085106"/>
            <wp:effectExtent l="0" t="0" r="0" b="1270"/>
            <wp:docPr id="1126875336" name="Picture 112687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729555" cy="3088159"/>
                    </a:xfrm>
                    <a:prstGeom prst="rect">
                      <a:avLst/>
                    </a:prstGeom>
                  </pic:spPr>
                </pic:pic>
              </a:graphicData>
            </a:graphic>
          </wp:inline>
        </w:drawing>
      </w:r>
    </w:p>
    <w:p w14:paraId="734E822B" w14:textId="77777777" w:rsidR="009942DF" w:rsidRDefault="009942DF" w:rsidP="009942DF">
      <w:pPr>
        <w:keepNext/>
        <w:spacing w:before="120" w:after="60"/>
      </w:pPr>
      <w:r>
        <w:t>The two components retain 45.0% and 22.2% of variance, which preserves about two-thirds of the structure in a form amenable to visual inspection. The segments are clearly differentiated, especially the small high-value clusters to the right.</w:t>
      </w:r>
    </w:p>
    <w:p w14:paraId="298C17D7" w14:textId="77777777" w:rsidR="009942DF" w:rsidRDefault="009942DF" w:rsidP="009942DF">
      <w:pPr>
        <w:keepNext/>
        <w:spacing w:before="120" w:after="60"/>
      </w:pPr>
      <w:r>
        <w:t>A heatmap over the mean feature values facilitates interpretation of the segments.</w:t>
      </w:r>
    </w:p>
    <w:p w14:paraId="07C82613" w14:textId="4CFD394D" w:rsidR="009E67F3" w:rsidRDefault="00000000" w:rsidP="009942DF">
      <w:pPr>
        <w:keepNext/>
        <w:spacing w:before="120" w:after="60"/>
      </w:pPr>
      <w:r>
        <w:rPr>
          <w:b/>
          <w:bCs/>
        </w:rPr>
        <w:t>Code:</w:t>
      </w:r>
    </w:p>
    <w:p w14:paraId="246961DF" w14:textId="77777777" w:rsidR="009E67F3" w:rsidRDefault="00000000" w:rsidP="001D2903">
      <w:pPr>
        <w:spacing w:before="60" w:after="200"/>
      </w:pPr>
      <w:r>
        <w:rPr>
          <w:noProof/>
        </w:rPr>
        <w:drawing>
          <wp:inline distT="0" distB="0" distL="0" distR="0" wp14:anchorId="4331BFB0" wp14:editId="68BB3E10">
            <wp:extent cx="5107276" cy="1852654"/>
            <wp:effectExtent l="0" t="0" r="0" b="0"/>
            <wp:docPr id="2112768805" name="Picture 211276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113179" cy="1854795"/>
                    </a:xfrm>
                    <a:prstGeom prst="rect">
                      <a:avLst/>
                    </a:prstGeom>
                  </pic:spPr>
                </pic:pic>
              </a:graphicData>
            </a:graphic>
          </wp:inline>
        </w:drawing>
      </w:r>
    </w:p>
    <w:p w14:paraId="79DC7FF9" w14:textId="77777777" w:rsidR="009E67F3" w:rsidRDefault="00000000">
      <w:pPr>
        <w:keepNext/>
        <w:spacing w:before="120" w:after="60"/>
      </w:pPr>
      <w:r>
        <w:rPr>
          <w:b/>
          <w:bCs/>
        </w:rPr>
        <w:lastRenderedPageBreak/>
        <w:t>Output:</w:t>
      </w:r>
    </w:p>
    <w:p w14:paraId="1B267D1A" w14:textId="77777777" w:rsidR="009E67F3" w:rsidRDefault="00000000">
      <w:pPr>
        <w:spacing w:before="60" w:after="200"/>
        <w:jc w:val="center"/>
      </w:pPr>
      <w:r>
        <w:rPr>
          <w:noProof/>
        </w:rPr>
        <w:drawing>
          <wp:inline distT="0" distB="0" distL="0" distR="0" wp14:anchorId="4859CB4F" wp14:editId="7E78129E">
            <wp:extent cx="5723255" cy="2918129"/>
            <wp:effectExtent l="0" t="0" r="0" b="0"/>
            <wp:docPr id="1100001952" name="Picture 110000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727796" cy="2920444"/>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1700"/>
        <w:gridCol w:w="1500"/>
        <w:gridCol w:w="1800"/>
        <w:gridCol w:w="1960"/>
      </w:tblGrid>
      <w:tr w:rsidR="009E67F3" w14:paraId="4414ADBC"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9A1BD9" w14:textId="77777777" w:rsidR="009E67F3" w:rsidRDefault="00000000">
            <w:pPr>
              <w:keepNext/>
              <w:keepLines/>
              <w:jc w:val="center"/>
            </w:pPr>
            <w:r>
              <w:rPr>
                <w:b/>
                <w:bCs/>
                <w:sz w:val="22"/>
                <w:szCs w:val="22"/>
              </w:rPr>
              <w:t>Segment</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2B1FA8" w14:textId="77777777" w:rsidR="009E67F3" w:rsidRDefault="00000000">
            <w:pPr>
              <w:keepNext/>
              <w:keepLines/>
              <w:jc w:val="center"/>
            </w:pPr>
            <w:r>
              <w:rPr>
                <w:b/>
                <w:bCs/>
                <w:sz w:val="22"/>
                <w:szCs w:val="22"/>
              </w:rPr>
              <w:t>Customers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66A6957" w14:textId="77777777" w:rsidR="009E67F3" w:rsidRDefault="00000000">
            <w:pPr>
              <w:keepNext/>
              <w:keepLines/>
              <w:jc w:val="center"/>
            </w:pPr>
            <w:proofErr w:type="spellStart"/>
            <w:r>
              <w:rPr>
                <w:b/>
                <w:bCs/>
                <w:sz w:val="22"/>
                <w:szCs w:val="22"/>
              </w:rPr>
              <w:t>Avg</w:t>
            </w:r>
            <w:proofErr w:type="spellEnd"/>
            <w:r>
              <w:rPr>
                <w:b/>
                <w:bCs/>
                <w:sz w:val="22"/>
                <w:szCs w:val="22"/>
              </w:rPr>
              <w:t xml:space="preserve"> Recency (days)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580B5E" w14:textId="77777777" w:rsidR="009E67F3" w:rsidRDefault="00000000">
            <w:pPr>
              <w:keepNext/>
              <w:keepLines/>
              <w:jc w:val="center"/>
            </w:pPr>
            <w:proofErr w:type="spellStart"/>
            <w:r>
              <w:rPr>
                <w:b/>
                <w:bCs/>
                <w:sz w:val="22"/>
                <w:szCs w:val="22"/>
              </w:rPr>
              <w:t>Avg</w:t>
            </w:r>
            <w:proofErr w:type="spellEnd"/>
            <w:r>
              <w:rPr>
                <w:b/>
                <w:bCs/>
                <w:sz w:val="22"/>
                <w:szCs w:val="22"/>
              </w:rPr>
              <w:t xml:space="preserve"> Frequency</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B8EA0A" w14:textId="77777777" w:rsidR="009E67F3" w:rsidRDefault="00000000">
            <w:pPr>
              <w:keepNext/>
              <w:keepLines/>
              <w:jc w:val="center"/>
            </w:pPr>
            <w:proofErr w:type="spellStart"/>
            <w:r>
              <w:rPr>
                <w:b/>
                <w:bCs/>
                <w:sz w:val="22"/>
                <w:szCs w:val="22"/>
              </w:rPr>
              <w:t>Avg</w:t>
            </w:r>
            <w:proofErr w:type="spellEnd"/>
            <w:r>
              <w:rPr>
                <w:b/>
                <w:bCs/>
                <w:sz w:val="22"/>
                <w:szCs w:val="22"/>
              </w:rPr>
              <w:t xml:space="preserve"> Monetary (GBP)</w:t>
            </w:r>
          </w:p>
        </w:tc>
        <w:tc>
          <w:tcPr>
            <w:tcW w:w="19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F77A1E" w14:textId="77777777" w:rsidR="009E67F3" w:rsidRDefault="00000000">
            <w:pPr>
              <w:keepNext/>
              <w:keepLines/>
              <w:jc w:val="center"/>
            </w:pPr>
            <w:r>
              <w:rPr>
                <w:b/>
                <w:bCs/>
                <w:sz w:val="22"/>
                <w:szCs w:val="22"/>
              </w:rPr>
              <w:t>Interpretation</w:t>
            </w:r>
          </w:p>
        </w:tc>
      </w:tr>
      <w:tr w:rsidR="009E67F3" w14:paraId="2E4B46A7"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59E128" w14:textId="77777777" w:rsidR="009E67F3" w:rsidRDefault="00000000">
            <w:pPr>
              <w:keepNext/>
              <w:keepLines/>
              <w:jc w:val="center"/>
            </w:pPr>
            <w:r>
              <w:rPr>
                <w:sz w:val="22"/>
                <w:szCs w:val="22"/>
              </w:rPr>
              <w:t>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FAFE5" w14:textId="77777777" w:rsidR="009E67F3" w:rsidRDefault="00000000">
            <w:pPr>
              <w:keepNext/>
              <w:keepLines/>
              <w:jc w:val="center"/>
            </w:pPr>
            <w:r>
              <w:rPr>
                <w:sz w:val="22"/>
                <w:szCs w:val="22"/>
              </w:rPr>
              <w:t>2,144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BC166" w14:textId="77777777" w:rsidR="009E67F3" w:rsidRDefault="00000000">
            <w:pPr>
              <w:keepNext/>
              <w:keepLines/>
              <w:jc w:val="center"/>
            </w:pPr>
            <w:r>
              <w:rPr>
                <w:sz w:val="22"/>
                <w:szCs w:val="22"/>
              </w:rPr>
              <w:t>392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764C1" w14:textId="77777777" w:rsidR="009E67F3" w:rsidRDefault="00000000">
            <w:pPr>
              <w:keepNext/>
              <w:keepLines/>
              <w:jc w:val="center"/>
            </w:pPr>
            <w:r>
              <w:rPr>
                <w:sz w:val="22"/>
                <w:szCs w:val="22"/>
              </w:rPr>
              <w:t>2.2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51463C" w14:textId="77777777" w:rsidR="009E67F3" w:rsidRDefault="00000000">
            <w:pPr>
              <w:keepNext/>
              <w:keepLines/>
              <w:jc w:val="center"/>
            </w:pPr>
            <w:r>
              <w:rPr>
                <w:sz w:val="22"/>
                <w:szCs w:val="22"/>
              </w:rPr>
              <w:t>767</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004B08" w14:textId="77777777" w:rsidR="009E67F3" w:rsidRDefault="00000000">
            <w:pPr>
              <w:keepNext/>
              <w:keepLines/>
            </w:pPr>
            <w:r>
              <w:rPr>
                <w:sz w:val="22"/>
                <w:szCs w:val="22"/>
              </w:rPr>
              <w:t>Dormant, largely lost</w:t>
            </w:r>
          </w:p>
        </w:tc>
      </w:tr>
      <w:tr w:rsidR="009E67F3" w14:paraId="68D3664D"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E238DB" w14:textId="77777777" w:rsidR="009E67F3" w:rsidRDefault="00000000">
            <w:pPr>
              <w:keepNext/>
              <w:keepLines/>
              <w:jc w:val="center"/>
            </w:pPr>
            <w:r>
              <w:rPr>
                <w:sz w:val="22"/>
                <w:szCs w:val="22"/>
              </w:rPr>
              <w:t>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BE846" w14:textId="77777777" w:rsidR="009E67F3" w:rsidRDefault="00000000">
            <w:pPr>
              <w:keepNext/>
              <w:keepLines/>
              <w:jc w:val="center"/>
            </w:pPr>
            <w:r>
              <w:rPr>
                <w:sz w:val="22"/>
                <w:szCs w:val="22"/>
              </w:rPr>
              <w:t>246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AA08C" w14:textId="77777777" w:rsidR="009E67F3" w:rsidRDefault="00000000">
            <w:pPr>
              <w:keepNext/>
              <w:keepLines/>
              <w:jc w:val="center"/>
            </w:pPr>
            <w:r>
              <w:rPr>
                <w:sz w:val="22"/>
                <w:szCs w:val="22"/>
              </w:rPr>
              <w:t>33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EDC98A" w14:textId="77777777" w:rsidR="009E67F3" w:rsidRDefault="00000000">
            <w:pPr>
              <w:keepNext/>
              <w:keepLines/>
              <w:jc w:val="center"/>
            </w:pPr>
            <w:r>
              <w:rPr>
                <w:sz w:val="22"/>
                <w:szCs w:val="22"/>
              </w:rPr>
              <w:t>31.4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99331" w14:textId="77777777" w:rsidR="009E67F3" w:rsidRDefault="00000000">
            <w:pPr>
              <w:keepNext/>
              <w:keepLines/>
              <w:jc w:val="center"/>
            </w:pPr>
            <w:r>
              <w:rPr>
                <w:sz w:val="22"/>
                <w:szCs w:val="22"/>
              </w:rPr>
              <w:t>17,069</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709365" w14:textId="77777777" w:rsidR="009E67F3" w:rsidRDefault="00000000">
            <w:pPr>
              <w:keepNext/>
              <w:keepLines/>
            </w:pPr>
            <w:r>
              <w:rPr>
                <w:sz w:val="22"/>
                <w:szCs w:val="22"/>
              </w:rPr>
              <w:t>Loyal high spenders</w:t>
            </w:r>
          </w:p>
        </w:tc>
      </w:tr>
      <w:tr w:rsidR="009E67F3" w14:paraId="14424DB8"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8854C" w14:textId="77777777" w:rsidR="009E67F3" w:rsidRDefault="00000000">
            <w:pPr>
              <w:keepNext/>
              <w:keepLines/>
              <w:jc w:val="center"/>
            </w:pPr>
            <w:r>
              <w:rPr>
                <w:sz w:val="22"/>
                <w:szCs w:val="22"/>
              </w:rPr>
              <w:t>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EE689D" w14:textId="77777777" w:rsidR="009E67F3" w:rsidRDefault="00000000">
            <w:pPr>
              <w:keepNext/>
              <w:keepLines/>
              <w:jc w:val="center"/>
            </w:pPr>
            <w:r>
              <w:rPr>
                <w:sz w:val="22"/>
                <w:szCs w:val="22"/>
              </w:rPr>
              <w:t>2,876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004C2" w14:textId="77777777" w:rsidR="009E67F3" w:rsidRDefault="00000000">
            <w:pPr>
              <w:keepNext/>
              <w:keepLines/>
              <w:jc w:val="center"/>
            </w:pPr>
            <w:r>
              <w:rPr>
                <w:sz w:val="22"/>
                <w:szCs w:val="22"/>
              </w:rPr>
              <w:t>87</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36962" w14:textId="77777777" w:rsidR="009E67F3" w:rsidRDefault="00000000">
            <w:pPr>
              <w:keepNext/>
              <w:keepLines/>
              <w:jc w:val="center"/>
            </w:pPr>
            <w:r>
              <w:rPr>
                <w:sz w:val="22"/>
                <w:szCs w:val="22"/>
              </w:rPr>
              <w:t>5.4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EA573" w14:textId="77777777" w:rsidR="009E67F3" w:rsidRDefault="00000000">
            <w:pPr>
              <w:keepNext/>
              <w:keepLines/>
              <w:jc w:val="center"/>
            </w:pPr>
            <w:r>
              <w:rPr>
                <w:sz w:val="22"/>
                <w:szCs w:val="22"/>
              </w:rPr>
              <w:t>1,980</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E063F" w14:textId="77777777" w:rsidR="009E67F3" w:rsidRDefault="00000000">
            <w:pPr>
              <w:keepNext/>
              <w:keepLines/>
            </w:pPr>
            <w:r>
              <w:rPr>
                <w:sz w:val="22"/>
                <w:szCs w:val="22"/>
              </w:rPr>
              <w:t>Active regular buyers</w:t>
            </w:r>
          </w:p>
        </w:tc>
      </w:tr>
      <w:tr w:rsidR="009E67F3" w14:paraId="4EC90A90"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AC537A" w14:textId="77777777" w:rsidR="009E67F3" w:rsidRDefault="00000000">
            <w:pPr>
              <w:keepNext/>
              <w:keepLines/>
              <w:jc w:val="center"/>
            </w:pPr>
            <w:r>
              <w:rPr>
                <w:sz w:val="22"/>
                <w:szCs w:val="22"/>
              </w:rPr>
              <w:t>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B3BAC" w14:textId="77777777" w:rsidR="009E67F3" w:rsidRDefault="00000000">
            <w:pPr>
              <w:keepNext/>
              <w:keepLines/>
              <w:jc w:val="center"/>
            </w:pPr>
            <w:r>
              <w:rPr>
                <w:sz w:val="22"/>
                <w:szCs w:val="22"/>
              </w:rPr>
              <w:t>15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D12D7" w14:textId="77777777" w:rsidR="009E67F3" w:rsidRDefault="00000000">
            <w:pPr>
              <w:keepNext/>
              <w:keepLines/>
              <w:jc w:val="center"/>
            </w:pPr>
            <w:r>
              <w:rPr>
                <w:sz w:val="22"/>
                <w:szCs w:val="22"/>
              </w:rPr>
              <w:t>25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C8CEBE" w14:textId="77777777" w:rsidR="009E67F3" w:rsidRDefault="00000000">
            <w:pPr>
              <w:keepNext/>
              <w:keepLines/>
              <w:jc w:val="center"/>
            </w:pPr>
            <w:r>
              <w:rPr>
                <w:sz w:val="22"/>
                <w:szCs w:val="22"/>
              </w:rPr>
              <w:t>153.0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B04CFA" w14:textId="77777777" w:rsidR="009E67F3" w:rsidRDefault="00000000">
            <w:pPr>
              <w:keepNext/>
              <w:keepLines/>
              <w:jc w:val="center"/>
            </w:pPr>
            <w:r>
              <w:rPr>
                <w:sz w:val="22"/>
                <w:szCs w:val="22"/>
              </w:rPr>
              <w:t>159,602</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85F9B3" w14:textId="77777777" w:rsidR="009E67F3" w:rsidRDefault="00000000">
            <w:pPr>
              <w:keepNext/>
              <w:keepLines/>
            </w:pPr>
            <w:r>
              <w:rPr>
                <w:sz w:val="22"/>
                <w:szCs w:val="22"/>
              </w:rPr>
              <w:t>Elite wholesale accounts</w:t>
            </w:r>
          </w:p>
        </w:tc>
      </w:tr>
    </w:tbl>
    <w:p w14:paraId="11A71B8B" w14:textId="77777777" w:rsidR="009E67F3" w:rsidRDefault="00000000">
      <w:pPr>
        <w:spacing w:before="80" w:after="240"/>
        <w:jc w:val="center"/>
        <w:rPr>
          <w:i/>
          <w:iCs/>
          <w:sz w:val="22"/>
          <w:szCs w:val="22"/>
        </w:rPr>
      </w:pPr>
      <w:r>
        <w:rPr>
          <w:b/>
          <w:bCs/>
          <w:sz w:val="22"/>
          <w:szCs w:val="22"/>
        </w:rPr>
        <w:t xml:space="preserve">Table 13: </w:t>
      </w:r>
      <w:r>
        <w:rPr>
          <w:i/>
          <w:iCs/>
          <w:sz w:val="22"/>
          <w:szCs w:val="22"/>
        </w:rPr>
        <w:t>Profile and interpretation of each customer segment</w:t>
      </w:r>
    </w:p>
    <w:p w14:paraId="444F205C" w14:textId="77777777" w:rsidR="00BC770E" w:rsidRDefault="00BC770E" w:rsidP="00BC770E">
      <w:pPr>
        <w:spacing w:before="80" w:after="240"/>
      </w:pPr>
      <w:r w:rsidRPr="00BC770E">
        <w:t>The clusters represent distinct types of customers. Segment 4 is made up of fifteen wholesale accounts worth nearly GBP 160,000 on average; these are mostly the customers whose large orders were flagged, not discarded in DA1.</w:t>
      </w:r>
    </w:p>
    <w:p w14:paraId="2544506A" w14:textId="77777777" w:rsidR="002176AF" w:rsidRDefault="002176AF" w:rsidP="00BC770E">
      <w:pPr>
        <w:spacing w:before="80" w:after="240"/>
      </w:pPr>
    </w:p>
    <w:p w14:paraId="1625F20C" w14:textId="77777777" w:rsidR="002176AF" w:rsidRDefault="002176AF" w:rsidP="00BC770E">
      <w:pPr>
        <w:spacing w:before="80" w:after="240"/>
      </w:pPr>
    </w:p>
    <w:p w14:paraId="0D133928" w14:textId="77777777" w:rsidR="002176AF" w:rsidRDefault="002176AF" w:rsidP="00BC770E">
      <w:pPr>
        <w:spacing w:before="80" w:after="240"/>
      </w:pPr>
    </w:p>
    <w:p w14:paraId="353C74B5" w14:textId="77777777" w:rsidR="002176AF" w:rsidRDefault="002176AF" w:rsidP="00BC770E">
      <w:pPr>
        <w:spacing w:before="80" w:after="240"/>
      </w:pPr>
    </w:p>
    <w:p w14:paraId="6094EF15" w14:textId="77777777" w:rsidR="002176AF" w:rsidRDefault="002176AF" w:rsidP="00BC770E">
      <w:pPr>
        <w:spacing w:before="80" w:after="240"/>
      </w:pPr>
    </w:p>
    <w:p w14:paraId="69DA9AE2" w14:textId="77777777" w:rsidR="002176AF" w:rsidRDefault="002176AF" w:rsidP="00BC770E">
      <w:pPr>
        <w:spacing w:before="80" w:after="240"/>
      </w:pPr>
    </w:p>
    <w:p w14:paraId="56625244" w14:textId="77777777" w:rsidR="002176AF" w:rsidRDefault="002176AF" w:rsidP="00BC770E">
      <w:pPr>
        <w:spacing w:before="80" w:after="240"/>
      </w:pPr>
    </w:p>
    <w:p w14:paraId="398F1D32" w14:textId="77777777" w:rsidR="00BC770E" w:rsidRPr="00BC770E" w:rsidRDefault="00000000" w:rsidP="00BC770E">
      <w:pPr>
        <w:spacing w:before="80" w:after="240"/>
        <w:rPr>
          <w:b/>
          <w:bCs/>
          <w:sz w:val="36"/>
          <w:szCs w:val="36"/>
        </w:rPr>
      </w:pPr>
      <w:r w:rsidRPr="00BC770E">
        <w:rPr>
          <w:b/>
          <w:bCs/>
          <w:sz w:val="36"/>
          <w:szCs w:val="36"/>
        </w:rPr>
        <w:lastRenderedPageBreak/>
        <w:t xml:space="preserve">8. </w:t>
      </w:r>
      <w:r w:rsidR="00353242" w:rsidRPr="00BC770E">
        <w:rPr>
          <w:b/>
          <w:bCs/>
          <w:sz w:val="36"/>
          <w:szCs w:val="36"/>
        </w:rPr>
        <w:t>Demonstration of Business Output</w:t>
      </w:r>
    </w:p>
    <w:p w14:paraId="583C2EF1" w14:textId="77777777" w:rsidR="00BC770E" w:rsidRPr="00BC770E" w:rsidRDefault="00BC770E" w:rsidP="00BC770E">
      <w:pPr>
        <w:spacing w:before="80" w:after="240"/>
        <w:rPr>
          <w:sz w:val="28"/>
          <w:szCs w:val="28"/>
        </w:rPr>
      </w:pPr>
      <w:r w:rsidRPr="00BC770E">
        <w:rPr>
          <w:sz w:val="28"/>
          <w:szCs w:val="28"/>
        </w:rPr>
        <w:t>The end product is predictions at a customer level, which can be combined with the existing customer information.</w:t>
      </w:r>
    </w:p>
    <w:p w14:paraId="17E1AD64" w14:textId="77777777" w:rsidR="00BC770E" w:rsidRPr="00BC770E" w:rsidRDefault="00BC770E" w:rsidP="00BC770E">
      <w:pPr>
        <w:spacing w:before="80" w:after="240"/>
        <w:rPr>
          <w:sz w:val="28"/>
          <w:szCs w:val="28"/>
        </w:rPr>
      </w:pPr>
      <w:r w:rsidRPr="00BC770E">
        <w:rPr>
          <w:sz w:val="28"/>
          <w:szCs w:val="28"/>
        </w:rPr>
        <w:t>The results of the predictions in Python were written back into the SQLite database. This allows the use of SQL to select customers based on their predicted churn risk and historical value.</w:t>
      </w:r>
    </w:p>
    <w:p w14:paraId="101993BB" w14:textId="77777777" w:rsidR="009E67F3" w:rsidRDefault="00000000">
      <w:pPr>
        <w:keepNext/>
        <w:spacing w:before="120" w:after="60"/>
      </w:pPr>
      <w:r>
        <w:rPr>
          <w:b/>
          <w:bCs/>
        </w:rPr>
        <w:t>Code:</w:t>
      </w:r>
    </w:p>
    <w:p w14:paraId="404536E3" w14:textId="77777777" w:rsidR="009E67F3" w:rsidRDefault="00000000" w:rsidP="001D2903">
      <w:pPr>
        <w:spacing w:before="60" w:after="200"/>
      </w:pPr>
      <w:r>
        <w:rPr>
          <w:noProof/>
        </w:rPr>
        <w:drawing>
          <wp:inline distT="0" distB="0" distL="0" distR="0" wp14:anchorId="2C4B0ACA" wp14:editId="19B4552D">
            <wp:extent cx="5139055" cy="2735249"/>
            <wp:effectExtent l="0" t="0" r="4445" b="8255"/>
            <wp:docPr id="246514522" name="Picture 24651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164638" cy="2748866"/>
                    </a:xfrm>
                    <a:prstGeom prst="rect">
                      <a:avLst/>
                    </a:prstGeom>
                  </pic:spPr>
                </pic:pic>
              </a:graphicData>
            </a:graphic>
          </wp:inline>
        </w:drawing>
      </w:r>
    </w:p>
    <w:p w14:paraId="3A578705" w14:textId="77777777" w:rsidR="009E67F3" w:rsidRDefault="00000000">
      <w:pPr>
        <w:keepNext/>
        <w:spacing w:before="120" w:after="60"/>
      </w:pPr>
      <w:r>
        <w:rPr>
          <w:b/>
          <w:bCs/>
        </w:rPr>
        <w:t>Output:</w:t>
      </w:r>
    </w:p>
    <w:p w14:paraId="4AE39B84" w14:textId="77777777" w:rsidR="009E67F3" w:rsidRDefault="00000000" w:rsidP="001D2903">
      <w:pPr>
        <w:spacing w:before="60" w:after="200"/>
      </w:pPr>
      <w:r>
        <w:rPr>
          <w:noProof/>
        </w:rPr>
        <w:drawing>
          <wp:inline distT="0" distB="0" distL="0" distR="0" wp14:anchorId="7FC9A5DD" wp14:editId="015A08F5">
            <wp:extent cx="4567544" cy="3403158"/>
            <wp:effectExtent l="0" t="0" r="5080" b="6985"/>
            <wp:docPr id="1301425495" name="Picture 130142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594461" cy="3423213"/>
                    </a:xfrm>
                    <a:prstGeom prst="rect">
                      <a:avLst/>
                    </a:prstGeom>
                  </pic:spPr>
                </pic:pic>
              </a:graphicData>
            </a:graphic>
          </wp:inline>
        </w:drawing>
      </w:r>
    </w:p>
    <w:p w14:paraId="29D22295" w14:textId="77777777" w:rsidR="00BC770E" w:rsidRDefault="00BC770E" w:rsidP="00BC770E">
      <w:pPr>
        <w:keepNext/>
        <w:spacing w:before="120" w:after="60"/>
      </w:pPr>
      <w:r>
        <w:lastRenderedPageBreak/>
        <w:t>Approximately GBP 2.02 million of historical revenue belongs to customers the model identifies as likely to churn. In addition, average lifetime value increases steeply as risk decreases so that the model’s ordering reflects commercial value too.</w:t>
      </w:r>
    </w:p>
    <w:p w14:paraId="0AB76DAD" w14:textId="77777777" w:rsidR="00BC770E" w:rsidRDefault="00BC770E" w:rsidP="00BC770E">
      <w:pPr>
        <w:keepNext/>
        <w:spacing w:before="120" w:after="60"/>
      </w:pPr>
      <w:r>
        <w:t>The second query isolates the most valuable customers within the high-risk group to create a retention target list directly.</w:t>
      </w:r>
    </w:p>
    <w:p w14:paraId="295C7A25" w14:textId="025179B9" w:rsidR="009E67F3" w:rsidRDefault="00000000" w:rsidP="00BC770E">
      <w:pPr>
        <w:keepNext/>
        <w:spacing w:before="120" w:after="60"/>
      </w:pPr>
      <w:r>
        <w:rPr>
          <w:b/>
          <w:bCs/>
        </w:rPr>
        <w:t>Code:</w:t>
      </w:r>
    </w:p>
    <w:p w14:paraId="5BC6B0D6" w14:textId="77777777" w:rsidR="009E67F3" w:rsidRDefault="00000000" w:rsidP="001D2903">
      <w:pPr>
        <w:spacing w:before="60" w:after="200"/>
      </w:pPr>
      <w:r>
        <w:rPr>
          <w:noProof/>
        </w:rPr>
        <w:drawing>
          <wp:inline distT="0" distB="0" distL="0" distR="0" wp14:anchorId="2221C40A" wp14:editId="125AB75F">
            <wp:extent cx="4663440" cy="1971924"/>
            <wp:effectExtent l="0" t="0" r="3810" b="9525"/>
            <wp:docPr id="603873601" name="Picture 60387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675566" cy="1977052"/>
                    </a:xfrm>
                    <a:prstGeom prst="rect">
                      <a:avLst/>
                    </a:prstGeom>
                  </pic:spPr>
                </pic:pic>
              </a:graphicData>
            </a:graphic>
          </wp:inline>
        </w:drawing>
      </w:r>
    </w:p>
    <w:p w14:paraId="707AE1F3" w14:textId="77777777" w:rsidR="009E67F3" w:rsidRDefault="00000000">
      <w:pPr>
        <w:keepNext/>
        <w:spacing w:before="120" w:after="60"/>
      </w:pPr>
      <w:r>
        <w:rPr>
          <w:b/>
          <w:bCs/>
        </w:rPr>
        <w:t>Output:</w:t>
      </w:r>
    </w:p>
    <w:p w14:paraId="353B09CF" w14:textId="77777777" w:rsidR="009E67F3" w:rsidRDefault="00000000" w:rsidP="001D2903">
      <w:pPr>
        <w:spacing w:before="60" w:after="200"/>
      </w:pPr>
      <w:r>
        <w:rPr>
          <w:noProof/>
        </w:rPr>
        <w:drawing>
          <wp:inline distT="0" distB="0" distL="0" distR="0" wp14:anchorId="034714B9" wp14:editId="3BE790A9">
            <wp:extent cx="4782820" cy="3069204"/>
            <wp:effectExtent l="0" t="0" r="0" b="0"/>
            <wp:docPr id="2003491264" name="Picture 200349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796729" cy="3078130"/>
                    </a:xfrm>
                    <a:prstGeom prst="rect">
                      <a:avLst/>
                    </a:prstGeom>
                  </pic:spPr>
                </pic:pic>
              </a:graphicData>
            </a:graphic>
          </wp:inline>
        </w:drawing>
      </w:r>
    </w:p>
    <w:p w14:paraId="224BCEDD" w14:textId="77777777" w:rsidR="00BC770E" w:rsidRDefault="00BC770E" w:rsidP="001D2903">
      <w:pPr>
        <w:spacing w:before="60" w:after="200"/>
      </w:pPr>
    </w:p>
    <w:p w14:paraId="3554A88F" w14:textId="3CF3FD75" w:rsidR="00BC770E" w:rsidRDefault="00BC770E" w:rsidP="001D2903">
      <w:pPr>
        <w:spacing w:before="60" w:after="200"/>
      </w:pPr>
      <w:r w:rsidRPr="00BC770E">
        <w:t>The final query is an example of how the results of the model could be used for further investigation of customers. A high probability of churn should not be acted upon alone, but in combination with a high lifetime value it should. Customer 12346, for example, has been paying over GBP 77,000 and has a 90% probability of not returning.</w:t>
      </w:r>
    </w:p>
    <w:p w14:paraId="580B76A1" w14:textId="78D89851" w:rsidR="009E67F3" w:rsidRDefault="00000000">
      <w:pPr>
        <w:pStyle w:val="Heading1"/>
        <w:pageBreakBefore/>
      </w:pPr>
      <w:r>
        <w:lastRenderedPageBreak/>
        <w:t>9. Conclusion</w:t>
      </w:r>
    </w:p>
    <w:p w14:paraId="6028A0E4" w14:textId="77777777" w:rsidR="00BC770E" w:rsidRDefault="00BC770E" w:rsidP="00BC770E">
      <w:pPr>
        <w:tabs>
          <w:tab w:val="left" w:pos="2411"/>
        </w:tabs>
      </w:pPr>
      <w:r>
        <w:t>This phase extended the work completed in DA1 by transforming the cleaned transaction data into customer-level information that could be leveraged for prediction and segmentation. R was used for feature engineering and database preparation, while Python was applied to model training, evaluation and SQL-based analysis.</w:t>
      </w:r>
    </w:p>
    <w:p w14:paraId="5B193C4D" w14:textId="77777777" w:rsidR="00BC770E" w:rsidRDefault="00BC770E" w:rsidP="00BC770E">
      <w:pPr>
        <w:tabs>
          <w:tab w:val="left" w:pos="2411"/>
        </w:tabs>
      </w:pPr>
    </w:p>
    <w:p w14:paraId="11B12E69" w14:textId="77777777" w:rsidR="00BC770E" w:rsidRDefault="00BC770E" w:rsidP="00BC770E">
      <w:pPr>
        <w:tabs>
          <w:tab w:val="left" w:pos="2411"/>
        </w:tabs>
      </w:pPr>
      <w:r>
        <w:t>The RFM features provided the primary description of customer behaviour. A time-based approach was applied to the churn target to ensure that information from the future was not incorporated as input features. It was an important change as compared to the first modelling attempt, where the churn rule was directly related to Recency and resulted in 100% accuracy due to data leakage.</w:t>
      </w:r>
    </w:p>
    <w:p w14:paraId="01318992" w14:textId="77777777" w:rsidR="00BC770E" w:rsidRDefault="00BC770E" w:rsidP="00BC770E">
      <w:pPr>
        <w:tabs>
          <w:tab w:val="left" w:pos="2411"/>
        </w:tabs>
      </w:pPr>
    </w:p>
    <w:p w14:paraId="554E34FB" w14:textId="77777777" w:rsidR="00BC770E" w:rsidRDefault="00BC770E" w:rsidP="00BC770E">
      <w:pPr>
        <w:tabs>
          <w:tab w:val="left" w:pos="2411"/>
        </w:tabs>
      </w:pPr>
      <w:r>
        <w:t xml:space="preserve">Twenty-four models were tested across churn, high-value customer prediction and customer segment classification. In the case of the churn task, the Neural Network obtained a ROC-AUC of 0.807, while the stacking model reached 0.809. Thus, changing the classification threshold increased the recall from 0.809 to 0.873. Additionally, SMOTE was tested for the </w:t>
      </w:r>
      <w:proofErr w:type="spellStart"/>
      <w:r>
        <w:t>HighValue</w:t>
      </w:r>
      <w:proofErr w:type="spellEnd"/>
      <w:r>
        <w:t xml:space="preserve"> task and improved the minority-class recall of Logistic Regression to 0.958.</w:t>
      </w:r>
    </w:p>
    <w:p w14:paraId="34535BEC" w14:textId="77777777" w:rsidR="00BC770E" w:rsidRDefault="00BC770E" w:rsidP="00BC770E">
      <w:pPr>
        <w:tabs>
          <w:tab w:val="left" w:pos="2411"/>
        </w:tabs>
      </w:pPr>
      <w:r>
        <w:t>The analysis also revealed that Recency and Frequency were important features for the churn models. While the SHAP analysis provided a more detailed perspective on the effects on the features on the individual predictions, the learning curves highlighted significant overfitting in the Random Forest model.</w:t>
      </w:r>
    </w:p>
    <w:p w14:paraId="50F43729" w14:textId="77777777" w:rsidR="00BC770E" w:rsidRDefault="00BC770E" w:rsidP="00BC770E">
      <w:pPr>
        <w:tabs>
          <w:tab w:val="left" w:pos="2411"/>
        </w:tabs>
      </w:pPr>
    </w:p>
    <w:p w14:paraId="7CFA454C" w14:textId="77777777" w:rsidR="00BC770E" w:rsidRDefault="00BC770E" w:rsidP="00BC770E">
      <w:pPr>
        <w:tabs>
          <w:tab w:val="left" w:pos="2411"/>
        </w:tabs>
      </w:pPr>
      <w:r>
        <w:t>The database component of the project was used throughout the workflow, not only as a storage medium, but also as a computational layer. Data was transferred from R to SQLite, read by Python for modelling and the final predictions were written back into SQLite, which enabled joining the model results with customer information through SQL.</w:t>
      </w:r>
    </w:p>
    <w:p w14:paraId="2A483A03" w14:textId="77777777" w:rsidR="00BC770E" w:rsidRDefault="00BC770E" w:rsidP="00BC770E">
      <w:pPr>
        <w:tabs>
          <w:tab w:val="left" w:pos="2411"/>
        </w:tabs>
      </w:pPr>
    </w:p>
    <w:p w14:paraId="70933CAE" w14:textId="28416946" w:rsidR="00BC770E" w:rsidRPr="00BC770E" w:rsidRDefault="00BC770E" w:rsidP="00BC770E">
      <w:pPr>
        <w:tabs>
          <w:tab w:val="left" w:pos="2411"/>
        </w:tabs>
      </w:pPr>
      <w:r>
        <w:t>Overall, the phase produced a complete workflow ranging from customer-level feature creation and model training through to model predictions stored in the database. The remaining work is primarily focused on combining the outputs, discussing limitations and preparing the final project presentation.</w:t>
      </w:r>
    </w:p>
    <w:p w14:paraId="09EA4E7F" w14:textId="227EBFC3" w:rsidR="00BC770E" w:rsidRPr="00BC770E" w:rsidRDefault="00BC770E" w:rsidP="00BC770E">
      <w:pPr>
        <w:tabs>
          <w:tab w:val="left" w:pos="1320"/>
        </w:tabs>
      </w:pPr>
    </w:p>
    <w:p w14:paraId="366A2B06" w14:textId="66BE7CE4" w:rsidR="00012226" w:rsidRDefault="00000000" w:rsidP="00BC770E">
      <w:pPr>
        <w:pStyle w:val="Heading1"/>
        <w:pageBreakBefore/>
      </w:pPr>
      <w:r>
        <w:lastRenderedPageBreak/>
        <w:t>10. References</w:t>
      </w:r>
    </w:p>
    <w:p w14:paraId="7857D9B4" w14:textId="2C64E9CD" w:rsidR="009A1854" w:rsidRPr="009A1854" w:rsidRDefault="009A1854" w:rsidP="00012226">
      <w:pPr>
        <w:pStyle w:val="ListParagraph"/>
        <w:numPr>
          <w:ilvl w:val="0"/>
          <w:numId w:val="7"/>
        </w:numPr>
        <w:spacing w:before="240" w:after="160" w:line="276" w:lineRule="auto"/>
        <w:jc w:val="both"/>
      </w:pPr>
      <w:proofErr w:type="spellStart"/>
      <w:r w:rsidRPr="009A1854">
        <w:t>Rungruang</w:t>
      </w:r>
      <w:proofErr w:type="spellEnd"/>
      <w:r w:rsidRPr="009A1854">
        <w:t xml:space="preserve">, C., </w:t>
      </w:r>
      <w:proofErr w:type="spellStart"/>
      <w:r w:rsidRPr="009A1854">
        <w:t>Riyapan</w:t>
      </w:r>
      <w:proofErr w:type="spellEnd"/>
      <w:r w:rsidRPr="009A1854">
        <w:t xml:space="preserve">, P., </w:t>
      </w:r>
      <w:proofErr w:type="spellStart"/>
      <w:r w:rsidRPr="009A1854">
        <w:t>Intarasit</w:t>
      </w:r>
      <w:proofErr w:type="spellEnd"/>
      <w:r w:rsidRPr="009A1854">
        <w:t xml:space="preserve">, A., </w:t>
      </w:r>
      <w:proofErr w:type="spellStart"/>
      <w:r w:rsidRPr="009A1854">
        <w:t>Chuarkham</w:t>
      </w:r>
      <w:proofErr w:type="spellEnd"/>
      <w:r w:rsidRPr="009A1854">
        <w:t xml:space="preserve">, K., &amp; </w:t>
      </w:r>
      <w:proofErr w:type="spellStart"/>
      <w:r w:rsidRPr="009A1854">
        <w:t>Muangprathub</w:t>
      </w:r>
      <w:proofErr w:type="spellEnd"/>
      <w:r w:rsidRPr="009A1854">
        <w:t xml:space="preserve">, J. (2024). RFM model customer segmentation based on hierarchical approach using FCA. Expert Systems with Applications, 237, 121449. </w:t>
      </w:r>
      <w:hyperlink r:id="rId100" w:history="1">
        <w:r w:rsidRPr="009A1854">
          <w:rPr>
            <w:rStyle w:val="Hyperlink"/>
          </w:rPr>
          <w:t>https://doi.org/10.1016/j.eswa.2023.121449</w:t>
        </w:r>
      </w:hyperlink>
    </w:p>
    <w:p w14:paraId="5D47D316" w14:textId="77777777" w:rsidR="009A1854" w:rsidRPr="009A1854" w:rsidRDefault="009A1854" w:rsidP="00012226">
      <w:pPr>
        <w:pStyle w:val="ListParagraph"/>
        <w:numPr>
          <w:ilvl w:val="0"/>
          <w:numId w:val="7"/>
        </w:numPr>
        <w:spacing w:before="240" w:after="160" w:line="276" w:lineRule="auto"/>
        <w:jc w:val="both"/>
      </w:pPr>
      <w:r w:rsidRPr="009A1854">
        <w:t xml:space="preserve">Christy, A. J., </w:t>
      </w:r>
      <w:proofErr w:type="spellStart"/>
      <w:r w:rsidRPr="009A1854">
        <w:t>Umamakeswari</w:t>
      </w:r>
      <w:proofErr w:type="spellEnd"/>
      <w:r w:rsidRPr="009A1854">
        <w:t xml:space="preserve">, A., Priyatharsini, L., &amp; </w:t>
      </w:r>
      <w:proofErr w:type="spellStart"/>
      <w:r w:rsidRPr="009A1854">
        <w:t>Neyaa</w:t>
      </w:r>
      <w:proofErr w:type="spellEnd"/>
      <w:r w:rsidRPr="009A1854">
        <w:t xml:space="preserve">, A. (2021). RFM ranking - An effective approach to customer segmentation. Journal of King Saud University - Computer and Information Sciences, 33(10), 1251-1257. </w:t>
      </w:r>
      <w:hyperlink r:id="rId101" w:history="1">
        <w:r w:rsidRPr="009A1854">
          <w:rPr>
            <w:rStyle w:val="Hyperlink"/>
          </w:rPr>
          <w:t>https://doi.org/10.1016/j.jksuci.2018.09.004</w:t>
        </w:r>
      </w:hyperlink>
    </w:p>
    <w:p w14:paraId="2779E735" w14:textId="77777777" w:rsidR="009A1854" w:rsidRPr="009A1854" w:rsidRDefault="009A1854" w:rsidP="00012226">
      <w:pPr>
        <w:pStyle w:val="ListParagraph"/>
        <w:numPr>
          <w:ilvl w:val="0"/>
          <w:numId w:val="7"/>
        </w:numPr>
        <w:spacing w:before="240" w:after="160" w:line="276" w:lineRule="auto"/>
        <w:jc w:val="both"/>
      </w:pPr>
      <w:r w:rsidRPr="009A1854">
        <w:t xml:space="preserve">Quelal, A., Amaro, I., &amp; Chamorro, K. (2024). Customer segmentation in online retail using K-Means clustering classification and principal component biplot. Springer. </w:t>
      </w:r>
      <w:hyperlink r:id="rId102" w:history="1">
        <w:r w:rsidRPr="009A1854">
          <w:rPr>
            <w:rStyle w:val="Hyperlink"/>
          </w:rPr>
          <w:t>https://link.springer.com/chapter/10.1007/978-3-031-54235-0_3</w:t>
        </w:r>
      </w:hyperlink>
    </w:p>
    <w:p w14:paraId="0AA7AB88" w14:textId="77777777" w:rsidR="009A1854" w:rsidRPr="009A1854" w:rsidRDefault="009A1854" w:rsidP="00012226">
      <w:pPr>
        <w:pStyle w:val="ListParagraph"/>
        <w:numPr>
          <w:ilvl w:val="0"/>
          <w:numId w:val="7"/>
        </w:numPr>
        <w:spacing w:before="240" w:after="160" w:line="276" w:lineRule="auto"/>
        <w:jc w:val="both"/>
      </w:pPr>
      <w:r w:rsidRPr="009A1854">
        <w:t xml:space="preserve">Arefin, S., Parvez, R., Ahmed, T., Ahsan, M., Sumaiya, F., Jahin, F., &amp; Hasan, M. (2024). Retail industry analytics: </w:t>
      </w:r>
      <w:proofErr w:type="spellStart"/>
      <w:r w:rsidRPr="009A1854">
        <w:t>Unraveling</w:t>
      </w:r>
      <w:proofErr w:type="spellEnd"/>
      <w:r w:rsidRPr="009A1854">
        <w:t xml:space="preserve"> consumer </w:t>
      </w:r>
      <w:proofErr w:type="spellStart"/>
      <w:r w:rsidRPr="009A1854">
        <w:t>behavior</w:t>
      </w:r>
      <w:proofErr w:type="spellEnd"/>
      <w:r w:rsidRPr="009A1854">
        <w:t xml:space="preserve"> through RFM segmentation and machine learning. In 2024 IEEE International Conference on Electro Information Technology (</w:t>
      </w:r>
      <w:proofErr w:type="spellStart"/>
      <w:r w:rsidRPr="009A1854">
        <w:t>eIT</w:t>
      </w:r>
      <w:proofErr w:type="spellEnd"/>
      <w:r w:rsidRPr="009A1854">
        <w:t xml:space="preserve">), pp. 545-551. </w:t>
      </w:r>
      <w:hyperlink r:id="rId103" w:history="1">
        <w:r w:rsidRPr="009A1854">
          <w:rPr>
            <w:rStyle w:val="Hyperlink"/>
          </w:rPr>
          <w:t>https://ieeexplore.ieee.org/document/10609927</w:t>
        </w:r>
      </w:hyperlink>
    </w:p>
    <w:p w14:paraId="5D6C3AA0" w14:textId="77777777" w:rsidR="009A1854" w:rsidRPr="009A1854" w:rsidRDefault="009A1854" w:rsidP="00012226">
      <w:pPr>
        <w:pStyle w:val="ListParagraph"/>
        <w:numPr>
          <w:ilvl w:val="0"/>
          <w:numId w:val="7"/>
        </w:numPr>
        <w:spacing w:before="240" w:after="160" w:line="276" w:lineRule="auto"/>
        <w:jc w:val="both"/>
      </w:pPr>
      <w:proofErr w:type="spellStart"/>
      <w:r w:rsidRPr="009A1854">
        <w:t>Xiahou</w:t>
      </w:r>
      <w:proofErr w:type="spellEnd"/>
      <w:r w:rsidRPr="009A1854">
        <w:t xml:space="preserve">, X., &amp; Harada, Y. (2022). B2C e-commerce customer churn prediction based on K-Means and SVM. Journal of Theoretical and Applied Electronic Commerce Research, 17(2), 458-475. </w:t>
      </w:r>
      <w:hyperlink r:id="rId104" w:history="1">
        <w:r w:rsidRPr="009A1854">
          <w:rPr>
            <w:rStyle w:val="Hyperlink"/>
          </w:rPr>
          <w:t>https://doi.org/10.3390/jtaer1700024</w:t>
        </w:r>
      </w:hyperlink>
    </w:p>
    <w:p w14:paraId="1C11EB23" w14:textId="77777777" w:rsidR="009A1854" w:rsidRPr="009A1854" w:rsidRDefault="009A1854" w:rsidP="00012226">
      <w:pPr>
        <w:pStyle w:val="ListParagraph"/>
        <w:numPr>
          <w:ilvl w:val="0"/>
          <w:numId w:val="7"/>
        </w:numPr>
        <w:spacing w:before="240" w:after="160" w:line="276" w:lineRule="auto"/>
        <w:jc w:val="both"/>
      </w:pPr>
      <w:r w:rsidRPr="009A1854">
        <w:t xml:space="preserve">Chen, D. (2012). Online Retail II [Dataset]. UCI Machine Learning Repository. </w:t>
      </w:r>
      <w:hyperlink r:id="rId105" w:history="1">
        <w:r w:rsidRPr="009A1854">
          <w:rPr>
            <w:rStyle w:val="Hyperlink"/>
          </w:rPr>
          <w:t>https://doi.org/10.24432/C5CG6D</w:t>
        </w:r>
      </w:hyperlink>
    </w:p>
    <w:p w14:paraId="76765D7A" w14:textId="77777777" w:rsidR="009A1854" w:rsidRPr="009A1854" w:rsidRDefault="009A1854" w:rsidP="00012226">
      <w:pPr>
        <w:pStyle w:val="ListParagraph"/>
        <w:numPr>
          <w:ilvl w:val="0"/>
          <w:numId w:val="7"/>
        </w:numPr>
        <w:spacing w:before="240" w:after="160" w:line="276" w:lineRule="auto"/>
        <w:jc w:val="both"/>
      </w:pPr>
      <w:r w:rsidRPr="009A1854">
        <w:t xml:space="preserve">Pedregosa, F., </w:t>
      </w:r>
      <w:proofErr w:type="spellStart"/>
      <w:r w:rsidRPr="009A1854">
        <w:t>Varoquaux</w:t>
      </w:r>
      <w:proofErr w:type="spellEnd"/>
      <w:r w:rsidRPr="009A1854">
        <w:t xml:space="preserve">, G., </w:t>
      </w:r>
      <w:proofErr w:type="spellStart"/>
      <w:r w:rsidRPr="009A1854">
        <w:t>Gramfort</w:t>
      </w:r>
      <w:proofErr w:type="spellEnd"/>
      <w:r w:rsidRPr="009A1854">
        <w:t>, A., et al. (2011). Scikit-learn: Machine learning in Python. Journal of Machine Learning Research, 12, 2825-2830.</w:t>
      </w:r>
    </w:p>
    <w:p w14:paraId="35ED0144" w14:textId="77777777" w:rsidR="009A1854" w:rsidRPr="009A1854" w:rsidRDefault="009A1854" w:rsidP="00012226">
      <w:pPr>
        <w:pStyle w:val="ListParagraph"/>
        <w:numPr>
          <w:ilvl w:val="0"/>
          <w:numId w:val="7"/>
        </w:numPr>
        <w:spacing w:before="240" w:after="160" w:line="276" w:lineRule="auto"/>
        <w:jc w:val="both"/>
      </w:pPr>
      <w:r w:rsidRPr="009A1854">
        <w:t xml:space="preserve">Chen, T., &amp; </w:t>
      </w:r>
      <w:proofErr w:type="spellStart"/>
      <w:r w:rsidRPr="009A1854">
        <w:t>Guestrin</w:t>
      </w:r>
      <w:proofErr w:type="spellEnd"/>
      <w:r w:rsidRPr="009A1854">
        <w:t xml:space="preserve">, C. (2016). </w:t>
      </w:r>
      <w:proofErr w:type="spellStart"/>
      <w:r w:rsidRPr="009A1854">
        <w:t>XGBoost</w:t>
      </w:r>
      <w:proofErr w:type="spellEnd"/>
      <w:r w:rsidRPr="009A1854">
        <w:t xml:space="preserve">: A scalable tree boosting system. In Proceedings of the 22nd ACM SIGKDD International Conference on Knowledge Discovery and Data Mining, pp. 785-794. </w:t>
      </w:r>
      <w:hyperlink r:id="rId106" w:history="1">
        <w:r w:rsidRPr="009A1854">
          <w:rPr>
            <w:rStyle w:val="Hyperlink"/>
          </w:rPr>
          <w:t>https://doi.org/10.1145/2939672.2939785</w:t>
        </w:r>
      </w:hyperlink>
    </w:p>
    <w:p w14:paraId="0947B525" w14:textId="13AFD165" w:rsidR="00012226" w:rsidRDefault="009A1854" w:rsidP="00012226">
      <w:pPr>
        <w:pStyle w:val="ListParagraph"/>
        <w:numPr>
          <w:ilvl w:val="0"/>
          <w:numId w:val="7"/>
        </w:numPr>
        <w:spacing w:before="240" w:after="160" w:line="276" w:lineRule="auto"/>
        <w:jc w:val="both"/>
      </w:pPr>
      <w:r w:rsidRPr="009A1854">
        <w:t>Lundberg, S. M., &amp; Lee, S.-I. (2017). A unified approach to interpreting model predictions. In Advances in Neural Information Processing Systems 30, pp. 4765-4774.</w:t>
      </w:r>
    </w:p>
    <w:p w14:paraId="4629C75B" w14:textId="56C481A1" w:rsidR="00012226" w:rsidRDefault="00012226" w:rsidP="00012226">
      <w:pPr>
        <w:pStyle w:val="NormalWeb"/>
        <w:numPr>
          <w:ilvl w:val="0"/>
          <w:numId w:val="7"/>
        </w:numPr>
        <w:spacing w:before="240" w:beforeAutospacing="0" w:after="240" w:afterAutospacing="0" w:line="276" w:lineRule="auto"/>
      </w:pPr>
      <w:r>
        <w:t xml:space="preserve">Chawla, N. V., Bowyer, K. W., Hall, L. O., &amp; </w:t>
      </w:r>
      <w:proofErr w:type="spellStart"/>
      <w:r>
        <w:t>Kegelmeyer</w:t>
      </w:r>
      <w:proofErr w:type="spellEnd"/>
      <w:r>
        <w:t xml:space="preserve">, W. P. (2002). SMOTE: Synthetic minority over-sampling technique. Journal of Artificial Intelligence Research, 16, 321-357. </w:t>
      </w:r>
      <w:hyperlink r:id="rId107" w:history="1">
        <w:r>
          <w:rPr>
            <w:rStyle w:val="Hyperlink"/>
          </w:rPr>
          <w:t>https://doi.org/10.1613/jair.953</w:t>
        </w:r>
      </w:hyperlink>
    </w:p>
    <w:p w14:paraId="20FCDD20" w14:textId="79C2B30A" w:rsidR="00012226" w:rsidRDefault="00012226" w:rsidP="00012226">
      <w:pPr>
        <w:pStyle w:val="NormalWeb"/>
        <w:numPr>
          <w:ilvl w:val="0"/>
          <w:numId w:val="7"/>
        </w:numPr>
        <w:spacing w:before="240" w:beforeAutospacing="0" w:after="240" w:afterAutospacing="0" w:line="276" w:lineRule="auto"/>
      </w:pPr>
      <w:r>
        <w:t>McNemar, Q. (1947). Note on the sampling error of the difference between correlated proportions or percentages. Psychometrika, 12(2), 153-157.</w:t>
      </w:r>
    </w:p>
    <w:sectPr w:rsidR="00012226" w:rsidSect="00FF2B37">
      <w:footerReference w:type="default" r:id="rId10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7E484" w14:textId="77777777" w:rsidR="00812744" w:rsidRDefault="00812744">
      <w:r>
        <w:separator/>
      </w:r>
    </w:p>
  </w:endnote>
  <w:endnote w:type="continuationSeparator" w:id="0">
    <w:p w14:paraId="34462A22" w14:textId="77777777" w:rsidR="00812744" w:rsidRDefault="00812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9464877"/>
      <w:docPartObj>
        <w:docPartGallery w:val="Page Numbers (Bottom of Page)"/>
        <w:docPartUnique/>
      </w:docPartObj>
    </w:sdtPr>
    <w:sdtEndPr>
      <w:rPr>
        <w:noProof/>
      </w:rPr>
    </w:sdtEndPr>
    <w:sdtContent>
      <w:p w14:paraId="4606B715" w14:textId="3C27AC69" w:rsidR="00060C5E" w:rsidRDefault="00060C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AF6E59" w14:textId="733EA9D8" w:rsidR="009E67F3" w:rsidRDefault="009E67F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C503F" w14:textId="77777777" w:rsidR="00812744" w:rsidRDefault="00812744">
      <w:r>
        <w:separator/>
      </w:r>
    </w:p>
  </w:footnote>
  <w:footnote w:type="continuationSeparator" w:id="0">
    <w:p w14:paraId="2D2D7CFF" w14:textId="77777777" w:rsidR="00812744" w:rsidRDefault="008127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600E7"/>
    <w:multiLevelType w:val="hybridMultilevel"/>
    <w:tmpl w:val="B40CBB70"/>
    <w:lvl w:ilvl="0" w:tplc="66E86124">
      <w:start w:val="1"/>
      <w:numFmt w:val="bullet"/>
      <w:lvlText w:val="●"/>
      <w:lvlJc w:val="left"/>
      <w:pPr>
        <w:ind w:left="720" w:hanging="360"/>
      </w:pPr>
    </w:lvl>
    <w:lvl w:ilvl="1" w:tplc="F5C4292C">
      <w:start w:val="1"/>
      <w:numFmt w:val="bullet"/>
      <w:lvlText w:val="○"/>
      <w:lvlJc w:val="left"/>
      <w:pPr>
        <w:ind w:left="1440" w:hanging="360"/>
      </w:pPr>
    </w:lvl>
    <w:lvl w:ilvl="2" w:tplc="E0524830">
      <w:start w:val="1"/>
      <w:numFmt w:val="bullet"/>
      <w:lvlText w:val="■"/>
      <w:lvlJc w:val="left"/>
      <w:pPr>
        <w:ind w:left="2160" w:hanging="360"/>
      </w:pPr>
    </w:lvl>
    <w:lvl w:ilvl="3" w:tplc="DC880754">
      <w:start w:val="1"/>
      <w:numFmt w:val="bullet"/>
      <w:lvlText w:val="●"/>
      <w:lvlJc w:val="left"/>
      <w:pPr>
        <w:ind w:left="2880" w:hanging="360"/>
      </w:pPr>
    </w:lvl>
    <w:lvl w:ilvl="4" w:tplc="A18AA2F0">
      <w:start w:val="1"/>
      <w:numFmt w:val="bullet"/>
      <w:lvlText w:val="○"/>
      <w:lvlJc w:val="left"/>
      <w:pPr>
        <w:ind w:left="3600" w:hanging="360"/>
      </w:pPr>
    </w:lvl>
    <w:lvl w:ilvl="5" w:tplc="687E2744">
      <w:start w:val="1"/>
      <w:numFmt w:val="bullet"/>
      <w:lvlText w:val="■"/>
      <w:lvlJc w:val="left"/>
      <w:pPr>
        <w:ind w:left="4320" w:hanging="360"/>
      </w:pPr>
    </w:lvl>
    <w:lvl w:ilvl="6" w:tplc="B2423FC8">
      <w:start w:val="1"/>
      <w:numFmt w:val="bullet"/>
      <w:lvlText w:val="●"/>
      <w:lvlJc w:val="left"/>
      <w:pPr>
        <w:ind w:left="5040" w:hanging="360"/>
      </w:pPr>
    </w:lvl>
    <w:lvl w:ilvl="7" w:tplc="61F69F00">
      <w:start w:val="1"/>
      <w:numFmt w:val="bullet"/>
      <w:lvlText w:val="●"/>
      <w:lvlJc w:val="left"/>
      <w:pPr>
        <w:ind w:left="5760" w:hanging="360"/>
      </w:pPr>
    </w:lvl>
    <w:lvl w:ilvl="8" w:tplc="6E588D96">
      <w:start w:val="1"/>
      <w:numFmt w:val="bullet"/>
      <w:lvlText w:val="●"/>
      <w:lvlJc w:val="left"/>
      <w:pPr>
        <w:ind w:left="6480" w:hanging="360"/>
      </w:pPr>
    </w:lvl>
  </w:abstractNum>
  <w:abstractNum w:abstractNumId="1" w15:restartNumberingAfterBreak="0">
    <w:nsid w:val="20AD3F5C"/>
    <w:multiLevelType w:val="hybridMultilevel"/>
    <w:tmpl w:val="790A0672"/>
    <w:lvl w:ilvl="0" w:tplc="9388326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CA5E7A"/>
    <w:multiLevelType w:val="hybridMultilevel"/>
    <w:tmpl w:val="74FED1E8"/>
    <w:lvl w:ilvl="0" w:tplc="9388326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36D16F5"/>
    <w:multiLevelType w:val="hybridMultilevel"/>
    <w:tmpl w:val="BD8ADD82"/>
    <w:lvl w:ilvl="0" w:tplc="7F3E0EB8">
      <w:start w:val="1"/>
      <w:numFmt w:val="bullet"/>
      <w:lvlText w:val="•"/>
      <w:lvlJc w:val="left"/>
      <w:pPr>
        <w:ind w:left="502" w:hanging="360"/>
      </w:pPr>
    </w:lvl>
    <w:lvl w:ilvl="1" w:tplc="F976AC3E">
      <w:numFmt w:val="decimal"/>
      <w:lvlText w:val=""/>
      <w:lvlJc w:val="left"/>
    </w:lvl>
    <w:lvl w:ilvl="2" w:tplc="64E04688">
      <w:numFmt w:val="decimal"/>
      <w:lvlText w:val=""/>
      <w:lvlJc w:val="left"/>
    </w:lvl>
    <w:lvl w:ilvl="3" w:tplc="628CEC4E">
      <w:numFmt w:val="decimal"/>
      <w:lvlText w:val=""/>
      <w:lvlJc w:val="left"/>
    </w:lvl>
    <w:lvl w:ilvl="4" w:tplc="EDF6787A">
      <w:numFmt w:val="decimal"/>
      <w:lvlText w:val=""/>
      <w:lvlJc w:val="left"/>
    </w:lvl>
    <w:lvl w:ilvl="5" w:tplc="86283A2C">
      <w:numFmt w:val="decimal"/>
      <w:lvlText w:val=""/>
      <w:lvlJc w:val="left"/>
    </w:lvl>
    <w:lvl w:ilvl="6" w:tplc="3CCCEA7C">
      <w:numFmt w:val="decimal"/>
      <w:lvlText w:val=""/>
      <w:lvlJc w:val="left"/>
    </w:lvl>
    <w:lvl w:ilvl="7" w:tplc="5622B20A">
      <w:numFmt w:val="decimal"/>
      <w:lvlText w:val=""/>
      <w:lvlJc w:val="left"/>
    </w:lvl>
    <w:lvl w:ilvl="8" w:tplc="CC568E0C">
      <w:numFmt w:val="decimal"/>
      <w:lvlText w:val=""/>
      <w:lvlJc w:val="left"/>
    </w:lvl>
  </w:abstractNum>
  <w:abstractNum w:abstractNumId="4" w15:restartNumberingAfterBreak="0">
    <w:nsid w:val="6F056AA7"/>
    <w:multiLevelType w:val="hybridMultilevel"/>
    <w:tmpl w:val="CADCFEC2"/>
    <w:lvl w:ilvl="0" w:tplc="93883268">
      <w:start w:val="1"/>
      <w:numFmt w:val="decimal"/>
      <w:lvlText w:val="[%1]"/>
      <w:lvlJc w:val="left"/>
      <w:pPr>
        <w:ind w:left="643" w:hanging="360"/>
      </w:pPr>
      <w:rPr>
        <w:rFonts w:hint="default"/>
      </w:rPr>
    </w:lvl>
    <w:lvl w:ilvl="1" w:tplc="40090019">
      <w:start w:val="1"/>
      <w:numFmt w:val="lowerLetter"/>
      <w:lvlText w:val="%2."/>
      <w:lvlJc w:val="left"/>
      <w:pPr>
        <w:ind w:left="1363" w:hanging="360"/>
      </w:pPr>
    </w:lvl>
    <w:lvl w:ilvl="2" w:tplc="4009001B">
      <w:start w:val="1"/>
      <w:numFmt w:val="lowerRoman"/>
      <w:lvlText w:val="%3."/>
      <w:lvlJc w:val="right"/>
      <w:pPr>
        <w:ind w:left="2083" w:hanging="180"/>
      </w:pPr>
    </w:lvl>
    <w:lvl w:ilvl="3" w:tplc="4009000F">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5" w15:restartNumberingAfterBreak="0">
    <w:nsid w:val="78BD4596"/>
    <w:multiLevelType w:val="hybridMultilevel"/>
    <w:tmpl w:val="D02473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BB8186F"/>
    <w:multiLevelType w:val="hybridMultilevel"/>
    <w:tmpl w:val="373C7D4C"/>
    <w:lvl w:ilvl="0" w:tplc="9388326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1936139">
    <w:abstractNumId w:val="0"/>
    <w:lvlOverride w:ilvl="0">
      <w:startOverride w:val="1"/>
    </w:lvlOverride>
  </w:num>
  <w:num w:numId="2" w16cid:durableId="1267735179">
    <w:abstractNumId w:val="3"/>
    <w:lvlOverride w:ilvl="0">
      <w:startOverride w:val="1"/>
    </w:lvlOverride>
  </w:num>
  <w:num w:numId="3" w16cid:durableId="1839150847">
    <w:abstractNumId w:val="1"/>
  </w:num>
  <w:num w:numId="4" w16cid:durableId="1503473482">
    <w:abstractNumId w:val="5"/>
  </w:num>
  <w:num w:numId="5" w16cid:durableId="794642099">
    <w:abstractNumId w:val="6"/>
  </w:num>
  <w:num w:numId="6" w16cid:durableId="2050253782">
    <w:abstractNumId w:val="2"/>
  </w:num>
  <w:num w:numId="7" w16cid:durableId="2307716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7F3"/>
    <w:rsid w:val="00012226"/>
    <w:rsid w:val="000308ED"/>
    <w:rsid w:val="00060C5E"/>
    <w:rsid w:val="00144663"/>
    <w:rsid w:val="00156B85"/>
    <w:rsid w:val="001B79C6"/>
    <w:rsid w:val="001D2903"/>
    <w:rsid w:val="00210855"/>
    <w:rsid w:val="002176AF"/>
    <w:rsid w:val="00345B4B"/>
    <w:rsid w:val="00353242"/>
    <w:rsid w:val="00360D54"/>
    <w:rsid w:val="003B26FA"/>
    <w:rsid w:val="004D2487"/>
    <w:rsid w:val="004D7964"/>
    <w:rsid w:val="005528F5"/>
    <w:rsid w:val="005A07E1"/>
    <w:rsid w:val="005C4C59"/>
    <w:rsid w:val="005F748B"/>
    <w:rsid w:val="006037B1"/>
    <w:rsid w:val="00662F70"/>
    <w:rsid w:val="006F0230"/>
    <w:rsid w:val="00700B38"/>
    <w:rsid w:val="00812744"/>
    <w:rsid w:val="00980D7E"/>
    <w:rsid w:val="009942DF"/>
    <w:rsid w:val="009A1854"/>
    <w:rsid w:val="009C3E1B"/>
    <w:rsid w:val="009E67F3"/>
    <w:rsid w:val="00A51A44"/>
    <w:rsid w:val="00AC346F"/>
    <w:rsid w:val="00B04996"/>
    <w:rsid w:val="00BC770E"/>
    <w:rsid w:val="00C21344"/>
    <w:rsid w:val="00D22A55"/>
    <w:rsid w:val="00EF6146"/>
    <w:rsid w:val="00F73D61"/>
    <w:rsid w:val="00FA0EC6"/>
    <w:rsid w:val="00FB6E14"/>
    <w:rsid w:val="00FC0A7F"/>
    <w:rsid w:val="00FD481E"/>
    <w:rsid w:val="00FF2B37"/>
    <w:rsid w:val="00FF4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F6431"/>
  <w15:docId w15:val="{EF0D42AB-1B51-481D-B23E-2B71D340B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3"/>
  </w:style>
  <w:style w:type="paragraph" w:styleId="Heading1">
    <w:name w:val="heading 1"/>
    <w:uiPriority w:val="9"/>
    <w:qFormat/>
    <w:pPr>
      <w:keepNext/>
      <w:keepLines/>
      <w:spacing w:after="240"/>
      <w:outlineLvl w:val="0"/>
    </w:pPr>
    <w:rPr>
      <w:b/>
      <w:bCs/>
      <w:sz w:val="36"/>
      <w:szCs w:val="36"/>
    </w:rPr>
  </w:style>
  <w:style w:type="paragraph" w:styleId="Heading2">
    <w:name w:val="heading 2"/>
    <w:link w:val="Heading2Char"/>
    <w:uiPriority w:val="9"/>
    <w:unhideWhenUsed/>
    <w:qFormat/>
    <w:pPr>
      <w:keepNext/>
      <w:keepLines/>
      <w:spacing w:before="280" w:after="160"/>
      <w:outlineLvl w:val="1"/>
    </w:pPr>
    <w:rPr>
      <w:b/>
      <w:bCs/>
      <w:sz w:val="30"/>
      <w:szCs w:val="30"/>
    </w:rPr>
  </w:style>
  <w:style w:type="paragraph" w:styleId="Heading3">
    <w:name w:val="heading 3"/>
    <w:uiPriority w:val="9"/>
    <w:unhideWhenUsed/>
    <w:qFormat/>
    <w:pPr>
      <w:keepNext/>
      <w:keepLines/>
      <w:spacing w:before="2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D2903"/>
    <w:rPr>
      <w:b/>
      <w:bCs/>
      <w:sz w:val="30"/>
      <w:szCs w:val="30"/>
    </w:rPr>
  </w:style>
  <w:style w:type="character" w:styleId="UnresolvedMention">
    <w:name w:val="Unresolved Mention"/>
    <w:basedOn w:val="DefaultParagraphFont"/>
    <w:uiPriority w:val="99"/>
    <w:semiHidden/>
    <w:unhideWhenUsed/>
    <w:rsid w:val="009A1854"/>
    <w:rPr>
      <w:color w:val="605E5C"/>
      <w:shd w:val="clear" w:color="auto" w:fill="E1DFDD"/>
    </w:rPr>
  </w:style>
  <w:style w:type="paragraph" w:styleId="NormalWeb">
    <w:name w:val="Normal (Web)"/>
    <w:basedOn w:val="Normal"/>
    <w:uiPriority w:val="99"/>
    <w:unhideWhenUsed/>
    <w:rsid w:val="00012226"/>
    <w:pPr>
      <w:spacing w:before="100" w:beforeAutospacing="1" w:after="100" w:afterAutospacing="1"/>
    </w:pPr>
    <w:rPr>
      <w:color w:val="auto"/>
    </w:rPr>
  </w:style>
  <w:style w:type="paragraph" w:styleId="Header">
    <w:name w:val="header"/>
    <w:basedOn w:val="Normal"/>
    <w:link w:val="HeaderChar"/>
    <w:uiPriority w:val="99"/>
    <w:unhideWhenUsed/>
    <w:rsid w:val="00060C5E"/>
    <w:pPr>
      <w:tabs>
        <w:tab w:val="center" w:pos="4513"/>
        <w:tab w:val="right" w:pos="9026"/>
      </w:tabs>
    </w:pPr>
  </w:style>
  <w:style w:type="character" w:customStyle="1" w:styleId="HeaderChar">
    <w:name w:val="Header Char"/>
    <w:basedOn w:val="DefaultParagraphFont"/>
    <w:link w:val="Header"/>
    <w:uiPriority w:val="99"/>
    <w:rsid w:val="00060C5E"/>
  </w:style>
  <w:style w:type="paragraph" w:styleId="Footer">
    <w:name w:val="footer"/>
    <w:basedOn w:val="Normal"/>
    <w:link w:val="FooterChar"/>
    <w:uiPriority w:val="99"/>
    <w:unhideWhenUsed/>
    <w:rsid w:val="00060C5E"/>
    <w:pPr>
      <w:tabs>
        <w:tab w:val="center" w:pos="4513"/>
        <w:tab w:val="right" w:pos="9026"/>
      </w:tabs>
    </w:pPr>
  </w:style>
  <w:style w:type="character" w:customStyle="1" w:styleId="FooterChar">
    <w:name w:val="Footer Char"/>
    <w:basedOn w:val="DefaultParagraphFont"/>
    <w:link w:val="Footer"/>
    <w:uiPriority w:val="99"/>
    <w:rsid w:val="00060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hyperlink" Target="https://doi.org/10.1613/jair.953" TargetMode="Externa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hyperlink" Target="https://link.springer.com/chapter/10.1007/978-3-031-54235-0_3" TargetMode="Externa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hyperlink" Target="https://ieeexplore.ieee.org/document/10609927" TargetMode="External"/><Relationship Id="rId108" Type="http://schemas.openxmlformats.org/officeDocument/2006/relationships/footer" Target="footer1.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hyperlink" Target="https://doi.org/10.1145/2939672.2939785"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hyperlink" Target="https://doi.org/10.1016/j.jksuci.2018.09.004"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ntTable" Target="fontTable.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hyperlink" Target="https://doi.org/10.3390/jtaer1700024" TargetMode="External"/><Relationship Id="rId7" Type="http://schemas.openxmlformats.org/officeDocument/2006/relationships/image" Target="media/image1.jp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hyperlink" Target="https://doi.org/10.1016/j.eswa.2023.121449" TargetMode="External"/><Relationship Id="rId105" Type="http://schemas.openxmlformats.org/officeDocument/2006/relationships/hyperlink" Target="https://doi.org/10.24432/C5CG6D" TargetMode="Externa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51</Pages>
  <Words>6864</Words>
  <Characters>39128</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DA2 - Model Development, Database Connectivity and Comparative Analysis</vt:lpstr>
    </vt:vector>
  </TitlesOfParts>
  <Company/>
  <LinksUpToDate>false</LinksUpToDate>
  <CharactersWithSpaces>45901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DA2 - Model Development, Database Connectivity and Comparative Analysis</dc:title>
  <dc:creator>Suyash Agrawaal</dc:creator>
  <cp:lastModifiedBy>Suyash Agrawaal</cp:lastModifiedBy>
  <cp:revision>2</cp:revision>
  <dcterms:created xsi:type="dcterms:W3CDTF">2026-09-26T17:04:00Z</dcterms:created>
  <dcterms:modified xsi:type="dcterms:W3CDTF">2026-09-26T17:04:00Z</dcterms:modified>
</cp:coreProperties>
</file>