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EAA31A" w14:textId="449A0D10" w:rsidR="00544AE0" w:rsidRPr="00BF410B" w:rsidRDefault="00544AE0" w:rsidP="00100994">
      <w:pPr>
        <w:pStyle w:val="NoSpacing"/>
        <w:rPr>
          <w:rFonts w:ascii="Harlow Solid Italic" w:eastAsia="Times New Roman" w:hAnsi="Harlow Solid Italic" w:cs="Times New Roman"/>
          <w:color w:val="121212"/>
          <w:sz w:val="28"/>
          <w:szCs w:val="30"/>
          <w:lang w:val="en-US"/>
        </w:rPr>
      </w:pPr>
      <w:r w:rsidRPr="006341D4">
        <w:rPr>
          <w:rFonts w:ascii="Harlow Solid Italic" w:eastAsia="Times New Roman" w:hAnsi="Harlow Solid Italic" w:cs="Times New Roman"/>
          <w:color w:val="121212"/>
          <w:sz w:val="28"/>
          <w:szCs w:val="30"/>
        </w:rPr>
        <w:t xml:space="preserve">Say’s </w:t>
      </w:r>
      <w:r w:rsidR="00537355" w:rsidRPr="006341D4">
        <w:rPr>
          <w:rFonts w:ascii="Harlow Solid Italic" w:eastAsia="Times New Roman" w:hAnsi="Harlow Solid Italic" w:cs="Times New Roman"/>
          <w:color w:val="121212"/>
          <w:sz w:val="28"/>
          <w:szCs w:val="30"/>
        </w:rPr>
        <w:t>reading material</w:t>
      </w:r>
      <w:r w:rsidR="00412ED8" w:rsidRPr="006341D4">
        <w:rPr>
          <w:rFonts w:ascii="Harlow Solid Italic" w:eastAsia="Times New Roman" w:hAnsi="Harlow Solid Italic" w:cs="Times New Roman"/>
          <w:color w:val="121212"/>
          <w:sz w:val="28"/>
          <w:szCs w:val="30"/>
        </w:rPr>
        <w:t>s</w:t>
      </w:r>
      <w:r w:rsidRPr="006341D4">
        <w:rPr>
          <w:rFonts w:ascii="Harlow Solid Italic" w:eastAsia="Times New Roman" w:hAnsi="Harlow Solid Italic" w:cs="Times New Roman"/>
          <w:color w:val="121212"/>
          <w:sz w:val="28"/>
          <w:szCs w:val="30"/>
        </w:rPr>
        <w:t xml:space="preserve"> for Group </w:t>
      </w:r>
      <w:r w:rsidR="00BF410B">
        <w:rPr>
          <w:rFonts w:ascii="Harlow Solid Italic" w:eastAsia="Times New Roman" w:hAnsi="Harlow Solid Italic" w:cs="Times New Roman"/>
          <w:color w:val="121212"/>
          <w:sz w:val="28"/>
          <w:szCs w:val="30"/>
        </w:rPr>
        <w:t>A – Special Report</w:t>
      </w:r>
    </w:p>
    <w:p w14:paraId="4164A851" w14:textId="77777777" w:rsidR="00544AE0" w:rsidRDefault="00544AE0" w:rsidP="00FC73EE">
      <w:pPr>
        <w:rPr>
          <w:sz w:val="28"/>
        </w:rPr>
      </w:pPr>
    </w:p>
    <w:p w14:paraId="03DE660F" w14:textId="7AE74541" w:rsidR="00FC73EE" w:rsidRPr="005B6493" w:rsidRDefault="00301E0B" w:rsidP="00FC73EE">
      <w:pPr>
        <w:rPr>
          <w:rFonts w:ascii="Harlow Solid Italic" w:eastAsia="Times New Roman" w:hAnsi="Harlow Solid Italic" w:cs="Times New Roman"/>
          <w:color w:val="121212"/>
          <w:sz w:val="28"/>
          <w:szCs w:val="30"/>
        </w:rPr>
      </w:pPr>
      <w:r>
        <w:rPr>
          <w:rFonts w:ascii="Harlow Solid Italic" w:eastAsia="Times New Roman" w:hAnsi="Harlow Solid Italic" w:cs="Times New Roman"/>
          <w:color w:val="121212"/>
          <w:sz w:val="28"/>
          <w:szCs w:val="30"/>
          <w:lang w:val="en-US"/>
        </w:rPr>
        <w:t>August</w:t>
      </w:r>
      <w:r w:rsidR="00FF1FE7">
        <w:rPr>
          <w:rFonts w:ascii="Harlow Solid Italic" w:eastAsia="Times New Roman" w:hAnsi="Harlow Solid Italic" w:cs="Times New Roman"/>
          <w:color w:val="121212"/>
          <w:sz w:val="28"/>
          <w:szCs w:val="30"/>
          <w:lang w:val="en-US"/>
        </w:rPr>
        <w:t xml:space="preserve"> </w:t>
      </w:r>
      <w:r w:rsidR="00C00120">
        <w:rPr>
          <w:rFonts w:ascii="Harlow Solid Italic" w:eastAsia="Times New Roman" w:hAnsi="Harlow Solid Italic" w:cs="Times New Roman"/>
          <w:color w:val="121212"/>
          <w:sz w:val="28"/>
          <w:szCs w:val="30"/>
          <w:lang w:val="en-US"/>
        </w:rPr>
        <w:t>2</w:t>
      </w:r>
      <w:r w:rsidR="00BF410B">
        <w:rPr>
          <w:rFonts w:ascii="Harlow Solid Italic" w:eastAsia="Times New Roman" w:hAnsi="Harlow Solid Italic" w:cs="Times New Roman"/>
          <w:color w:val="121212"/>
          <w:sz w:val="28"/>
          <w:szCs w:val="30"/>
          <w:lang w:val="en-US"/>
        </w:rPr>
        <w:t>1</w:t>
      </w:r>
      <w:r w:rsidR="00541B15">
        <w:rPr>
          <w:rFonts w:ascii="Harlow Solid Italic" w:eastAsia="Times New Roman" w:hAnsi="Harlow Solid Italic" w:cs="Times New Roman"/>
          <w:color w:val="121212"/>
          <w:sz w:val="28"/>
          <w:szCs w:val="30"/>
          <w:lang w:val="en-US"/>
        </w:rPr>
        <w:t>,</w:t>
      </w:r>
      <w:r w:rsidR="00FC73EE" w:rsidRPr="005B6493">
        <w:rPr>
          <w:rFonts w:ascii="Harlow Solid Italic" w:eastAsia="Times New Roman" w:hAnsi="Harlow Solid Italic" w:cs="Times New Roman"/>
          <w:color w:val="121212"/>
          <w:sz w:val="28"/>
          <w:szCs w:val="30"/>
        </w:rPr>
        <w:t xml:space="preserve"> 201</w:t>
      </w:r>
      <w:r w:rsidR="00EE0F0E" w:rsidRPr="005B6493">
        <w:rPr>
          <w:rFonts w:ascii="Harlow Solid Italic" w:eastAsia="Times New Roman" w:hAnsi="Harlow Solid Italic" w:cs="Times New Roman"/>
          <w:color w:val="121212"/>
          <w:sz w:val="28"/>
          <w:szCs w:val="30"/>
        </w:rPr>
        <w:t>9</w:t>
      </w:r>
    </w:p>
    <w:p w14:paraId="0FE079FA" w14:textId="0D46B7DE" w:rsidR="006C227B" w:rsidRPr="00482E5E" w:rsidRDefault="0085468B" w:rsidP="00FC73EE">
      <w:pPr>
        <w:rPr>
          <w:rFonts w:ascii="Harlow Solid Italic" w:eastAsia="Times New Roman" w:hAnsi="Harlow Solid Italic" w:cs="Times New Roman"/>
          <w:color w:val="121212"/>
          <w:sz w:val="28"/>
          <w:szCs w:val="30"/>
          <w:lang w:val="en-US"/>
        </w:rPr>
      </w:pPr>
      <w:r w:rsidRPr="005B6493">
        <w:rPr>
          <w:rFonts w:ascii="Harlow Solid Italic" w:eastAsia="Times New Roman" w:hAnsi="Harlow Solid Italic" w:cs="Times New Roman"/>
          <w:color w:val="121212"/>
          <w:sz w:val="28"/>
          <w:szCs w:val="30"/>
        </w:rPr>
        <w:t>The</w:t>
      </w:r>
      <w:r w:rsidR="007335E1">
        <w:rPr>
          <w:rFonts w:ascii="Harlow Solid Italic" w:eastAsia="Times New Roman" w:hAnsi="Harlow Solid Italic" w:cs="Times New Roman"/>
          <w:color w:val="121212"/>
          <w:sz w:val="28"/>
          <w:szCs w:val="30"/>
        </w:rPr>
        <w:t xml:space="preserve"> </w:t>
      </w:r>
      <w:r w:rsidR="00BF410B">
        <w:rPr>
          <w:rFonts w:ascii="Harlow Solid Italic" w:eastAsia="Times New Roman" w:hAnsi="Harlow Solid Italic" w:cs="Times New Roman"/>
          <w:color w:val="121212"/>
          <w:sz w:val="28"/>
          <w:szCs w:val="30"/>
        </w:rPr>
        <w:t>Economist</w:t>
      </w:r>
    </w:p>
    <w:p w14:paraId="72EEF410" w14:textId="77777777" w:rsidR="00FF1FE7" w:rsidRDefault="00360F2C" w:rsidP="00FF1FE7">
      <w:pPr>
        <w:pStyle w:val="Heading1"/>
        <w:tabs>
          <w:tab w:val="left" w:pos="1418"/>
        </w:tabs>
        <w:spacing w:before="0" w:beforeAutospacing="0" w:after="120" w:afterAutospacing="0" w:line="240" w:lineRule="atLeast"/>
        <w:textAlignment w:val="baseline"/>
        <w:rPr>
          <w:rFonts w:asciiTheme="minorHAnsi" w:eastAsiaTheme="minorEastAsia" w:hAnsiTheme="minorHAnsi" w:cstheme="minorBidi"/>
          <w:b w:val="0"/>
          <w:bCs w:val="0"/>
          <w:kern w:val="0"/>
          <w:sz w:val="22"/>
          <w:szCs w:val="22"/>
        </w:rPr>
      </w:pPr>
      <w:r>
        <w:rPr>
          <w:rFonts w:asciiTheme="minorHAnsi" w:eastAsiaTheme="minorEastAsia" w:hAnsiTheme="minorHAnsi" w:cstheme="minorBidi"/>
          <w:b w:val="0"/>
          <w:bCs w:val="0"/>
          <w:kern w:val="0"/>
          <w:sz w:val="22"/>
          <w:szCs w:val="22"/>
        </w:rPr>
        <w:tab/>
      </w:r>
    </w:p>
    <w:p w14:paraId="79C5848C" w14:textId="0258AB34" w:rsidR="00BF410B" w:rsidRPr="00BF410B" w:rsidRDefault="00BF410B" w:rsidP="008A24B1">
      <w:pPr>
        <w:pStyle w:val="Heading1"/>
        <w:tabs>
          <w:tab w:val="left" w:pos="1418"/>
        </w:tabs>
        <w:spacing w:before="0" w:beforeAutospacing="0" w:after="120" w:afterAutospacing="0" w:line="240" w:lineRule="atLeast"/>
        <w:textAlignment w:val="baseline"/>
        <w:rPr>
          <w:rFonts w:ascii="Georgia" w:hAnsi="Georgia"/>
          <w:spacing w:val="-15"/>
          <w:sz w:val="36"/>
        </w:rPr>
      </w:pPr>
      <w:bookmarkStart w:id="0" w:name="_GoBack"/>
      <w:r w:rsidRPr="00BF410B">
        <w:rPr>
          <w:rFonts w:ascii="Georgia" w:hAnsi="Georgia"/>
          <w:spacing w:val="-15"/>
          <w:sz w:val="36"/>
        </w:rPr>
        <w:t>Climate change is a remorseless threat to the world’s coasts</w:t>
      </w:r>
    </w:p>
    <w:bookmarkEnd w:id="0"/>
    <w:p w14:paraId="0FE670FD" w14:textId="77777777" w:rsidR="008A24B1" w:rsidRPr="008A24B1" w:rsidRDefault="008A24B1" w:rsidP="008A24B1">
      <w:pPr>
        <w:pStyle w:val="Heading1"/>
        <w:tabs>
          <w:tab w:val="left" w:pos="1418"/>
        </w:tabs>
        <w:spacing w:before="0" w:beforeAutospacing="0" w:after="120" w:afterAutospacing="0" w:line="240" w:lineRule="atLeast"/>
        <w:textAlignment w:val="baseline"/>
        <w:rPr>
          <w:rFonts w:ascii="Georgia" w:hAnsi="Georgia"/>
          <w:spacing w:val="-15"/>
          <w:sz w:val="24"/>
          <w:szCs w:val="36"/>
        </w:rPr>
      </w:pPr>
    </w:p>
    <w:p w14:paraId="3737CD79" w14:textId="1B432E1F" w:rsidR="00BF410B" w:rsidRDefault="00BF410B" w:rsidP="0060405B">
      <w:pPr>
        <w:pStyle w:val="Heading1"/>
        <w:tabs>
          <w:tab w:val="left" w:pos="1418"/>
        </w:tabs>
        <w:spacing w:before="0" w:beforeAutospacing="0" w:after="120" w:afterAutospacing="0" w:line="240" w:lineRule="atLeast"/>
        <w:textAlignment w:val="baseline"/>
        <w:rPr>
          <w:rFonts w:ascii="Constantia" w:hAnsi="Constantia"/>
          <w:b w:val="0"/>
          <w:bCs w:val="0"/>
          <w:i/>
          <w:iCs/>
          <w:color w:val="121212"/>
          <w:sz w:val="30"/>
          <w:szCs w:val="30"/>
        </w:rPr>
      </w:pPr>
      <w:r w:rsidRPr="00BF410B">
        <w:rPr>
          <w:rFonts w:ascii="Constantia" w:hAnsi="Constantia"/>
          <w:b w:val="0"/>
          <w:bCs w:val="0"/>
          <w:i/>
          <w:iCs/>
          <w:color w:val="121212"/>
          <w:sz w:val="30"/>
          <w:szCs w:val="30"/>
        </w:rPr>
        <w:t>The world is not ready for the sea levels it will face</w:t>
      </w:r>
    </w:p>
    <w:p w14:paraId="7B4D1FBE" w14:textId="77777777" w:rsidR="00BF410B" w:rsidRDefault="00BF410B" w:rsidP="0060405B">
      <w:pPr>
        <w:pStyle w:val="Heading1"/>
        <w:tabs>
          <w:tab w:val="left" w:pos="1418"/>
        </w:tabs>
        <w:spacing w:before="0" w:beforeAutospacing="0" w:after="120" w:afterAutospacing="0" w:line="240" w:lineRule="atLeast"/>
        <w:textAlignment w:val="baseline"/>
        <w:rPr>
          <w:rFonts w:ascii="Constantia" w:hAnsi="Constantia"/>
          <w:b w:val="0"/>
          <w:bCs w:val="0"/>
          <w:i/>
          <w:iCs/>
          <w:color w:val="121212"/>
          <w:sz w:val="30"/>
          <w:szCs w:val="30"/>
        </w:rPr>
      </w:pPr>
    </w:p>
    <w:p w14:paraId="2FA45B04" w14:textId="77777777" w:rsidR="00C00120" w:rsidRDefault="00C00120" w:rsidP="00C00120">
      <w:pPr>
        <w:pStyle w:val="HTMLAddress"/>
        <w:ind w:right="120"/>
        <w:rPr>
          <w:rStyle w:val="c-bylineauthor"/>
          <w:rFonts w:ascii="Segoe UI" w:hAnsi="Segoe UI" w:cs="Segoe UI"/>
          <w:b/>
          <w:bCs/>
          <w:i w:val="0"/>
          <w:iCs w:val="0"/>
          <w:caps/>
          <w:color w:val="F0204F"/>
          <w:spacing w:val="15"/>
          <w:sz w:val="18"/>
          <w:szCs w:val="18"/>
        </w:rPr>
      </w:pPr>
    </w:p>
    <w:p w14:paraId="11EE2CEE" w14:textId="0AA5B919" w:rsidR="00C00120" w:rsidRDefault="00BF410B" w:rsidP="00C00120">
      <w:pPr>
        <w:pStyle w:val="HTMLAddress"/>
        <w:ind w:right="120"/>
        <w:rPr>
          <w:rStyle w:val="c-bylineauthor"/>
          <w:rFonts w:ascii="Segoe UI" w:hAnsi="Segoe UI" w:cs="Segoe UI"/>
          <w:b/>
          <w:bCs/>
          <w:i w:val="0"/>
          <w:iCs w:val="0"/>
          <w:caps/>
          <w:color w:val="F0204F"/>
          <w:spacing w:val="15"/>
          <w:sz w:val="18"/>
          <w:szCs w:val="18"/>
        </w:rPr>
      </w:pPr>
      <w:r>
        <w:rPr>
          <w:noProof/>
        </w:rPr>
        <w:drawing>
          <wp:inline distT="0" distB="0" distL="0" distR="0" wp14:anchorId="39CB781B" wp14:editId="6828070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C031CB" w14:textId="62A396E9" w:rsidR="00F20F9A" w:rsidRDefault="00F20F9A" w:rsidP="0060405B">
      <w:pPr>
        <w:rPr>
          <w:sz w:val="24"/>
          <w:szCs w:val="24"/>
        </w:rPr>
      </w:pPr>
    </w:p>
    <w:p w14:paraId="04B8BC08" w14:textId="77777777" w:rsidR="001F24C2" w:rsidRPr="001F24C2" w:rsidRDefault="001F24C2" w:rsidP="001F24C2"/>
    <w:p w14:paraId="0DABDCDA" w14:textId="7AFC83F4" w:rsidR="00BF410B" w:rsidRDefault="00BF410B" w:rsidP="00BF410B">
      <w:pPr>
        <w:pStyle w:val="Heading3"/>
        <w:spacing w:before="0" w:after="120"/>
        <w:rPr>
          <w:rFonts w:ascii="Segoe UI" w:hAnsi="Segoe UI" w:cs="Segoe UI"/>
          <w:color w:val="121212"/>
          <w:sz w:val="19"/>
          <w:szCs w:val="19"/>
        </w:rPr>
      </w:pPr>
      <w:hyperlink r:id="rId9" w:history="1">
        <w:r>
          <w:rPr>
            <w:rStyle w:val="Hyperlink"/>
            <w:rFonts w:ascii="Segoe UI" w:hAnsi="Segoe UI" w:cs="Segoe UI"/>
            <w:b/>
            <w:bCs/>
            <w:color w:val="3E51B5"/>
            <w:sz w:val="19"/>
            <w:szCs w:val="19"/>
            <w:u w:val="none"/>
          </w:rPr>
          <w:t>Print edition | Briefing</w:t>
        </w:r>
      </w:hyperlink>
    </w:p>
    <w:p w14:paraId="38E163AD" w14:textId="12F56ADE" w:rsidR="00BF410B" w:rsidRDefault="00BF410B" w:rsidP="00BF410B">
      <w:pPr>
        <w:spacing w:after="240"/>
        <w:rPr>
          <w:rStyle w:val="blog-postlocation-created"/>
          <w:rFonts w:ascii="Segoe UI" w:hAnsi="Segoe UI" w:cs="Segoe UI"/>
          <w:color w:val="7A7A7A"/>
          <w:spacing w:val="4"/>
          <w:sz w:val="17"/>
          <w:szCs w:val="17"/>
        </w:rPr>
      </w:pPr>
      <w:r>
        <w:t>Aug 17th 2019</w:t>
      </w:r>
      <w:r>
        <w:rPr>
          <w:rStyle w:val="blog-postlocation-created"/>
          <w:rFonts w:ascii="Segoe UI" w:hAnsi="Segoe UI" w:cs="Segoe UI"/>
          <w:color w:val="7A7A7A"/>
          <w:spacing w:val="4"/>
          <w:sz w:val="17"/>
          <w:szCs w:val="17"/>
        </w:rPr>
        <w:t>| DHAKA, MUMBAI, NEW YORK, ROTTERDAM AND VENICE</w:t>
      </w:r>
    </w:p>
    <w:p w14:paraId="64B97EB8" w14:textId="77777777" w:rsidR="001F24C2" w:rsidRDefault="001F24C2" w:rsidP="001F24C2">
      <w:pPr>
        <w:pStyle w:val="NormalWeb"/>
        <w:spacing w:before="0" w:beforeAutospacing="0" w:line="400" w:lineRule="atLeast"/>
        <w:jc w:val="both"/>
        <w:rPr>
          <w:rFonts w:ascii="Georgia" w:hAnsi="Georgia"/>
          <w:color w:val="121212"/>
          <w:sz w:val="27"/>
          <w:szCs w:val="27"/>
        </w:rPr>
      </w:pPr>
    </w:p>
    <w:p w14:paraId="51EEAAF2" w14:textId="2B1F241F" w:rsidR="00BF410B" w:rsidRPr="00BF410B" w:rsidRDefault="00BF410B" w:rsidP="001F24C2">
      <w:pPr>
        <w:pStyle w:val="NormalWeb"/>
        <w:spacing w:before="0" w:beforeAutospacing="0" w:line="400" w:lineRule="atLeast"/>
        <w:jc w:val="both"/>
        <w:rPr>
          <w:rFonts w:ascii="Georgia" w:hAnsi="Georgia"/>
          <w:color w:val="121212"/>
          <w:sz w:val="27"/>
          <w:szCs w:val="27"/>
        </w:rPr>
      </w:pPr>
      <w:r w:rsidRPr="00BF410B">
        <w:rPr>
          <w:rFonts w:ascii="Georgia" w:hAnsi="Georgia"/>
          <w:color w:val="121212"/>
          <w:sz w:val="27"/>
          <w:szCs w:val="27"/>
        </w:rPr>
        <w:t xml:space="preserve">Imagine a huge horizontal a-frame: a recumbent, two-dimensional Eiffel Tower. Pin a pivot through its tip, so it can swivel around 90 degrees. Then add to its splayed feet something like the rocker of a rocking chair, but 210 </w:t>
      </w:r>
      <w:r w:rsidRPr="00BF410B">
        <w:rPr>
          <w:rFonts w:ascii="Georgia" w:hAnsi="Georgia"/>
          <w:color w:val="121212"/>
          <w:sz w:val="27"/>
          <w:szCs w:val="27"/>
        </w:rPr>
        <w:lastRenderedPageBreak/>
        <w:t>metres long, 22 metres high and 15 metres wide. Now double it: picture, across a 360-metre-wide canal, its mirror image. Paint all their 13,500 tonnes of steel glistening white.</w:t>
      </w:r>
    </w:p>
    <w:p w14:paraId="4C20D4E3"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What you have imagined, the Dutch have built. When the </w:t>
      </w:r>
      <w:proofErr w:type="spellStart"/>
      <w:r w:rsidRPr="00BF410B">
        <w:rPr>
          <w:rFonts w:ascii="Georgia" w:eastAsia="Times New Roman" w:hAnsi="Georgia" w:cs="Times New Roman"/>
          <w:color w:val="121212"/>
          <w:sz w:val="27"/>
          <w:szCs w:val="27"/>
        </w:rPr>
        <w:t>Maeslant</w:t>
      </w:r>
      <w:proofErr w:type="spellEnd"/>
      <w:r w:rsidRPr="00BF410B">
        <w:rPr>
          <w:rFonts w:ascii="Georgia" w:eastAsia="Times New Roman" w:hAnsi="Georgia" w:cs="Times New Roman"/>
          <w:color w:val="121212"/>
          <w:sz w:val="27"/>
          <w:szCs w:val="27"/>
        </w:rPr>
        <w:t xml:space="preserve"> barrier (pictured) is open, it allows ships as large as any ever built to pass along the canal to Rotterdam, Europe’s biggest port. When closed, it protects that city—80% of which sits below sea level—from the worst storm surges the North Sea can throw at it.</w:t>
      </w:r>
    </w:p>
    <w:p w14:paraId="76925CFB"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In 1953 such a surge, driven by hurricane-force winds and coinciding with a spring high tide, broke through the dykes that protect much of the Netherlands from the sea in dozens of places, killing almost 2,000 people and inundating 9% of its farmland. Over the following 50 years the Dutch modernised their sea defences in one of the most ambitious infrastructure projects ever undertaken; the </w:t>
      </w:r>
      <w:proofErr w:type="spellStart"/>
      <w:r w:rsidRPr="00BF410B">
        <w:rPr>
          <w:rFonts w:ascii="Georgia" w:eastAsia="Times New Roman" w:hAnsi="Georgia" w:cs="Times New Roman"/>
          <w:color w:val="121212"/>
          <w:sz w:val="27"/>
          <w:szCs w:val="27"/>
        </w:rPr>
        <w:t>Maeslant</w:t>
      </w:r>
      <w:proofErr w:type="spellEnd"/>
      <w:r w:rsidRPr="00BF410B">
        <w:rPr>
          <w:rFonts w:ascii="Georgia" w:eastAsia="Times New Roman" w:hAnsi="Georgia" w:cs="Times New Roman"/>
          <w:color w:val="121212"/>
          <w:sz w:val="27"/>
          <w:szCs w:val="27"/>
        </w:rPr>
        <w:t xml:space="preserve"> barrier, inaugurated in 1997, was its crowning glory. It is to be swung shut whenever the sea surges above three metres (the 1953 surge was 4.5 metres). So far it has yet to be used in an emergency. But with the motor of a regional economy of €150bn ($167bn) at stake, better to be safe than sorry. In January the city’s mayor, Ahmed Aboutaleb, told The Economist he now expects the barrier to have to close more frequently than the once-a-decade its makers planned for. It had come within 20cm just the day before.</w:t>
      </w:r>
    </w:p>
    <w:p w14:paraId="6805F11B"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As Mr Aboutaleb makes clear, the rising threat is a result of climate change. Few places are as vulnerable as the Netherlands, 27% of which is below sea level. But many other places also face substantial risk, and almost all of them are far less able to waterproof themselves than the Dutch. It is not just a matter of being able to afford the hardware (the Netherlands has 40,000km of dykes, levees and seawalls, plus innumerable sluices and barriers less mighty than the </w:t>
      </w:r>
      <w:proofErr w:type="spellStart"/>
      <w:r w:rsidRPr="00BF410B">
        <w:rPr>
          <w:rFonts w:ascii="Georgia" w:eastAsia="Times New Roman" w:hAnsi="Georgia" w:cs="Times New Roman"/>
          <w:color w:val="121212"/>
          <w:sz w:val="27"/>
          <w:szCs w:val="27"/>
        </w:rPr>
        <w:t>Maeslant</w:t>
      </w:r>
      <w:proofErr w:type="spellEnd"/>
      <w:r w:rsidRPr="00BF410B">
        <w:rPr>
          <w:rFonts w:ascii="Georgia" w:eastAsia="Times New Roman" w:hAnsi="Georgia" w:cs="Times New Roman"/>
          <w:color w:val="121212"/>
          <w:sz w:val="27"/>
          <w:szCs w:val="27"/>
        </w:rPr>
        <w:t>). It is also a matter of social software: a culture of water governance developed over centuries of defending against the waves. The rest of the world cannot afford the centuries it took the Dutch to build that up.</w:t>
      </w:r>
    </w:p>
    <w:p w14:paraId="7F373692" w14:textId="41490FD8"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drawing>
          <wp:anchor distT="0" distB="0" distL="114300" distR="114300" simplePos="0" relativeHeight="251658240" behindDoc="0" locked="0" layoutInCell="1" allowOverlap="1" wp14:anchorId="7F40AEAD" wp14:editId="6736D880">
            <wp:simplePos x="0" y="0"/>
            <wp:positionH relativeFrom="column">
              <wp:posOffset>0</wp:posOffset>
            </wp:positionH>
            <wp:positionV relativeFrom="paragraph">
              <wp:posOffset>0</wp:posOffset>
            </wp:positionV>
            <wp:extent cx="2462485" cy="2681288"/>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2485" cy="2681288"/>
                    </a:xfrm>
                    <a:prstGeom prst="rect">
                      <a:avLst/>
                    </a:prstGeom>
                    <a:noFill/>
                    <a:ln>
                      <a:noFill/>
                    </a:ln>
                  </pic:spPr>
                </pic:pic>
              </a:graphicData>
            </a:graphic>
          </wp:anchor>
        </w:drawing>
      </w:r>
      <w:r w:rsidRPr="001F24C2">
        <w:rPr>
          <w:rFonts w:ascii="Georgia" w:hAnsi="Georgia"/>
          <w:color w:val="121212"/>
          <w:sz w:val="27"/>
          <w:szCs w:val="27"/>
        </w:rPr>
        <w:t>There are some 1.6m kilometres of coastline shared between the 140 countries that face the sea. Along this they have strung two-thirds of the world’s large cities. A billion people now live no more than ten metres above sea level. And it is coming to get them. Global mean sea level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ticked up by between 2.7mm and 3.5mm a year between 1993, when reliable satellite measurements began, and 2017 (see chart). That may not sound like much; but to raise </w:t>
      </w:r>
      <w:proofErr w:type="spellStart"/>
      <w:r w:rsidRPr="001F24C2">
        <w:rPr>
          <w:rFonts w:ascii="Georgia" w:hAnsi="Georgia"/>
          <w:color w:val="121212"/>
          <w:sz w:val="27"/>
          <w:szCs w:val="27"/>
        </w:rPr>
        <w:t>gsml</w:t>
      </w:r>
      <w:proofErr w:type="spellEnd"/>
      <w:r w:rsidRPr="001F24C2">
        <w:rPr>
          <w:rFonts w:ascii="Georgia" w:hAnsi="Georgia"/>
          <w:color w:val="121212"/>
          <w:sz w:val="27"/>
          <w:szCs w:val="27"/>
        </w:rPr>
        <w:t> a centimetre means melting over 3trn tonnes of ice. And though forecasts of sea-level rise are vexed with uncertainties and divergences, there is a strong consensus that the rate is accelerating as the world warms up. The Intergovernmental Panel on Climate Change (</w:t>
      </w:r>
      <w:proofErr w:type="spellStart"/>
      <w:r w:rsidRPr="001F24C2">
        <w:rPr>
          <w:rFonts w:ascii="Georgia" w:hAnsi="Georgia"/>
          <w:color w:val="121212"/>
          <w:sz w:val="27"/>
          <w:szCs w:val="27"/>
        </w:rPr>
        <w:t>ipcc</w:t>
      </w:r>
      <w:proofErr w:type="spellEnd"/>
      <w:r w:rsidRPr="001F24C2">
        <w:rPr>
          <w:rFonts w:ascii="Georgia" w:hAnsi="Georgia"/>
          <w:color w:val="121212"/>
          <w:sz w:val="27"/>
          <w:szCs w:val="27"/>
        </w:rPr>
        <w:t>), which assesses climate change for the un, says sea level rose by around 19cm in the 20th century. It expects it to rise by at least twice that much this century, and probably a good bit more. It is worth noting that last year the authors of a study looking at 40 years of sea-level-rise forecasts concluded that the </w:t>
      </w:r>
      <w:proofErr w:type="spellStart"/>
      <w:r w:rsidRPr="001F24C2">
        <w:rPr>
          <w:rFonts w:ascii="Georgia" w:hAnsi="Georgia"/>
          <w:color w:val="121212"/>
          <w:sz w:val="27"/>
          <w:szCs w:val="27"/>
        </w:rPr>
        <w:t>ipcc’s</w:t>
      </w:r>
      <w:proofErr w:type="spellEnd"/>
      <w:r w:rsidRPr="001F24C2">
        <w:rPr>
          <w:rFonts w:ascii="Georgia" w:hAnsi="Georgia"/>
          <w:color w:val="121212"/>
          <w:sz w:val="27"/>
          <w:szCs w:val="27"/>
        </w:rPr>
        <w:t xml:space="preserve"> experts consistently “err on the side of least drama”.</w:t>
      </w:r>
    </w:p>
    <w:p w14:paraId="04356AB7"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Sea-level rises on the order of one metre—a bit above the </w:t>
      </w:r>
      <w:proofErr w:type="spellStart"/>
      <w:r w:rsidRPr="001F24C2">
        <w:rPr>
          <w:rFonts w:ascii="Georgia" w:hAnsi="Georgia"/>
          <w:color w:val="121212"/>
          <w:sz w:val="27"/>
          <w:szCs w:val="27"/>
        </w:rPr>
        <w:t>ipcc</w:t>
      </w:r>
      <w:proofErr w:type="spellEnd"/>
      <w:r w:rsidRPr="001F24C2">
        <w:rPr>
          <w:rFonts w:ascii="Georgia" w:hAnsi="Georgia"/>
          <w:color w:val="121212"/>
          <w:sz w:val="27"/>
          <w:szCs w:val="27"/>
        </w:rPr>
        <w:t> range for 2100—will cost the world a lot. Leaving aside fatalities owing to storms and storm surges, whose effects are worse in higher seas, one estimate made in 2014 found that by 2100 the value of property at risk from marine flooding would be worth between $20trn and $200trn. The Union of Concerned Scientists, an American </w:t>
      </w:r>
      <w:proofErr w:type="spellStart"/>
      <w:r w:rsidRPr="001F24C2">
        <w:rPr>
          <w:rFonts w:ascii="Georgia" w:hAnsi="Georgia"/>
          <w:color w:val="121212"/>
          <w:sz w:val="27"/>
          <w:szCs w:val="27"/>
        </w:rPr>
        <w:t>ngo</w:t>
      </w:r>
      <w:proofErr w:type="spellEnd"/>
      <w:r w:rsidRPr="001F24C2">
        <w:rPr>
          <w:rFonts w:ascii="Georgia" w:hAnsi="Georgia"/>
          <w:color w:val="121212"/>
          <w:sz w:val="27"/>
          <w:szCs w:val="27"/>
        </w:rPr>
        <w:t>, estimates that by that time 2.5m existing coastal properties in America, today worth $1.1trn, could be at risk of flooding every two weeks.</w:t>
      </w:r>
    </w:p>
    <w:p w14:paraId="104BA2B5"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A massive problem for some; an existential risk for others. Atoll nations like Kiribati—average elevation less than two metres—risk losing almost all their territory to floods like that pictured on the previous page. In 2015 the president of Micronesia, another Pacific island state, described the fate of such nations in the global greenhouse as “potential genocide”. This, one hopes, goes too far; refugees could surely be resettled. Still, the extirpation of entire territorial states would be without any modern precedent.</w:t>
      </w:r>
    </w:p>
    <w:p w14:paraId="40ADC462" w14:textId="77777777" w:rsidR="00BF410B" w:rsidRPr="001F24C2" w:rsidRDefault="00BF410B" w:rsidP="001F24C2">
      <w:pPr>
        <w:pStyle w:val="Heading2"/>
        <w:spacing w:before="0" w:after="120" w:line="400" w:lineRule="atLeast"/>
        <w:jc w:val="both"/>
        <w:rPr>
          <w:rFonts w:ascii="Georgia" w:eastAsia="Times New Roman" w:hAnsi="Georgia" w:cs="Times New Roman"/>
          <w:b/>
          <w:bCs/>
          <w:color w:val="121212"/>
          <w:sz w:val="27"/>
          <w:szCs w:val="27"/>
        </w:rPr>
      </w:pPr>
      <w:r w:rsidRPr="001F24C2">
        <w:rPr>
          <w:rFonts w:ascii="Georgia" w:eastAsia="Times New Roman" w:hAnsi="Georgia" w:cs="Times New Roman"/>
          <w:b/>
          <w:bCs/>
          <w:color w:val="121212"/>
          <w:sz w:val="27"/>
          <w:szCs w:val="27"/>
        </w:rPr>
        <w:t>We need to talk about calving</w:t>
      </w:r>
    </w:p>
    <w:p w14:paraId="6553BA24"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Some of this is unavoidable. About two-fifths of the increase so far comes not from water being added to the oceans, but from the water already in the oceans warming up and thus expanding. Scientists estimate the sea-level rise for a one-degree warming—which is what the world is currently experiencing, measured against the pre-industrial climate—at between 20cm and 60cm. They also note that, because it takes time for the oceans to warm up, that increase takes its time. This means the seas would continue rising for some time even if warming stopped tomorrow.</w:t>
      </w:r>
    </w:p>
    <w:p w14:paraId="5818EF69"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Not that it will. Today’s mitigation measures are not enough to keep warming “well below” 2ºC, the target enshrined in the Paris agreement of 2015; in the absence of more radical action, 3ºC looks more likely. That would suggest a sea-level rise of between 60cm and 180cm from thermal expansion alone.</w:t>
      </w:r>
    </w:p>
    <w:p w14:paraId="4FA58468"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Though thermal expansion has dominated the rise to date, as things get hotter the melting of ice on land will matter much more. The shrinking of mountain glaciers, the water from which all eventually runs to the sea, is thought to have contributed a bit more than a third of the human-induced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rise to date. The great ice sheets of Greenland and Antarctica have not yet done as much. But their time seems nigh.</w:t>
      </w:r>
    </w:p>
    <w:p w14:paraId="1BD56DE3"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In bathtub water-level terms, the melting of continental ice sheets is to thermal expansion as a rubber duck is to a person. When the most recent ice age ended, the melting of the ice sheets sitting atop western Eurasia and much of North America increased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by around 120 metres.</w:t>
      </w:r>
    </w:p>
    <w:p w14:paraId="65E56AB7"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Today’s residual ice sheets are smaller—the equivalent of less than 70 metres of sea-level rise. And most of that is in the East Antarctic ice sheet, widely seen as very stable. The Greenland ice sheet, the second largest, is shrinking both because its glaciers are flowing more quickly to the sea and because the surface is melting at an unprecedented rate, but its loss of mass is not yet huge. It is the West Antarctic ice sheet which scares scientists most. Many think it will become unstable in a warmer world—or that it may already be unstable in this one.</w:t>
      </w:r>
    </w:p>
    <w:p w14:paraId="2D3BD2BC"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The West Antarctic ice sheet looks, in profile, like a flying saucer that has landed on the sea-floor. A thin rim—an ice shelf—floats on the sea. A thicker main body sits on solid rock well below sea level. As long as the saucer is heavy enough, this arrangement is stable. If the ice thins, though—either through surface melting or through a faster flow of glaciers—buoyancy will cause the now-less-burdened saucer to start lifting itself off the rock. The boundary between the grounded ice sheet and its protruding ice shelf will retreat.</w:t>
      </w:r>
    </w:p>
    <w:p w14:paraId="6B10517B"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As this grounding line recedes, bits of the ice shelf break off. The presence of an ice shelf normally checks the tendency of ice at the top of the ice sheet’s saucer to flow down glaciers into the sea. As the shelf fragments, those glaciers speed up. At the same time the receding grounding line allows water to undermine the ice sheet proper, turning more of the sheet into shelf and accelerating its demise (see diagram).</w:t>
      </w:r>
    </w:p>
    <w:p w14:paraId="60A72B30" w14:textId="238E2DFB"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drawing>
          <wp:inline distT="0" distB="0" distL="0" distR="0" wp14:anchorId="6695DEC6" wp14:editId="18F5AA2D">
            <wp:extent cx="5731510" cy="26644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279D90F9"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First suggested in the 1970s, marine-ice-sheet instability of this sort was long considered largely theoretical. In 1995, though, the Larsen A ice shelf on the Antarctic Peninsula, which is adjacent to the West Antarctic ice sheet, collapsed. Its cousin, Larsen B, suffered a similar fate in 2002. By 2017 there was a 160km crack in Larsen C. The glaciers on the peninsula are accelerating; so is the rate at which the sheet itself is melting. Marine-ice-sheet instability feels much more than theoretical. And though the West Antarctic ice sheet is a tiddler compared with its eastern neighbour, its collapse would mean a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rise of about 3.5 metres. Even spread out over a few centuries, that is a lot.</w:t>
      </w:r>
    </w:p>
    <w:p w14:paraId="62CF73DA"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 xml:space="preserve">Some fear that collapse could be quicker. In 2016 Robert </w:t>
      </w:r>
      <w:proofErr w:type="spellStart"/>
      <w:r w:rsidRPr="001F24C2">
        <w:rPr>
          <w:rFonts w:ascii="Georgia" w:hAnsi="Georgia"/>
          <w:color w:val="121212"/>
          <w:sz w:val="27"/>
          <w:szCs w:val="27"/>
        </w:rPr>
        <w:t>DeConto</w:t>
      </w:r>
      <w:proofErr w:type="spellEnd"/>
      <w:r w:rsidRPr="001F24C2">
        <w:rPr>
          <w:rFonts w:ascii="Georgia" w:hAnsi="Georgia"/>
          <w:color w:val="121212"/>
          <w:sz w:val="27"/>
          <w:szCs w:val="27"/>
        </w:rPr>
        <w:t xml:space="preserve">, from the University of Massachusetts, and David Pollard, of Pennsylvania State University, noted that the ice cliffs found at the edge of ice sheets are never more than 100 metres tall. They concluded that ice cliffs taller than that topple over under their own weight. If bigger ice shelves breaking away from ice sheets—a process called calving—leave behind cliffs higher than 100 metres, those cliffs will collapse, exposing cliffs higher still that will collapse in their turn, all speeding the rate at which ice flows to the sea. The rapid retreat of the </w:t>
      </w:r>
      <w:proofErr w:type="spellStart"/>
      <w:r w:rsidRPr="001F24C2">
        <w:rPr>
          <w:rFonts w:ascii="Georgia" w:hAnsi="Georgia"/>
          <w:color w:val="121212"/>
          <w:sz w:val="27"/>
          <w:szCs w:val="27"/>
        </w:rPr>
        <w:t>Jakobshavn</w:t>
      </w:r>
      <w:proofErr w:type="spellEnd"/>
      <w:r w:rsidRPr="001F24C2">
        <w:rPr>
          <w:rFonts w:ascii="Georgia" w:hAnsi="Georgia"/>
          <w:color w:val="121212"/>
          <w:sz w:val="27"/>
          <w:szCs w:val="27"/>
        </w:rPr>
        <w:t xml:space="preserve"> glacier in Greenland offers some evidence to back this up.</w:t>
      </w:r>
    </w:p>
    <w:p w14:paraId="4B9C5267"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Such cascades, the researchers calculated, could speed up the collapse in West Antarctica and bring one on in Greenland. That would not be unprecedented. For some of a 15,000-year lull between ice ages that began 130,000 years ago,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xml:space="preserve"> was perhaps nine metres higher than it is today, suggesting that large parts of both the West Antarctic and Greenland ice sheets collapsed. Mr </w:t>
      </w:r>
      <w:proofErr w:type="spellStart"/>
      <w:r w:rsidRPr="001F24C2">
        <w:rPr>
          <w:rFonts w:ascii="Georgia" w:hAnsi="Georgia"/>
          <w:color w:val="121212"/>
          <w:sz w:val="27"/>
          <w:szCs w:val="27"/>
        </w:rPr>
        <w:t>DeConto</w:t>
      </w:r>
      <w:proofErr w:type="spellEnd"/>
      <w:r w:rsidRPr="001F24C2">
        <w:rPr>
          <w:rFonts w:ascii="Georgia" w:hAnsi="Georgia"/>
          <w:color w:val="121212"/>
          <w:sz w:val="27"/>
          <w:szCs w:val="27"/>
        </w:rPr>
        <w:t xml:space="preserve"> and Mr Pollard point to ice-cliff instability as the reason why. When the process was included in models of today, they found that if greenhouse-gas levels continued to rise at today’s reckless rates, Antarctica alone could add a metre to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by 2100 and three metres by 2200.</w:t>
      </w:r>
    </w:p>
    <w:p w14:paraId="47121BF3"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This conclusion is not unassailable. In February Tamsin Edwards, of King’s College, London, and colleagues published more sophisticated computer simulations that replicate the ancient sea levels without large-scale ice-cliff collapse, and thus suggest a slower rate of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rise. Where the earlier work found a one-metre rise due to Antarctic ice this century, they found 22cm. The total rise, though, was still a disturbing 1.5 metres. And the possibility that, over further centuries, levels will rise many metres more remains real.</w:t>
      </w:r>
    </w:p>
    <w:p w14:paraId="1CC70DA6" w14:textId="77777777" w:rsidR="00BF410B" w:rsidRPr="00523A30" w:rsidRDefault="00BF410B" w:rsidP="001F24C2">
      <w:pPr>
        <w:pStyle w:val="Heading2"/>
        <w:spacing w:before="0" w:after="120" w:line="400" w:lineRule="atLeast"/>
        <w:jc w:val="both"/>
        <w:rPr>
          <w:rFonts w:ascii="Georgia" w:eastAsia="Times New Roman" w:hAnsi="Georgia" w:cs="Times New Roman"/>
          <w:b/>
          <w:bCs/>
          <w:color w:val="121212"/>
          <w:sz w:val="27"/>
          <w:szCs w:val="27"/>
        </w:rPr>
      </w:pPr>
      <w:r w:rsidRPr="00523A30">
        <w:rPr>
          <w:rFonts w:ascii="Georgia" w:eastAsia="Times New Roman" w:hAnsi="Georgia" w:cs="Times New Roman"/>
          <w:b/>
          <w:bCs/>
          <w:color w:val="121212"/>
          <w:sz w:val="27"/>
          <w:szCs w:val="27"/>
        </w:rPr>
        <w:t>A lot less flat than a millpond</w:t>
      </w:r>
    </w:p>
    <w:p w14:paraId="1B636103"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 xml:space="preserve">Efforts to pin down the extent and speed of ice-sheet collapse are themselves accelerating. When Anders </w:t>
      </w:r>
      <w:proofErr w:type="spellStart"/>
      <w:r w:rsidRPr="001F24C2">
        <w:rPr>
          <w:rFonts w:ascii="Georgia" w:hAnsi="Georgia"/>
          <w:color w:val="121212"/>
          <w:sz w:val="27"/>
          <w:szCs w:val="27"/>
        </w:rPr>
        <w:t>Levermann</w:t>
      </w:r>
      <w:proofErr w:type="spellEnd"/>
      <w:r w:rsidRPr="001F24C2">
        <w:rPr>
          <w:rFonts w:ascii="Georgia" w:hAnsi="Georgia"/>
          <w:color w:val="121212"/>
          <w:sz w:val="27"/>
          <w:szCs w:val="27"/>
        </w:rPr>
        <w:t xml:space="preserve"> co-led the sea-level work for the </w:t>
      </w:r>
      <w:proofErr w:type="spellStart"/>
      <w:r w:rsidRPr="001F24C2">
        <w:rPr>
          <w:rFonts w:ascii="Georgia" w:hAnsi="Georgia"/>
          <w:color w:val="121212"/>
          <w:sz w:val="27"/>
          <w:szCs w:val="27"/>
        </w:rPr>
        <w:t>ipcc’s</w:t>
      </w:r>
      <w:proofErr w:type="spellEnd"/>
      <w:r w:rsidRPr="001F24C2">
        <w:rPr>
          <w:rFonts w:ascii="Georgia" w:hAnsi="Georgia"/>
          <w:color w:val="121212"/>
          <w:sz w:val="27"/>
          <w:szCs w:val="27"/>
        </w:rPr>
        <w:t xml:space="preserve"> most recent climate assessment, published in 2014, marine-ice-sheet instability was just a footnote. There were four computer models of the process back then, Mr </w:t>
      </w:r>
      <w:proofErr w:type="spellStart"/>
      <w:r w:rsidRPr="001F24C2">
        <w:rPr>
          <w:rFonts w:ascii="Georgia" w:hAnsi="Georgia"/>
          <w:color w:val="121212"/>
          <w:sz w:val="27"/>
          <w:szCs w:val="27"/>
        </w:rPr>
        <w:t>Levermann</w:t>
      </w:r>
      <w:proofErr w:type="spellEnd"/>
      <w:r w:rsidRPr="001F24C2">
        <w:rPr>
          <w:rFonts w:ascii="Georgia" w:hAnsi="Georgia"/>
          <w:color w:val="121212"/>
          <w:sz w:val="27"/>
          <w:szCs w:val="27"/>
        </w:rPr>
        <w:t xml:space="preserve"> says; today he can count 16. In January a team of British and American scientists embarked on a five-year, $25m field mission to study the Thwaites glacier in West Antarctica and its ice sheet from above and, using undersea drones, below, thus adding new data to proceedings.</w:t>
      </w:r>
    </w:p>
    <w:p w14:paraId="4E8D8369"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However great the rise in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ends up, not all seas will rise to the same extent. Peculiarly, sea levels near Antarctica and Greenland are expected to drop. At present, the mass of their ice sheets draws the seas to them in the same way the Moon’s mass draws tides. As they lose weight, that attraction will wane. Other regional variations are caused by currents—which are expected to shift in response to climate change. A weakening Gulf Stream, widely expected in a warmer world, would cause sea level to rise on America’s eastern seaboard even if </w:t>
      </w:r>
      <w:proofErr w:type="spellStart"/>
      <w:r w:rsidRPr="001F24C2">
        <w:rPr>
          <w:rFonts w:ascii="Georgia" w:hAnsi="Georgia"/>
          <w:color w:val="121212"/>
          <w:sz w:val="27"/>
          <w:szCs w:val="27"/>
        </w:rPr>
        <w:t>gmsl</w:t>
      </w:r>
      <w:proofErr w:type="spellEnd"/>
      <w:r w:rsidRPr="001F24C2">
        <w:rPr>
          <w:rFonts w:ascii="Georgia" w:hAnsi="Georgia"/>
          <w:color w:val="121212"/>
          <w:sz w:val="27"/>
          <w:szCs w:val="27"/>
        </w:rPr>
        <w:t> did not change at all.</w:t>
      </w:r>
    </w:p>
    <w:p w14:paraId="25F72C63"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 xml:space="preserve">Then there is the rising and falling of terra not-quite </w:t>
      </w:r>
      <w:proofErr w:type="spellStart"/>
      <w:r w:rsidRPr="001F24C2">
        <w:rPr>
          <w:rFonts w:ascii="Georgia" w:hAnsi="Georgia"/>
          <w:color w:val="121212"/>
          <w:sz w:val="27"/>
          <w:szCs w:val="27"/>
        </w:rPr>
        <w:t>firma</w:t>
      </w:r>
      <w:proofErr w:type="spellEnd"/>
      <w:r w:rsidRPr="001F24C2">
        <w:rPr>
          <w:rFonts w:ascii="Georgia" w:hAnsi="Georgia"/>
          <w:color w:val="121212"/>
          <w:sz w:val="27"/>
          <w:szCs w:val="27"/>
        </w:rPr>
        <w:t>. Some of this is natural; many northern land masses, long pressed down by the mass of ice-age ice sheets, have been rising up since their unburdening some 15,000 years ago. Some of it is human, and tends to be more local but also much more dramatic.</w:t>
      </w:r>
    </w:p>
    <w:p w14:paraId="166E9242"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If you remove enough stuff from the sediments below you, the surface on which you stand will settle. In the first half of the 20th century Tokyo sank by four metres as Tokyoites not yet hooked up to mains water drained aquifers. Parts of Jakarta are now sinking by 25cm a year, as residents and authorities of Indonesia’s capital repeat Japan’s mistakes. Last year a study of the San Francisco Bay area found that maps of 100-year-flood risk—the risk posed by the worst flood expected over 100 years—based on sea-level rise alone underestimate the area under threat by as much as 90% compared with maps that accounted for land that was getting lower because of subsidence.</w:t>
      </w:r>
    </w:p>
    <w:p w14:paraId="2AED9B9C"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As land sinks, the sea erodes it away. Komla Sarkar, who lives in the village of Chandpur in Bangladesh’s flood-prone south, recalls childhood days when her parents grew crops and kept goats and chickens between their hut and the water. “When we leave our houses in the morning,” she now says, “we don’t feel confident they will still be there when we return.”</w:t>
      </w:r>
    </w:p>
    <w:p w14:paraId="78777AE6"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People often worsen erosion. Satellite images show that stretches of Mumbai’s coast have eroded by as much as 18 metres since 2000, in part because developers and slum-dwellers have paved over protective mangroves. Other aspects of climate change will have effects, too. Heavier bursts of rainfall upstream will mean that some low-lying coastlines will see the risks posed by the sea compounded by those from rivers. In 2012 a team of Japanese researchers predicted that by 2200 the Bay of Bengal would experience 31% fewer cyclones than today, but that 46% more will roil the Arabian Sea on the other side of the subcontinent.</w:t>
      </w:r>
    </w:p>
    <w:p w14:paraId="1AB2B17C"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The biggest extra effect of human activity, though, may well be putting more property at risk as a more populous and richer world concentrates itself in cities by the sea. In the rich world, and increasingly in emerging economies too, the closer to the beach you can erect a condo or office block, the better. In New York alone 72,000 buildings sit in flood zones. Their combined worth is $129bn.</w:t>
      </w:r>
    </w:p>
    <w:p w14:paraId="544F9320"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In October 2012 Hurricane Sandy jolted the city into a new awareness of the threats it faces, given that geology, gravity and the Gulf Stream are conspiring to raise the seas lapping at its shores by half as much again as the global average. Other cities are worrying, too. Rotterdam now welcomes 70 delegations a year from fact-</w:t>
      </w:r>
      <w:proofErr w:type="spellStart"/>
      <w:r w:rsidRPr="001F24C2">
        <w:rPr>
          <w:rFonts w:ascii="Georgia" w:hAnsi="Georgia"/>
          <w:color w:val="121212"/>
          <w:sz w:val="27"/>
          <w:szCs w:val="27"/>
        </w:rPr>
        <w:t>finders</w:t>
      </w:r>
      <w:proofErr w:type="spellEnd"/>
      <w:r w:rsidRPr="001F24C2">
        <w:rPr>
          <w:rFonts w:ascii="Georgia" w:hAnsi="Georgia"/>
          <w:color w:val="121212"/>
          <w:sz w:val="27"/>
          <w:szCs w:val="27"/>
        </w:rPr>
        <w:t xml:space="preserve"> seeking to apply Dutch know-how to New Jersey, Jakarta and points in between.</w:t>
      </w:r>
    </w:p>
    <w:p w14:paraId="0BCC0B7E" w14:textId="77777777" w:rsidR="00BF410B" w:rsidRPr="001F24C2" w:rsidRDefault="00BF410B" w:rsidP="001F24C2">
      <w:pPr>
        <w:pStyle w:val="Heading2"/>
        <w:spacing w:before="0" w:after="120" w:line="400" w:lineRule="atLeast"/>
        <w:jc w:val="both"/>
        <w:rPr>
          <w:rFonts w:ascii="Georgia" w:eastAsia="Times New Roman" w:hAnsi="Georgia" w:cs="Times New Roman"/>
          <w:b/>
          <w:bCs/>
          <w:color w:val="121212"/>
          <w:sz w:val="27"/>
          <w:szCs w:val="27"/>
        </w:rPr>
      </w:pPr>
      <w:r w:rsidRPr="001F24C2">
        <w:rPr>
          <w:rFonts w:ascii="Georgia" w:eastAsia="Times New Roman" w:hAnsi="Georgia" w:cs="Times New Roman"/>
          <w:b/>
          <w:bCs/>
          <w:color w:val="121212"/>
          <w:sz w:val="27"/>
          <w:szCs w:val="27"/>
        </w:rPr>
        <w:t>Barrier methods</w:t>
      </w:r>
    </w:p>
    <w:p w14:paraId="2DE1A496"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A lot of effort is devoted to engineering a way out of the problem. New York is paying almost $800m for the Big U, a necklace of parks, walls and elevated roads to shield lower Manhattan from another Sandy. Mumbai wants to build four huge and costly seawalls. Bangladesh, a delta country ten times more populous and one-thirtieth as rich as the Netherlands, is doubling its coastal embankment system and repairing existing infrastructure. Indonesia intends a $40bn wall in the shape of a giant mythical bird to seal Jakarta off from the seas.</w:t>
      </w:r>
    </w:p>
    <w:p w14:paraId="4473D0BB"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Such schemes take decades to plan and execute, which means the conditions they end up facing are not necessarily those they were conceived for. When the Big U was first proposed, a year after Sandy, the worst-case scenario for sea-level rise on America’s east coast was one metre. When its environmental assessment report was eventually published this April, that looked closer to the best case.</w:t>
      </w:r>
    </w:p>
    <w:p w14:paraId="2A1B5F4A"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London’s Thames Barrier—conceived, like the Dutch delta defences, after the floods of 1953—closed just eight times between its inauguration in 1982 and 1990. Since 2000 it has shut 144 times. In Venice </w:t>
      </w:r>
      <w:proofErr w:type="spellStart"/>
      <w:r w:rsidRPr="001F24C2">
        <w:rPr>
          <w:rFonts w:ascii="Georgia" w:hAnsi="Georgia"/>
          <w:color w:val="121212"/>
          <w:sz w:val="27"/>
          <w:szCs w:val="27"/>
        </w:rPr>
        <w:t>mose</w:t>
      </w:r>
      <w:proofErr w:type="spellEnd"/>
      <w:r w:rsidRPr="001F24C2">
        <w:rPr>
          <w:rFonts w:ascii="Georgia" w:hAnsi="Georgia"/>
          <w:color w:val="121212"/>
          <w:sz w:val="27"/>
          <w:szCs w:val="27"/>
        </w:rPr>
        <w:t xml:space="preserve">, a system of flood barriers which cost a staggering €5.5bn, will be needed every day if the seas rise by 50cm. Such near-permanence will render moot the huge effort and expense that went into keeping it unobtrusively submerged when not in use. At one metre of sea-level rise it would be basically pointless. Even the resourceful Dutch only designed </w:t>
      </w:r>
      <w:proofErr w:type="spellStart"/>
      <w:r w:rsidRPr="001F24C2">
        <w:rPr>
          <w:rFonts w:ascii="Georgia" w:hAnsi="Georgia"/>
          <w:color w:val="121212"/>
          <w:sz w:val="27"/>
          <w:szCs w:val="27"/>
        </w:rPr>
        <w:t>Maeslant</w:t>
      </w:r>
      <w:proofErr w:type="spellEnd"/>
      <w:r w:rsidRPr="001F24C2">
        <w:rPr>
          <w:rFonts w:ascii="Georgia" w:hAnsi="Georgia"/>
          <w:color w:val="121212"/>
          <w:sz w:val="27"/>
          <w:szCs w:val="27"/>
        </w:rPr>
        <w:t xml:space="preserve"> with one metre of sea-level rise in mind.</w:t>
      </w:r>
    </w:p>
    <w:p w14:paraId="0866BA4A"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drawing>
          <wp:anchor distT="0" distB="0" distL="114300" distR="114300" simplePos="0" relativeHeight="251659264" behindDoc="0" locked="0" layoutInCell="1" allowOverlap="1" wp14:anchorId="46A153B3" wp14:editId="28FD0689">
            <wp:simplePos x="0" y="0"/>
            <wp:positionH relativeFrom="column">
              <wp:posOffset>0</wp:posOffset>
            </wp:positionH>
            <wp:positionV relativeFrom="paragraph">
              <wp:posOffset>-5882005</wp:posOffset>
            </wp:positionV>
            <wp:extent cx="2672289" cy="39338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2289" cy="3933825"/>
                    </a:xfrm>
                    <a:prstGeom prst="rect">
                      <a:avLst/>
                    </a:prstGeom>
                    <a:noFill/>
                    <a:ln>
                      <a:noFill/>
                    </a:ln>
                  </pic:spPr>
                </pic:pic>
              </a:graphicData>
            </a:graphic>
          </wp:anchor>
        </w:drawing>
      </w:r>
      <w:r w:rsidRPr="001F24C2">
        <w:rPr>
          <w:rFonts w:ascii="Georgia" w:hAnsi="Georgia"/>
          <w:color w:val="121212"/>
          <w:sz w:val="27"/>
          <w:szCs w:val="27"/>
        </w:rPr>
        <w:t xml:space="preserve">Kate Orff, a landscape architect, dismisses walls as one-dimensional attempts to solve multidimensional problems. Her project, a string of offshore breakwaters on the western tip of Staten Island to prevent coastal erosion while preserving sea life, is one of various “softer infrastructure” projects to have been funded by Rebuild by Design, a $1bn post-Sandy programme. </w:t>
      </w:r>
      <w:proofErr w:type="spellStart"/>
      <w:r w:rsidRPr="001F24C2">
        <w:rPr>
          <w:rFonts w:ascii="Georgia" w:hAnsi="Georgia"/>
          <w:color w:val="121212"/>
          <w:sz w:val="27"/>
          <w:szCs w:val="27"/>
        </w:rPr>
        <w:t>Arunabha</w:t>
      </w:r>
      <w:proofErr w:type="spellEnd"/>
      <w:r w:rsidRPr="001F24C2">
        <w:rPr>
          <w:rFonts w:ascii="Georgia" w:hAnsi="Georgia"/>
          <w:color w:val="121212"/>
          <w:sz w:val="27"/>
          <w:szCs w:val="27"/>
        </w:rPr>
        <w:t xml:space="preserve"> Ghosh of the Council on Energy, Environment and Water, an Indian think-tank, favours </w:t>
      </w:r>
      <w:proofErr w:type="gramStart"/>
      <w:r w:rsidRPr="001F24C2">
        <w:rPr>
          <w:rFonts w:ascii="Georgia" w:hAnsi="Georgia"/>
          <w:color w:val="121212"/>
          <w:sz w:val="27"/>
          <w:szCs w:val="27"/>
        </w:rPr>
        <w:t>approaches</w:t>
      </w:r>
      <w:proofErr w:type="gramEnd"/>
      <w:r w:rsidRPr="001F24C2">
        <w:rPr>
          <w:rFonts w:ascii="Georgia" w:hAnsi="Georgia"/>
          <w:color w:val="121212"/>
          <w:sz w:val="27"/>
          <w:szCs w:val="27"/>
        </w:rPr>
        <w:t xml:space="preserve"> which can be scaled up over time as the threat increases. These include anything from restoring mangroves, patch by patch, to barriers built out of interlocking blocks that can be added to as needed. “Modularity lets you shorten the time horizon,” Mr Ghosh says.</w:t>
      </w:r>
    </w:p>
    <w:p w14:paraId="68055769"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As welcome as these ideas are, they remain niche. Rebuild by Design’s $1bn is a drop in the bucket compared with the $60bn which Congress earmarked for post-Sandy recovery efforts. Some of that money was spent sensibly, for example on hardening power stations and hospitals. A lot was used to replace storm-lost buildings with new ones built in the same way and much the same place.</w:t>
      </w:r>
    </w:p>
    <w:p w14:paraId="2FF74FA1"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If this were paid for by the owners, or their insurers, it might be unobjectionable. But insurers and banks are only slowly beginning to capture sea-level rise in policies and mortgages. In a world awash with capital eager to build, buy or develop, prices seldom reflect the long-term threat. Some price signals are emerging where the problems are most egregious. Controlling for views and other amenities that they offer, prices of Floridan properties at risk of flooding have underperformed unexposed ones by 10-15% over the past few years, says Christopher Mayer of Columbia Business School. But they have not exactly tanked.</w:t>
      </w:r>
    </w:p>
    <w:p w14:paraId="3DB6B053"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Instead of rebuilding as is, better to put in place appropriate defences, soft as well as hard, and rebuild in styles better suited to the conditions. Alternatively, in some cases, encourage, help or even require people to walk away. In the rich world such “managed retreat” is anathema. People see the government’s job as protecting them, not moving them. Relocating a neighbourhood in New York requires the consent of the residents; holdouts can block decisions for years. “Across the country, there is no appetite for eminent domain,” admits Dan </w:t>
      </w:r>
      <w:proofErr w:type="spellStart"/>
      <w:r w:rsidRPr="00BF410B">
        <w:rPr>
          <w:rFonts w:ascii="Georgia" w:eastAsia="Times New Roman" w:hAnsi="Georgia" w:cs="Times New Roman"/>
          <w:color w:val="121212"/>
          <w:sz w:val="27"/>
          <w:szCs w:val="27"/>
        </w:rPr>
        <w:t>Zarrilli</w:t>
      </w:r>
      <w:proofErr w:type="spellEnd"/>
      <w:r w:rsidRPr="00BF410B">
        <w:rPr>
          <w:rFonts w:ascii="Georgia" w:eastAsia="Times New Roman" w:hAnsi="Georgia" w:cs="Times New Roman"/>
          <w:color w:val="121212"/>
          <w:sz w:val="27"/>
          <w:szCs w:val="27"/>
        </w:rPr>
        <w:t>, in charge of climate policy at New York’s city hall.</w:t>
      </w:r>
    </w:p>
    <w:p w14:paraId="24973C04"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In Bangladesh, though, the </w:t>
      </w:r>
      <w:proofErr w:type="spellStart"/>
      <w:r w:rsidRPr="00BF410B">
        <w:rPr>
          <w:rFonts w:ascii="Georgia" w:eastAsia="Times New Roman" w:hAnsi="Georgia" w:cs="Times New Roman"/>
          <w:color w:val="121212"/>
          <w:sz w:val="27"/>
          <w:szCs w:val="27"/>
        </w:rPr>
        <w:t>Ashrayan</w:t>
      </w:r>
      <w:proofErr w:type="spellEnd"/>
      <w:r w:rsidRPr="00BF410B">
        <w:rPr>
          <w:rFonts w:ascii="Georgia" w:eastAsia="Times New Roman" w:hAnsi="Georgia" w:cs="Times New Roman"/>
          <w:color w:val="121212"/>
          <w:sz w:val="27"/>
          <w:szCs w:val="27"/>
        </w:rPr>
        <w:t xml:space="preserve"> project, run directly by the prime minister’s office, has relocated 160,000 families affected by cyclones, flooding and river erosion to higher ground at a total cost of $570m. Each family is housed in an army-built barracks and receives a loan of $360, plus 30kg of rice, to restart its life. It is expected to be extended for another three years, and cover another 90,000 households. Fiji has resettled a number of communities from low-lying islands, with dozens more earmarked for relocation. Meanwhile Kiribati, 2,000km away, has gained title to 20 square kilometres of Fiji as a bolthole against the day when its 117,000 citizens have to quit their homes.</w:t>
      </w:r>
    </w:p>
    <w:p w14:paraId="58E63374"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Such schemes may require few civil engineers but they need plenty of social engineering. Bangladeshi officials familiar with the </w:t>
      </w:r>
      <w:proofErr w:type="spellStart"/>
      <w:r w:rsidRPr="00BF410B">
        <w:rPr>
          <w:rFonts w:ascii="Georgia" w:eastAsia="Times New Roman" w:hAnsi="Georgia" w:cs="Times New Roman"/>
          <w:color w:val="121212"/>
          <w:sz w:val="27"/>
          <w:szCs w:val="27"/>
        </w:rPr>
        <w:t>Ashrayan</w:t>
      </w:r>
      <w:proofErr w:type="spellEnd"/>
      <w:r w:rsidRPr="00BF410B">
        <w:rPr>
          <w:rFonts w:ascii="Georgia" w:eastAsia="Times New Roman" w:hAnsi="Georgia" w:cs="Times New Roman"/>
          <w:color w:val="121212"/>
          <w:sz w:val="27"/>
          <w:szCs w:val="27"/>
        </w:rPr>
        <w:t xml:space="preserve"> scheme have found converting fishermen into farmers far from straightforward. High ground wanted by some may also be coveted by others. When a Kiribati government delegation visited its plot in Fiji recently, it found some non-</w:t>
      </w:r>
      <w:proofErr w:type="spellStart"/>
      <w:r w:rsidRPr="00BF410B">
        <w:rPr>
          <w:rFonts w:ascii="Georgia" w:eastAsia="Times New Roman" w:hAnsi="Georgia" w:cs="Times New Roman"/>
          <w:color w:val="121212"/>
          <w:sz w:val="27"/>
          <w:szCs w:val="27"/>
        </w:rPr>
        <w:t>Kiribatis</w:t>
      </w:r>
      <w:proofErr w:type="spellEnd"/>
      <w:r w:rsidRPr="00BF410B">
        <w:rPr>
          <w:rFonts w:ascii="Georgia" w:eastAsia="Times New Roman" w:hAnsi="Georgia" w:cs="Times New Roman"/>
          <w:color w:val="121212"/>
          <w:sz w:val="27"/>
          <w:szCs w:val="27"/>
        </w:rPr>
        <w:t xml:space="preserve"> making themselves at home.</w:t>
      </w:r>
    </w:p>
    <w:p w14:paraId="1250C65B" w14:textId="77777777" w:rsidR="00BF410B" w:rsidRPr="00BF410B" w:rsidRDefault="00BF410B" w:rsidP="001F24C2">
      <w:pPr>
        <w:spacing w:after="120" w:line="400" w:lineRule="atLeast"/>
        <w:jc w:val="both"/>
        <w:rPr>
          <w:rFonts w:ascii="Georgia" w:eastAsia="Times New Roman" w:hAnsi="Georgia" w:cs="Times New Roman"/>
          <w:color w:val="121212"/>
          <w:sz w:val="27"/>
          <w:szCs w:val="27"/>
        </w:rPr>
      </w:pPr>
      <w:r w:rsidRPr="00BF410B">
        <w:rPr>
          <w:rFonts w:ascii="Georgia" w:eastAsia="Times New Roman" w:hAnsi="Georgia" w:cs="Times New Roman"/>
          <w:color w:val="121212"/>
          <w:sz w:val="27"/>
          <w:szCs w:val="27"/>
        </w:rPr>
        <w:t xml:space="preserve">Permanent resettlement is not the only form of people moving that needs considering. In places where communications are good and storms frequent evacuation can be an effective life-saver. But what of places where the big storms are very rare? Drills to make people familiar with plans they have never yet had to enact are possible—but they are also massively inconvenient, and maybe worse. A few years </w:t>
      </w:r>
      <w:proofErr w:type="gramStart"/>
      <w:r w:rsidRPr="00BF410B">
        <w:rPr>
          <w:rFonts w:ascii="Georgia" w:eastAsia="Times New Roman" w:hAnsi="Georgia" w:cs="Times New Roman"/>
          <w:color w:val="121212"/>
          <w:sz w:val="27"/>
          <w:szCs w:val="27"/>
        </w:rPr>
        <w:t>ago</w:t>
      </w:r>
      <w:proofErr w:type="gramEnd"/>
      <w:r w:rsidRPr="00BF410B">
        <w:rPr>
          <w:rFonts w:ascii="Georgia" w:eastAsia="Times New Roman" w:hAnsi="Georgia" w:cs="Times New Roman"/>
          <w:color w:val="121212"/>
          <w:sz w:val="27"/>
          <w:szCs w:val="27"/>
        </w:rPr>
        <w:t xml:space="preserve"> Mr Aboutaleb cancelled a test evacuation of 12,000 Rotterdammers after computer models suggested a handful of elderly or infirm evacuees might die in the process.</w:t>
      </w:r>
    </w:p>
    <w:p w14:paraId="5F94F0D5"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Even if people move, they cannot take with them everything that they value. This is not just a matter of private property. Last October Lena Reimann of Kiel University published a warning that 37 of the 49 </w:t>
      </w:r>
      <w:proofErr w:type="spellStart"/>
      <w:r w:rsidRPr="001F24C2">
        <w:rPr>
          <w:rFonts w:ascii="Georgia" w:hAnsi="Georgia"/>
          <w:color w:val="121212"/>
          <w:sz w:val="27"/>
          <w:szCs w:val="27"/>
        </w:rPr>
        <w:t>unescoworld</w:t>
      </w:r>
      <w:proofErr w:type="spellEnd"/>
      <w:r w:rsidRPr="001F24C2">
        <w:rPr>
          <w:rFonts w:ascii="Georgia" w:hAnsi="Georgia"/>
          <w:color w:val="121212"/>
          <w:sz w:val="27"/>
          <w:szCs w:val="27"/>
        </w:rPr>
        <w:t>-heritage sites located on the Mediterranean’s coasts can now expect to flood at least once a century. All but seven risk being damaged by erosion in the coming decades. Sites do not need world-heritage status to matter. The headman of the first flood-prone Fijian community resettled by the government bemoans the burial grounds abandoned to the sea.</w:t>
      </w:r>
    </w:p>
    <w:p w14:paraId="6FE80B65" w14:textId="254B9014" w:rsidR="00BF410B" w:rsidRPr="001F24C2" w:rsidRDefault="00BF410B" w:rsidP="001F24C2">
      <w:pPr>
        <w:pStyle w:val="Heading2"/>
        <w:spacing w:before="0" w:after="120" w:line="400" w:lineRule="atLeast"/>
        <w:jc w:val="both"/>
        <w:rPr>
          <w:rFonts w:ascii="Georgia" w:eastAsia="Times New Roman" w:hAnsi="Georgia" w:cs="Times New Roman"/>
          <w:b/>
          <w:bCs/>
          <w:color w:val="121212"/>
          <w:sz w:val="27"/>
          <w:szCs w:val="27"/>
        </w:rPr>
      </w:pPr>
      <w:proofErr w:type="gramStart"/>
      <w:r w:rsidRPr="001F24C2">
        <w:rPr>
          <w:rFonts w:ascii="Georgia" w:eastAsia="Times New Roman" w:hAnsi="Georgia" w:cs="Times New Roman"/>
          <w:b/>
          <w:bCs/>
          <w:color w:val="121212"/>
          <w:sz w:val="27"/>
          <w:szCs w:val="27"/>
        </w:rPr>
        <w:t>No</w:t>
      </w:r>
      <w:proofErr w:type="gramEnd"/>
      <w:r w:rsidRPr="001F24C2">
        <w:rPr>
          <w:rFonts w:ascii="Georgia" w:eastAsia="Times New Roman" w:hAnsi="Georgia" w:cs="Times New Roman"/>
          <w:b/>
          <w:bCs/>
          <w:color w:val="121212"/>
          <w:sz w:val="27"/>
          <w:szCs w:val="27"/>
        </w:rPr>
        <w:t xml:space="preserve"> </w:t>
      </w:r>
      <w:r w:rsidR="001F24C2" w:rsidRPr="001F24C2">
        <w:rPr>
          <w:rFonts w:ascii="Georgia" w:eastAsia="Times New Roman" w:hAnsi="Georgia" w:cs="Times New Roman"/>
          <w:b/>
          <w:bCs/>
          <w:color w:val="121212"/>
          <w:sz w:val="27"/>
          <w:szCs w:val="27"/>
        </w:rPr>
        <w:t>W</w:t>
      </w:r>
      <w:r w:rsidRPr="001F24C2">
        <w:rPr>
          <w:rFonts w:ascii="Georgia" w:eastAsia="Times New Roman" w:hAnsi="Georgia" w:cs="Times New Roman"/>
          <w:b/>
          <w:bCs/>
          <w:color w:val="121212"/>
          <w:sz w:val="27"/>
          <w:szCs w:val="27"/>
        </w:rPr>
        <w:t>e Canute</w:t>
      </w:r>
    </w:p>
    <w:p w14:paraId="340A10BC" w14:textId="77777777"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The inertia in the climate system means that not even the most radical cuts in emissions—nor, indeed, a dimming of sunlight brought about by means of solar geoengineering—will stop sea levels dead in their tracks. Adaptation will be necessary. But there is little appetite to pay for it. A rise that seems precipitous to Earth scientists remains well beyond the planning horizons of most businesses: even utilities rarely take a century-long perspective. Governments can always find more pressing concerns, both at home and when helping others abroad. Less than one-tenth of $70bn in annual global climate aid goes to helping poor places cope with all effects of climate change, not just sea-level rise.</w:t>
      </w:r>
    </w:p>
    <w:p w14:paraId="0130DDA2" w14:textId="73A55352" w:rsidR="00BF410B" w:rsidRPr="001F24C2" w:rsidRDefault="00BF410B" w:rsidP="001F24C2">
      <w:pPr>
        <w:pStyle w:val="NormalWeb"/>
        <w:spacing w:before="0" w:beforeAutospacing="0" w:after="120" w:afterAutospacing="0" w:line="400" w:lineRule="atLeast"/>
        <w:jc w:val="both"/>
        <w:rPr>
          <w:rFonts w:ascii="Georgia" w:hAnsi="Georgia"/>
          <w:color w:val="121212"/>
          <w:sz w:val="27"/>
          <w:szCs w:val="27"/>
        </w:rPr>
      </w:pPr>
      <w:r w:rsidRPr="001F24C2">
        <w:rPr>
          <w:rFonts w:ascii="Georgia" w:hAnsi="Georgia"/>
          <w:color w:val="121212"/>
          <w:sz w:val="27"/>
          <w:szCs w:val="27"/>
        </w:rPr>
        <w:t>The lack of action reflects a lack of drama—for almost everyone, the worst floods of the year or decade happen somewhere else. The oceans will not suddenly crush all the world’s coasts like some biblical retribution or Hollywood tsunami. It will rise slowly, like a tide, its encroachment as imperceptible from moment to moment as it is inexorable. But unlike a tide, it will not turn. Once the oceans rise, they will not fall back. </w:t>
      </w:r>
    </w:p>
    <w:p w14:paraId="52CC9BD6" w14:textId="77777777" w:rsidR="00322C67" w:rsidRDefault="00322C67" w:rsidP="00BF410B">
      <w:pPr>
        <w:pStyle w:val="NormalWeb"/>
        <w:spacing w:before="0" w:beforeAutospacing="0" w:line="400" w:lineRule="atLeast"/>
        <w:jc w:val="both"/>
        <w:rPr>
          <w:rFonts w:ascii="Constantia" w:hAnsi="Constantia"/>
          <w:color w:val="121212"/>
          <w:sz w:val="30"/>
          <w:szCs w:val="30"/>
        </w:rPr>
      </w:pPr>
    </w:p>
    <w:p w14:paraId="2086C16A" w14:textId="2D69E6EB" w:rsidR="00BF410B" w:rsidRPr="00322C67" w:rsidRDefault="00BF410B" w:rsidP="00BF410B">
      <w:pPr>
        <w:pStyle w:val="NormalWeb"/>
        <w:spacing w:before="0" w:beforeAutospacing="0" w:line="400" w:lineRule="atLeast"/>
        <w:jc w:val="both"/>
        <w:rPr>
          <w:rFonts w:ascii="Georgia" w:hAnsi="Georgia"/>
          <w:i/>
          <w:iCs/>
          <w:color w:val="121212"/>
          <w:sz w:val="27"/>
          <w:szCs w:val="27"/>
        </w:rPr>
      </w:pPr>
      <w:r w:rsidRPr="00322C67">
        <w:rPr>
          <w:i/>
          <w:iCs/>
        </w:rPr>
        <w:t>This article appeared in the Briefing section of the print edition under the headline "Higher tide"</w:t>
      </w:r>
    </w:p>
    <w:p w14:paraId="3F138B18" w14:textId="793E6626" w:rsidR="00F37955" w:rsidRPr="00482E5E" w:rsidRDefault="00F37955" w:rsidP="00482E5E">
      <w:pPr>
        <w:pStyle w:val="NormalWeb"/>
        <w:spacing w:line="400" w:lineRule="atLeast"/>
        <w:jc w:val="both"/>
        <w:rPr>
          <w:rFonts w:ascii="Georgia" w:hAnsi="Georgia"/>
          <w:i/>
          <w:iCs/>
          <w:color w:val="121212"/>
          <w:sz w:val="27"/>
          <w:szCs w:val="27"/>
        </w:rPr>
      </w:pPr>
    </w:p>
    <w:sectPr w:rsidR="00F37955" w:rsidRPr="00482E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A47B9" w14:textId="77777777" w:rsidR="0058085F" w:rsidRDefault="0058085F" w:rsidP="00C52446">
      <w:pPr>
        <w:spacing w:after="0" w:line="240" w:lineRule="auto"/>
      </w:pPr>
      <w:r>
        <w:separator/>
      </w:r>
    </w:p>
  </w:endnote>
  <w:endnote w:type="continuationSeparator" w:id="0">
    <w:p w14:paraId="5D89B678" w14:textId="77777777" w:rsidR="0058085F" w:rsidRDefault="0058085F" w:rsidP="00C52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9BC23" w14:textId="77777777" w:rsidR="0058085F" w:rsidRDefault="0058085F" w:rsidP="00C52446">
      <w:pPr>
        <w:spacing w:after="0" w:line="240" w:lineRule="auto"/>
      </w:pPr>
      <w:r>
        <w:separator/>
      </w:r>
    </w:p>
  </w:footnote>
  <w:footnote w:type="continuationSeparator" w:id="0">
    <w:p w14:paraId="141C8108" w14:textId="77777777" w:rsidR="0058085F" w:rsidRDefault="0058085F" w:rsidP="00C52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7EB"/>
    <w:multiLevelType w:val="multilevel"/>
    <w:tmpl w:val="BE36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42F0A"/>
    <w:multiLevelType w:val="multilevel"/>
    <w:tmpl w:val="9DFE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358E1"/>
    <w:multiLevelType w:val="multilevel"/>
    <w:tmpl w:val="D56C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E7F62"/>
    <w:multiLevelType w:val="multilevel"/>
    <w:tmpl w:val="43AA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97CEC"/>
    <w:multiLevelType w:val="multilevel"/>
    <w:tmpl w:val="56D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74D47"/>
    <w:multiLevelType w:val="hybridMultilevel"/>
    <w:tmpl w:val="58868AB0"/>
    <w:lvl w:ilvl="0" w:tplc="77264CDE">
      <w:numFmt w:val="bullet"/>
      <w:lvlText w:val="-"/>
      <w:lvlJc w:val="left"/>
      <w:pPr>
        <w:ind w:left="720" w:hanging="360"/>
      </w:pPr>
      <w:rPr>
        <w:rFonts w:ascii="Constantia" w:eastAsia="Times New Roman" w:hAnsi="Constant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DE58E1"/>
    <w:multiLevelType w:val="hybridMultilevel"/>
    <w:tmpl w:val="E2906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EE7E32"/>
    <w:multiLevelType w:val="multilevel"/>
    <w:tmpl w:val="199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4"/>
  </w:num>
  <w:num w:numId="5">
    <w:abstractNumId w:val="7"/>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yszSxNDU0NTE2MzJR0lEKTi0uzszPAymwMK4FADrxLBQtAAAA"/>
  </w:docVars>
  <w:rsids>
    <w:rsidRoot w:val="00FC73EE"/>
    <w:rsid w:val="00005AFE"/>
    <w:rsid w:val="000173AE"/>
    <w:rsid w:val="00020C24"/>
    <w:rsid w:val="0002255A"/>
    <w:rsid w:val="0002663A"/>
    <w:rsid w:val="00041C2C"/>
    <w:rsid w:val="00053CA3"/>
    <w:rsid w:val="00054F92"/>
    <w:rsid w:val="00066FD2"/>
    <w:rsid w:val="00067B08"/>
    <w:rsid w:val="00072130"/>
    <w:rsid w:val="00084CBE"/>
    <w:rsid w:val="0009102E"/>
    <w:rsid w:val="000A3EC0"/>
    <w:rsid w:val="000B2AFF"/>
    <w:rsid w:val="000C1252"/>
    <w:rsid w:val="000D4B95"/>
    <w:rsid w:val="000E6EFC"/>
    <w:rsid w:val="000F123B"/>
    <w:rsid w:val="000F15D7"/>
    <w:rsid w:val="0010075E"/>
    <w:rsid w:val="00100994"/>
    <w:rsid w:val="00100C7C"/>
    <w:rsid w:val="001078BE"/>
    <w:rsid w:val="00116557"/>
    <w:rsid w:val="001401CF"/>
    <w:rsid w:val="001402F1"/>
    <w:rsid w:val="00142F93"/>
    <w:rsid w:val="00144CAD"/>
    <w:rsid w:val="001622E1"/>
    <w:rsid w:val="00165B34"/>
    <w:rsid w:val="00177D74"/>
    <w:rsid w:val="001927AD"/>
    <w:rsid w:val="00196226"/>
    <w:rsid w:val="001A2649"/>
    <w:rsid w:val="001B26C4"/>
    <w:rsid w:val="001C0AF0"/>
    <w:rsid w:val="001C4680"/>
    <w:rsid w:val="001D0762"/>
    <w:rsid w:val="001D3A29"/>
    <w:rsid w:val="001D7902"/>
    <w:rsid w:val="001F24C2"/>
    <w:rsid w:val="00210815"/>
    <w:rsid w:val="00233A28"/>
    <w:rsid w:val="0023728B"/>
    <w:rsid w:val="00256EE1"/>
    <w:rsid w:val="0027206E"/>
    <w:rsid w:val="00283C18"/>
    <w:rsid w:val="002864CA"/>
    <w:rsid w:val="0029648C"/>
    <w:rsid w:val="00296942"/>
    <w:rsid w:val="002B23A2"/>
    <w:rsid w:val="002B280D"/>
    <w:rsid w:val="002C660A"/>
    <w:rsid w:val="002D5E5F"/>
    <w:rsid w:val="002E6C97"/>
    <w:rsid w:val="002F45EF"/>
    <w:rsid w:val="00301E0B"/>
    <w:rsid w:val="00321258"/>
    <w:rsid w:val="00322C67"/>
    <w:rsid w:val="00331A9C"/>
    <w:rsid w:val="00336387"/>
    <w:rsid w:val="00341ABC"/>
    <w:rsid w:val="003425DA"/>
    <w:rsid w:val="003449F3"/>
    <w:rsid w:val="00356E66"/>
    <w:rsid w:val="00360F2C"/>
    <w:rsid w:val="00362FD9"/>
    <w:rsid w:val="00387FE2"/>
    <w:rsid w:val="003B0205"/>
    <w:rsid w:val="003E2D5B"/>
    <w:rsid w:val="003E7D65"/>
    <w:rsid w:val="003F43D3"/>
    <w:rsid w:val="003F4ED7"/>
    <w:rsid w:val="00412ED8"/>
    <w:rsid w:val="004173C6"/>
    <w:rsid w:val="00423DBD"/>
    <w:rsid w:val="00434D23"/>
    <w:rsid w:val="00437DFD"/>
    <w:rsid w:val="004450F0"/>
    <w:rsid w:val="00456925"/>
    <w:rsid w:val="00456AFA"/>
    <w:rsid w:val="00466187"/>
    <w:rsid w:val="00470A8D"/>
    <w:rsid w:val="0047323E"/>
    <w:rsid w:val="00482768"/>
    <w:rsid w:val="00482E5E"/>
    <w:rsid w:val="004936F0"/>
    <w:rsid w:val="004A2F31"/>
    <w:rsid w:val="004B4533"/>
    <w:rsid w:val="004B6F7A"/>
    <w:rsid w:val="004B7168"/>
    <w:rsid w:val="004C2AE1"/>
    <w:rsid w:val="004E1E7D"/>
    <w:rsid w:val="004E4B18"/>
    <w:rsid w:val="004E671A"/>
    <w:rsid w:val="004E6E8D"/>
    <w:rsid w:val="004F390A"/>
    <w:rsid w:val="00513E72"/>
    <w:rsid w:val="00521D59"/>
    <w:rsid w:val="00523A30"/>
    <w:rsid w:val="00534C0E"/>
    <w:rsid w:val="00537355"/>
    <w:rsid w:val="00541B15"/>
    <w:rsid w:val="00544AE0"/>
    <w:rsid w:val="00552AEA"/>
    <w:rsid w:val="0055745C"/>
    <w:rsid w:val="00560076"/>
    <w:rsid w:val="00576EAF"/>
    <w:rsid w:val="0058085F"/>
    <w:rsid w:val="005902D7"/>
    <w:rsid w:val="00591C02"/>
    <w:rsid w:val="0059512F"/>
    <w:rsid w:val="00596A26"/>
    <w:rsid w:val="005A05B9"/>
    <w:rsid w:val="005A38BF"/>
    <w:rsid w:val="005B6493"/>
    <w:rsid w:val="005C6921"/>
    <w:rsid w:val="005D6D2B"/>
    <w:rsid w:val="005E1223"/>
    <w:rsid w:val="005E535A"/>
    <w:rsid w:val="0060405B"/>
    <w:rsid w:val="00615ED0"/>
    <w:rsid w:val="00620F75"/>
    <w:rsid w:val="00632A6A"/>
    <w:rsid w:val="006341D4"/>
    <w:rsid w:val="00634D43"/>
    <w:rsid w:val="00646104"/>
    <w:rsid w:val="00652A15"/>
    <w:rsid w:val="0066274B"/>
    <w:rsid w:val="00681D38"/>
    <w:rsid w:val="00686B1D"/>
    <w:rsid w:val="006917E9"/>
    <w:rsid w:val="00697655"/>
    <w:rsid w:val="006B458A"/>
    <w:rsid w:val="006B6FED"/>
    <w:rsid w:val="006C227B"/>
    <w:rsid w:val="006C585D"/>
    <w:rsid w:val="00702C39"/>
    <w:rsid w:val="00722B9B"/>
    <w:rsid w:val="0072687D"/>
    <w:rsid w:val="007335E1"/>
    <w:rsid w:val="00750ADE"/>
    <w:rsid w:val="00752B03"/>
    <w:rsid w:val="00753395"/>
    <w:rsid w:val="0075486E"/>
    <w:rsid w:val="007609F4"/>
    <w:rsid w:val="00766580"/>
    <w:rsid w:val="00772B22"/>
    <w:rsid w:val="00792C8F"/>
    <w:rsid w:val="007950FB"/>
    <w:rsid w:val="0079539A"/>
    <w:rsid w:val="007A1DD3"/>
    <w:rsid w:val="007A6E4B"/>
    <w:rsid w:val="007B465A"/>
    <w:rsid w:val="007C04AE"/>
    <w:rsid w:val="007C279D"/>
    <w:rsid w:val="00811948"/>
    <w:rsid w:val="00817F8D"/>
    <w:rsid w:val="008275C8"/>
    <w:rsid w:val="00832B93"/>
    <w:rsid w:val="0085405F"/>
    <w:rsid w:val="0085468B"/>
    <w:rsid w:val="00854DC4"/>
    <w:rsid w:val="00877852"/>
    <w:rsid w:val="00882F3F"/>
    <w:rsid w:val="00884C9D"/>
    <w:rsid w:val="00892CCB"/>
    <w:rsid w:val="00895342"/>
    <w:rsid w:val="008978C0"/>
    <w:rsid w:val="008A0362"/>
    <w:rsid w:val="008A24B1"/>
    <w:rsid w:val="008A4163"/>
    <w:rsid w:val="008B10E5"/>
    <w:rsid w:val="008B634F"/>
    <w:rsid w:val="008C5568"/>
    <w:rsid w:val="008D0F42"/>
    <w:rsid w:val="008D792F"/>
    <w:rsid w:val="008E26CD"/>
    <w:rsid w:val="008E2CA4"/>
    <w:rsid w:val="008F1C58"/>
    <w:rsid w:val="00900D86"/>
    <w:rsid w:val="009029E8"/>
    <w:rsid w:val="009037D2"/>
    <w:rsid w:val="009127AE"/>
    <w:rsid w:val="009133DD"/>
    <w:rsid w:val="00921DD2"/>
    <w:rsid w:val="009268BC"/>
    <w:rsid w:val="00934F5D"/>
    <w:rsid w:val="00935E6D"/>
    <w:rsid w:val="0095445E"/>
    <w:rsid w:val="00965121"/>
    <w:rsid w:val="0096638D"/>
    <w:rsid w:val="00971056"/>
    <w:rsid w:val="0097232F"/>
    <w:rsid w:val="009852C3"/>
    <w:rsid w:val="009874A8"/>
    <w:rsid w:val="00993289"/>
    <w:rsid w:val="009967A4"/>
    <w:rsid w:val="009A1FA0"/>
    <w:rsid w:val="009B0797"/>
    <w:rsid w:val="009C36EF"/>
    <w:rsid w:val="009C79CA"/>
    <w:rsid w:val="009D3620"/>
    <w:rsid w:val="009D46F0"/>
    <w:rsid w:val="009D56A2"/>
    <w:rsid w:val="009E3770"/>
    <w:rsid w:val="009F2C69"/>
    <w:rsid w:val="009F3849"/>
    <w:rsid w:val="009F4890"/>
    <w:rsid w:val="00A016AE"/>
    <w:rsid w:val="00A0306F"/>
    <w:rsid w:val="00A05EF4"/>
    <w:rsid w:val="00A15057"/>
    <w:rsid w:val="00A1534B"/>
    <w:rsid w:val="00A1611D"/>
    <w:rsid w:val="00A2524D"/>
    <w:rsid w:val="00A27934"/>
    <w:rsid w:val="00A36C12"/>
    <w:rsid w:val="00A44705"/>
    <w:rsid w:val="00A46C7E"/>
    <w:rsid w:val="00A532F7"/>
    <w:rsid w:val="00A54ADE"/>
    <w:rsid w:val="00A618DE"/>
    <w:rsid w:val="00A8751C"/>
    <w:rsid w:val="00A93681"/>
    <w:rsid w:val="00AB0CDB"/>
    <w:rsid w:val="00AB24A2"/>
    <w:rsid w:val="00AE7758"/>
    <w:rsid w:val="00AF22BC"/>
    <w:rsid w:val="00AF76B5"/>
    <w:rsid w:val="00B07777"/>
    <w:rsid w:val="00B07DD6"/>
    <w:rsid w:val="00B14FEC"/>
    <w:rsid w:val="00B2524C"/>
    <w:rsid w:val="00B307CD"/>
    <w:rsid w:val="00B470B0"/>
    <w:rsid w:val="00B56A35"/>
    <w:rsid w:val="00B56AE3"/>
    <w:rsid w:val="00B609D7"/>
    <w:rsid w:val="00B71851"/>
    <w:rsid w:val="00B76BA0"/>
    <w:rsid w:val="00B77D47"/>
    <w:rsid w:val="00B82C2A"/>
    <w:rsid w:val="00BA54CD"/>
    <w:rsid w:val="00BB0F77"/>
    <w:rsid w:val="00BB3CD9"/>
    <w:rsid w:val="00BC583C"/>
    <w:rsid w:val="00BD2524"/>
    <w:rsid w:val="00BE4BBA"/>
    <w:rsid w:val="00BE5A91"/>
    <w:rsid w:val="00BF410B"/>
    <w:rsid w:val="00BF49D3"/>
    <w:rsid w:val="00BF50BD"/>
    <w:rsid w:val="00C00120"/>
    <w:rsid w:val="00C0374D"/>
    <w:rsid w:val="00C03B5B"/>
    <w:rsid w:val="00C14FD1"/>
    <w:rsid w:val="00C23174"/>
    <w:rsid w:val="00C23601"/>
    <w:rsid w:val="00C24C43"/>
    <w:rsid w:val="00C24D0A"/>
    <w:rsid w:val="00C52446"/>
    <w:rsid w:val="00C54111"/>
    <w:rsid w:val="00C748D5"/>
    <w:rsid w:val="00C843C9"/>
    <w:rsid w:val="00C90078"/>
    <w:rsid w:val="00C94F91"/>
    <w:rsid w:val="00CA2E1F"/>
    <w:rsid w:val="00CA423B"/>
    <w:rsid w:val="00CB7802"/>
    <w:rsid w:val="00CC65B0"/>
    <w:rsid w:val="00CD6A9B"/>
    <w:rsid w:val="00CE5B35"/>
    <w:rsid w:val="00CF2689"/>
    <w:rsid w:val="00CF7ADB"/>
    <w:rsid w:val="00D02B56"/>
    <w:rsid w:val="00D154AD"/>
    <w:rsid w:val="00D32B9D"/>
    <w:rsid w:val="00D56267"/>
    <w:rsid w:val="00D57595"/>
    <w:rsid w:val="00D6325F"/>
    <w:rsid w:val="00D70562"/>
    <w:rsid w:val="00D7253B"/>
    <w:rsid w:val="00D7543C"/>
    <w:rsid w:val="00D773FB"/>
    <w:rsid w:val="00D80C9B"/>
    <w:rsid w:val="00D92F3F"/>
    <w:rsid w:val="00DA2899"/>
    <w:rsid w:val="00DA3A34"/>
    <w:rsid w:val="00DB1DCC"/>
    <w:rsid w:val="00DB215F"/>
    <w:rsid w:val="00DB4944"/>
    <w:rsid w:val="00DB6D5F"/>
    <w:rsid w:val="00DB6ECF"/>
    <w:rsid w:val="00DC2C66"/>
    <w:rsid w:val="00E11C94"/>
    <w:rsid w:val="00E269FD"/>
    <w:rsid w:val="00E32241"/>
    <w:rsid w:val="00E33325"/>
    <w:rsid w:val="00E36FBB"/>
    <w:rsid w:val="00E37D5E"/>
    <w:rsid w:val="00E40E4D"/>
    <w:rsid w:val="00E4130E"/>
    <w:rsid w:val="00E46CD8"/>
    <w:rsid w:val="00E70135"/>
    <w:rsid w:val="00E85BD5"/>
    <w:rsid w:val="00E9185A"/>
    <w:rsid w:val="00E92A9E"/>
    <w:rsid w:val="00E938CE"/>
    <w:rsid w:val="00EA60B8"/>
    <w:rsid w:val="00EB51DD"/>
    <w:rsid w:val="00EC16A2"/>
    <w:rsid w:val="00ED1895"/>
    <w:rsid w:val="00EE0F0E"/>
    <w:rsid w:val="00EE3182"/>
    <w:rsid w:val="00EE31E6"/>
    <w:rsid w:val="00EE42FE"/>
    <w:rsid w:val="00EF076D"/>
    <w:rsid w:val="00F03FF2"/>
    <w:rsid w:val="00F0633E"/>
    <w:rsid w:val="00F06F21"/>
    <w:rsid w:val="00F178CE"/>
    <w:rsid w:val="00F20231"/>
    <w:rsid w:val="00F20F9A"/>
    <w:rsid w:val="00F2563E"/>
    <w:rsid w:val="00F37955"/>
    <w:rsid w:val="00F37960"/>
    <w:rsid w:val="00F42D87"/>
    <w:rsid w:val="00F43E69"/>
    <w:rsid w:val="00F5444D"/>
    <w:rsid w:val="00F57853"/>
    <w:rsid w:val="00F6024C"/>
    <w:rsid w:val="00F621B0"/>
    <w:rsid w:val="00F66A65"/>
    <w:rsid w:val="00F70FD6"/>
    <w:rsid w:val="00F71CF3"/>
    <w:rsid w:val="00FA305C"/>
    <w:rsid w:val="00FB176D"/>
    <w:rsid w:val="00FB1B2D"/>
    <w:rsid w:val="00FC73EE"/>
    <w:rsid w:val="00FD3048"/>
    <w:rsid w:val="00FD3698"/>
    <w:rsid w:val="00FD7B52"/>
    <w:rsid w:val="00FE3F60"/>
    <w:rsid w:val="00FF1FE7"/>
    <w:rsid w:val="00FF47C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56A44"/>
  <w15:chartTrackingRefBased/>
  <w15:docId w15:val="{0E7E81A4-CD1E-42FC-9AE9-DD007101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73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F07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1D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535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79539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3EE"/>
    <w:rPr>
      <w:rFonts w:ascii="Times New Roman" w:eastAsia="Times New Roman" w:hAnsi="Times New Roman" w:cs="Times New Roman"/>
      <w:b/>
      <w:bCs/>
      <w:kern w:val="36"/>
      <w:sz w:val="48"/>
      <w:szCs w:val="48"/>
    </w:rPr>
  </w:style>
  <w:style w:type="character" w:customStyle="1" w:styleId="article-classifiergap">
    <w:name w:val="article-classifier__gap"/>
    <w:basedOn w:val="DefaultParagraphFont"/>
    <w:rsid w:val="00FC73EE"/>
  </w:style>
  <w:style w:type="character" w:styleId="Hyperlink">
    <w:name w:val="Hyperlink"/>
    <w:basedOn w:val="DefaultParagraphFont"/>
    <w:uiPriority w:val="99"/>
    <w:unhideWhenUsed/>
    <w:rsid w:val="00FC73EE"/>
    <w:rPr>
      <w:color w:val="0000FF"/>
      <w:u w:val="single"/>
    </w:rPr>
  </w:style>
  <w:style w:type="paragraph" w:styleId="Date">
    <w:name w:val="Date"/>
    <w:basedOn w:val="Normal"/>
    <w:next w:val="Normal"/>
    <w:link w:val="DateChar"/>
    <w:uiPriority w:val="99"/>
    <w:semiHidden/>
    <w:unhideWhenUsed/>
    <w:rsid w:val="00FC73EE"/>
  </w:style>
  <w:style w:type="character" w:customStyle="1" w:styleId="DateChar">
    <w:name w:val="Date Char"/>
    <w:basedOn w:val="DefaultParagraphFont"/>
    <w:link w:val="Date"/>
    <w:uiPriority w:val="99"/>
    <w:semiHidden/>
    <w:rsid w:val="00FC73EE"/>
  </w:style>
  <w:style w:type="paragraph" w:styleId="Header">
    <w:name w:val="header"/>
    <w:basedOn w:val="Normal"/>
    <w:link w:val="HeaderChar"/>
    <w:uiPriority w:val="99"/>
    <w:unhideWhenUsed/>
    <w:rsid w:val="00C52446"/>
    <w:pPr>
      <w:tabs>
        <w:tab w:val="center" w:pos="4153"/>
        <w:tab w:val="right" w:pos="8306"/>
      </w:tabs>
      <w:spacing w:after="0" w:line="240" w:lineRule="auto"/>
    </w:pPr>
  </w:style>
  <w:style w:type="character" w:customStyle="1" w:styleId="HeaderChar">
    <w:name w:val="Header Char"/>
    <w:basedOn w:val="DefaultParagraphFont"/>
    <w:link w:val="Header"/>
    <w:uiPriority w:val="99"/>
    <w:rsid w:val="00C52446"/>
  </w:style>
  <w:style w:type="paragraph" w:styleId="Footer">
    <w:name w:val="footer"/>
    <w:basedOn w:val="Normal"/>
    <w:link w:val="FooterChar"/>
    <w:uiPriority w:val="99"/>
    <w:unhideWhenUsed/>
    <w:rsid w:val="00C52446"/>
    <w:pPr>
      <w:tabs>
        <w:tab w:val="center" w:pos="4153"/>
        <w:tab w:val="right" w:pos="8306"/>
      </w:tabs>
      <w:spacing w:after="0" w:line="240" w:lineRule="auto"/>
    </w:pPr>
  </w:style>
  <w:style w:type="character" w:customStyle="1" w:styleId="FooterChar">
    <w:name w:val="Footer Char"/>
    <w:basedOn w:val="DefaultParagraphFont"/>
    <w:link w:val="Footer"/>
    <w:uiPriority w:val="99"/>
    <w:rsid w:val="00C52446"/>
  </w:style>
  <w:style w:type="paragraph" w:styleId="NormalWeb">
    <w:name w:val="Normal (Web)"/>
    <w:basedOn w:val="Normal"/>
    <w:uiPriority w:val="99"/>
    <w:unhideWhenUsed/>
    <w:rsid w:val="00437D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g-postbyline-container">
    <w:name w:val="blog-post__byline-container"/>
    <w:basedOn w:val="Normal"/>
    <w:rsid w:val="00437D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g-postbyline">
    <w:name w:val="blog-post__byline"/>
    <w:basedOn w:val="DefaultParagraphFont"/>
    <w:rsid w:val="00437DFD"/>
  </w:style>
  <w:style w:type="character" w:styleId="Emphasis">
    <w:name w:val="Emphasis"/>
    <w:basedOn w:val="DefaultParagraphFont"/>
    <w:uiPriority w:val="20"/>
    <w:qFormat/>
    <w:rsid w:val="006C227B"/>
    <w:rPr>
      <w:i/>
      <w:iCs/>
    </w:rPr>
  </w:style>
  <w:style w:type="character" w:styleId="UnresolvedMention">
    <w:name w:val="Unresolved Mention"/>
    <w:basedOn w:val="DefaultParagraphFont"/>
    <w:uiPriority w:val="99"/>
    <w:semiHidden/>
    <w:unhideWhenUsed/>
    <w:rsid w:val="006C227B"/>
    <w:rPr>
      <w:color w:val="605E5C"/>
      <w:shd w:val="clear" w:color="auto" w:fill="E1DFDD"/>
    </w:rPr>
  </w:style>
  <w:style w:type="character" w:customStyle="1" w:styleId="Heading2Char">
    <w:name w:val="Heading 2 Char"/>
    <w:basedOn w:val="DefaultParagraphFont"/>
    <w:link w:val="Heading2"/>
    <w:uiPriority w:val="9"/>
    <w:semiHidden/>
    <w:rsid w:val="00EF076D"/>
    <w:rPr>
      <w:rFonts w:asciiTheme="majorHAnsi" w:eastAsiaTheme="majorEastAsia" w:hAnsiTheme="majorHAnsi" w:cstheme="majorBidi"/>
      <w:color w:val="2E74B5" w:themeColor="accent1" w:themeShade="BF"/>
      <w:sz w:val="26"/>
      <w:szCs w:val="26"/>
    </w:rPr>
  </w:style>
  <w:style w:type="character" w:customStyle="1" w:styleId="name">
    <w:name w:val="name"/>
    <w:basedOn w:val="DefaultParagraphFont"/>
    <w:rsid w:val="00EF076D"/>
  </w:style>
  <w:style w:type="character" w:customStyle="1" w:styleId="company-name-type">
    <w:name w:val="company-name-type"/>
    <w:basedOn w:val="DefaultParagraphFont"/>
    <w:rsid w:val="00EF076D"/>
  </w:style>
  <w:style w:type="paragraph" w:styleId="NoSpacing">
    <w:name w:val="No Spacing"/>
    <w:uiPriority w:val="1"/>
    <w:qFormat/>
    <w:rsid w:val="00100994"/>
    <w:pPr>
      <w:spacing w:after="0" w:line="240" w:lineRule="auto"/>
    </w:pPr>
  </w:style>
  <w:style w:type="character" w:customStyle="1" w:styleId="Heading4Char">
    <w:name w:val="Heading 4 Char"/>
    <w:basedOn w:val="DefaultParagraphFont"/>
    <w:link w:val="Heading4"/>
    <w:uiPriority w:val="9"/>
    <w:semiHidden/>
    <w:rsid w:val="005E535A"/>
    <w:rPr>
      <w:rFonts w:asciiTheme="majorHAnsi" w:eastAsiaTheme="majorEastAsia" w:hAnsiTheme="majorHAnsi" w:cstheme="majorBidi"/>
      <w:i/>
      <w:iCs/>
      <w:color w:val="2E74B5" w:themeColor="accent1" w:themeShade="BF"/>
    </w:rPr>
  </w:style>
  <w:style w:type="paragraph" w:customStyle="1" w:styleId="elevate-summary">
    <w:name w:val="elevate-summary"/>
    <w:basedOn w:val="Normal"/>
    <w:rsid w:val="00DB1D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B1DCC"/>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DB1D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1DCC"/>
    <w:rPr>
      <w:b/>
      <w:bCs/>
    </w:rPr>
  </w:style>
  <w:style w:type="paragraph" w:styleId="ListParagraph">
    <w:name w:val="List Paragraph"/>
    <w:basedOn w:val="Normal"/>
    <w:uiPriority w:val="34"/>
    <w:qFormat/>
    <w:rsid w:val="00DB1DCC"/>
    <w:pPr>
      <w:ind w:left="720"/>
      <w:contextualSpacing/>
    </w:pPr>
  </w:style>
  <w:style w:type="character" w:customStyle="1" w:styleId="markup--quote">
    <w:name w:val="markup--quote"/>
    <w:basedOn w:val="DefaultParagraphFont"/>
    <w:rsid w:val="00EE3182"/>
  </w:style>
  <w:style w:type="paragraph" w:customStyle="1" w:styleId="article-infobyline">
    <w:name w:val="article-info__byline"/>
    <w:basedOn w:val="Normal"/>
    <w:rsid w:val="009723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s-count-word">
    <w:name w:val="comments-count-word"/>
    <w:basedOn w:val="DefaultParagraphFont"/>
    <w:rsid w:val="00F178CE"/>
  </w:style>
  <w:style w:type="paragraph" w:customStyle="1" w:styleId="xhead">
    <w:name w:val="xhead"/>
    <w:basedOn w:val="Normal"/>
    <w:rsid w:val="00283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rticletagline">
    <w:name w:val="articletagline"/>
    <w:basedOn w:val="Normal"/>
    <w:rsid w:val="006C58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semiHidden/>
    <w:rsid w:val="0079539A"/>
    <w:rPr>
      <w:rFonts w:asciiTheme="majorHAnsi" w:eastAsiaTheme="majorEastAsia" w:hAnsiTheme="majorHAnsi" w:cstheme="majorBidi"/>
      <w:color w:val="1F4D78" w:themeColor="accent1" w:themeShade="7F"/>
    </w:rPr>
  </w:style>
  <w:style w:type="character" w:customStyle="1" w:styleId="u-hiddenvisually">
    <w:name w:val="u-hiddenvisually"/>
    <w:basedOn w:val="DefaultParagraphFont"/>
    <w:rsid w:val="00CA423B"/>
  </w:style>
  <w:style w:type="paragraph" w:customStyle="1" w:styleId="printheadline">
    <w:name w:val="printheadline"/>
    <w:basedOn w:val="Normal"/>
    <w:rsid w:val="00CA423B"/>
    <w:pPr>
      <w:spacing w:before="100" w:beforeAutospacing="1" w:after="100" w:afterAutospacing="1" w:line="240" w:lineRule="auto"/>
    </w:pPr>
    <w:rPr>
      <w:rFonts w:ascii="Times New Roman" w:eastAsia="Times New Roman" w:hAnsi="Times New Roman" w:cs="Times New Roman"/>
      <w:sz w:val="24"/>
      <w:szCs w:val="24"/>
    </w:rPr>
  </w:style>
  <w:style w:type="paragraph" w:styleId="HTMLAddress">
    <w:name w:val="HTML Address"/>
    <w:basedOn w:val="Normal"/>
    <w:link w:val="HTMLAddressChar"/>
    <w:uiPriority w:val="99"/>
    <w:unhideWhenUsed/>
    <w:rsid w:val="004450F0"/>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rsid w:val="004450F0"/>
    <w:rPr>
      <w:rFonts w:ascii="Times New Roman" w:eastAsia="Times New Roman" w:hAnsi="Times New Roman" w:cs="Times New Roman"/>
      <w:i/>
      <w:iCs/>
      <w:sz w:val="24"/>
      <w:szCs w:val="24"/>
    </w:rPr>
  </w:style>
  <w:style w:type="character" w:customStyle="1" w:styleId="c-bylineauthor">
    <w:name w:val="c-byline__author"/>
    <w:basedOn w:val="DefaultParagraphFont"/>
    <w:rsid w:val="004450F0"/>
  </w:style>
  <w:style w:type="paragraph" w:customStyle="1" w:styleId="byline">
    <w:name w:val="byline"/>
    <w:basedOn w:val="Normal"/>
    <w:rsid w:val="000721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cap">
    <w:name w:val="dropcap"/>
    <w:basedOn w:val="Normal"/>
    <w:rsid w:val="000721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072130"/>
  </w:style>
  <w:style w:type="paragraph" w:customStyle="1" w:styleId="o-shareaction">
    <w:name w:val="o-share__action"/>
    <w:basedOn w:val="Normal"/>
    <w:rsid w:val="009037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sharetext">
    <w:name w:val="o-share__text"/>
    <w:basedOn w:val="DefaultParagraphFont"/>
    <w:rsid w:val="009037D2"/>
  </w:style>
  <w:style w:type="paragraph" w:customStyle="1" w:styleId="tri">
    <w:name w:val="tri"/>
    <w:basedOn w:val="Normal"/>
    <w:rsid w:val="009651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sj-article-caption-content">
    <w:name w:val="wsj-article-caption-content"/>
    <w:basedOn w:val="DefaultParagraphFont"/>
    <w:rsid w:val="00E33325"/>
  </w:style>
  <w:style w:type="character" w:customStyle="1" w:styleId="wsj-article-credit">
    <w:name w:val="wsj-article-credit"/>
    <w:basedOn w:val="DefaultParagraphFont"/>
    <w:rsid w:val="00E33325"/>
  </w:style>
  <w:style w:type="character" w:customStyle="1" w:styleId="wsj-article-credit-tag">
    <w:name w:val="wsj-article-credit-tag"/>
    <w:basedOn w:val="DefaultParagraphFont"/>
    <w:rsid w:val="00E33325"/>
  </w:style>
  <w:style w:type="character" w:customStyle="1" w:styleId="c-lead-mediacaption">
    <w:name w:val="c-lead-media__caption"/>
    <w:basedOn w:val="DefaultParagraphFont"/>
    <w:rsid w:val="002C660A"/>
  </w:style>
  <w:style w:type="character" w:customStyle="1" w:styleId="o-creditattribution">
    <w:name w:val="o-credit__attribution"/>
    <w:basedOn w:val="DefaultParagraphFont"/>
    <w:rsid w:val="002C660A"/>
  </w:style>
  <w:style w:type="paragraph" w:customStyle="1" w:styleId="c-recirculation-link">
    <w:name w:val="c-recirculation-link"/>
    <w:basedOn w:val="Normal"/>
    <w:rsid w:val="0019622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962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226"/>
    <w:rPr>
      <w:rFonts w:ascii="Segoe UI" w:hAnsi="Segoe UI" w:cs="Segoe UI"/>
      <w:sz w:val="18"/>
      <w:szCs w:val="18"/>
    </w:rPr>
  </w:style>
  <w:style w:type="paragraph" w:customStyle="1" w:styleId="blog-postrubric">
    <w:name w:val="blog-post__rubric"/>
    <w:basedOn w:val="Normal"/>
    <w:rsid w:val="009133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g-postlocation-created">
    <w:name w:val="blog-post__location-created"/>
    <w:basedOn w:val="DefaultParagraphFont"/>
    <w:rsid w:val="005A05B9"/>
  </w:style>
  <w:style w:type="paragraph" w:styleId="z-TopofForm">
    <w:name w:val="HTML Top of Form"/>
    <w:basedOn w:val="Normal"/>
    <w:next w:val="Normal"/>
    <w:link w:val="z-TopofFormChar"/>
    <w:hidden/>
    <w:uiPriority w:val="99"/>
    <w:semiHidden/>
    <w:unhideWhenUsed/>
    <w:rsid w:val="007533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533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533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53395"/>
    <w:rPr>
      <w:rFonts w:ascii="Arial" w:eastAsia="Times New Roman" w:hAnsi="Arial" w:cs="Arial"/>
      <w:vanish/>
      <w:sz w:val="16"/>
      <w:szCs w:val="16"/>
    </w:rPr>
  </w:style>
  <w:style w:type="character" w:customStyle="1" w:styleId="n-content-copyrightrights">
    <w:name w:val="n-content-copyright__rights"/>
    <w:basedOn w:val="DefaultParagraphFont"/>
    <w:rsid w:val="00F37955"/>
  </w:style>
  <w:style w:type="paragraph" w:customStyle="1" w:styleId="blog-postdescription">
    <w:name w:val="blog-post__description"/>
    <w:basedOn w:val="Normal"/>
    <w:rsid w:val="006040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ust-linktitle">
    <w:name w:val="trust-link__title"/>
    <w:basedOn w:val="DefaultParagraphFont"/>
    <w:rsid w:val="00604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0054">
      <w:bodyDiv w:val="1"/>
      <w:marLeft w:val="0"/>
      <w:marRight w:val="0"/>
      <w:marTop w:val="0"/>
      <w:marBottom w:val="0"/>
      <w:divBdr>
        <w:top w:val="none" w:sz="0" w:space="0" w:color="auto"/>
        <w:left w:val="none" w:sz="0" w:space="0" w:color="auto"/>
        <w:bottom w:val="none" w:sz="0" w:space="0" w:color="auto"/>
        <w:right w:val="none" w:sz="0" w:space="0" w:color="auto"/>
      </w:divBdr>
    </w:div>
    <w:div w:id="9529109">
      <w:bodyDiv w:val="1"/>
      <w:marLeft w:val="0"/>
      <w:marRight w:val="0"/>
      <w:marTop w:val="0"/>
      <w:marBottom w:val="0"/>
      <w:divBdr>
        <w:top w:val="none" w:sz="0" w:space="0" w:color="auto"/>
        <w:left w:val="none" w:sz="0" w:space="0" w:color="auto"/>
        <w:bottom w:val="none" w:sz="0" w:space="0" w:color="auto"/>
        <w:right w:val="none" w:sz="0" w:space="0" w:color="auto"/>
      </w:divBdr>
    </w:div>
    <w:div w:id="9992544">
      <w:bodyDiv w:val="1"/>
      <w:marLeft w:val="0"/>
      <w:marRight w:val="0"/>
      <w:marTop w:val="0"/>
      <w:marBottom w:val="0"/>
      <w:divBdr>
        <w:top w:val="none" w:sz="0" w:space="0" w:color="auto"/>
        <w:left w:val="none" w:sz="0" w:space="0" w:color="auto"/>
        <w:bottom w:val="none" w:sz="0" w:space="0" w:color="auto"/>
        <w:right w:val="none" w:sz="0" w:space="0" w:color="auto"/>
      </w:divBdr>
    </w:div>
    <w:div w:id="14887522">
      <w:bodyDiv w:val="1"/>
      <w:marLeft w:val="0"/>
      <w:marRight w:val="0"/>
      <w:marTop w:val="0"/>
      <w:marBottom w:val="0"/>
      <w:divBdr>
        <w:top w:val="none" w:sz="0" w:space="0" w:color="auto"/>
        <w:left w:val="none" w:sz="0" w:space="0" w:color="auto"/>
        <w:bottom w:val="none" w:sz="0" w:space="0" w:color="auto"/>
        <w:right w:val="none" w:sz="0" w:space="0" w:color="auto"/>
      </w:divBdr>
    </w:div>
    <w:div w:id="14891467">
      <w:bodyDiv w:val="1"/>
      <w:marLeft w:val="0"/>
      <w:marRight w:val="0"/>
      <w:marTop w:val="0"/>
      <w:marBottom w:val="0"/>
      <w:divBdr>
        <w:top w:val="none" w:sz="0" w:space="0" w:color="auto"/>
        <w:left w:val="none" w:sz="0" w:space="0" w:color="auto"/>
        <w:bottom w:val="none" w:sz="0" w:space="0" w:color="auto"/>
        <w:right w:val="none" w:sz="0" w:space="0" w:color="auto"/>
      </w:divBdr>
      <w:divsChild>
        <w:div w:id="1509717057">
          <w:marLeft w:val="0"/>
          <w:marRight w:val="0"/>
          <w:marTop w:val="0"/>
          <w:marBottom w:val="270"/>
          <w:divBdr>
            <w:top w:val="none" w:sz="0" w:space="0" w:color="auto"/>
            <w:left w:val="none" w:sz="0" w:space="0" w:color="auto"/>
            <w:bottom w:val="none" w:sz="0" w:space="0" w:color="auto"/>
            <w:right w:val="none" w:sz="0" w:space="0" w:color="auto"/>
          </w:divBdr>
        </w:div>
        <w:div w:id="79759844">
          <w:marLeft w:val="0"/>
          <w:marRight w:val="0"/>
          <w:marTop w:val="0"/>
          <w:marBottom w:val="0"/>
          <w:divBdr>
            <w:top w:val="none" w:sz="0" w:space="0" w:color="auto"/>
            <w:left w:val="none" w:sz="0" w:space="0" w:color="auto"/>
            <w:bottom w:val="none" w:sz="0" w:space="0" w:color="auto"/>
            <w:right w:val="none" w:sz="0" w:space="0" w:color="auto"/>
          </w:divBdr>
          <w:divsChild>
            <w:div w:id="1903833712">
              <w:marLeft w:val="0"/>
              <w:marRight w:val="0"/>
              <w:marTop w:val="0"/>
              <w:marBottom w:val="0"/>
              <w:divBdr>
                <w:top w:val="none" w:sz="0" w:space="0" w:color="auto"/>
                <w:left w:val="none" w:sz="0" w:space="0" w:color="auto"/>
                <w:bottom w:val="none" w:sz="0" w:space="0" w:color="auto"/>
                <w:right w:val="none" w:sz="0" w:space="0" w:color="auto"/>
              </w:divBdr>
              <w:divsChild>
                <w:div w:id="1055735909">
                  <w:marLeft w:val="0"/>
                  <w:marRight w:val="0"/>
                  <w:marTop w:val="330"/>
                  <w:marBottom w:val="330"/>
                  <w:divBdr>
                    <w:top w:val="none" w:sz="0" w:space="0" w:color="auto"/>
                    <w:left w:val="none" w:sz="0" w:space="0" w:color="auto"/>
                    <w:bottom w:val="none" w:sz="0" w:space="0" w:color="auto"/>
                    <w:right w:val="none" w:sz="0" w:space="0" w:color="auto"/>
                  </w:divBdr>
                  <w:divsChild>
                    <w:div w:id="363601890">
                      <w:marLeft w:val="0"/>
                      <w:marRight w:val="0"/>
                      <w:marTop w:val="0"/>
                      <w:marBottom w:val="0"/>
                      <w:divBdr>
                        <w:top w:val="none" w:sz="0" w:space="0" w:color="auto"/>
                        <w:left w:val="none" w:sz="0" w:space="0" w:color="auto"/>
                        <w:bottom w:val="none" w:sz="0" w:space="0" w:color="auto"/>
                        <w:right w:val="none" w:sz="0" w:space="0" w:color="auto"/>
                      </w:divBdr>
                      <w:divsChild>
                        <w:div w:id="973948630">
                          <w:marLeft w:val="0"/>
                          <w:marRight w:val="0"/>
                          <w:marTop w:val="0"/>
                          <w:marBottom w:val="0"/>
                          <w:divBdr>
                            <w:top w:val="none" w:sz="0" w:space="0" w:color="auto"/>
                            <w:left w:val="none" w:sz="0" w:space="0" w:color="auto"/>
                            <w:bottom w:val="none" w:sz="0" w:space="0" w:color="auto"/>
                            <w:right w:val="none" w:sz="0" w:space="0" w:color="auto"/>
                          </w:divBdr>
                          <w:divsChild>
                            <w:div w:id="143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5268">
      <w:bodyDiv w:val="1"/>
      <w:marLeft w:val="0"/>
      <w:marRight w:val="0"/>
      <w:marTop w:val="0"/>
      <w:marBottom w:val="0"/>
      <w:divBdr>
        <w:top w:val="none" w:sz="0" w:space="0" w:color="auto"/>
        <w:left w:val="none" w:sz="0" w:space="0" w:color="auto"/>
        <w:bottom w:val="none" w:sz="0" w:space="0" w:color="auto"/>
        <w:right w:val="none" w:sz="0" w:space="0" w:color="auto"/>
      </w:divBdr>
    </w:div>
    <w:div w:id="30502992">
      <w:bodyDiv w:val="1"/>
      <w:marLeft w:val="0"/>
      <w:marRight w:val="0"/>
      <w:marTop w:val="0"/>
      <w:marBottom w:val="0"/>
      <w:divBdr>
        <w:top w:val="none" w:sz="0" w:space="0" w:color="auto"/>
        <w:left w:val="none" w:sz="0" w:space="0" w:color="auto"/>
        <w:bottom w:val="none" w:sz="0" w:space="0" w:color="auto"/>
        <w:right w:val="none" w:sz="0" w:space="0" w:color="auto"/>
      </w:divBdr>
    </w:div>
    <w:div w:id="31342706">
      <w:bodyDiv w:val="1"/>
      <w:marLeft w:val="0"/>
      <w:marRight w:val="0"/>
      <w:marTop w:val="0"/>
      <w:marBottom w:val="0"/>
      <w:divBdr>
        <w:top w:val="none" w:sz="0" w:space="0" w:color="auto"/>
        <w:left w:val="none" w:sz="0" w:space="0" w:color="auto"/>
        <w:bottom w:val="none" w:sz="0" w:space="0" w:color="auto"/>
        <w:right w:val="none" w:sz="0" w:space="0" w:color="auto"/>
      </w:divBdr>
    </w:div>
    <w:div w:id="35665684">
      <w:bodyDiv w:val="1"/>
      <w:marLeft w:val="0"/>
      <w:marRight w:val="0"/>
      <w:marTop w:val="0"/>
      <w:marBottom w:val="0"/>
      <w:divBdr>
        <w:top w:val="none" w:sz="0" w:space="0" w:color="auto"/>
        <w:left w:val="none" w:sz="0" w:space="0" w:color="auto"/>
        <w:bottom w:val="none" w:sz="0" w:space="0" w:color="auto"/>
        <w:right w:val="none" w:sz="0" w:space="0" w:color="auto"/>
      </w:divBdr>
    </w:div>
    <w:div w:id="48920708">
      <w:bodyDiv w:val="1"/>
      <w:marLeft w:val="0"/>
      <w:marRight w:val="0"/>
      <w:marTop w:val="0"/>
      <w:marBottom w:val="0"/>
      <w:divBdr>
        <w:top w:val="none" w:sz="0" w:space="0" w:color="auto"/>
        <w:left w:val="none" w:sz="0" w:space="0" w:color="auto"/>
        <w:bottom w:val="none" w:sz="0" w:space="0" w:color="auto"/>
        <w:right w:val="none" w:sz="0" w:space="0" w:color="auto"/>
      </w:divBdr>
    </w:div>
    <w:div w:id="55902877">
      <w:bodyDiv w:val="1"/>
      <w:marLeft w:val="0"/>
      <w:marRight w:val="0"/>
      <w:marTop w:val="0"/>
      <w:marBottom w:val="0"/>
      <w:divBdr>
        <w:top w:val="none" w:sz="0" w:space="0" w:color="auto"/>
        <w:left w:val="none" w:sz="0" w:space="0" w:color="auto"/>
        <w:bottom w:val="none" w:sz="0" w:space="0" w:color="auto"/>
        <w:right w:val="none" w:sz="0" w:space="0" w:color="auto"/>
      </w:divBdr>
    </w:div>
    <w:div w:id="56518219">
      <w:bodyDiv w:val="1"/>
      <w:marLeft w:val="0"/>
      <w:marRight w:val="0"/>
      <w:marTop w:val="0"/>
      <w:marBottom w:val="0"/>
      <w:divBdr>
        <w:top w:val="none" w:sz="0" w:space="0" w:color="auto"/>
        <w:left w:val="none" w:sz="0" w:space="0" w:color="auto"/>
        <w:bottom w:val="none" w:sz="0" w:space="0" w:color="auto"/>
        <w:right w:val="none" w:sz="0" w:space="0" w:color="auto"/>
      </w:divBdr>
    </w:div>
    <w:div w:id="63264835">
      <w:bodyDiv w:val="1"/>
      <w:marLeft w:val="0"/>
      <w:marRight w:val="0"/>
      <w:marTop w:val="0"/>
      <w:marBottom w:val="0"/>
      <w:divBdr>
        <w:top w:val="none" w:sz="0" w:space="0" w:color="auto"/>
        <w:left w:val="none" w:sz="0" w:space="0" w:color="auto"/>
        <w:bottom w:val="none" w:sz="0" w:space="0" w:color="auto"/>
        <w:right w:val="none" w:sz="0" w:space="0" w:color="auto"/>
      </w:divBdr>
    </w:div>
    <w:div w:id="63797717">
      <w:bodyDiv w:val="1"/>
      <w:marLeft w:val="0"/>
      <w:marRight w:val="0"/>
      <w:marTop w:val="0"/>
      <w:marBottom w:val="0"/>
      <w:divBdr>
        <w:top w:val="none" w:sz="0" w:space="0" w:color="auto"/>
        <w:left w:val="none" w:sz="0" w:space="0" w:color="auto"/>
        <w:bottom w:val="none" w:sz="0" w:space="0" w:color="auto"/>
        <w:right w:val="none" w:sz="0" w:space="0" w:color="auto"/>
      </w:divBdr>
    </w:div>
    <w:div w:id="72312747">
      <w:bodyDiv w:val="1"/>
      <w:marLeft w:val="0"/>
      <w:marRight w:val="0"/>
      <w:marTop w:val="0"/>
      <w:marBottom w:val="0"/>
      <w:divBdr>
        <w:top w:val="none" w:sz="0" w:space="0" w:color="auto"/>
        <w:left w:val="none" w:sz="0" w:space="0" w:color="auto"/>
        <w:bottom w:val="none" w:sz="0" w:space="0" w:color="auto"/>
        <w:right w:val="none" w:sz="0" w:space="0" w:color="auto"/>
      </w:divBdr>
    </w:div>
    <w:div w:id="74599289">
      <w:bodyDiv w:val="1"/>
      <w:marLeft w:val="0"/>
      <w:marRight w:val="0"/>
      <w:marTop w:val="0"/>
      <w:marBottom w:val="0"/>
      <w:divBdr>
        <w:top w:val="none" w:sz="0" w:space="0" w:color="auto"/>
        <w:left w:val="none" w:sz="0" w:space="0" w:color="auto"/>
        <w:bottom w:val="none" w:sz="0" w:space="0" w:color="auto"/>
        <w:right w:val="none" w:sz="0" w:space="0" w:color="auto"/>
      </w:divBdr>
    </w:div>
    <w:div w:id="77558443">
      <w:bodyDiv w:val="1"/>
      <w:marLeft w:val="0"/>
      <w:marRight w:val="0"/>
      <w:marTop w:val="0"/>
      <w:marBottom w:val="0"/>
      <w:divBdr>
        <w:top w:val="none" w:sz="0" w:space="0" w:color="auto"/>
        <w:left w:val="none" w:sz="0" w:space="0" w:color="auto"/>
        <w:bottom w:val="none" w:sz="0" w:space="0" w:color="auto"/>
        <w:right w:val="none" w:sz="0" w:space="0" w:color="auto"/>
      </w:divBdr>
    </w:div>
    <w:div w:id="78790712">
      <w:bodyDiv w:val="1"/>
      <w:marLeft w:val="0"/>
      <w:marRight w:val="0"/>
      <w:marTop w:val="0"/>
      <w:marBottom w:val="0"/>
      <w:divBdr>
        <w:top w:val="none" w:sz="0" w:space="0" w:color="auto"/>
        <w:left w:val="none" w:sz="0" w:space="0" w:color="auto"/>
        <w:bottom w:val="none" w:sz="0" w:space="0" w:color="auto"/>
        <w:right w:val="none" w:sz="0" w:space="0" w:color="auto"/>
      </w:divBdr>
    </w:div>
    <w:div w:id="78990919">
      <w:bodyDiv w:val="1"/>
      <w:marLeft w:val="0"/>
      <w:marRight w:val="0"/>
      <w:marTop w:val="0"/>
      <w:marBottom w:val="0"/>
      <w:divBdr>
        <w:top w:val="none" w:sz="0" w:space="0" w:color="auto"/>
        <w:left w:val="none" w:sz="0" w:space="0" w:color="auto"/>
        <w:bottom w:val="none" w:sz="0" w:space="0" w:color="auto"/>
        <w:right w:val="none" w:sz="0" w:space="0" w:color="auto"/>
      </w:divBdr>
    </w:div>
    <w:div w:id="80487836">
      <w:bodyDiv w:val="1"/>
      <w:marLeft w:val="0"/>
      <w:marRight w:val="0"/>
      <w:marTop w:val="0"/>
      <w:marBottom w:val="0"/>
      <w:divBdr>
        <w:top w:val="none" w:sz="0" w:space="0" w:color="auto"/>
        <w:left w:val="none" w:sz="0" w:space="0" w:color="auto"/>
        <w:bottom w:val="none" w:sz="0" w:space="0" w:color="auto"/>
        <w:right w:val="none" w:sz="0" w:space="0" w:color="auto"/>
      </w:divBdr>
      <w:divsChild>
        <w:div w:id="363600297">
          <w:marLeft w:val="0"/>
          <w:marRight w:val="0"/>
          <w:marTop w:val="0"/>
          <w:marBottom w:val="0"/>
          <w:divBdr>
            <w:top w:val="none" w:sz="0" w:space="0" w:color="auto"/>
            <w:left w:val="none" w:sz="0" w:space="0" w:color="auto"/>
            <w:bottom w:val="none" w:sz="0" w:space="0" w:color="auto"/>
            <w:right w:val="none" w:sz="0" w:space="0" w:color="auto"/>
          </w:divBdr>
        </w:div>
        <w:div w:id="1008950132">
          <w:marLeft w:val="0"/>
          <w:marRight w:val="0"/>
          <w:marTop w:val="0"/>
          <w:marBottom w:val="300"/>
          <w:divBdr>
            <w:top w:val="none" w:sz="0" w:space="0" w:color="auto"/>
            <w:left w:val="none" w:sz="0" w:space="0" w:color="auto"/>
            <w:bottom w:val="none" w:sz="0" w:space="0" w:color="auto"/>
            <w:right w:val="none" w:sz="0" w:space="0" w:color="auto"/>
          </w:divBdr>
          <w:divsChild>
            <w:div w:id="488983522">
              <w:marLeft w:val="0"/>
              <w:marRight w:val="0"/>
              <w:marTop w:val="240"/>
              <w:marBottom w:val="240"/>
              <w:divBdr>
                <w:top w:val="none" w:sz="0" w:space="0" w:color="auto"/>
                <w:left w:val="none" w:sz="0" w:space="0" w:color="auto"/>
                <w:bottom w:val="single" w:sz="6" w:space="6" w:color="CCC1B7"/>
                <w:right w:val="none" w:sz="0" w:space="0" w:color="auto"/>
              </w:divBdr>
              <w:divsChild>
                <w:div w:id="654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7509">
      <w:bodyDiv w:val="1"/>
      <w:marLeft w:val="0"/>
      <w:marRight w:val="0"/>
      <w:marTop w:val="0"/>
      <w:marBottom w:val="0"/>
      <w:divBdr>
        <w:top w:val="none" w:sz="0" w:space="0" w:color="auto"/>
        <w:left w:val="none" w:sz="0" w:space="0" w:color="auto"/>
        <w:bottom w:val="none" w:sz="0" w:space="0" w:color="auto"/>
        <w:right w:val="none" w:sz="0" w:space="0" w:color="auto"/>
      </w:divBdr>
    </w:div>
    <w:div w:id="98723179">
      <w:bodyDiv w:val="1"/>
      <w:marLeft w:val="0"/>
      <w:marRight w:val="0"/>
      <w:marTop w:val="0"/>
      <w:marBottom w:val="0"/>
      <w:divBdr>
        <w:top w:val="none" w:sz="0" w:space="0" w:color="auto"/>
        <w:left w:val="none" w:sz="0" w:space="0" w:color="auto"/>
        <w:bottom w:val="none" w:sz="0" w:space="0" w:color="auto"/>
        <w:right w:val="none" w:sz="0" w:space="0" w:color="auto"/>
      </w:divBdr>
    </w:div>
    <w:div w:id="105656706">
      <w:bodyDiv w:val="1"/>
      <w:marLeft w:val="0"/>
      <w:marRight w:val="0"/>
      <w:marTop w:val="0"/>
      <w:marBottom w:val="0"/>
      <w:divBdr>
        <w:top w:val="none" w:sz="0" w:space="0" w:color="auto"/>
        <w:left w:val="none" w:sz="0" w:space="0" w:color="auto"/>
        <w:bottom w:val="none" w:sz="0" w:space="0" w:color="auto"/>
        <w:right w:val="none" w:sz="0" w:space="0" w:color="auto"/>
      </w:divBdr>
    </w:div>
    <w:div w:id="107623842">
      <w:bodyDiv w:val="1"/>
      <w:marLeft w:val="0"/>
      <w:marRight w:val="0"/>
      <w:marTop w:val="0"/>
      <w:marBottom w:val="0"/>
      <w:divBdr>
        <w:top w:val="none" w:sz="0" w:space="0" w:color="auto"/>
        <w:left w:val="none" w:sz="0" w:space="0" w:color="auto"/>
        <w:bottom w:val="none" w:sz="0" w:space="0" w:color="auto"/>
        <w:right w:val="none" w:sz="0" w:space="0" w:color="auto"/>
      </w:divBdr>
    </w:div>
    <w:div w:id="109132302">
      <w:bodyDiv w:val="1"/>
      <w:marLeft w:val="0"/>
      <w:marRight w:val="0"/>
      <w:marTop w:val="0"/>
      <w:marBottom w:val="0"/>
      <w:divBdr>
        <w:top w:val="none" w:sz="0" w:space="0" w:color="auto"/>
        <w:left w:val="none" w:sz="0" w:space="0" w:color="auto"/>
        <w:bottom w:val="none" w:sz="0" w:space="0" w:color="auto"/>
        <w:right w:val="none" w:sz="0" w:space="0" w:color="auto"/>
      </w:divBdr>
    </w:div>
    <w:div w:id="112019052">
      <w:bodyDiv w:val="1"/>
      <w:marLeft w:val="0"/>
      <w:marRight w:val="0"/>
      <w:marTop w:val="0"/>
      <w:marBottom w:val="0"/>
      <w:divBdr>
        <w:top w:val="none" w:sz="0" w:space="0" w:color="auto"/>
        <w:left w:val="none" w:sz="0" w:space="0" w:color="auto"/>
        <w:bottom w:val="none" w:sz="0" w:space="0" w:color="auto"/>
        <w:right w:val="none" w:sz="0" w:space="0" w:color="auto"/>
      </w:divBdr>
    </w:div>
    <w:div w:id="113016743">
      <w:bodyDiv w:val="1"/>
      <w:marLeft w:val="0"/>
      <w:marRight w:val="0"/>
      <w:marTop w:val="0"/>
      <w:marBottom w:val="0"/>
      <w:divBdr>
        <w:top w:val="none" w:sz="0" w:space="0" w:color="auto"/>
        <w:left w:val="none" w:sz="0" w:space="0" w:color="auto"/>
        <w:bottom w:val="none" w:sz="0" w:space="0" w:color="auto"/>
        <w:right w:val="none" w:sz="0" w:space="0" w:color="auto"/>
      </w:divBdr>
    </w:div>
    <w:div w:id="120612763">
      <w:bodyDiv w:val="1"/>
      <w:marLeft w:val="0"/>
      <w:marRight w:val="0"/>
      <w:marTop w:val="0"/>
      <w:marBottom w:val="0"/>
      <w:divBdr>
        <w:top w:val="none" w:sz="0" w:space="0" w:color="auto"/>
        <w:left w:val="none" w:sz="0" w:space="0" w:color="auto"/>
        <w:bottom w:val="none" w:sz="0" w:space="0" w:color="auto"/>
        <w:right w:val="none" w:sz="0" w:space="0" w:color="auto"/>
      </w:divBdr>
    </w:div>
    <w:div w:id="129519426">
      <w:bodyDiv w:val="1"/>
      <w:marLeft w:val="0"/>
      <w:marRight w:val="0"/>
      <w:marTop w:val="0"/>
      <w:marBottom w:val="0"/>
      <w:divBdr>
        <w:top w:val="none" w:sz="0" w:space="0" w:color="auto"/>
        <w:left w:val="none" w:sz="0" w:space="0" w:color="auto"/>
        <w:bottom w:val="none" w:sz="0" w:space="0" w:color="auto"/>
        <w:right w:val="none" w:sz="0" w:space="0" w:color="auto"/>
      </w:divBdr>
    </w:div>
    <w:div w:id="133066521">
      <w:bodyDiv w:val="1"/>
      <w:marLeft w:val="0"/>
      <w:marRight w:val="0"/>
      <w:marTop w:val="0"/>
      <w:marBottom w:val="0"/>
      <w:divBdr>
        <w:top w:val="none" w:sz="0" w:space="0" w:color="auto"/>
        <w:left w:val="none" w:sz="0" w:space="0" w:color="auto"/>
        <w:bottom w:val="none" w:sz="0" w:space="0" w:color="auto"/>
        <w:right w:val="none" w:sz="0" w:space="0" w:color="auto"/>
      </w:divBdr>
    </w:div>
    <w:div w:id="140197413">
      <w:bodyDiv w:val="1"/>
      <w:marLeft w:val="0"/>
      <w:marRight w:val="0"/>
      <w:marTop w:val="0"/>
      <w:marBottom w:val="0"/>
      <w:divBdr>
        <w:top w:val="none" w:sz="0" w:space="0" w:color="auto"/>
        <w:left w:val="none" w:sz="0" w:space="0" w:color="auto"/>
        <w:bottom w:val="none" w:sz="0" w:space="0" w:color="auto"/>
        <w:right w:val="none" w:sz="0" w:space="0" w:color="auto"/>
      </w:divBdr>
    </w:div>
    <w:div w:id="143008785">
      <w:bodyDiv w:val="1"/>
      <w:marLeft w:val="0"/>
      <w:marRight w:val="0"/>
      <w:marTop w:val="0"/>
      <w:marBottom w:val="0"/>
      <w:divBdr>
        <w:top w:val="none" w:sz="0" w:space="0" w:color="auto"/>
        <w:left w:val="none" w:sz="0" w:space="0" w:color="auto"/>
        <w:bottom w:val="none" w:sz="0" w:space="0" w:color="auto"/>
        <w:right w:val="none" w:sz="0" w:space="0" w:color="auto"/>
      </w:divBdr>
    </w:div>
    <w:div w:id="156310570">
      <w:bodyDiv w:val="1"/>
      <w:marLeft w:val="0"/>
      <w:marRight w:val="0"/>
      <w:marTop w:val="0"/>
      <w:marBottom w:val="0"/>
      <w:divBdr>
        <w:top w:val="none" w:sz="0" w:space="0" w:color="auto"/>
        <w:left w:val="none" w:sz="0" w:space="0" w:color="auto"/>
        <w:bottom w:val="none" w:sz="0" w:space="0" w:color="auto"/>
        <w:right w:val="none" w:sz="0" w:space="0" w:color="auto"/>
      </w:divBdr>
    </w:div>
    <w:div w:id="161051365">
      <w:bodyDiv w:val="1"/>
      <w:marLeft w:val="0"/>
      <w:marRight w:val="0"/>
      <w:marTop w:val="0"/>
      <w:marBottom w:val="0"/>
      <w:divBdr>
        <w:top w:val="none" w:sz="0" w:space="0" w:color="auto"/>
        <w:left w:val="none" w:sz="0" w:space="0" w:color="auto"/>
        <w:bottom w:val="none" w:sz="0" w:space="0" w:color="auto"/>
        <w:right w:val="none" w:sz="0" w:space="0" w:color="auto"/>
      </w:divBdr>
      <w:divsChild>
        <w:div w:id="2066366184">
          <w:marLeft w:val="0"/>
          <w:marRight w:val="0"/>
          <w:marTop w:val="0"/>
          <w:marBottom w:val="0"/>
          <w:divBdr>
            <w:top w:val="none" w:sz="0" w:space="0" w:color="auto"/>
            <w:left w:val="none" w:sz="0" w:space="0" w:color="auto"/>
            <w:bottom w:val="none" w:sz="0" w:space="0" w:color="auto"/>
            <w:right w:val="none" w:sz="0" w:space="0" w:color="auto"/>
          </w:divBdr>
        </w:div>
      </w:divsChild>
    </w:div>
    <w:div w:id="164446000">
      <w:bodyDiv w:val="1"/>
      <w:marLeft w:val="0"/>
      <w:marRight w:val="0"/>
      <w:marTop w:val="0"/>
      <w:marBottom w:val="0"/>
      <w:divBdr>
        <w:top w:val="none" w:sz="0" w:space="0" w:color="auto"/>
        <w:left w:val="none" w:sz="0" w:space="0" w:color="auto"/>
        <w:bottom w:val="none" w:sz="0" w:space="0" w:color="auto"/>
        <w:right w:val="none" w:sz="0" w:space="0" w:color="auto"/>
      </w:divBdr>
    </w:div>
    <w:div w:id="164636465">
      <w:bodyDiv w:val="1"/>
      <w:marLeft w:val="0"/>
      <w:marRight w:val="0"/>
      <w:marTop w:val="0"/>
      <w:marBottom w:val="0"/>
      <w:divBdr>
        <w:top w:val="none" w:sz="0" w:space="0" w:color="auto"/>
        <w:left w:val="none" w:sz="0" w:space="0" w:color="auto"/>
        <w:bottom w:val="none" w:sz="0" w:space="0" w:color="auto"/>
        <w:right w:val="none" w:sz="0" w:space="0" w:color="auto"/>
      </w:divBdr>
    </w:div>
    <w:div w:id="168450086">
      <w:bodyDiv w:val="1"/>
      <w:marLeft w:val="0"/>
      <w:marRight w:val="0"/>
      <w:marTop w:val="0"/>
      <w:marBottom w:val="0"/>
      <w:divBdr>
        <w:top w:val="none" w:sz="0" w:space="0" w:color="auto"/>
        <w:left w:val="none" w:sz="0" w:space="0" w:color="auto"/>
        <w:bottom w:val="none" w:sz="0" w:space="0" w:color="auto"/>
        <w:right w:val="none" w:sz="0" w:space="0" w:color="auto"/>
      </w:divBdr>
    </w:div>
    <w:div w:id="170529116">
      <w:bodyDiv w:val="1"/>
      <w:marLeft w:val="0"/>
      <w:marRight w:val="0"/>
      <w:marTop w:val="0"/>
      <w:marBottom w:val="0"/>
      <w:divBdr>
        <w:top w:val="none" w:sz="0" w:space="0" w:color="auto"/>
        <w:left w:val="none" w:sz="0" w:space="0" w:color="auto"/>
        <w:bottom w:val="none" w:sz="0" w:space="0" w:color="auto"/>
        <w:right w:val="none" w:sz="0" w:space="0" w:color="auto"/>
      </w:divBdr>
      <w:divsChild>
        <w:div w:id="12719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520">
      <w:bodyDiv w:val="1"/>
      <w:marLeft w:val="0"/>
      <w:marRight w:val="0"/>
      <w:marTop w:val="0"/>
      <w:marBottom w:val="0"/>
      <w:divBdr>
        <w:top w:val="none" w:sz="0" w:space="0" w:color="auto"/>
        <w:left w:val="none" w:sz="0" w:space="0" w:color="auto"/>
        <w:bottom w:val="none" w:sz="0" w:space="0" w:color="auto"/>
        <w:right w:val="none" w:sz="0" w:space="0" w:color="auto"/>
      </w:divBdr>
    </w:div>
    <w:div w:id="173303268">
      <w:bodyDiv w:val="1"/>
      <w:marLeft w:val="0"/>
      <w:marRight w:val="0"/>
      <w:marTop w:val="0"/>
      <w:marBottom w:val="0"/>
      <w:divBdr>
        <w:top w:val="none" w:sz="0" w:space="0" w:color="auto"/>
        <w:left w:val="none" w:sz="0" w:space="0" w:color="auto"/>
        <w:bottom w:val="none" w:sz="0" w:space="0" w:color="auto"/>
        <w:right w:val="none" w:sz="0" w:space="0" w:color="auto"/>
      </w:divBdr>
    </w:div>
    <w:div w:id="173885314">
      <w:bodyDiv w:val="1"/>
      <w:marLeft w:val="0"/>
      <w:marRight w:val="0"/>
      <w:marTop w:val="0"/>
      <w:marBottom w:val="0"/>
      <w:divBdr>
        <w:top w:val="none" w:sz="0" w:space="0" w:color="auto"/>
        <w:left w:val="none" w:sz="0" w:space="0" w:color="auto"/>
        <w:bottom w:val="none" w:sz="0" w:space="0" w:color="auto"/>
        <w:right w:val="none" w:sz="0" w:space="0" w:color="auto"/>
      </w:divBdr>
    </w:div>
    <w:div w:id="175584136">
      <w:bodyDiv w:val="1"/>
      <w:marLeft w:val="0"/>
      <w:marRight w:val="0"/>
      <w:marTop w:val="0"/>
      <w:marBottom w:val="0"/>
      <w:divBdr>
        <w:top w:val="none" w:sz="0" w:space="0" w:color="auto"/>
        <w:left w:val="none" w:sz="0" w:space="0" w:color="auto"/>
        <w:bottom w:val="none" w:sz="0" w:space="0" w:color="auto"/>
        <w:right w:val="none" w:sz="0" w:space="0" w:color="auto"/>
      </w:divBdr>
    </w:div>
    <w:div w:id="178811228">
      <w:bodyDiv w:val="1"/>
      <w:marLeft w:val="0"/>
      <w:marRight w:val="0"/>
      <w:marTop w:val="0"/>
      <w:marBottom w:val="0"/>
      <w:divBdr>
        <w:top w:val="none" w:sz="0" w:space="0" w:color="auto"/>
        <w:left w:val="none" w:sz="0" w:space="0" w:color="auto"/>
        <w:bottom w:val="none" w:sz="0" w:space="0" w:color="auto"/>
        <w:right w:val="none" w:sz="0" w:space="0" w:color="auto"/>
      </w:divBdr>
    </w:div>
    <w:div w:id="179047030">
      <w:bodyDiv w:val="1"/>
      <w:marLeft w:val="0"/>
      <w:marRight w:val="0"/>
      <w:marTop w:val="0"/>
      <w:marBottom w:val="0"/>
      <w:divBdr>
        <w:top w:val="none" w:sz="0" w:space="0" w:color="auto"/>
        <w:left w:val="none" w:sz="0" w:space="0" w:color="auto"/>
        <w:bottom w:val="none" w:sz="0" w:space="0" w:color="auto"/>
        <w:right w:val="none" w:sz="0" w:space="0" w:color="auto"/>
      </w:divBdr>
    </w:div>
    <w:div w:id="179703102">
      <w:bodyDiv w:val="1"/>
      <w:marLeft w:val="0"/>
      <w:marRight w:val="0"/>
      <w:marTop w:val="0"/>
      <w:marBottom w:val="0"/>
      <w:divBdr>
        <w:top w:val="none" w:sz="0" w:space="0" w:color="auto"/>
        <w:left w:val="none" w:sz="0" w:space="0" w:color="auto"/>
        <w:bottom w:val="none" w:sz="0" w:space="0" w:color="auto"/>
        <w:right w:val="none" w:sz="0" w:space="0" w:color="auto"/>
      </w:divBdr>
    </w:div>
    <w:div w:id="187524457">
      <w:bodyDiv w:val="1"/>
      <w:marLeft w:val="0"/>
      <w:marRight w:val="0"/>
      <w:marTop w:val="0"/>
      <w:marBottom w:val="0"/>
      <w:divBdr>
        <w:top w:val="none" w:sz="0" w:space="0" w:color="auto"/>
        <w:left w:val="none" w:sz="0" w:space="0" w:color="auto"/>
        <w:bottom w:val="none" w:sz="0" w:space="0" w:color="auto"/>
        <w:right w:val="none" w:sz="0" w:space="0" w:color="auto"/>
      </w:divBdr>
    </w:div>
    <w:div w:id="188566620">
      <w:bodyDiv w:val="1"/>
      <w:marLeft w:val="0"/>
      <w:marRight w:val="0"/>
      <w:marTop w:val="0"/>
      <w:marBottom w:val="0"/>
      <w:divBdr>
        <w:top w:val="none" w:sz="0" w:space="0" w:color="auto"/>
        <w:left w:val="none" w:sz="0" w:space="0" w:color="auto"/>
        <w:bottom w:val="none" w:sz="0" w:space="0" w:color="auto"/>
        <w:right w:val="none" w:sz="0" w:space="0" w:color="auto"/>
      </w:divBdr>
    </w:div>
    <w:div w:id="189147790">
      <w:bodyDiv w:val="1"/>
      <w:marLeft w:val="0"/>
      <w:marRight w:val="0"/>
      <w:marTop w:val="0"/>
      <w:marBottom w:val="0"/>
      <w:divBdr>
        <w:top w:val="none" w:sz="0" w:space="0" w:color="auto"/>
        <w:left w:val="none" w:sz="0" w:space="0" w:color="auto"/>
        <w:bottom w:val="none" w:sz="0" w:space="0" w:color="auto"/>
        <w:right w:val="none" w:sz="0" w:space="0" w:color="auto"/>
      </w:divBdr>
    </w:div>
    <w:div w:id="196742341">
      <w:bodyDiv w:val="1"/>
      <w:marLeft w:val="0"/>
      <w:marRight w:val="0"/>
      <w:marTop w:val="0"/>
      <w:marBottom w:val="0"/>
      <w:divBdr>
        <w:top w:val="none" w:sz="0" w:space="0" w:color="auto"/>
        <w:left w:val="none" w:sz="0" w:space="0" w:color="auto"/>
        <w:bottom w:val="none" w:sz="0" w:space="0" w:color="auto"/>
        <w:right w:val="none" w:sz="0" w:space="0" w:color="auto"/>
      </w:divBdr>
    </w:div>
    <w:div w:id="198054728">
      <w:bodyDiv w:val="1"/>
      <w:marLeft w:val="0"/>
      <w:marRight w:val="0"/>
      <w:marTop w:val="0"/>
      <w:marBottom w:val="0"/>
      <w:divBdr>
        <w:top w:val="none" w:sz="0" w:space="0" w:color="auto"/>
        <w:left w:val="none" w:sz="0" w:space="0" w:color="auto"/>
        <w:bottom w:val="none" w:sz="0" w:space="0" w:color="auto"/>
        <w:right w:val="none" w:sz="0" w:space="0" w:color="auto"/>
      </w:divBdr>
    </w:div>
    <w:div w:id="201334002">
      <w:bodyDiv w:val="1"/>
      <w:marLeft w:val="0"/>
      <w:marRight w:val="0"/>
      <w:marTop w:val="0"/>
      <w:marBottom w:val="0"/>
      <w:divBdr>
        <w:top w:val="none" w:sz="0" w:space="0" w:color="auto"/>
        <w:left w:val="none" w:sz="0" w:space="0" w:color="auto"/>
        <w:bottom w:val="none" w:sz="0" w:space="0" w:color="auto"/>
        <w:right w:val="none" w:sz="0" w:space="0" w:color="auto"/>
      </w:divBdr>
    </w:div>
    <w:div w:id="201483305">
      <w:bodyDiv w:val="1"/>
      <w:marLeft w:val="0"/>
      <w:marRight w:val="0"/>
      <w:marTop w:val="0"/>
      <w:marBottom w:val="0"/>
      <w:divBdr>
        <w:top w:val="none" w:sz="0" w:space="0" w:color="auto"/>
        <w:left w:val="none" w:sz="0" w:space="0" w:color="auto"/>
        <w:bottom w:val="none" w:sz="0" w:space="0" w:color="auto"/>
        <w:right w:val="none" w:sz="0" w:space="0" w:color="auto"/>
      </w:divBdr>
    </w:div>
    <w:div w:id="203444315">
      <w:bodyDiv w:val="1"/>
      <w:marLeft w:val="0"/>
      <w:marRight w:val="0"/>
      <w:marTop w:val="0"/>
      <w:marBottom w:val="0"/>
      <w:divBdr>
        <w:top w:val="none" w:sz="0" w:space="0" w:color="auto"/>
        <w:left w:val="none" w:sz="0" w:space="0" w:color="auto"/>
        <w:bottom w:val="none" w:sz="0" w:space="0" w:color="auto"/>
        <w:right w:val="none" w:sz="0" w:space="0" w:color="auto"/>
      </w:divBdr>
    </w:div>
    <w:div w:id="207500213">
      <w:bodyDiv w:val="1"/>
      <w:marLeft w:val="0"/>
      <w:marRight w:val="0"/>
      <w:marTop w:val="0"/>
      <w:marBottom w:val="0"/>
      <w:divBdr>
        <w:top w:val="none" w:sz="0" w:space="0" w:color="auto"/>
        <w:left w:val="none" w:sz="0" w:space="0" w:color="auto"/>
        <w:bottom w:val="none" w:sz="0" w:space="0" w:color="auto"/>
        <w:right w:val="none" w:sz="0" w:space="0" w:color="auto"/>
      </w:divBdr>
    </w:div>
    <w:div w:id="207688692">
      <w:bodyDiv w:val="1"/>
      <w:marLeft w:val="0"/>
      <w:marRight w:val="0"/>
      <w:marTop w:val="0"/>
      <w:marBottom w:val="0"/>
      <w:divBdr>
        <w:top w:val="none" w:sz="0" w:space="0" w:color="auto"/>
        <w:left w:val="none" w:sz="0" w:space="0" w:color="auto"/>
        <w:bottom w:val="none" w:sz="0" w:space="0" w:color="auto"/>
        <w:right w:val="none" w:sz="0" w:space="0" w:color="auto"/>
      </w:divBdr>
    </w:div>
    <w:div w:id="216013167">
      <w:bodyDiv w:val="1"/>
      <w:marLeft w:val="0"/>
      <w:marRight w:val="0"/>
      <w:marTop w:val="0"/>
      <w:marBottom w:val="0"/>
      <w:divBdr>
        <w:top w:val="none" w:sz="0" w:space="0" w:color="auto"/>
        <w:left w:val="none" w:sz="0" w:space="0" w:color="auto"/>
        <w:bottom w:val="none" w:sz="0" w:space="0" w:color="auto"/>
        <w:right w:val="none" w:sz="0" w:space="0" w:color="auto"/>
      </w:divBdr>
    </w:div>
    <w:div w:id="229388778">
      <w:bodyDiv w:val="1"/>
      <w:marLeft w:val="0"/>
      <w:marRight w:val="0"/>
      <w:marTop w:val="0"/>
      <w:marBottom w:val="0"/>
      <w:divBdr>
        <w:top w:val="none" w:sz="0" w:space="0" w:color="auto"/>
        <w:left w:val="none" w:sz="0" w:space="0" w:color="auto"/>
        <w:bottom w:val="none" w:sz="0" w:space="0" w:color="auto"/>
        <w:right w:val="none" w:sz="0" w:space="0" w:color="auto"/>
      </w:divBdr>
    </w:div>
    <w:div w:id="234560067">
      <w:bodyDiv w:val="1"/>
      <w:marLeft w:val="0"/>
      <w:marRight w:val="0"/>
      <w:marTop w:val="0"/>
      <w:marBottom w:val="0"/>
      <w:divBdr>
        <w:top w:val="none" w:sz="0" w:space="0" w:color="auto"/>
        <w:left w:val="none" w:sz="0" w:space="0" w:color="auto"/>
        <w:bottom w:val="none" w:sz="0" w:space="0" w:color="auto"/>
        <w:right w:val="none" w:sz="0" w:space="0" w:color="auto"/>
      </w:divBdr>
    </w:div>
    <w:div w:id="238827928">
      <w:bodyDiv w:val="1"/>
      <w:marLeft w:val="0"/>
      <w:marRight w:val="0"/>
      <w:marTop w:val="0"/>
      <w:marBottom w:val="0"/>
      <w:divBdr>
        <w:top w:val="none" w:sz="0" w:space="0" w:color="auto"/>
        <w:left w:val="none" w:sz="0" w:space="0" w:color="auto"/>
        <w:bottom w:val="none" w:sz="0" w:space="0" w:color="auto"/>
        <w:right w:val="none" w:sz="0" w:space="0" w:color="auto"/>
      </w:divBdr>
    </w:div>
    <w:div w:id="245656672">
      <w:bodyDiv w:val="1"/>
      <w:marLeft w:val="0"/>
      <w:marRight w:val="0"/>
      <w:marTop w:val="0"/>
      <w:marBottom w:val="0"/>
      <w:divBdr>
        <w:top w:val="none" w:sz="0" w:space="0" w:color="auto"/>
        <w:left w:val="none" w:sz="0" w:space="0" w:color="auto"/>
        <w:bottom w:val="none" w:sz="0" w:space="0" w:color="auto"/>
        <w:right w:val="none" w:sz="0" w:space="0" w:color="auto"/>
      </w:divBdr>
    </w:div>
    <w:div w:id="246809793">
      <w:bodyDiv w:val="1"/>
      <w:marLeft w:val="0"/>
      <w:marRight w:val="0"/>
      <w:marTop w:val="0"/>
      <w:marBottom w:val="0"/>
      <w:divBdr>
        <w:top w:val="none" w:sz="0" w:space="0" w:color="auto"/>
        <w:left w:val="none" w:sz="0" w:space="0" w:color="auto"/>
        <w:bottom w:val="none" w:sz="0" w:space="0" w:color="auto"/>
        <w:right w:val="none" w:sz="0" w:space="0" w:color="auto"/>
      </w:divBdr>
    </w:div>
    <w:div w:id="257104541">
      <w:bodyDiv w:val="1"/>
      <w:marLeft w:val="0"/>
      <w:marRight w:val="0"/>
      <w:marTop w:val="0"/>
      <w:marBottom w:val="0"/>
      <w:divBdr>
        <w:top w:val="none" w:sz="0" w:space="0" w:color="auto"/>
        <w:left w:val="none" w:sz="0" w:space="0" w:color="auto"/>
        <w:bottom w:val="none" w:sz="0" w:space="0" w:color="auto"/>
        <w:right w:val="none" w:sz="0" w:space="0" w:color="auto"/>
      </w:divBdr>
    </w:div>
    <w:div w:id="259264092">
      <w:bodyDiv w:val="1"/>
      <w:marLeft w:val="0"/>
      <w:marRight w:val="0"/>
      <w:marTop w:val="0"/>
      <w:marBottom w:val="0"/>
      <w:divBdr>
        <w:top w:val="none" w:sz="0" w:space="0" w:color="auto"/>
        <w:left w:val="none" w:sz="0" w:space="0" w:color="auto"/>
        <w:bottom w:val="none" w:sz="0" w:space="0" w:color="auto"/>
        <w:right w:val="none" w:sz="0" w:space="0" w:color="auto"/>
      </w:divBdr>
    </w:div>
    <w:div w:id="260575751">
      <w:bodyDiv w:val="1"/>
      <w:marLeft w:val="0"/>
      <w:marRight w:val="0"/>
      <w:marTop w:val="0"/>
      <w:marBottom w:val="0"/>
      <w:divBdr>
        <w:top w:val="none" w:sz="0" w:space="0" w:color="auto"/>
        <w:left w:val="none" w:sz="0" w:space="0" w:color="auto"/>
        <w:bottom w:val="none" w:sz="0" w:space="0" w:color="auto"/>
        <w:right w:val="none" w:sz="0" w:space="0" w:color="auto"/>
      </w:divBdr>
    </w:div>
    <w:div w:id="267275053">
      <w:bodyDiv w:val="1"/>
      <w:marLeft w:val="0"/>
      <w:marRight w:val="0"/>
      <w:marTop w:val="0"/>
      <w:marBottom w:val="0"/>
      <w:divBdr>
        <w:top w:val="none" w:sz="0" w:space="0" w:color="auto"/>
        <w:left w:val="none" w:sz="0" w:space="0" w:color="auto"/>
        <w:bottom w:val="none" w:sz="0" w:space="0" w:color="auto"/>
        <w:right w:val="none" w:sz="0" w:space="0" w:color="auto"/>
      </w:divBdr>
    </w:div>
    <w:div w:id="272370223">
      <w:bodyDiv w:val="1"/>
      <w:marLeft w:val="0"/>
      <w:marRight w:val="0"/>
      <w:marTop w:val="0"/>
      <w:marBottom w:val="0"/>
      <w:divBdr>
        <w:top w:val="none" w:sz="0" w:space="0" w:color="auto"/>
        <w:left w:val="none" w:sz="0" w:space="0" w:color="auto"/>
        <w:bottom w:val="none" w:sz="0" w:space="0" w:color="auto"/>
        <w:right w:val="none" w:sz="0" w:space="0" w:color="auto"/>
      </w:divBdr>
    </w:div>
    <w:div w:id="272596396">
      <w:bodyDiv w:val="1"/>
      <w:marLeft w:val="0"/>
      <w:marRight w:val="0"/>
      <w:marTop w:val="0"/>
      <w:marBottom w:val="0"/>
      <w:divBdr>
        <w:top w:val="none" w:sz="0" w:space="0" w:color="auto"/>
        <w:left w:val="none" w:sz="0" w:space="0" w:color="auto"/>
        <w:bottom w:val="none" w:sz="0" w:space="0" w:color="auto"/>
        <w:right w:val="none" w:sz="0" w:space="0" w:color="auto"/>
      </w:divBdr>
    </w:div>
    <w:div w:id="274605402">
      <w:bodyDiv w:val="1"/>
      <w:marLeft w:val="0"/>
      <w:marRight w:val="0"/>
      <w:marTop w:val="0"/>
      <w:marBottom w:val="0"/>
      <w:divBdr>
        <w:top w:val="none" w:sz="0" w:space="0" w:color="auto"/>
        <w:left w:val="none" w:sz="0" w:space="0" w:color="auto"/>
        <w:bottom w:val="none" w:sz="0" w:space="0" w:color="auto"/>
        <w:right w:val="none" w:sz="0" w:space="0" w:color="auto"/>
      </w:divBdr>
    </w:div>
    <w:div w:id="275790928">
      <w:bodyDiv w:val="1"/>
      <w:marLeft w:val="0"/>
      <w:marRight w:val="0"/>
      <w:marTop w:val="0"/>
      <w:marBottom w:val="0"/>
      <w:divBdr>
        <w:top w:val="none" w:sz="0" w:space="0" w:color="auto"/>
        <w:left w:val="none" w:sz="0" w:space="0" w:color="auto"/>
        <w:bottom w:val="none" w:sz="0" w:space="0" w:color="auto"/>
        <w:right w:val="none" w:sz="0" w:space="0" w:color="auto"/>
      </w:divBdr>
    </w:div>
    <w:div w:id="277444704">
      <w:bodyDiv w:val="1"/>
      <w:marLeft w:val="0"/>
      <w:marRight w:val="0"/>
      <w:marTop w:val="0"/>
      <w:marBottom w:val="0"/>
      <w:divBdr>
        <w:top w:val="none" w:sz="0" w:space="0" w:color="auto"/>
        <w:left w:val="none" w:sz="0" w:space="0" w:color="auto"/>
        <w:bottom w:val="none" w:sz="0" w:space="0" w:color="auto"/>
        <w:right w:val="none" w:sz="0" w:space="0" w:color="auto"/>
      </w:divBdr>
    </w:div>
    <w:div w:id="278755549">
      <w:bodyDiv w:val="1"/>
      <w:marLeft w:val="0"/>
      <w:marRight w:val="0"/>
      <w:marTop w:val="0"/>
      <w:marBottom w:val="0"/>
      <w:divBdr>
        <w:top w:val="none" w:sz="0" w:space="0" w:color="auto"/>
        <w:left w:val="none" w:sz="0" w:space="0" w:color="auto"/>
        <w:bottom w:val="none" w:sz="0" w:space="0" w:color="auto"/>
        <w:right w:val="none" w:sz="0" w:space="0" w:color="auto"/>
      </w:divBdr>
    </w:div>
    <w:div w:id="285549563">
      <w:bodyDiv w:val="1"/>
      <w:marLeft w:val="0"/>
      <w:marRight w:val="0"/>
      <w:marTop w:val="0"/>
      <w:marBottom w:val="0"/>
      <w:divBdr>
        <w:top w:val="none" w:sz="0" w:space="0" w:color="auto"/>
        <w:left w:val="none" w:sz="0" w:space="0" w:color="auto"/>
        <w:bottom w:val="none" w:sz="0" w:space="0" w:color="auto"/>
        <w:right w:val="none" w:sz="0" w:space="0" w:color="auto"/>
      </w:divBdr>
    </w:div>
    <w:div w:id="299196014">
      <w:bodyDiv w:val="1"/>
      <w:marLeft w:val="0"/>
      <w:marRight w:val="0"/>
      <w:marTop w:val="0"/>
      <w:marBottom w:val="0"/>
      <w:divBdr>
        <w:top w:val="none" w:sz="0" w:space="0" w:color="auto"/>
        <w:left w:val="none" w:sz="0" w:space="0" w:color="auto"/>
        <w:bottom w:val="none" w:sz="0" w:space="0" w:color="auto"/>
        <w:right w:val="none" w:sz="0" w:space="0" w:color="auto"/>
      </w:divBdr>
    </w:div>
    <w:div w:id="299582185">
      <w:bodyDiv w:val="1"/>
      <w:marLeft w:val="0"/>
      <w:marRight w:val="0"/>
      <w:marTop w:val="0"/>
      <w:marBottom w:val="0"/>
      <w:divBdr>
        <w:top w:val="none" w:sz="0" w:space="0" w:color="auto"/>
        <w:left w:val="none" w:sz="0" w:space="0" w:color="auto"/>
        <w:bottom w:val="none" w:sz="0" w:space="0" w:color="auto"/>
        <w:right w:val="none" w:sz="0" w:space="0" w:color="auto"/>
      </w:divBdr>
      <w:divsChild>
        <w:div w:id="203058802">
          <w:marLeft w:val="0"/>
          <w:marRight w:val="0"/>
          <w:marTop w:val="0"/>
          <w:marBottom w:val="0"/>
          <w:divBdr>
            <w:top w:val="none" w:sz="0" w:space="0" w:color="auto"/>
            <w:left w:val="none" w:sz="0" w:space="0" w:color="auto"/>
            <w:bottom w:val="none" w:sz="0" w:space="0" w:color="auto"/>
            <w:right w:val="none" w:sz="0" w:space="0" w:color="auto"/>
          </w:divBdr>
          <w:divsChild>
            <w:div w:id="1909725366">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 w:id="301885520">
      <w:bodyDiv w:val="1"/>
      <w:marLeft w:val="0"/>
      <w:marRight w:val="0"/>
      <w:marTop w:val="0"/>
      <w:marBottom w:val="0"/>
      <w:divBdr>
        <w:top w:val="none" w:sz="0" w:space="0" w:color="auto"/>
        <w:left w:val="none" w:sz="0" w:space="0" w:color="auto"/>
        <w:bottom w:val="none" w:sz="0" w:space="0" w:color="auto"/>
        <w:right w:val="none" w:sz="0" w:space="0" w:color="auto"/>
      </w:divBdr>
    </w:div>
    <w:div w:id="313219757">
      <w:bodyDiv w:val="1"/>
      <w:marLeft w:val="0"/>
      <w:marRight w:val="0"/>
      <w:marTop w:val="0"/>
      <w:marBottom w:val="0"/>
      <w:divBdr>
        <w:top w:val="none" w:sz="0" w:space="0" w:color="auto"/>
        <w:left w:val="none" w:sz="0" w:space="0" w:color="auto"/>
        <w:bottom w:val="none" w:sz="0" w:space="0" w:color="auto"/>
        <w:right w:val="none" w:sz="0" w:space="0" w:color="auto"/>
      </w:divBdr>
    </w:div>
    <w:div w:id="319425296">
      <w:bodyDiv w:val="1"/>
      <w:marLeft w:val="0"/>
      <w:marRight w:val="0"/>
      <w:marTop w:val="0"/>
      <w:marBottom w:val="0"/>
      <w:divBdr>
        <w:top w:val="none" w:sz="0" w:space="0" w:color="auto"/>
        <w:left w:val="none" w:sz="0" w:space="0" w:color="auto"/>
        <w:bottom w:val="none" w:sz="0" w:space="0" w:color="auto"/>
        <w:right w:val="none" w:sz="0" w:space="0" w:color="auto"/>
      </w:divBdr>
    </w:div>
    <w:div w:id="325087096">
      <w:bodyDiv w:val="1"/>
      <w:marLeft w:val="0"/>
      <w:marRight w:val="0"/>
      <w:marTop w:val="0"/>
      <w:marBottom w:val="0"/>
      <w:divBdr>
        <w:top w:val="none" w:sz="0" w:space="0" w:color="auto"/>
        <w:left w:val="none" w:sz="0" w:space="0" w:color="auto"/>
        <w:bottom w:val="none" w:sz="0" w:space="0" w:color="auto"/>
        <w:right w:val="none" w:sz="0" w:space="0" w:color="auto"/>
      </w:divBdr>
      <w:divsChild>
        <w:div w:id="1561136139">
          <w:marLeft w:val="0"/>
          <w:marRight w:val="0"/>
          <w:marTop w:val="0"/>
          <w:marBottom w:val="0"/>
          <w:divBdr>
            <w:top w:val="none" w:sz="0" w:space="0" w:color="auto"/>
            <w:left w:val="none" w:sz="0" w:space="0" w:color="auto"/>
            <w:bottom w:val="none" w:sz="0" w:space="0" w:color="auto"/>
            <w:right w:val="none" w:sz="0" w:space="0" w:color="auto"/>
          </w:divBdr>
        </w:div>
      </w:divsChild>
    </w:div>
    <w:div w:id="332072606">
      <w:bodyDiv w:val="1"/>
      <w:marLeft w:val="0"/>
      <w:marRight w:val="0"/>
      <w:marTop w:val="0"/>
      <w:marBottom w:val="0"/>
      <w:divBdr>
        <w:top w:val="none" w:sz="0" w:space="0" w:color="auto"/>
        <w:left w:val="none" w:sz="0" w:space="0" w:color="auto"/>
        <w:bottom w:val="none" w:sz="0" w:space="0" w:color="auto"/>
        <w:right w:val="none" w:sz="0" w:space="0" w:color="auto"/>
      </w:divBdr>
    </w:div>
    <w:div w:id="335033699">
      <w:bodyDiv w:val="1"/>
      <w:marLeft w:val="0"/>
      <w:marRight w:val="0"/>
      <w:marTop w:val="0"/>
      <w:marBottom w:val="0"/>
      <w:divBdr>
        <w:top w:val="none" w:sz="0" w:space="0" w:color="auto"/>
        <w:left w:val="none" w:sz="0" w:space="0" w:color="auto"/>
        <w:bottom w:val="none" w:sz="0" w:space="0" w:color="auto"/>
        <w:right w:val="none" w:sz="0" w:space="0" w:color="auto"/>
      </w:divBdr>
    </w:div>
    <w:div w:id="346979106">
      <w:bodyDiv w:val="1"/>
      <w:marLeft w:val="0"/>
      <w:marRight w:val="0"/>
      <w:marTop w:val="0"/>
      <w:marBottom w:val="0"/>
      <w:divBdr>
        <w:top w:val="none" w:sz="0" w:space="0" w:color="auto"/>
        <w:left w:val="none" w:sz="0" w:space="0" w:color="auto"/>
        <w:bottom w:val="none" w:sz="0" w:space="0" w:color="auto"/>
        <w:right w:val="none" w:sz="0" w:space="0" w:color="auto"/>
      </w:divBdr>
    </w:div>
    <w:div w:id="360517404">
      <w:bodyDiv w:val="1"/>
      <w:marLeft w:val="0"/>
      <w:marRight w:val="0"/>
      <w:marTop w:val="0"/>
      <w:marBottom w:val="0"/>
      <w:divBdr>
        <w:top w:val="none" w:sz="0" w:space="0" w:color="auto"/>
        <w:left w:val="none" w:sz="0" w:space="0" w:color="auto"/>
        <w:bottom w:val="none" w:sz="0" w:space="0" w:color="auto"/>
        <w:right w:val="none" w:sz="0" w:space="0" w:color="auto"/>
      </w:divBdr>
    </w:div>
    <w:div w:id="360783399">
      <w:bodyDiv w:val="1"/>
      <w:marLeft w:val="0"/>
      <w:marRight w:val="0"/>
      <w:marTop w:val="0"/>
      <w:marBottom w:val="0"/>
      <w:divBdr>
        <w:top w:val="none" w:sz="0" w:space="0" w:color="auto"/>
        <w:left w:val="none" w:sz="0" w:space="0" w:color="auto"/>
        <w:bottom w:val="none" w:sz="0" w:space="0" w:color="auto"/>
        <w:right w:val="none" w:sz="0" w:space="0" w:color="auto"/>
      </w:divBdr>
    </w:div>
    <w:div w:id="367291977">
      <w:bodyDiv w:val="1"/>
      <w:marLeft w:val="0"/>
      <w:marRight w:val="0"/>
      <w:marTop w:val="0"/>
      <w:marBottom w:val="0"/>
      <w:divBdr>
        <w:top w:val="none" w:sz="0" w:space="0" w:color="auto"/>
        <w:left w:val="none" w:sz="0" w:space="0" w:color="auto"/>
        <w:bottom w:val="none" w:sz="0" w:space="0" w:color="auto"/>
        <w:right w:val="none" w:sz="0" w:space="0" w:color="auto"/>
      </w:divBdr>
    </w:div>
    <w:div w:id="369958705">
      <w:bodyDiv w:val="1"/>
      <w:marLeft w:val="0"/>
      <w:marRight w:val="0"/>
      <w:marTop w:val="0"/>
      <w:marBottom w:val="0"/>
      <w:divBdr>
        <w:top w:val="none" w:sz="0" w:space="0" w:color="auto"/>
        <w:left w:val="none" w:sz="0" w:space="0" w:color="auto"/>
        <w:bottom w:val="none" w:sz="0" w:space="0" w:color="auto"/>
        <w:right w:val="none" w:sz="0" w:space="0" w:color="auto"/>
      </w:divBdr>
    </w:div>
    <w:div w:id="371348332">
      <w:bodyDiv w:val="1"/>
      <w:marLeft w:val="0"/>
      <w:marRight w:val="0"/>
      <w:marTop w:val="0"/>
      <w:marBottom w:val="0"/>
      <w:divBdr>
        <w:top w:val="none" w:sz="0" w:space="0" w:color="auto"/>
        <w:left w:val="none" w:sz="0" w:space="0" w:color="auto"/>
        <w:bottom w:val="none" w:sz="0" w:space="0" w:color="auto"/>
        <w:right w:val="none" w:sz="0" w:space="0" w:color="auto"/>
      </w:divBdr>
    </w:div>
    <w:div w:id="371737405">
      <w:bodyDiv w:val="1"/>
      <w:marLeft w:val="0"/>
      <w:marRight w:val="0"/>
      <w:marTop w:val="0"/>
      <w:marBottom w:val="0"/>
      <w:divBdr>
        <w:top w:val="none" w:sz="0" w:space="0" w:color="auto"/>
        <w:left w:val="none" w:sz="0" w:space="0" w:color="auto"/>
        <w:bottom w:val="none" w:sz="0" w:space="0" w:color="auto"/>
        <w:right w:val="none" w:sz="0" w:space="0" w:color="auto"/>
      </w:divBdr>
    </w:div>
    <w:div w:id="374934002">
      <w:bodyDiv w:val="1"/>
      <w:marLeft w:val="0"/>
      <w:marRight w:val="0"/>
      <w:marTop w:val="0"/>
      <w:marBottom w:val="0"/>
      <w:divBdr>
        <w:top w:val="none" w:sz="0" w:space="0" w:color="auto"/>
        <w:left w:val="none" w:sz="0" w:space="0" w:color="auto"/>
        <w:bottom w:val="none" w:sz="0" w:space="0" w:color="auto"/>
        <w:right w:val="none" w:sz="0" w:space="0" w:color="auto"/>
      </w:divBdr>
    </w:div>
    <w:div w:id="376778479">
      <w:bodyDiv w:val="1"/>
      <w:marLeft w:val="0"/>
      <w:marRight w:val="0"/>
      <w:marTop w:val="0"/>
      <w:marBottom w:val="0"/>
      <w:divBdr>
        <w:top w:val="none" w:sz="0" w:space="0" w:color="auto"/>
        <w:left w:val="none" w:sz="0" w:space="0" w:color="auto"/>
        <w:bottom w:val="none" w:sz="0" w:space="0" w:color="auto"/>
        <w:right w:val="none" w:sz="0" w:space="0" w:color="auto"/>
      </w:divBdr>
    </w:div>
    <w:div w:id="376857117">
      <w:bodyDiv w:val="1"/>
      <w:marLeft w:val="0"/>
      <w:marRight w:val="0"/>
      <w:marTop w:val="0"/>
      <w:marBottom w:val="0"/>
      <w:divBdr>
        <w:top w:val="none" w:sz="0" w:space="0" w:color="auto"/>
        <w:left w:val="none" w:sz="0" w:space="0" w:color="auto"/>
        <w:bottom w:val="none" w:sz="0" w:space="0" w:color="auto"/>
        <w:right w:val="none" w:sz="0" w:space="0" w:color="auto"/>
      </w:divBdr>
      <w:divsChild>
        <w:div w:id="156656213">
          <w:marLeft w:val="0"/>
          <w:marRight w:val="0"/>
          <w:marTop w:val="288"/>
          <w:marBottom w:val="288"/>
          <w:divBdr>
            <w:top w:val="none" w:sz="0" w:space="0" w:color="auto"/>
            <w:left w:val="none" w:sz="0" w:space="0" w:color="auto"/>
            <w:bottom w:val="none" w:sz="0" w:space="0" w:color="auto"/>
            <w:right w:val="none" w:sz="0" w:space="0" w:color="auto"/>
          </w:divBdr>
          <w:divsChild>
            <w:div w:id="478418906">
              <w:marLeft w:val="0"/>
              <w:marRight w:val="0"/>
              <w:marTop w:val="0"/>
              <w:marBottom w:val="0"/>
              <w:divBdr>
                <w:top w:val="none" w:sz="0" w:space="0" w:color="auto"/>
                <w:left w:val="none" w:sz="0" w:space="0" w:color="auto"/>
                <w:bottom w:val="none" w:sz="0" w:space="0" w:color="auto"/>
                <w:right w:val="none" w:sz="0" w:space="0" w:color="auto"/>
              </w:divBdr>
            </w:div>
          </w:divsChild>
        </w:div>
        <w:div w:id="1375613272">
          <w:marLeft w:val="0"/>
          <w:marRight w:val="0"/>
          <w:marTop w:val="288"/>
          <w:marBottom w:val="288"/>
          <w:divBdr>
            <w:top w:val="none" w:sz="0" w:space="0" w:color="auto"/>
            <w:left w:val="none" w:sz="0" w:space="0" w:color="auto"/>
            <w:bottom w:val="none" w:sz="0" w:space="0" w:color="auto"/>
            <w:right w:val="none" w:sz="0" w:space="0" w:color="auto"/>
          </w:divBdr>
          <w:divsChild>
            <w:div w:id="20134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6813">
      <w:bodyDiv w:val="1"/>
      <w:marLeft w:val="0"/>
      <w:marRight w:val="0"/>
      <w:marTop w:val="0"/>
      <w:marBottom w:val="0"/>
      <w:divBdr>
        <w:top w:val="none" w:sz="0" w:space="0" w:color="auto"/>
        <w:left w:val="none" w:sz="0" w:space="0" w:color="auto"/>
        <w:bottom w:val="none" w:sz="0" w:space="0" w:color="auto"/>
        <w:right w:val="none" w:sz="0" w:space="0" w:color="auto"/>
      </w:divBdr>
    </w:div>
    <w:div w:id="379864365">
      <w:bodyDiv w:val="1"/>
      <w:marLeft w:val="0"/>
      <w:marRight w:val="0"/>
      <w:marTop w:val="0"/>
      <w:marBottom w:val="0"/>
      <w:divBdr>
        <w:top w:val="none" w:sz="0" w:space="0" w:color="auto"/>
        <w:left w:val="none" w:sz="0" w:space="0" w:color="auto"/>
        <w:bottom w:val="none" w:sz="0" w:space="0" w:color="auto"/>
        <w:right w:val="none" w:sz="0" w:space="0" w:color="auto"/>
      </w:divBdr>
    </w:div>
    <w:div w:id="382992596">
      <w:bodyDiv w:val="1"/>
      <w:marLeft w:val="0"/>
      <w:marRight w:val="0"/>
      <w:marTop w:val="0"/>
      <w:marBottom w:val="0"/>
      <w:divBdr>
        <w:top w:val="none" w:sz="0" w:space="0" w:color="auto"/>
        <w:left w:val="none" w:sz="0" w:space="0" w:color="auto"/>
        <w:bottom w:val="none" w:sz="0" w:space="0" w:color="auto"/>
        <w:right w:val="none" w:sz="0" w:space="0" w:color="auto"/>
      </w:divBdr>
    </w:div>
    <w:div w:id="393507029">
      <w:bodyDiv w:val="1"/>
      <w:marLeft w:val="0"/>
      <w:marRight w:val="0"/>
      <w:marTop w:val="0"/>
      <w:marBottom w:val="0"/>
      <w:divBdr>
        <w:top w:val="none" w:sz="0" w:space="0" w:color="auto"/>
        <w:left w:val="none" w:sz="0" w:space="0" w:color="auto"/>
        <w:bottom w:val="none" w:sz="0" w:space="0" w:color="auto"/>
        <w:right w:val="none" w:sz="0" w:space="0" w:color="auto"/>
      </w:divBdr>
    </w:div>
    <w:div w:id="393741059">
      <w:bodyDiv w:val="1"/>
      <w:marLeft w:val="0"/>
      <w:marRight w:val="0"/>
      <w:marTop w:val="0"/>
      <w:marBottom w:val="0"/>
      <w:divBdr>
        <w:top w:val="none" w:sz="0" w:space="0" w:color="auto"/>
        <w:left w:val="none" w:sz="0" w:space="0" w:color="auto"/>
        <w:bottom w:val="none" w:sz="0" w:space="0" w:color="auto"/>
        <w:right w:val="none" w:sz="0" w:space="0" w:color="auto"/>
      </w:divBdr>
    </w:div>
    <w:div w:id="396823450">
      <w:bodyDiv w:val="1"/>
      <w:marLeft w:val="0"/>
      <w:marRight w:val="0"/>
      <w:marTop w:val="0"/>
      <w:marBottom w:val="0"/>
      <w:divBdr>
        <w:top w:val="none" w:sz="0" w:space="0" w:color="auto"/>
        <w:left w:val="none" w:sz="0" w:space="0" w:color="auto"/>
        <w:bottom w:val="none" w:sz="0" w:space="0" w:color="auto"/>
        <w:right w:val="none" w:sz="0" w:space="0" w:color="auto"/>
      </w:divBdr>
    </w:div>
    <w:div w:id="397436966">
      <w:bodyDiv w:val="1"/>
      <w:marLeft w:val="0"/>
      <w:marRight w:val="0"/>
      <w:marTop w:val="0"/>
      <w:marBottom w:val="0"/>
      <w:divBdr>
        <w:top w:val="none" w:sz="0" w:space="0" w:color="auto"/>
        <w:left w:val="none" w:sz="0" w:space="0" w:color="auto"/>
        <w:bottom w:val="none" w:sz="0" w:space="0" w:color="auto"/>
        <w:right w:val="none" w:sz="0" w:space="0" w:color="auto"/>
      </w:divBdr>
    </w:div>
    <w:div w:id="403995795">
      <w:bodyDiv w:val="1"/>
      <w:marLeft w:val="0"/>
      <w:marRight w:val="0"/>
      <w:marTop w:val="0"/>
      <w:marBottom w:val="0"/>
      <w:divBdr>
        <w:top w:val="none" w:sz="0" w:space="0" w:color="auto"/>
        <w:left w:val="none" w:sz="0" w:space="0" w:color="auto"/>
        <w:bottom w:val="none" w:sz="0" w:space="0" w:color="auto"/>
        <w:right w:val="none" w:sz="0" w:space="0" w:color="auto"/>
      </w:divBdr>
      <w:divsChild>
        <w:div w:id="1517038971">
          <w:marLeft w:val="0"/>
          <w:marRight w:val="0"/>
          <w:marTop w:val="288"/>
          <w:marBottom w:val="288"/>
          <w:divBdr>
            <w:top w:val="none" w:sz="0" w:space="0" w:color="auto"/>
            <w:left w:val="none" w:sz="0" w:space="0" w:color="auto"/>
            <w:bottom w:val="none" w:sz="0" w:space="0" w:color="auto"/>
            <w:right w:val="none" w:sz="0" w:space="0" w:color="auto"/>
          </w:divBdr>
          <w:divsChild>
            <w:div w:id="1128281134">
              <w:marLeft w:val="0"/>
              <w:marRight w:val="0"/>
              <w:marTop w:val="0"/>
              <w:marBottom w:val="0"/>
              <w:divBdr>
                <w:top w:val="none" w:sz="0" w:space="0" w:color="auto"/>
                <w:left w:val="none" w:sz="0" w:space="0" w:color="auto"/>
                <w:bottom w:val="none" w:sz="0" w:space="0" w:color="auto"/>
                <w:right w:val="none" w:sz="0" w:space="0" w:color="auto"/>
              </w:divBdr>
            </w:div>
          </w:divsChild>
        </w:div>
        <w:div w:id="1627858201">
          <w:marLeft w:val="0"/>
          <w:marRight w:val="0"/>
          <w:marTop w:val="288"/>
          <w:marBottom w:val="288"/>
          <w:divBdr>
            <w:top w:val="none" w:sz="0" w:space="0" w:color="auto"/>
            <w:left w:val="none" w:sz="0" w:space="0" w:color="auto"/>
            <w:bottom w:val="none" w:sz="0" w:space="0" w:color="auto"/>
            <w:right w:val="none" w:sz="0" w:space="0" w:color="auto"/>
          </w:divBdr>
          <w:divsChild>
            <w:div w:id="1257053665">
              <w:marLeft w:val="0"/>
              <w:marRight w:val="0"/>
              <w:marTop w:val="0"/>
              <w:marBottom w:val="0"/>
              <w:divBdr>
                <w:top w:val="none" w:sz="0" w:space="0" w:color="auto"/>
                <w:left w:val="none" w:sz="0" w:space="0" w:color="auto"/>
                <w:bottom w:val="none" w:sz="0" w:space="0" w:color="auto"/>
                <w:right w:val="none" w:sz="0" w:space="0" w:color="auto"/>
              </w:divBdr>
            </w:div>
          </w:divsChild>
        </w:div>
        <w:div w:id="858012563">
          <w:marLeft w:val="0"/>
          <w:marRight w:val="0"/>
          <w:marTop w:val="288"/>
          <w:marBottom w:val="0"/>
          <w:divBdr>
            <w:top w:val="none" w:sz="0" w:space="0" w:color="auto"/>
            <w:left w:val="none" w:sz="0" w:space="0" w:color="auto"/>
            <w:bottom w:val="none" w:sz="0" w:space="0" w:color="auto"/>
            <w:right w:val="none" w:sz="0" w:space="0" w:color="auto"/>
          </w:divBdr>
          <w:divsChild>
            <w:div w:id="11163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8193">
      <w:bodyDiv w:val="1"/>
      <w:marLeft w:val="0"/>
      <w:marRight w:val="0"/>
      <w:marTop w:val="0"/>
      <w:marBottom w:val="0"/>
      <w:divBdr>
        <w:top w:val="none" w:sz="0" w:space="0" w:color="auto"/>
        <w:left w:val="none" w:sz="0" w:space="0" w:color="auto"/>
        <w:bottom w:val="none" w:sz="0" w:space="0" w:color="auto"/>
        <w:right w:val="none" w:sz="0" w:space="0" w:color="auto"/>
      </w:divBdr>
    </w:div>
    <w:div w:id="416488320">
      <w:bodyDiv w:val="1"/>
      <w:marLeft w:val="0"/>
      <w:marRight w:val="0"/>
      <w:marTop w:val="0"/>
      <w:marBottom w:val="0"/>
      <w:divBdr>
        <w:top w:val="none" w:sz="0" w:space="0" w:color="auto"/>
        <w:left w:val="none" w:sz="0" w:space="0" w:color="auto"/>
        <w:bottom w:val="none" w:sz="0" w:space="0" w:color="auto"/>
        <w:right w:val="none" w:sz="0" w:space="0" w:color="auto"/>
      </w:divBdr>
    </w:div>
    <w:div w:id="417213992">
      <w:bodyDiv w:val="1"/>
      <w:marLeft w:val="0"/>
      <w:marRight w:val="0"/>
      <w:marTop w:val="0"/>
      <w:marBottom w:val="0"/>
      <w:divBdr>
        <w:top w:val="none" w:sz="0" w:space="0" w:color="auto"/>
        <w:left w:val="none" w:sz="0" w:space="0" w:color="auto"/>
        <w:bottom w:val="none" w:sz="0" w:space="0" w:color="auto"/>
        <w:right w:val="none" w:sz="0" w:space="0" w:color="auto"/>
      </w:divBdr>
    </w:div>
    <w:div w:id="417599378">
      <w:bodyDiv w:val="1"/>
      <w:marLeft w:val="0"/>
      <w:marRight w:val="0"/>
      <w:marTop w:val="0"/>
      <w:marBottom w:val="0"/>
      <w:divBdr>
        <w:top w:val="none" w:sz="0" w:space="0" w:color="auto"/>
        <w:left w:val="none" w:sz="0" w:space="0" w:color="auto"/>
        <w:bottom w:val="none" w:sz="0" w:space="0" w:color="auto"/>
        <w:right w:val="none" w:sz="0" w:space="0" w:color="auto"/>
      </w:divBdr>
    </w:div>
    <w:div w:id="425924405">
      <w:bodyDiv w:val="1"/>
      <w:marLeft w:val="0"/>
      <w:marRight w:val="0"/>
      <w:marTop w:val="0"/>
      <w:marBottom w:val="0"/>
      <w:divBdr>
        <w:top w:val="none" w:sz="0" w:space="0" w:color="auto"/>
        <w:left w:val="none" w:sz="0" w:space="0" w:color="auto"/>
        <w:bottom w:val="none" w:sz="0" w:space="0" w:color="auto"/>
        <w:right w:val="none" w:sz="0" w:space="0" w:color="auto"/>
      </w:divBdr>
    </w:div>
    <w:div w:id="428965263">
      <w:bodyDiv w:val="1"/>
      <w:marLeft w:val="0"/>
      <w:marRight w:val="0"/>
      <w:marTop w:val="0"/>
      <w:marBottom w:val="0"/>
      <w:divBdr>
        <w:top w:val="none" w:sz="0" w:space="0" w:color="auto"/>
        <w:left w:val="none" w:sz="0" w:space="0" w:color="auto"/>
        <w:bottom w:val="none" w:sz="0" w:space="0" w:color="auto"/>
        <w:right w:val="none" w:sz="0" w:space="0" w:color="auto"/>
      </w:divBdr>
    </w:div>
    <w:div w:id="439305321">
      <w:bodyDiv w:val="1"/>
      <w:marLeft w:val="0"/>
      <w:marRight w:val="0"/>
      <w:marTop w:val="0"/>
      <w:marBottom w:val="0"/>
      <w:divBdr>
        <w:top w:val="none" w:sz="0" w:space="0" w:color="auto"/>
        <w:left w:val="none" w:sz="0" w:space="0" w:color="auto"/>
        <w:bottom w:val="none" w:sz="0" w:space="0" w:color="auto"/>
        <w:right w:val="none" w:sz="0" w:space="0" w:color="auto"/>
      </w:divBdr>
    </w:div>
    <w:div w:id="440298322">
      <w:bodyDiv w:val="1"/>
      <w:marLeft w:val="0"/>
      <w:marRight w:val="0"/>
      <w:marTop w:val="0"/>
      <w:marBottom w:val="0"/>
      <w:divBdr>
        <w:top w:val="none" w:sz="0" w:space="0" w:color="auto"/>
        <w:left w:val="none" w:sz="0" w:space="0" w:color="auto"/>
        <w:bottom w:val="none" w:sz="0" w:space="0" w:color="auto"/>
        <w:right w:val="none" w:sz="0" w:space="0" w:color="auto"/>
      </w:divBdr>
    </w:div>
    <w:div w:id="446194979">
      <w:bodyDiv w:val="1"/>
      <w:marLeft w:val="0"/>
      <w:marRight w:val="0"/>
      <w:marTop w:val="0"/>
      <w:marBottom w:val="0"/>
      <w:divBdr>
        <w:top w:val="none" w:sz="0" w:space="0" w:color="auto"/>
        <w:left w:val="none" w:sz="0" w:space="0" w:color="auto"/>
        <w:bottom w:val="none" w:sz="0" w:space="0" w:color="auto"/>
        <w:right w:val="none" w:sz="0" w:space="0" w:color="auto"/>
      </w:divBdr>
    </w:div>
    <w:div w:id="447823913">
      <w:bodyDiv w:val="1"/>
      <w:marLeft w:val="0"/>
      <w:marRight w:val="0"/>
      <w:marTop w:val="0"/>
      <w:marBottom w:val="0"/>
      <w:divBdr>
        <w:top w:val="none" w:sz="0" w:space="0" w:color="auto"/>
        <w:left w:val="none" w:sz="0" w:space="0" w:color="auto"/>
        <w:bottom w:val="none" w:sz="0" w:space="0" w:color="auto"/>
        <w:right w:val="none" w:sz="0" w:space="0" w:color="auto"/>
      </w:divBdr>
    </w:div>
    <w:div w:id="449399828">
      <w:bodyDiv w:val="1"/>
      <w:marLeft w:val="0"/>
      <w:marRight w:val="0"/>
      <w:marTop w:val="0"/>
      <w:marBottom w:val="0"/>
      <w:divBdr>
        <w:top w:val="none" w:sz="0" w:space="0" w:color="auto"/>
        <w:left w:val="none" w:sz="0" w:space="0" w:color="auto"/>
        <w:bottom w:val="none" w:sz="0" w:space="0" w:color="auto"/>
        <w:right w:val="none" w:sz="0" w:space="0" w:color="auto"/>
      </w:divBdr>
      <w:divsChild>
        <w:div w:id="1175340211">
          <w:marLeft w:val="0"/>
          <w:marRight w:val="0"/>
          <w:marTop w:val="0"/>
          <w:marBottom w:val="0"/>
          <w:divBdr>
            <w:top w:val="none" w:sz="0" w:space="0" w:color="auto"/>
            <w:left w:val="none" w:sz="0" w:space="0" w:color="auto"/>
            <w:bottom w:val="none" w:sz="0" w:space="0" w:color="auto"/>
            <w:right w:val="none" w:sz="0" w:space="0" w:color="auto"/>
          </w:divBdr>
        </w:div>
      </w:divsChild>
    </w:div>
    <w:div w:id="454445028">
      <w:bodyDiv w:val="1"/>
      <w:marLeft w:val="0"/>
      <w:marRight w:val="0"/>
      <w:marTop w:val="0"/>
      <w:marBottom w:val="0"/>
      <w:divBdr>
        <w:top w:val="none" w:sz="0" w:space="0" w:color="auto"/>
        <w:left w:val="none" w:sz="0" w:space="0" w:color="auto"/>
        <w:bottom w:val="none" w:sz="0" w:space="0" w:color="auto"/>
        <w:right w:val="none" w:sz="0" w:space="0" w:color="auto"/>
      </w:divBdr>
    </w:div>
    <w:div w:id="460195715">
      <w:bodyDiv w:val="1"/>
      <w:marLeft w:val="0"/>
      <w:marRight w:val="0"/>
      <w:marTop w:val="0"/>
      <w:marBottom w:val="0"/>
      <w:divBdr>
        <w:top w:val="none" w:sz="0" w:space="0" w:color="auto"/>
        <w:left w:val="none" w:sz="0" w:space="0" w:color="auto"/>
        <w:bottom w:val="none" w:sz="0" w:space="0" w:color="auto"/>
        <w:right w:val="none" w:sz="0" w:space="0" w:color="auto"/>
      </w:divBdr>
    </w:div>
    <w:div w:id="465634240">
      <w:bodyDiv w:val="1"/>
      <w:marLeft w:val="0"/>
      <w:marRight w:val="0"/>
      <w:marTop w:val="0"/>
      <w:marBottom w:val="0"/>
      <w:divBdr>
        <w:top w:val="none" w:sz="0" w:space="0" w:color="auto"/>
        <w:left w:val="none" w:sz="0" w:space="0" w:color="auto"/>
        <w:bottom w:val="none" w:sz="0" w:space="0" w:color="auto"/>
        <w:right w:val="none" w:sz="0" w:space="0" w:color="auto"/>
      </w:divBdr>
    </w:div>
    <w:div w:id="468086296">
      <w:bodyDiv w:val="1"/>
      <w:marLeft w:val="0"/>
      <w:marRight w:val="0"/>
      <w:marTop w:val="0"/>
      <w:marBottom w:val="0"/>
      <w:divBdr>
        <w:top w:val="none" w:sz="0" w:space="0" w:color="auto"/>
        <w:left w:val="none" w:sz="0" w:space="0" w:color="auto"/>
        <w:bottom w:val="none" w:sz="0" w:space="0" w:color="auto"/>
        <w:right w:val="none" w:sz="0" w:space="0" w:color="auto"/>
      </w:divBdr>
    </w:div>
    <w:div w:id="469203544">
      <w:bodyDiv w:val="1"/>
      <w:marLeft w:val="0"/>
      <w:marRight w:val="0"/>
      <w:marTop w:val="0"/>
      <w:marBottom w:val="0"/>
      <w:divBdr>
        <w:top w:val="none" w:sz="0" w:space="0" w:color="auto"/>
        <w:left w:val="none" w:sz="0" w:space="0" w:color="auto"/>
        <w:bottom w:val="none" w:sz="0" w:space="0" w:color="auto"/>
        <w:right w:val="none" w:sz="0" w:space="0" w:color="auto"/>
      </w:divBdr>
    </w:div>
    <w:div w:id="471366686">
      <w:bodyDiv w:val="1"/>
      <w:marLeft w:val="0"/>
      <w:marRight w:val="0"/>
      <w:marTop w:val="0"/>
      <w:marBottom w:val="0"/>
      <w:divBdr>
        <w:top w:val="none" w:sz="0" w:space="0" w:color="auto"/>
        <w:left w:val="none" w:sz="0" w:space="0" w:color="auto"/>
        <w:bottom w:val="none" w:sz="0" w:space="0" w:color="auto"/>
        <w:right w:val="none" w:sz="0" w:space="0" w:color="auto"/>
      </w:divBdr>
      <w:divsChild>
        <w:div w:id="2141339409">
          <w:blockQuote w:val="1"/>
          <w:marLeft w:val="-345"/>
          <w:marRight w:val="0"/>
          <w:marTop w:val="180"/>
          <w:marBottom w:val="0"/>
          <w:divBdr>
            <w:top w:val="none" w:sz="0" w:space="0" w:color="auto"/>
            <w:left w:val="none" w:sz="0" w:space="0" w:color="auto"/>
            <w:bottom w:val="none" w:sz="0" w:space="0" w:color="auto"/>
            <w:right w:val="none" w:sz="0" w:space="0" w:color="auto"/>
          </w:divBdr>
        </w:div>
      </w:divsChild>
    </w:div>
    <w:div w:id="480385933">
      <w:bodyDiv w:val="1"/>
      <w:marLeft w:val="0"/>
      <w:marRight w:val="0"/>
      <w:marTop w:val="0"/>
      <w:marBottom w:val="0"/>
      <w:divBdr>
        <w:top w:val="none" w:sz="0" w:space="0" w:color="auto"/>
        <w:left w:val="none" w:sz="0" w:space="0" w:color="auto"/>
        <w:bottom w:val="none" w:sz="0" w:space="0" w:color="auto"/>
        <w:right w:val="none" w:sz="0" w:space="0" w:color="auto"/>
      </w:divBdr>
    </w:div>
    <w:div w:id="501705777">
      <w:bodyDiv w:val="1"/>
      <w:marLeft w:val="0"/>
      <w:marRight w:val="0"/>
      <w:marTop w:val="0"/>
      <w:marBottom w:val="0"/>
      <w:divBdr>
        <w:top w:val="none" w:sz="0" w:space="0" w:color="auto"/>
        <w:left w:val="none" w:sz="0" w:space="0" w:color="auto"/>
        <w:bottom w:val="none" w:sz="0" w:space="0" w:color="auto"/>
        <w:right w:val="none" w:sz="0" w:space="0" w:color="auto"/>
      </w:divBdr>
    </w:div>
    <w:div w:id="504445492">
      <w:bodyDiv w:val="1"/>
      <w:marLeft w:val="0"/>
      <w:marRight w:val="0"/>
      <w:marTop w:val="0"/>
      <w:marBottom w:val="0"/>
      <w:divBdr>
        <w:top w:val="none" w:sz="0" w:space="0" w:color="auto"/>
        <w:left w:val="none" w:sz="0" w:space="0" w:color="auto"/>
        <w:bottom w:val="none" w:sz="0" w:space="0" w:color="auto"/>
        <w:right w:val="none" w:sz="0" w:space="0" w:color="auto"/>
      </w:divBdr>
    </w:div>
    <w:div w:id="511651133">
      <w:bodyDiv w:val="1"/>
      <w:marLeft w:val="0"/>
      <w:marRight w:val="0"/>
      <w:marTop w:val="0"/>
      <w:marBottom w:val="0"/>
      <w:divBdr>
        <w:top w:val="none" w:sz="0" w:space="0" w:color="auto"/>
        <w:left w:val="none" w:sz="0" w:space="0" w:color="auto"/>
        <w:bottom w:val="none" w:sz="0" w:space="0" w:color="auto"/>
        <w:right w:val="none" w:sz="0" w:space="0" w:color="auto"/>
      </w:divBdr>
    </w:div>
    <w:div w:id="514076133">
      <w:bodyDiv w:val="1"/>
      <w:marLeft w:val="0"/>
      <w:marRight w:val="0"/>
      <w:marTop w:val="0"/>
      <w:marBottom w:val="0"/>
      <w:divBdr>
        <w:top w:val="none" w:sz="0" w:space="0" w:color="auto"/>
        <w:left w:val="none" w:sz="0" w:space="0" w:color="auto"/>
        <w:bottom w:val="none" w:sz="0" w:space="0" w:color="auto"/>
        <w:right w:val="none" w:sz="0" w:space="0" w:color="auto"/>
      </w:divBdr>
      <w:divsChild>
        <w:div w:id="1581066153">
          <w:marLeft w:val="0"/>
          <w:marRight w:val="0"/>
          <w:marTop w:val="0"/>
          <w:marBottom w:val="0"/>
          <w:divBdr>
            <w:top w:val="none" w:sz="0" w:space="0" w:color="auto"/>
            <w:left w:val="none" w:sz="0" w:space="0" w:color="auto"/>
            <w:bottom w:val="none" w:sz="0" w:space="0" w:color="auto"/>
            <w:right w:val="none" w:sz="0" w:space="0" w:color="auto"/>
          </w:divBdr>
        </w:div>
        <w:div w:id="1265308083">
          <w:marLeft w:val="0"/>
          <w:marRight w:val="0"/>
          <w:marTop w:val="0"/>
          <w:marBottom w:val="300"/>
          <w:divBdr>
            <w:top w:val="none" w:sz="0" w:space="0" w:color="auto"/>
            <w:left w:val="none" w:sz="0" w:space="0" w:color="auto"/>
            <w:bottom w:val="none" w:sz="0" w:space="0" w:color="auto"/>
            <w:right w:val="none" w:sz="0" w:space="0" w:color="auto"/>
          </w:divBdr>
          <w:divsChild>
            <w:div w:id="400059565">
              <w:marLeft w:val="0"/>
              <w:marRight w:val="0"/>
              <w:marTop w:val="240"/>
              <w:marBottom w:val="240"/>
              <w:divBdr>
                <w:top w:val="none" w:sz="0" w:space="0" w:color="auto"/>
                <w:left w:val="none" w:sz="0" w:space="0" w:color="auto"/>
                <w:bottom w:val="single" w:sz="6" w:space="6" w:color="CCC1B7"/>
                <w:right w:val="none" w:sz="0" w:space="0" w:color="auto"/>
              </w:divBdr>
              <w:divsChild>
                <w:div w:id="2185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6712">
      <w:bodyDiv w:val="1"/>
      <w:marLeft w:val="0"/>
      <w:marRight w:val="0"/>
      <w:marTop w:val="0"/>
      <w:marBottom w:val="0"/>
      <w:divBdr>
        <w:top w:val="none" w:sz="0" w:space="0" w:color="auto"/>
        <w:left w:val="none" w:sz="0" w:space="0" w:color="auto"/>
        <w:bottom w:val="none" w:sz="0" w:space="0" w:color="auto"/>
        <w:right w:val="none" w:sz="0" w:space="0" w:color="auto"/>
      </w:divBdr>
    </w:div>
    <w:div w:id="530411205">
      <w:bodyDiv w:val="1"/>
      <w:marLeft w:val="0"/>
      <w:marRight w:val="0"/>
      <w:marTop w:val="0"/>
      <w:marBottom w:val="0"/>
      <w:divBdr>
        <w:top w:val="none" w:sz="0" w:space="0" w:color="auto"/>
        <w:left w:val="none" w:sz="0" w:space="0" w:color="auto"/>
        <w:bottom w:val="none" w:sz="0" w:space="0" w:color="auto"/>
        <w:right w:val="none" w:sz="0" w:space="0" w:color="auto"/>
      </w:divBdr>
    </w:div>
    <w:div w:id="534272786">
      <w:bodyDiv w:val="1"/>
      <w:marLeft w:val="0"/>
      <w:marRight w:val="0"/>
      <w:marTop w:val="0"/>
      <w:marBottom w:val="0"/>
      <w:divBdr>
        <w:top w:val="none" w:sz="0" w:space="0" w:color="auto"/>
        <w:left w:val="none" w:sz="0" w:space="0" w:color="auto"/>
        <w:bottom w:val="none" w:sz="0" w:space="0" w:color="auto"/>
        <w:right w:val="none" w:sz="0" w:space="0" w:color="auto"/>
      </w:divBdr>
    </w:div>
    <w:div w:id="536312126">
      <w:bodyDiv w:val="1"/>
      <w:marLeft w:val="0"/>
      <w:marRight w:val="0"/>
      <w:marTop w:val="0"/>
      <w:marBottom w:val="0"/>
      <w:divBdr>
        <w:top w:val="none" w:sz="0" w:space="0" w:color="auto"/>
        <w:left w:val="none" w:sz="0" w:space="0" w:color="auto"/>
        <w:bottom w:val="none" w:sz="0" w:space="0" w:color="auto"/>
        <w:right w:val="none" w:sz="0" w:space="0" w:color="auto"/>
      </w:divBdr>
    </w:div>
    <w:div w:id="539703908">
      <w:bodyDiv w:val="1"/>
      <w:marLeft w:val="0"/>
      <w:marRight w:val="0"/>
      <w:marTop w:val="0"/>
      <w:marBottom w:val="0"/>
      <w:divBdr>
        <w:top w:val="none" w:sz="0" w:space="0" w:color="auto"/>
        <w:left w:val="none" w:sz="0" w:space="0" w:color="auto"/>
        <w:bottom w:val="none" w:sz="0" w:space="0" w:color="auto"/>
        <w:right w:val="none" w:sz="0" w:space="0" w:color="auto"/>
      </w:divBdr>
    </w:div>
    <w:div w:id="547036051">
      <w:bodyDiv w:val="1"/>
      <w:marLeft w:val="0"/>
      <w:marRight w:val="0"/>
      <w:marTop w:val="0"/>
      <w:marBottom w:val="0"/>
      <w:divBdr>
        <w:top w:val="none" w:sz="0" w:space="0" w:color="auto"/>
        <w:left w:val="none" w:sz="0" w:space="0" w:color="auto"/>
        <w:bottom w:val="none" w:sz="0" w:space="0" w:color="auto"/>
        <w:right w:val="none" w:sz="0" w:space="0" w:color="auto"/>
      </w:divBdr>
    </w:div>
    <w:div w:id="550774773">
      <w:bodyDiv w:val="1"/>
      <w:marLeft w:val="0"/>
      <w:marRight w:val="0"/>
      <w:marTop w:val="0"/>
      <w:marBottom w:val="0"/>
      <w:divBdr>
        <w:top w:val="none" w:sz="0" w:space="0" w:color="auto"/>
        <w:left w:val="none" w:sz="0" w:space="0" w:color="auto"/>
        <w:bottom w:val="none" w:sz="0" w:space="0" w:color="auto"/>
        <w:right w:val="none" w:sz="0" w:space="0" w:color="auto"/>
      </w:divBdr>
    </w:div>
    <w:div w:id="555748129">
      <w:bodyDiv w:val="1"/>
      <w:marLeft w:val="0"/>
      <w:marRight w:val="0"/>
      <w:marTop w:val="0"/>
      <w:marBottom w:val="0"/>
      <w:divBdr>
        <w:top w:val="none" w:sz="0" w:space="0" w:color="auto"/>
        <w:left w:val="none" w:sz="0" w:space="0" w:color="auto"/>
        <w:bottom w:val="none" w:sz="0" w:space="0" w:color="auto"/>
        <w:right w:val="none" w:sz="0" w:space="0" w:color="auto"/>
      </w:divBdr>
    </w:div>
    <w:div w:id="570971705">
      <w:bodyDiv w:val="1"/>
      <w:marLeft w:val="0"/>
      <w:marRight w:val="0"/>
      <w:marTop w:val="0"/>
      <w:marBottom w:val="0"/>
      <w:divBdr>
        <w:top w:val="none" w:sz="0" w:space="0" w:color="auto"/>
        <w:left w:val="none" w:sz="0" w:space="0" w:color="auto"/>
        <w:bottom w:val="none" w:sz="0" w:space="0" w:color="auto"/>
        <w:right w:val="none" w:sz="0" w:space="0" w:color="auto"/>
      </w:divBdr>
      <w:divsChild>
        <w:div w:id="1986424607">
          <w:blockQuote w:val="1"/>
          <w:marLeft w:val="0"/>
          <w:marRight w:val="0"/>
          <w:marTop w:val="0"/>
          <w:marBottom w:val="288"/>
          <w:divBdr>
            <w:top w:val="none" w:sz="0" w:space="0" w:color="auto"/>
            <w:left w:val="single" w:sz="6" w:space="12" w:color="000000"/>
            <w:bottom w:val="none" w:sz="0" w:space="0" w:color="auto"/>
            <w:right w:val="none" w:sz="0" w:space="0" w:color="auto"/>
          </w:divBdr>
        </w:div>
      </w:divsChild>
    </w:div>
    <w:div w:id="586774020">
      <w:bodyDiv w:val="1"/>
      <w:marLeft w:val="0"/>
      <w:marRight w:val="0"/>
      <w:marTop w:val="0"/>
      <w:marBottom w:val="0"/>
      <w:divBdr>
        <w:top w:val="none" w:sz="0" w:space="0" w:color="auto"/>
        <w:left w:val="none" w:sz="0" w:space="0" w:color="auto"/>
        <w:bottom w:val="none" w:sz="0" w:space="0" w:color="auto"/>
        <w:right w:val="none" w:sz="0" w:space="0" w:color="auto"/>
      </w:divBdr>
    </w:div>
    <w:div w:id="588347693">
      <w:bodyDiv w:val="1"/>
      <w:marLeft w:val="0"/>
      <w:marRight w:val="0"/>
      <w:marTop w:val="0"/>
      <w:marBottom w:val="0"/>
      <w:divBdr>
        <w:top w:val="none" w:sz="0" w:space="0" w:color="auto"/>
        <w:left w:val="none" w:sz="0" w:space="0" w:color="auto"/>
        <w:bottom w:val="none" w:sz="0" w:space="0" w:color="auto"/>
        <w:right w:val="none" w:sz="0" w:space="0" w:color="auto"/>
      </w:divBdr>
    </w:div>
    <w:div w:id="590745799">
      <w:bodyDiv w:val="1"/>
      <w:marLeft w:val="0"/>
      <w:marRight w:val="0"/>
      <w:marTop w:val="0"/>
      <w:marBottom w:val="0"/>
      <w:divBdr>
        <w:top w:val="none" w:sz="0" w:space="0" w:color="auto"/>
        <w:left w:val="none" w:sz="0" w:space="0" w:color="auto"/>
        <w:bottom w:val="none" w:sz="0" w:space="0" w:color="auto"/>
        <w:right w:val="none" w:sz="0" w:space="0" w:color="auto"/>
      </w:divBdr>
    </w:div>
    <w:div w:id="591813480">
      <w:bodyDiv w:val="1"/>
      <w:marLeft w:val="0"/>
      <w:marRight w:val="0"/>
      <w:marTop w:val="0"/>
      <w:marBottom w:val="0"/>
      <w:divBdr>
        <w:top w:val="none" w:sz="0" w:space="0" w:color="auto"/>
        <w:left w:val="none" w:sz="0" w:space="0" w:color="auto"/>
        <w:bottom w:val="none" w:sz="0" w:space="0" w:color="auto"/>
        <w:right w:val="none" w:sz="0" w:space="0" w:color="auto"/>
      </w:divBdr>
    </w:div>
    <w:div w:id="599292012">
      <w:bodyDiv w:val="1"/>
      <w:marLeft w:val="0"/>
      <w:marRight w:val="0"/>
      <w:marTop w:val="0"/>
      <w:marBottom w:val="0"/>
      <w:divBdr>
        <w:top w:val="none" w:sz="0" w:space="0" w:color="auto"/>
        <w:left w:val="none" w:sz="0" w:space="0" w:color="auto"/>
        <w:bottom w:val="none" w:sz="0" w:space="0" w:color="auto"/>
        <w:right w:val="none" w:sz="0" w:space="0" w:color="auto"/>
      </w:divBdr>
    </w:div>
    <w:div w:id="600990697">
      <w:bodyDiv w:val="1"/>
      <w:marLeft w:val="0"/>
      <w:marRight w:val="0"/>
      <w:marTop w:val="0"/>
      <w:marBottom w:val="0"/>
      <w:divBdr>
        <w:top w:val="none" w:sz="0" w:space="0" w:color="auto"/>
        <w:left w:val="none" w:sz="0" w:space="0" w:color="auto"/>
        <w:bottom w:val="none" w:sz="0" w:space="0" w:color="auto"/>
        <w:right w:val="none" w:sz="0" w:space="0" w:color="auto"/>
      </w:divBdr>
    </w:div>
    <w:div w:id="601255834">
      <w:bodyDiv w:val="1"/>
      <w:marLeft w:val="0"/>
      <w:marRight w:val="0"/>
      <w:marTop w:val="0"/>
      <w:marBottom w:val="0"/>
      <w:divBdr>
        <w:top w:val="none" w:sz="0" w:space="0" w:color="auto"/>
        <w:left w:val="none" w:sz="0" w:space="0" w:color="auto"/>
        <w:bottom w:val="none" w:sz="0" w:space="0" w:color="auto"/>
        <w:right w:val="none" w:sz="0" w:space="0" w:color="auto"/>
      </w:divBdr>
    </w:div>
    <w:div w:id="602956229">
      <w:bodyDiv w:val="1"/>
      <w:marLeft w:val="0"/>
      <w:marRight w:val="0"/>
      <w:marTop w:val="0"/>
      <w:marBottom w:val="0"/>
      <w:divBdr>
        <w:top w:val="none" w:sz="0" w:space="0" w:color="auto"/>
        <w:left w:val="none" w:sz="0" w:space="0" w:color="auto"/>
        <w:bottom w:val="none" w:sz="0" w:space="0" w:color="auto"/>
        <w:right w:val="none" w:sz="0" w:space="0" w:color="auto"/>
      </w:divBdr>
    </w:div>
    <w:div w:id="614219165">
      <w:bodyDiv w:val="1"/>
      <w:marLeft w:val="0"/>
      <w:marRight w:val="0"/>
      <w:marTop w:val="0"/>
      <w:marBottom w:val="0"/>
      <w:divBdr>
        <w:top w:val="none" w:sz="0" w:space="0" w:color="auto"/>
        <w:left w:val="none" w:sz="0" w:space="0" w:color="auto"/>
        <w:bottom w:val="none" w:sz="0" w:space="0" w:color="auto"/>
        <w:right w:val="none" w:sz="0" w:space="0" w:color="auto"/>
      </w:divBdr>
    </w:div>
    <w:div w:id="619073658">
      <w:bodyDiv w:val="1"/>
      <w:marLeft w:val="0"/>
      <w:marRight w:val="0"/>
      <w:marTop w:val="0"/>
      <w:marBottom w:val="0"/>
      <w:divBdr>
        <w:top w:val="none" w:sz="0" w:space="0" w:color="auto"/>
        <w:left w:val="none" w:sz="0" w:space="0" w:color="auto"/>
        <w:bottom w:val="none" w:sz="0" w:space="0" w:color="auto"/>
        <w:right w:val="none" w:sz="0" w:space="0" w:color="auto"/>
      </w:divBdr>
    </w:div>
    <w:div w:id="638389088">
      <w:bodyDiv w:val="1"/>
      <w:marLeft w:val="0"/>
      <w:marRight w:val="0"/>
      <w:marTop w:val="0"/>
      <w:marBottom w:val="0"/>
      <w:divBdr>
        <w:top w:val="none" w:sz="0" w:space="0" w:color="auto"/>
        <w:left w:val="none" w:sz="0" w:space="0" w:color="auto"/>
        <w:bottom w:val="none" w:sz="0" w:space="0" w:color="auto"/>
        <w:right w:val="none" w:sz="0" w:space="0" w:color="auto"/>
      </w:divBdr>
    </w:div>
    <w:div w:id="640966624">
      <w:bodyDiv w:val="1"/>
      <w:marLeft w:val="0"/>
      <w:marRight w:val="0"/>
      <w:marTop w:val="0"/>
      <w:marBottom w:val="0"/>
      <w:divBdr>
        <w:top w:val="none" w:sz="0" w:space="0" w:color="auto"/>
        <w:left w:val="none" w:sz="0" w:space="0" w:color="auto"/>
        <w:bottom w:val="none" w:sz="0" w:space="0" w:color="auto"/>
        <w:right w:val="none" w:sz="0" w:space="0" w:color="auto"/>
      </w:divBdr>
    </w:div>
    <w:div w:id="644941862">
      <w:bodyDiv w:val="1"/>
      <w:marLeft w:val="0"/>
      <w:marRight w:val="0"/>
      <w:marTop w:val="0"/>
      <w:marBottom w:val="0"/>
      <w:divBdr>
        <w:top w:val="none" w:sz="0" w:space="0" w:color="auto"/>
        <w:left w:val="none" w:sz="0" w:space="0" w:color="auto"/>
        <w:bottom w:val="none" w:sz="0" w:space="0" w:color="auto"/>
        <w:right w:val="none" w:sz="0" w:space="0" w:color="auto"/>
      </w:divBdr>
    </w:div>
    <w:div w:id="650911434">
      <w:bodyDiv w:val="1"/>
      <w:marLeft w:val="0"/>
      <w:marRight w:val="0"/>
      <w:marTop w:val="0"/>
      <w:marBottom w:val="0"/>
      <w:divBdr>
        <w:top w:val="none" w:sz="0" w:space="0" w:color="auto"/>
        <w:left w:val="none" w:sz="0" w:space="0" w:color="auto"/>
        <w:bottom w:val="none" w:sz="0" w:space="0" w:color="auto"/>
        <w:right w:val="none" w:sz="0" w:space="0" w:color="auto"/>
      </w:divBdr>
    </w:div>
    <w:div w:id="652680226">
      <w:bodyDiv w:val="1"/>
      <w:marLeft w:val="0"/>
      <w:marRight w:val="0"/>
      <w:marTop w:val="0"/>
      <w:marBottom w:val="0"/>
      <w:divBdr>
        <w:top w:val="none" w:sz="0" w:space="0" w:color="auto"/>
        <w:left w:val="none" w:sz="0" w:space="0" w:color="auto"/>
        <w:bottom w:val="none" w:sz="0" w:space="0" w:color="auto"/>
        <w:right w:val="none" w:sz="0" w:space="0" w:color="auto"/>
      </w:divBdr>
    </w:div>
    <w:div w:id="653217601">
      <w:bodyDiv w:val="1"/>
      <w:marLeft w:val="0"/>
      <w:marRight w:val="0"/>
      <w:marTop w:val="0"/>
      <w:marBottom w:val="0"/>
      <w:divBdr>
        <w:top w:val="none" w:sz="0" w:space="0" w:color="auto"/>
        <w:left w:val="none" w:sz="0" w:space="0" w:color="auto"/>
        <w:bottom w:val="none" w:sz="0" w:space="0" w:color="auto"/>
        <w:right w:val="none" w:sz="0" w:space="0" w:color="auto"/>
      </w:divBdr>
    </w:div>
    <w:div w:id="664555875">
      <w:bodyDiv w:val="1"/>
      <w:marLeft w:val="0"/>
      <w:marRight w:val="0"/>
      <w:marTop w:val="0"/>
      <w:marBottom w:val="0"/>
      <w:divBdr>
        <w:top w:val="none" w:sz="0" w:space="0" w:color="auto"/>
        <w:left w:val="none" w:sz="0" w:space="0" w:color="auto"/>
        <w:bottom w:val="none" w:sz="0" w:space="0" w:color="auto"/>
        <w:right w:val="none" w:sz="0" w:space="0" w:color="auto"/>
      </w:divBdr>
    </w:div>
    <w:div w:id="667289323">
      <w:bodyDiv w:val="1"/>
      <w:marLeft w:val="0"/>
      <w:marRight w:val="0"/>
      <w:marTop w:val="0"/>
      <w:marBottom w:val="0"/>
      <w:divBdr>
        <w:top w:val="none" w:sz="0" w:space="0" w:color="auto"/>
        <w:left w:val="none" w:sz="0" w:space="0" w:color="auto"/>
        <w:bottom w:val="none" w:sz="0" w:space="0" w:color="auto"/>
        <w:right w:val="none" w:sz="0" w:space="0" w:color="auto"/>
      </w:divBdr>
    </w:div>
    <w:div w:id="669218672">
      <w:bodyDiv w:val="1"/>
      <w:marLeft w:val="0"/>
      <w:marRight w:val="0"/>
      <w:marTop w:val="0"/>
      <w:marBottom w:val="0"/>
      <w:divBdr>
        <w:top w:val="none" w:sz="0" w:space="0" w:color="auto"/>
        <w:left w:val="none" w:sz="0" w:space="0" w:color="auto"/>
        <w:bottom w:val="none" w:sz="0" w:space="0" w:color="auto"/>
        <w:right w:val="none" w:sz="0" w:space="0" w:color="auto"/>
      </w:divBdr>
    </w:div>
    <w:div w:id="670987601">
      <w:bodyDiv w:val="1"/>
      <w:marLeft w:val="0"/>
      <w:marRight w:val="0"/>
      <w:marTop w:val="0"/>
      <w:marBottom w:val="0"/>
      <w:divBdr>
        <w:top w:val="none" w:sz="0" w:space="0" w:color="auto"/>
        <w:left w:val="none" w:sz="0" w:space="0" w:color="auto"/>
        <w:bottom w:val="none" w:sz="0" w:space="0" w:color="auto"/>
        <w:right w:val="none" w:sz="0" w:space="0" w:color="auto"/>
      </w:divBdr>
    </w:div>
    <w:div w:id="672681692">
      <w:bodyDiv w:val="1"/>
      <w:marLeft w:val="0"/>
      <w:marRight w:val="0"/>
      <w:marTop w:val="0"/>
      <w:marBottom w:val="0"/>
      <w:divBdr>
        <w:top w:val="none" w:sz="0" w:space="0" w:color="auto"/>
        <w:left w:val="none" w:sz="0" w:space="0" w:color="auto"/>
        <w:bottom w:val="none" w:sz="0" w:space="0" w:color="auto"/>
        <w:right w:val="none" w:sz="0" w:space="0" w:color="auto"/>
      </w:divBdr>
    </w:div>
    <w:div w:id="684211987">
      <w:bodyDiv w:val="1"/>
      <w:marLeft w:val="0"/>
      <w:marRight w:val="0"/>
      <w:marTop w:val="0"/>
      <w:marBottom w:val="0"/>
      <w:divBdr>
        <w:top w:val="none" w:sz="0" w:space="0" w:color="auto"/>
        <w:left w:val="none" w:sz="0" w:space="0" w:color="auto"/>
        <w:bottom w:val="none" w:sz="0" w:space="0" w:color="auto"/>
        <w:right w:val="none" w:sz="0" w:space="0" w:color="auto"/>
      </w:divBdr>
    </w:div>
    <w:div w:id="684597960">
      <w:bodyDiv w:val="1"/>
      <w:marLeft w:val="0"/>
      <w:marRight w:val="0"/>
      <w:marTop w:val="0"/>
      <w:marBottom w:val="0"/>
      <w:divBdr>
        <w:top w:val="none" w:sz="0" w:space="0" w:color="auto"/>
        <w:left w:val="none" w:sz="0" w:space="0" w:color="auto"/>
        <w:bottom w:val="none" w:sz="0" w:space="0" w:color="auto"/>
        <w:right w:val="none" w:sz="0" w:space="0" w:color="auto"/>
      </w:divBdr>
    </w:div>
    <w:div w:id="691538442">
      <w:bodyDiv w:val="1"/>
      <w:marLeft w:val="0"/>
      <w:marRight w:val="0"/>
      <w:marTop w:val="0"/>
      <w:marBottom w:val="0"/>
      <w:divBdr>
        <w:top w:val="none" w:sz="0" w:space="0" w:color="auto"/>
        <w:left w:val="none" w:sz="0" w:space="0" w:color="auto"/>
        <w:bottom w:val="none" w:sz="0" w:space="0" w:color="auto"/>
        <w:right w:val="none" w:sz="0" w:space="0" w:color="auto"/>
      </w:divBdr>
    </w:div>
    <w:div w:id="691686627">
      <w:bodyDiv w:val="1"/>
      <w:marLeft w:val="0"/>
      <w:marRight w:val="0"/>
      <w:marTop w:val="0"/>
      <w:marBottom w:val="0"/>
      <w:divBdr>
        <w:top w:val="none" w:sz="0" w:space="0" w:color="auto"/>
        <w:left w:val="none" w:sz="0" w:space="0" w:color="auto"/>
        <w:bottom w:val="none" w:sz="0" w:space="0" w:color="auto"/>
        <w:right w:val="none" w:sz="0" w:space="0" w:color="auto"/>
      </w:divBdr>
    </w:div>
    <w:div w:id="692732464">
      <w:bodyDiv w:val="1"/>
      <w:marLeft w:val="0"/>
      <w:marRight w:val="0"/>
      <w:marTop w:val="0"/>
      <w:marBottom w:val="0"/>
      <w:divBdr>
        <w:top w:val="none" w:sz="0" w:space="0" w:color="auto"/>
        <w:left w:val="none" w:sz="0" w:space="0" w:color="auto"/>
        <w:bottom w:val="none" w:sz="0" w:space="0" w:color="auto"/>
        <w:right w:val="none" w:sz="0" w:space="0" w:color="auto"/>
      </w:divBdr>
    </w:div>
    <w:div w:id="715661944">
      <w:bodyDiv w:val="1"/>
      <w:marLeft w:val="0"/>
      <w:marRight w:val="0"/>
      <w:marTop w:val="0"/>
      <w:marBottom w:val="0"/>
      <w:divBdr>
        <w:top w:val="none" w:sz="0" w:space="0" w:color="auto"/>
        <w:left w:val="none" w:sz="0" w:space="0" w:color="auto"/>
        <w:bottom w:val="none" w:sz="0" w:space="0" w:color="auto"/>
        <w:right w:val="none" w:sz="0" w:space="0" w:color="auto"/>
      </w:divBdr>
    </w:div>
    <w:div w:id="736056697">
      <w:bodyDiv w:val="1"/>
      <w:marLeft w:val="0"/>
      <w:marRight w:val="0"/>
      <w:marTop w:val="0"/>
      <w:marBottom w:val="0"/>
      <w:divBdr>
        <w:top w:val="none" w:sz="0" w:space="0" w:color="auto"/>
        <w:left w:val="none" w:sz="0" w:space="0" w:color="auto"/>
        <w:bottom w:val="none" w:sz="0" w:space="0" w:color="auto"/>
        <w:right w:val="none" w:sz="0" w:space="0" w:color="auto"/>
      </w:divBdr>
    </w:div>
    <w:div w:id="737627190">
      <w:bodyDiv w:val="1"/>
      <w:marLeft w:val="0"/>
      <w:marRight w:val="0"/>
      <w:marTop w:val="0"/>
      <w:marBottom w:val="0"/>
      <w:divBdr>
        <w:top w:val="none" w:sz="0" w:space="0" w:color="auto"/>
        <w:left w:val="none" w:sz="0" w:space="0" w:color="auto"/>
        <w:bottom w:val="none" w:sz="0" w:space="0" w:color="auto"/>
        <w:right w:val="none" w:sz="0" w:space="0" w:color="auto"/>
      </w:divBdr>
      <w:divsChild>
        <w:div w:id="1304582088">
          <w:marLeft w:val="0"/>
          <w:marRight w:val="0"/>
          <w:marTop w:val="0"/>
          <w:marBottom w:val="0"/>
          <w:divBdr>
            <w:top w:val="none" w:sz="0" w:space="0" w:color="auto"/>
            <w:left w:val="none" w:sz="0" w:space="0" w:color="auto"/>
            <w:bottom w:val="none" w:sz="0" w:space="0" w:color="auto"/>
            <w:right w:val="none" w:sz="0" w:space="0" w:color="auto"/>
          </w:divBdr>
          <w:divsChild>
            <w:div w:id="19407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848">
      <w:bodyDiv w:val="1"/>
      <w:marLeft w:val="0"/>
      <w:marRight w:val="0"/>
      <w:marTop w:val="0"/>
      <w:marBottom w:val="0"/>
      <w:divBdr>
        <w:top w:val="none" w:sz="0" w:space="0" w:color="auto"/>
        <w:left w:val="none" w:sz="0" w:space="0" w:color="auto"/>
        <w:bottom w:val="none" w:sz="0" w:space="0" w:color="auto"/>
        <w:right w:val="none" w:sz="0" w:space="0" w:color="auto"/>
      </w:divBdr>
    </w:div>
    <w:div w:id="747188663">
      <w:bodyDiv w:val="1"/>
      <w:marLeft w:val="0"/>
      <w:marRight w:val="0"/>
      <w:marTop w:val="0"/>
      <w:marBottom w:val="0"/>
      <w:divBdr>
        <w:top w:val="none" w:sz="0" w:space="0" w:color="auto"/>
        <w:left w:val="none" w:sz="0" w:space="0" w:color="auto"/>
        <w:bottom w:val="none" w:sz="0" w:space="0" w:color="auto"/>
        <w:right w:val="none" w:sz="0" w:space="0" w:color="auto"/>
      </w:divBdr>
    </w:div>
    <w:div w:id="754320484">
      <w:bodyDiv w:val="1"/>
      <w:marLeft w:val="0"/>
      <w:marRight w:val="0"/>
      <w:marTop w:val="0"/>
      <w:marBottom w:val="0"/>
      <w:divBdr>
        <w:top w:val="none" w:sz="0" w:space="0" w:color="auto"/>
        <w:left w:val="none" w:sz="0" w:space="0" w:color="auto"/>
        <w:bottom w:val="none" w:sz="0" w:space="0" w:color="auto"/>
        <w:right w:val="none" w:sz="0" w:space="0" w:color="auto"/>
      </w:divBdr>
    </w:div>
    <w:div w:id="757560052">
      <w:bodyDiv w:val="1"/>
      <w:marLeft w:val="0"/>
      <w:marRight w:val="0"/>
      <w:marTop w:val="0"/>
      <w:marBottom w:val="0"/>
      <w:divBdr>
        <w:top w:val="none" w:sz="0" w:space="0" w:color="auto"/>
        <w:left w:val="none" w:sz="0" w:space="0" w:color="auto"/>
        <w:bottom w:val="none" w:sz="0" w:space="0" w:color="auto"/>
        <w:right w:val="none" w:sz="0" w:space="0" w:color="auto"/>
      </w:divBdr>
    </w:div>
    <w:div w:id="761805191">
      <w:bodyDiv w:val="1"/>
      <w:marLeft w:val="0"/>
      <w:marRight w:val="0"/>
      <w:marTop w:val="0"/>
      <w:marBottom w:val="0"/>
      <w:divBdr>
        <w:top w:val="none" w:sz="0" w:space="0" w:color="auto"/>
        <w:left w:val="none" w:sz="0" w:space="0" w:color="auto"/>
        <w:bottom w:val="none" w:sz="0" w:space="0" w:color="auto"/>
        <w:right w:val="none" w:sz="0" w:space="0" w:color="auto"/>
      </w:divBdr>
    </w:div>
    <w:div w:id="764107118">
      <w:bodyDiv w:val="1"/>
      <w:marLeft w:val="0"/>
      <w:marRight w:val="0"/>
      <w:marTop w:val="0"/>
      <w:marBottom w:val="0"/>
      <w:divBdr>
        <w:top w:val="none" w:sz="0" w:space="0" w:color="auto"/>
        <w:left w:val="none" w:sz="0" w:space="0" w:color="auto"/>
        <w:bottom w:val="none" w:sz="0" w:space="0" w:color="auto"/>
        <w:right w:val="none" w:sz="0" w:space="0" w:color="auto"/>
      </w:divBdr>
    </w:div>
    <w:div w:id="764686463">
      <w:bodyDiv w:val="1"/>
      <w:marLeft w:val="0"/>
      <w:marRight w:val="0"/>
      <w:marTop w:val="0"/>
      <w:marBottom w:val="0"/>
      <w:divBdr>
        <w:top w:val="none" w:sz="0" w:space="0" w:color="auto"/>
        <w:left w:val="none" w:sz="0" w:space="0" w:color="auto"/>
        <w:bottom w:val="none" w:sz="0" w:space="0" w:color="auto"/>
        <w:right w:val="none" w:sz="0" w:space="0" w:color="auto"/>
      </w:divBdr>
    </w:div>
    <w:div w:id="771586060">
      <w:bodyDiv w:val="1"/>
      <w:marLeft w:val="0"/>
      <w:marRight w:val="0"/>
      <w:marTop w:val="0"/>
      <w:marBottom w:val="0"/>
      <w:divBdr>
        <w:top w:val="none" w:sz="0" w:space="0" w:color="auto"/>
        <w:left w:val="none" w:sz="0" w:space="0" w:color="auto"/>
        <w:bottom w:val="none" w:sz="0" w:space="0" w:color="auto"/>
        <w:right w:val="none" w:sz="0" w:space="0" w:color="auto"/>
      </w:divBdr>
    </w:div>
    <w:div w:id="777026701">
      <w:bodyDiv w:val="1"/>
      <w:marLeft w:val="0"/>
      <w:marRight w:val="0"/>
      <w:marTop w:val="0"/>
      <w:marBottom w:val="0"/>
      <w:divBdr>
        <w:top w:val="none" w:sz="0" w:space="0" w:color="auto"/>
        <w:left w:val="none" w:sz="0" w:space="0" w:color="auto"/>
        <w:bottom w:val="none" w:sz="0" w:space="0" w:color="auto"/>
        <w:right w:val="none" w:sz="0" w:space="0" w:color="auto"/>
      </w:divBdr>
    </w:div>
    <w:div w:id="782771838">
      <w:bodyDiv w:val="1"/>
      <w:marLeft w:val="0"/>
      <w:marRight w:val="0"/>
      <w:marTop w:val="0"/>
      <w:marBottom w:val="0"/>
      <w:divBdr>
        <w:top w:val="none" w:sz="0" w:space="0" w:color="auto"/>
        <w:left w:val="none" w:sz="0" w:space="0" w:color="auto"/>
        <w:bottom w:val="none" w:sz="0" w:space="0" w:color="auto"/>
        <w:right w:val="none" w:sz="0" w:space="0" w:color="auto"/>
      </w:divBdr>
    </w:div>
    <w:div w:id="783888252">
      <w:bodyDiv w:val="1"/>
      <w:marLeft w:val="0"/>
      <w:marRight w:val="0"/>
      <w:marTop w:val="0"/>
      <w:marBottom w:val="0"/>
      <w:divBdr>
        <w:top w:val="none" w:sz="0" w:space="0" w:color="auto"/>
        <w:left w:val="none" w:sz="0" w:space="0" w:color="auto"/>
        <w:bottom w:val="none" w:sz="0" w:space="0" w:color="auto"/>
        <w:right w:val="none" w:sz="0" w:space="0" w:color="auto"/>
      </w:divBdr>
    </w:div>
    <w:div w:id="798456952">
      <w:bodyDiv w:val="1"/>
      <w:marLeft w:val="0"/>
      <w:marRight w:val="0"/>
      <w:marTop w:val="0"/>
      <w:marBottom w:val="0"/>
      <w:divBdr>
        <w:top w:val="none" w:sz="0" w:space="0" w:color="auto"/>
        <w:left w:val="none" w:sz="0" w:space="0" w:color="auto"/>
        <w:bottom w:val="none" w:sz="0" w:space="0" w:color="auto"/>
        <w:right w:val="none" w:sz="0" w:space="0" w:color="auto"/>
      </w:divBdr>
    </w:div>
    <w:div w:id="798769468">
      <w:bodyDiv w:val="1"/>
      <w:marLeft w:val="0"/>
      <w:marRight w:val="0"/>
      <w:marTop w:val="0"/>
      <w:marBottom w:val="0"/>
      <w:divBdr>
        <w:top w:val="none" w:sz="0" w:space="0" w:color="auto"/>
        <w:left w:val="none" w:sz="0" w:space="0" w:color="auto"/>
        <w:bottom w:val="none" w:sz="0" w:space="0" w:color="auto"/>
        <w:right w:val="none" w:sz="0" w:space="0" w:color="auto"/>
      </w:divBdr>
    </w:div>
    <w:div w:id="800417371">
      <w:bodyDiv w:val="1"/>
      <w:marLeft w:val="0"/>
      <w:marRight w:val="0"/>
      <w:marTop w:val="0"/>
      <w:marBottom w:val="0"/>
      <w:divBdr>
        <w:top w:val="none" w:sz="0" w:space="0" w:color="auto"/>
        <w:left w:val="none" w:sz="0" w:space="0" w:color="auto"/>
        <w:bottom w:val="none" w:sz="0" w:space="0" w:color="auto"/>
        <w:right w:val="none" w:sz="0" w:space="0" w:color="auto"/>
      </w:divBdr>
    </w:div>
    <w:div w:id="802235740">
      <w:bodyDiv w:val="1"/>
      <w:marLeft w:val="0"/>
      <w:marRight w:val="0"/>
      <w:marTop w:val="0"/>
      <w:marBottom w:val="0"/>
      <w:divBdr>
        <w:top w:val="none" w:sz="0" w:space="0" w:color="auto"/>
        <w:left w:val="none" w:sz="0" w:space="0" w:color="auto"/>
        <w:bottom w:val="none" w:sz="0" w:space="0" w:color="auto"/>
        <w:right w:val="none" w:sz="0" w:space="0" w:color="auto"/>
      </w:divBdr>
    </w:div>
    <w:div w:id="806507234">
      <w:bodyDiv w:val="1"/>
      <w:marLeft w:val="0"/>
      <w:marRight w:val="0"/>
      <w:marTop w:val="0"/>
      <w:marBottom w:val="0"/>
      <w:divBdr>
        <w:top w:val="none" w:sz="0" w:space="0" w:color="auto"/>
        <w:left w:val="none" w:sz="0" w:space="0" w:color="auto"/>
        <w:bottom w:val="none" w:sz="0" w:space="0" w:color="auto"/>
        <w:right w:val="none" w:sz="0" w:space="0" w:color="auto"/>
      </w:divBdr>
    </w:div>
    <w:div w:id="807556071">
      <w:bodyDiv w:val="1"/>
      <w:marLeft w:val="0"/>
      <w:marRight w:val="0"/>
      <w:marTop w:val="0"/>
      <w:marBottom w:val="0"/>
      <w:divBdr>
        <w:top w:val="none" w:sz="0" w:space="0" w:color="auto"/>
        <w:left w:val="none" w:sz="0" w:space="0" w:color="auto"/>
        <w:bottom w:val="none" w:sz="0" w:space="0" w:color="auto"/>
        <w:right w:val="none" w:sz="0" w:space="0" w:color="auto"/>
      </w:divBdr>
    </w:div>
    <w:div w:id="814183994">
      <w:bodyDiv w:val="1"/>
      <w:marLeft w:val="0"/>
      <w:marRight w:val="0"/>
      <w:marTop w:val="0"/>
      <w:marBottom w:val="0"/>
      <w:divBdr>
        <w:top w:val="none" w:sz="0" w:space="0" w:color="auto"/>
        <w:left w:val="none" w:sz="0" w:space="0" w:color="auto"/>
        <w:bottom w:val="none" w:sz="0" w:space="0" w:color="auto"/>
        <w:right w:val="none" w:sz="0" w:space="0" w:color="auto"/>
      </w:divBdr>
    </w:div>
    <w:div w:id="819856416">
      <w:bodyDiv w:val="1"/>
      <w:marLeft w:val="0"/>
      <w:marRight w:val="0"/>
      <w:marTop w:val="0"/>
      <w:marBottom w:val="0"/>
      <w:divBdr>
        <w:top w:val="none" w:sz="0" w:space="0" w:color="auto"/>
        <w:left w:val="none" w:sz="0" w:space="0" w:color="auto"/>
        <w:bottom w:val="none" w:sz="0" w:space="0" w:color="auto"/>
        <w:right w:val="none" w:sz="0" w:space="0" w:color="auto"/>
      </w:divBdr>
      <w:divsChild>
        <w:div w:id="659967186">
          <w:marLeft w:val="0"/>
          <w:marRight w:val="0"/>
          <w:marTop w:val="0"/>
          <w:marBottom w:val="0"/>
          <w:divBdr>
            <w:top w:val="none" w:sz="0" w:space="0" w:color="auto"/>
            <w:left w:val="none" w:sz="0" w:space="0" w:color="auto"/>
            <w:bottom w:val="none" w:sz="0" w:space="0" w:color="auto"/>
            <w:right w:val="none" w:sz="0" w:space="0" w:color="auto"/>
          </w:divBdr>
        </w:div>
      </w:divsChild>
    </w:div>
    <w:div w:id="820580572">
      <w:bodyDiv w:val="1"/>
      <w:marLeft w:val="0"/>
      <w:marRight w:val="0"/>
      <w:marTop w:val="0"/>
      <w:marBottom w:val="0"/>
      <w:divBdr>
        <w:top w:val="none" w:sz="0" w:space="0" w:color="auto"/>
        <w:left w:val="none" w:sz="0" w:space="0" w:color="auto"/>
        <w:bottom w:val="none" w:sz="0" w:space="0" w:color="auto"/>
        <w:right w:val="none" w:sz="0" w:space="0" w:color="auto"/>
      </w:divBdr>
    </w:div>
    <w:div w:id="820972985">
      <w:bodyDiv w:val="1"/>
      <w:marLeft w:val="0"/>
      <w:marRight w:val="0"/>
      <w:marTop w:val="0"/>
      <w:marBottom w:val="0"/>
      <w:divBdr>
        <w:top w:val="none" w:sz="0" w:space="0" w:color="auto"/>
        <w:left w:val="none" w:sz="0" w:space="0" w:color="auto"/>
        <w:bottom w:val="none" w:sz="0" w:space="0" w:color="auto"/>
        <w:right w:val="none" w:sz="0" w:space="0" w:color="auto"/>
      </w:divBdr>
    </w:div>
    <w:div w:id="840630519">
      <w:bodyDiv w:val="1"/>
      <w:marLeft w:val="0"/>
      <w:marRight w:val="0"/>
      <w:marTop w:val="0"/>
      <w:marBottom w:val="0"/>
      <w:divBdr>
        <w:top w:val="none" w:sz="0" w:space="0" w:color="auto"/>
        <w:left w:val="none" w:sz="0" w:space="0" w:color="auto"/>
        <w:bottom w:val="none" w:sz="0" w:space="0" w:color="auto"/>
        <w:right w:val="none" w:sz="0" w:space="0" w:color="auto"/>
      </w:divBdr>
    </w:div>
    <w:div w:id="845293952">
      <w:bodyDiv w:val="1"/>
      <w:marLeft w:val="0"/>
      <w:marRight w:val="0"/>
      <w:marTop w:val="0"/>
      <w:marBottom w:val="0"/>
      <w:divBdr>
        <w:top w:val="none" w:sz="0" w:space="0" w:color="auto"/>
        <w:left w:val="none" w:sz="0" w:space="0" w:color="auto"/>
        <w:bottom w:val="none" w:sz="0" w:space="0" w:color="auto"/>
        <w:right w:val="none" w:sz="0" w:space="0" w:color="auto"/>
      </w:divBdr>
    </w:div>
    <w:div w:id="861943258">
      <w:bodyDiv w:val="1"/>
      <w:marLeft w:val="0"/>
      <w:marRight w:val="0"/>
      <w:marTop w:val="0"/>
      <w:marBottom w:val="0"/>
      <w:divBdr>
        <w:top w:val="none" w:sz="0" w:space="0" w:color="auto"/>
        <w:left w:val="none" w:sz="0" w:space="0" w:color="auto"/>
        <w:bottom w:val="none" w:sz="0" w:space="0" w:color="auto"/>
        <w:right w:val="none" w:sz="0" w:space="0" w:color="auto"/>
      </w:divBdr>
    </w:div>
    <w:div w:id="870148208">
      <w:bodyDiv w:val="1"/>
      <w:marLeft w:val="0"/>
      <w:marRight w:val="0"/>
      <w:marTop w:val="0"/>
      <w:marBottom w:val="0"/>
      <w:divBdr>
        <w:top w:val="none" w:sz="0" w:space="0" w:color="auto"/>
        <w:left w:val="none" w:sz="0" w:space="0" w:color="auto"/>
        <w:bottom w:val="none" w:sz="0" w:space="0" w:color="auto"/>
        <w:right w:val="none" w:sz="0" w:space="0" w:color="auto"/>
      </w:divBdr>
    </w:div>
    <w:div w:id="874544241">
      <w:bodyDiv w:val="1"/>
      <w:marLeft w:val="0"/>
      <w:marRight w:val="0"/>
      <w:marTop w:val="0"/>
      <w:marBottom w:val="0"/>
      <w:divBdr>
        <w:top w:val="none" w:sz="0" w:space="0" w:color="auto"/>
        <w:left w:val="none" w:sz="0" w:space="0" w:color="auto"/>
        <w:bottom w:val="none" w:sz="0" w:space="0" w:color="auto"/>
        <w:right w:val="none" w:sz="0" w:space="0" w:color="auto"/>
      </w:divBdr>
    </w:div>
    <w:div w:id="881594426">
      <w:bodyDiv w:val="1"/>
      <w:marLeft w:val="0"/>
      <w:marRight w:val="0"/>
      <w:marTop w:val="0"/>
      <w:marBottom w:val="0"/>
      <w:divBdr>
        <w:top w:val="none" w:sz="0" w:space="0" w:color="auto"/>
        <w:left w:val="none" w:sz="0" w:space="0" w:color="auto"/>
        <w:bottom w:val="none" w:sz="0" w:space="0" w:color="auto"/>
        <w:right w:val="none" w:sz="0" w:space="0" w:color="auto"/>
      </w:divBdr>
    </w:div>
    <w:div w:id="889925647">
      <w:bodyDiv w:val="1"/>
      <w:marLeft w:val="0"/>
      <w:marRight w:val="0"/>
      <w:marTop w:val="0"/>
      <w:marBottom w:val="0"/>
      <w:divBdr>
        <w:top w:val="none" w:sz="0" w:space="0" w:color="auto"/>
        <w:left w:val="none" w:sz="0" w:space="0" w:color="auto"/>
        <w:bottom w:val="none" w:sz="0" w:space="0" w:color="auto"/>
        <w:right w:val="none" w:sz="0" w:space="0" w:color="auto"/>
      </w:divBdr>
    </w:div>
    <w:div w:id="891968380">
      <w:bodyDiv w:val="1"/>
      <w:marLeft w:val="0"/>
      <w:marRight w:val="0"/>
      <w:marTop w:val="0"/>
      <w:marBottom w:val="0"/>
      <w:divBdr>
        <w:top w:val="none" w:sz="0" w:space="0" w:color="auto"/>
        <w:left w:val="none" w:sz="0" w:space="0" w:color="auto"/>
        <w:bottom w:val="none" w:sz="0" w:space="0" w:color="auto"/>
        <w:right w:val="none" w:sz="0" w:space="0" w:color="auto"/>
      </w:divBdr>
    </w:div>
    <w:div w:id="895091822">
      <w:bodyDiv w:val="1"/>
      <w:marLeft w:val="0"/>
      <w:marRight w:val="0"/>
      <w:marTop w:val="0"/>
      <w:marBottom w:val="0"/>
      <w:divBdr>
        <w:top w:val="none" w:sz="0" w:space="0" w:color="auto"/>
        <w:left w:val="none" w:sz="0" w:space="0" w:color="auto"/>
        <w:bottom w:val="none" w:sz="0" w:space="0" w:color="auto"/>
        <w:right w:val="none" w:sz="0" w:space="0" w:color="auto"/>
      </w:divBdr>
      <w:divsChild>
        <w:div w:id="298189615">
          <w:blockQuote w:val="1"/>
          <w:marLeft w:val="0"/>
          <w:marRight w:val="0"/>
          <w:marTop w:val="0"/>
          <w:marBottom w:val="288"/>
          <w:divBdr>
            <w:top w:val="none" w:sz="0" w:space="0" w:color="auto"/>
            <w:left w:val="single" w:sz="6" w:space="12" w:color="000000"/>
            <w:bottom w:val="none" w:sz="0" w:space="0" w:color="auto"/>
            <w:right w:val="none" w:sz="0" w:space="0" w:color="auto"/>
          </w:divBdr>
        </w:div>
      </w:divsChild>
    </w:div>
    <w:div w:id="897210462">
      <w:bodyDiv w:val="1"/>
      <w:marLeft w:val="0"/>
      <w:marRight w:val="0"/>
      <w:marTop w:val="0"/>
      <w:marBottom w:val="0"/>
      <w:divBdr>
        <w:top w:val="none" w:sz="0" w:space="0" w:color="auto"/>
        <w:left w:val="none" w:sz="0" w:space="0" w:color="auto"/>
        <w:bottom w:val="none" w:sz="0" w:space="0" w:color="auto"/>
        <w:right w:val="none" w:sz="0" w:space="0" w:color="auto"/>
      </w:divBdr>
    </w:div>
    <w:div w:id="899168126">
      <w:bodyDiv w:val="1"/>
      <w:marLeft w:val="0"/>
      <w:marRight w:val="0"/>
      <w:marTop w:val="0"/>
      <w:marBottom w:val="0"/>
      <w:divBdr>
        <w:top w:val="none" w:sz="0" w:space="0" w:color="auto"/>
        <w:left w:val="none" w:sz="0" w:space="0" w:color="auto"/>
        <w:bottom w:val="none" w:sz="0" w:space="0" w:color="auto"/>
        <w:right w:val="none" w:sz="0" w:space="0" w:color="auto"/>
      </w:divBdr>
    </w:div>
    <w:div w:id="901062728">
      <w:bodyDiv w:val="1"/>
      <w:marLeft w:val="0"/>
      <w:marRight w:val="0"/>
      <w:marTop w:val="0"/>
      <w:marBottom w:val="0"/>
      <w:divBdr>
        <w:top w:val="none" w:sz="0" w:space="0" w:color="auto"/>
        <w:left w:val="none" w:sz="0" w:space="0" w:color="auto"/>
        <w:bottom w:val="none" w:sz="0" w:space="0" w:color="auto"/>
        <w:right w:val="none" w:sz="0" w:space="0" w:color="auto"/>
      </w:divBdr>
    </w:div>
    <w:div w:id="904146515">
      <w:bodyDiv w:val="1"/>
      <w:marLeft w:val="0"/>
      <w:marRight w:val="0"/>
      <w:marTop w:val="0"/>
      <w:marBottom w:val="0"/>
      <w:divBdr>
        <w:top w:val="none" w:sz="0" w:space="0" w:color="auto"/>
        <w:left w:val="none" w:sz="0" w:space="0" w:color="auto"/>
        <w:bottom w:val="none" w:sz="0" w:space="0" w:color="auto"/>
        <w:right w:val="none" w:sz="0" w:space="0" w:color="auto"/>
      </w:divBdr>
    </w:div>
    <w:div w:id="906451092">
      <w:bodyDiv w:val="1"/>
      <w:marLeft w:val="0"/>
      <w:marRight w:val="0"/>
      <w:marTop w:val="0"/>
      <w:marBottom w:val="0"/>
      <w:divBdr>
        <w:top w:val="none" w:sz="0" w:space="0" w:color="auto"/>
        <w:left w:val="none" w:sz="0" w:space="0" w:color="auto"/>
        <w:bottom w:val="none" w:sz="0" w:space="0" w:color="auto"/>
        <w:right w:val="none" w:sz="0" w:space="0" w:color="auto"/>
      </w:divBdr>
    </w:div>
    <w:div w:id="907765124">
      <w:bodyDiv w:val="1"/>
      <w:marLeft w:val="0"/>
      <w:marRight w:val="0"/>
      <w:marTop w:val="0"/>
      <w:marBottom w:val="0"/>
      <w:divBdr>
        <w:top w:val="none" w:sz="0" w:space="0" w:color="auto"/>
        <w:left w:val="none" w:sz="0" w:space="0" w:color="auto"/>
        <w:bottom w:val="none" w:sz="0" w:space="0" w:color="auto"/>
        <w:right w:val="none" w:sz="0" w:space="0" w:color="auto"/>
      </w:divBdr>
    </w:div>
    <w:div w:id="910500023">
      <w:bodyDiv w:val="1"/>
      <w:marLeft w:val="0"/>
      <w:marRight w:val="0"/>
      <w:marTop w:val="0"/>
      <w:marBottom w:val="0"/>
      <w:divBdr>
        <w:top w:val="none" w:sz="0" w:space="0" w:color="auto"/>
        <w:left w:val="none" w:sz="0" w:space="0" w:color="auto"/>
        <w:bottom w:val="none" w:sz="0" w:space="0" w:color="auto"/>
        <w:right w:val="none" w:sz="0" w:space="0" w:color="auto"/>
      </w:divBdr>
    </w:div>
    <w:div w:id="924000358">
      <w:bodyDiv w:val="1"/>
      <w:marLeft w:val="0"/>
      <w:marRight w:val="0"/>
      <w:marTop w:val="0"/>
      <w:marBottom w:val="0"/>
      <w:divBdr>
        <w:top w:val="none" w:sz="0" w:space="0" w:color="auto"/>
        <w:left w:val="none" w:sz="0" w:space="0" w:color="auto"/>
        <w:bottom w:val="none" w:sz="0" w:space="0" w:color="auto"/>
        <w:right w:val="none" w:sz="0" w:space="0" w:color="auto"/>
      </w:divBdr>
    </w:div>
    <w:div w:id="925839883">
      <w:bodyDiv w:val="1"/>
      <w:marLeft w:val="0"/>
      <w:marRight w:val="0"/>
      <w:marTop w:val="0"/>
      <w:marBottom w:val="0"/>
      <w:divBdr>
        <w:top w:val="none" w:sz="0" w:space="0" w:color="auto"/>
        <w:left w:val="none" w:sz="0" w:space="0" w:color="auto"/>
        <w:bottom w:val="none" w:sz="0" w:space="0" w:color="auto"/>
        <w:right w:val="none" w:sz="0" w:space="0" w:color="auto"/>
      </w:divBdr>
    </w:div>
    <w:div w:id="931550409">
      <w:bodyDiv w:val="1"/>
      <w:marLeft w:val="0"/>
      <w:marRight w:val="0"/>
      <w:marTop w:val="0"/>
      <w:marBottom w:val="0"/>
      <w:divBdr>
        <w:top w:val="none" w:sz="0" w:space="0" w:color="auto"/>
        <w:left w:val="none" w:sz="0" w:space="0" w:color="auto"/>
        <w:bottom w:val="none" w:sz="0" w:space="0" w:color="auto"/>
        <w:right w:val="none" w:sz="0" w:space="0" w:color="auto"/>
      </w:divBdr>
    </w:div>
    <w:div w:id="939139821">
      <w:bodyDiv w:val="1"/>
      <w:marLeft w:val="0"/>
      <w:marRight w:val="0"/>
      <w:marTop w:val="0"/>
      <w:marBottom w:val="0"/>
      <w:divBdr>
        <w:top w:val="none" w:sz="0" w:space="0" w:color="auto"/>
        <w:left w:val="none" w:sz="0" w:space="0" w:color="auto"/>
        <w:bottom w:val="none" w:sz="0" w:space="0" w:color="auto"/>
        <w:right w:val="none" w:sz="0" w:space="0" w:color="auto"/>
      </w:divBdr>
    </w:div>
    <w:div w:id="951400101">
      <w:bodyDiv w:val="1"/>
      <w:marLeft w:val="0"/>
      <w:marRight w:val="0"/>
      <w:marTop w:val="0"/>
      <w:marBottom w:val="0"/>
      <w:divBdr>
        <w:top w:val="none" w:sz="0" w:space="0" w:color="auto"/>
        <w:left w:val="none" w:sz="0" w:space="0" w:color="auto"/>
        <w:bottom w:val="none" w:sz="0" w:space="0" w:color="auto"/>
        <w:right w:val="none" w:sz="0" w:space="0" w:color="auto"/>
      </w:divBdr>
    </w:div>
    <w:div w:id="952369892">
      <w:bodyDiv w:val="1"/>
      <w:marLeft w:val="0"/>
      <w:marRight w:val="0"/>
      <w:marTop w:val="0"/>
      <w:marBottom w:val="0"/>
      <w:divBdr>
        <w:top w:val="none" w:sz="0" w:space="0" w:color="auto"/>
        <w:left w:val="none" w:sz="0" w:space="0" w:color="auto"/>
        <w:bottom w:val="none" w:sz="0" w:space="0" w:color="auto"/>
        <w:right w:val="none" w:sz="0" w:space="0" w:color="auto"/>
      </w:divBdr>
    </w:div>
    <w:div w:id="952438626">
      <w:bodyDiv w:val="1"/>
      <w:marLeft w:val="0"/>
      <w:marRight w:val="0"/>
      <w:marTop w:val="0"/>
      <w:marBottom w:val="0"/>
      <w:divBdr>
        <w:top w:val="none" w:sz="0" w:space="0" w:color="auto"/>
        <w:left w:val="none" w:sz="0" w:space="0" w:color="auto"/>
        <w:bottom w:val="none" w:sz="0" w:space="0" w:color="auto"/>
        <w:right w:val="none" w:sz="0" w:space="0" w:color="auto"/>
      </w:divBdr>
    </w:div>
    <w:div w:id="952594309">
      <w:bodyDiv w:val="1"/>
      <w:marLeft w:val="0"/>
      <w:marRight w:val="0"/>
      <w:marTop w:val="0"/>
      <w:marBottom w:val="0"/>
      <w:divBdr>
        <w:top w:val="none" w:sz="0" w:space="0" w:color="auto"/>
        <w:left w:val="none" w:sz="0" w:space="0" w:color="auto"/>
        <w:bottom w:val="none" w:sz="0" w:space="0" w:color="auto"/>
        <w:right w:val="none" w:sz="0" w:space="0" w:color="auto"/>
      </w:divBdr>
    </w:div>
    <w:div w:id="960376673">
      <w:bodyDiv w:val="1"/>
      <w:marLeft w:val="0"/>
      <w:marRight w:val="0"/>
      <w:marTop w:val="0"/>
      <w:marBottom w:val="0"/>
      <w:divBdr>
        <w:top w:val="none" w:sz="0" w:space="0" w:color="auto"/>
        <w:left w:val="none" w:sz="0" w:space="0" w:color="auto"/>
        <w:bottom w:val="none" w:sz="0" w:space="0" w:color="auto"/>
        <w:right w:val="none" w:sz="0" w:space="0" w:color="auto"/>
      </w:divBdr>
    </w:div>
    <w:div w:id="965231753">
      <w:bodyDiv w:val="1"/>
      <w:marLeft w:val="0"/>
      <w:marRight w:val="0"/>
      <w:marTop w:val="0"/>
      <w:marBottom w:val="0"/>
      <w:divBdr>
        <w:top w:val="none" w:sz="0" w:space="0" w:color="auto"/>
        <w:left w:val="none" w:sz="0" w:space="0" w:color="auto"/>
        <w:bottom w:val="none" w:sz="0" w:space="0" w:color="auto"/>
        <w:right w:val="none" w:sz="0" w:space="0" w:color="auto"/>
      </w:divBdr>
    </w:div>
    <w:div w:id="967661499">
      <w:bodyDiv w:val="1"/>
      <w:marLeft w:val="0"/>
      <w:marRight w:val="0"/>
      <w:marTop w:val="0"/>
      <w:marBottom w:val="0"/>
      <w:divBdr>
        <w:top w:val="none" w:sz="0" w:space="0" w:color="auto"/>
        <w:left w:val="none" w:sz="0" w:space="0" w:color="auto"/>
        <w:bottom w:val="none" w:sz="0" w:space="0" w:color="auto"/>
        <w:right w:val="none" w:sz="0" w:space="0" w:color="auto"/>
      </w:divBdr>
    </w:div>
    <w:div w:id="970483168">
      <w:bodyDiv w:val="1"/>
      <w:marLeft w:val="0"/>
      <w:marRight w:val="0"/>
      <w:marTop w:val="0"/>
      <w:marBottom w:val="0"/>
      <w:divBdr>
        <w:top w:val="none" w:sz="0" w:space="0" w:color="auto"/>
        <w:left w:val="none" w:sz="0" w:space="0" w:color="auto"/>
        <w:bottom w:val="none" w:sz="0" w:space="0" w:color="auto"/>
        <w:right w:val="none" w:sz="0" w:space="0" w:color="auto"/>
      </w:divBdr>
    </w:div>
    <w:div w:id="970986097">
      <w:bodyDiv w:val="1"/>
      <w:marLeft w:val="0"/>
      <w:marRight w:val="0"/>
      <w:marTop w:val="0"/>
      <w:marBottom w:val="0"/>
      <w:divBdr>
        <w:top w:val="none" w:sz="0" w:space="0" w:color="auto"/>
        <w:left w:val="none" w:sz="0" w:space="0" w:color="auto"/>
        <w:bottom w:val="none" w:sz="0" w:space="0" w:color="auto"/>
        <w:right w:val="none" w:sz="0" w:space="0" w:color="auto"/>
      </w:divBdr>
      <w:divsChild>
        <w:div w:id="368839627">
          <w:marLeft w:val="0"/>
          <w:marRight w:val="0"/>
          <w:marTop w:val="0"/>
          <w:marBottom w:val="0"/>
          <w:divBdr>
            <w:top w:val="none" w:sz="0" w:space="0" w:color="auto"/>
            <w:left w:val="none" w:sz="0" w:space="0" w:color="auto"/>
            <w:bottom w:val="none" w:sz="0" w:space="0" w:color="auto"/>
            <w:right w:val="none" w:sz="0" w:space="0" w:color="auto"/>
          </w:divBdr>
          <w:divsChild>
            <w:div w:id="1002199640">
              <w:marLeft w:val="0"/>
              <w:marRight w:val="0"/>
              <w:marTop w:val="0"/>
              <w:marBottom w:val="0"/>
              <w:divBdr>
                <w:top w:val="single" w:sz="6" w:space="0" w:color="D7D7D7"/>
                <w:left w:val="none" w:sz="0" w:space="0" w:color="auto"/>
                <w:bottom w:val="single" w:sz="6" w:space="0" w:color="D7D7D7"/>
                <w:right w:val="none" w:sz="0" w:space="0" w:color="auto"/>
              </w:divBdr>
              <w:divsChild>
                <w:div w:id="17189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13559">
      <w:bodyDiv w:val="1"/>
      <w:marLeft w:val="0"/>
      <w:marRight w:val="0"/>
      <w:marTop w:val="0"/>
      <w:marBottom w:val="0"/>
      <w:divBdr>
        <w:top w:val="none" w:sz="0" w:space="0" w:color="auto"/>
        <w:left w:val="none" w:sz="0" w:space="0" w:color="auto"/>
        <w:bottom w:val="none" w:sz="0" w:space="0" w:color="auto"/>
        <w:right w:val="none" w:sz="0" w:space="0" w:color="auto"/>
      </w:divBdr>
      <w:divsChild>
        <w:div w:id="6517963">
          <w:marLeft w:val="0"/>
          <w:marRight w:val="2250"/>
          <w:marTop w:val="0"/>
          <w:marBottom w:val="30"/>
          <w:divBdr>
            <w:top w:val="none" w:sz="0" w:space="0" w:color="auto"/>
            <w:left w:val="none" w:sz="0" w:space="0" w:color="auto"/>
            <w:bottom w:val="none" w:sz="0" w:space="0" w:color="auto"/>
            <w:right w:val="none" w:sz="0" w:space="0" w:color="auto"/>
          </w:divBdr>
          <w:divsChild>
            <w:div w:id="11607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179">
      <w:bodyDiv w:val="1"/>
      <w:marLeft w:val="0"/>
      <w:marRight w:val="0"/>
      <w:marTop w:val="0"/>
      <w:marBottom w:val="0"/>
      <w:divBdr>
        <w:top w:val="none" w:sz="0" w:space="0" w:color="auto"/>
        <w:left w:val="none" w:sz="0" w:space="0" w:color="auto"/>
        <w:bottom w:val="none" w:sz="0" w:space="0" w:color="auto"/>
        <w:right w:val="none" w:sz="0" w:space="0" w:color="auto"/>
      </w:divBdr>
    </w:div>
    <w:div w:id="990449806">
      <w:bodyDiv w:val="1"/>
      <w:marLeft w:val="0"/>
      <w:marRight w:val="0"/>
      <w:marTop w:val="0"/>
      <w:marBottom w:val="0"/>
      <w:divBdr>
        <w:top w:val="none" w:sz="0" w:space="0" w:color="auto"/>
        <w:left w:val="none" w:sz="0" w:space="0" w:color="auto"/>
        <w:bottom w:val="none" w:sz="0" w:space="0" w:color="auto"/>
        <w:right w:val="none" w:sz="0" w:space="0" w:color="auto"/>
      </w:divBdr>
    </w:div>
    <w:div w:id="1001587535">
      <w:bodyDiv w:val="1"/>
      <w:marLeft w:val="0"/>
      <w:marRight w:val="0"/>
      <w:marTop w:val="0"/>
      <w:marBottom w:val="0"/>
      <w:divBdr>
        <w:top w:val="none" w:sz="0" w:space="0" w:color="auto"/>
        <w:left w:val="none" w:sz="0" w:space="0" w:color="auto"/>
        <w:bottom w:val="none" w:sz="0" w:space="0" w:color="auto"/>
        <w:right w:val="none" w:sz="0" w:space="0" w:color="auto"/>
      </w:divBdr>
    </w:div>
    <w:div w:id="1006009696">
      <w:bodyDiv w:val="1"/>
      <w:marLeft w:val="0"/>
      <w:marRight w:val="0"/>
      <w:marTop w:val="0"/>
      <w:marBottom w:val="0"/>
      <w:divBdr>
        <w:top w:val="none" w:sz="0" w:space="0" w:color="auto"/>
        <w:left w:val="none" w:sz="0" w:space="0" w:color="auto"/>
        <w:bottom w:val="none" w:sz="0" w:space="0" w:color="auto"/>
        <w:right w:val="none" w:sz="0" w:space="0" w:color="auto"/>
      </w:divBdr>
      <w:divsChild>
        <w:div w:id="30502398">
          <w:marLeft w:val="0"/>
          <w:marRight w:val="0"/>
          <w:marTop w:val="0"/>
          <w:marBottom w:val="0"/>
          <w:divBdr>
            <w:top w:val="none" w:sz="0" w:space="0" w:color="auto"/>
            <w:left w:val="none" w:sz="0" w:space="0" w:color="auto"/>
            <w:bottom w:val="none" w:sz="0" w:space="0" w:color="auto"/>
            <w:right w:val="none" w:sz="0" w:space="0" w:color="auto"/>
          </w:divBdr>
          <w:divsChild>
            <w:div w:id="305473832">
              <w:marLeft w:val="0"/>
              <w:marRight w:val="0"/>
              <w:marTop w:val="0"/>
              <w:marBottom w:val="0"/>
              <w:divBdr>
                <w:top w:val="single" w:sz="6" w:space="0" w:color="D7D7D7"/>
                <w:left w:val="none" w:sz="0" w:space="0" w:color="auto"/>
                <w:bottom w:val="single" w:sz="6" w:space="0" w:color="D7D7D7"/>
                <w:right w:val="none" w:sz="0" w:space="0" w:color="auto"/>
              </w:divBdr>
              <w:divsChild>
                <w:div w:id="13381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5049">
      <w:bodyDiv w:val="1"/>
      <w:marLeft w:val="0"/>
      <w:marRight w:val="0"/>
      <w:marTop w:val="0"/>
      <w:marBottom w:val="0"/>
      <w:divBdr>
        <w:top w:val="none" w:sz="0" w:space="0" w:color="auto"/>
        <w:left w:val="none" w:sz="0" w:space="0" w:color="auto"/>
        <w:bottom w:val="none" w:sz="0" w:space="0" w:color="auto"/>
        <w:right w:val="none" w:sz="0" w:space="0" w:color="auto"/>
      </w:divBdr>
    </w:div>
    <w:div w:id="1016887674">
      <w:bodyDiv w:val="1"/>
      <w:marLeft w:val="0"/>
      <w:marRight w:val="0"/>
      <w:marTop w:val="0"/>
      <w:marBottom w:val="0"/>
      <w:divBdr>
        <w:top w:val="none" w:sz="0" w:space="0" w:color="auto"/>
        <w:left w:val="none" w:sz="0" w:space="0" w:color="auto"/>
        <w:bottom w:val="none" w:sz="0" w:space="0" w:color="auto"/>
        <w:right w:val="none" w:sz="0" w:space="0" w:color="auto"/>
      </w:divBdr>
    </w:div>
    <w:div w:id="1024401758">
      <w:bodyDiv w:val="1"/>
      <w:marLeft w:val="0"/>
      <w:marRight w:val="0"/>
      <w:marTop w:val="0"/>
      <w:marBottom w:val="0"/>
      <w:divBdr>
        <w:top w:val="none" w:sz="0" w:space="0" w:color="auto"/>
        <w:left w:val="none" w:sz="0" w:space="0" w:color="auto"/>
        <w:bottom w:val="none" w:sz="0" w:space="0" w:color="auto"/>
        <w:right w:val="none" w:sz="0" w:space="0" w:color="auto"/>
      </w:divBdr>
    </w:div>
    <w:div w:id="1034114738">
      <w:bodyDiv w:val="1"/>
      <w:marLeft w:val="0"/>
      <w:marRight w:val="0"/>
      <w:marTop w:val="0"/>
      <w:marBottom w:val="0"/>
      <w:divBdr>
        <w:top w:val="none" w:sz="0" w:space="0" w:color="auto"/>
        <w:left w:val="none" w:sz="0" w:space="0" w:color="auto"/>
        <w:bottom w:val="none" w:sz="0" w:space="0" w:color="auto"/>
        <w:right w:val="none" w:sz="0" w:space="0" w:color="auto"/>
      </w:divBdr>
    </w:div>
    <w:div w:id="1036464258">
      <w:bodyDiv w:val="1"/>
      <w:marLeft w:val="0"/>
      <w:marRight w:val="0"/>
      <w:marTop w:val="0"/>
      <w:marBottom w:val="0"/>
      <w:divBdr>
        <w:top w:val="none" w:sz="0" w:space="0" w:color="auto"/>
        <w:left w:val="none" w:sz="0" w:space="0" w:color="auto"/>
        <w:bottom w:val="none" w:sz="0" w:space="0" w:color="auto"/>
        <w:right w:val="none" w:sz="0" w:space="0" w:color="auto"/>
      </w:divBdr>
    </w:div>
    <w:div w:id="1062098946">
      <w:bodyDiv w:val="1"/>
      <w:marLeft w:val="0"/>
      <w:marRight w:val="0"/>
      <w:marTop w:val="0"/>
      <w:marBottom w:val="0"/>
      <w:divBdr>
        <w:top w:val="none" w:sz="0" w:space="0" w:color="auto"/>
        <w:left w:val="none" w:sz="0" w:space="0" w:color="auto"/>
        <w:bottom w:val="none" w:sz="0" w:space="0" w:color="auto"/>
        <w:right w:val="none" w:sz="0" w:space="0" w:color="auto"/>
      </w:divBdr>
    </w:div>
    <w:div w:id="1067265636">
      <w:bodyDiv w:val="1"/>
      <w:marLeft w:val="0"/>
      <w:marRight w:val="0"/>
      <w:marTop w:val="0"/>
      <w:marBottom w:val="0"/>
      <w:divBdr>
        <w:top w:val="none" w:sz="0" w:space="0" w:color="auto"/>
        <w:left w:val="none" w:sz="0" w:space="0" w:color="auto"/>
        <w:bottom w:val="none" w:sz="0" w:space="0" w:color="auto"/>
        <w:right w:val="none" w:sz="0" w:space="0" w:color="auto"/>
      </w:divBdr>
      <w:divsChild>
        <w:div w:id="1443184895">
          <w:marLeft w:val="0"/>
          <w:marRight w:val="0"/>
          <w:marTop w:val="0"/>
          <w:marBottom w:val="0"/>
          <w:divBdr>
            <w:top w:val="none" w:sz="0" w:space="0" w:color="auto"/>
            <w:left w:val="none" w:sz="0" w:space="0" w:color="auto"/>
            <w:bottom w:val="none" w:sz="0" w:space="0" w:color="auto"/>
            <w:right w:val="none" w:sz="0" w:space="0" w:color="auto"/>
          </w:divBdr>
          <w:divsChild>
            <w:div w:id="689340020">
              <w:marLeft w:val="0"/>
              <w:marRight w:val="0"/>
              <w:marTop w:val="0"/>
              <w:marBottom w:val="0"/>
              <w:divBdr>
                <w:top w:val="single" w:sz="6" w:space="0" w:color="D7D7D7"/>
                <w:left w:val="none" w:sz="0" w:space="0" w:color="auto"/>
                <w:bottom w:val="single" w:sz="6" w:space="0" w:color="D7D7D7"/>
                <w:right w:val="none" w:sz="0" w:space="0" w:color="auto"/>
              </w:divBdr>
              <w:divsChild>
                <w:div w:id="7449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86617">
      <w:bodyDiv w:val="1"/>
      <w:marLeft w:val="0"/>
      <w:marRight w:val="0"/>
      <w:marTop w:val="0"/>
      <w:marBottom w:val="0"/>
      <w:divBdr>
        <w:top w:val="none" w:sz="0" w:space="0" w:color="auto"/>
        <w:left w:val="none" w:sz="0" w:space="0" w:color="auto"/>
        <w:bottom w:val="none" w:sz="0" w:space="0" w:color="auto"/>
        <w:right w:val="none" w:sz="0" w:space="0" w:color="auto"/>
      </w:divBdr>
    </w:div>
    <w:div w:id="1069963216">
      <w:bodyDiv w:val="1"/>
      <w:marLeft w:val="0"/>
      <w:marRight w:val="0"/>
      <w:marTop w:val="0"/>
      <w:marBottom w:val="0"/>
      <w:divBdr>
        <w:top w:val="none" w:sz="0" w:space="0" w:color="auto"/>
        <w:left w:val="none" w:sz="0" w:space="0" w:color="auto"/>
        <w:bottom w:val="none" w:sz="0" w:space="0" w:color="auto"/>
        <w:right w:val="none" w:sz="0" w:space="0" w:color="auto"/>
      </w:divBdr>
    </w:div>
    <w:div w:id="1083380600">
      <w:bodyDiv w:val="1"/>
      <w:marLeft w:val="0"/>
      <w:marRight w:val="0"/>
      <w:marTop w:val="0"/>
      <w:marBottom w:val="0"/>
      <w:divBdr>
        <w:top w:val="none" w:sz="0" w:space="0" w:color="auto"/>
        <w:left w:val="none" w:sz="0" w:space="0" w:color="auto"/>
        <w:bottom w:val="none" w:sz="0" w:space="0" w:color="auto"/>
        <w:right w:val="none" w:sz="0" w:space="0" w:color="auto"/>
      </w:divBdr>
    </w:div>
    <w:div w:id="1090929000">
      <w:bodyDiv w:val="1"/>
      <w:marLeft w:val="0"/>
      <w:marRight w:val="0"/>
      <w:marTop w:val="0"/>
      <w:marBottom w:val="0"/>
      <w:divBdr>
        <w:top w:val="none" w:sz="0" w:space="0" w:color="auto"/>
        <w:left w:val="none" w:sz="0" w:space="0" w:color="auto"/>
        <w:bottom w:val="none" w:sz="0" w:space="0" w:color="auto"/>
        <w:right w:val="none" w:sz="0" w:space="0" w:color="auto"/>
      </w:divBdr>
    </w:div>
    <w:div w:id="1091244515">
      <w:bodyDiv w:val="1"/>
      <w:marLeft w:val="0"/>
      <w:marRight w:val="0"/>
      <w:marTop w:val="0"/>
      <w:marBottom w:val="0"/>
      <w:divBdr>
        <w:top w:val="none" w:sz="0" w:space="0" w:color="auto"/>
        <w:left w:val="none" w:sz="0" w:space="0" w:color="auto"/>
        <w:bottom w:val="none" w:sz="0" w:space="0" w:color="auto"/>
        <w:right w:val="none" w:sz="0" w:space="0" w:color="auto"/>
      </w:divBdr>
    </w:div>
    <w:div w:id="1093238070">
      <w:bodyDiv w:val="1"/>
      <w:marLeft w:val="0"/>
      <w:marRight w:val="0"/>
      <w:marTop w:val="0"/>
      <w:marBottom w:val="0"/>
      <w:divBdr>
        <w:top w:val="none" w:sz="0" w:space="0" w:color="auto"/>
        <w:left w:val="none" w:sz="0" w:space="0" w:color="auto"/>
        <w:bottom w:val="none" w:sz="0" w:space="0" w:color="auto"/>
        <w:right w:val="none" w:sz="0" w:space="0" w:color="auto"/>
      </w:divBdr>
    </w:div>
    <w:div w:id="1097212534">
      <w:bodyDiv w:val="1"/>
      <w:marLeft w:val="0"/>
      <w:marRight w:val="0"/>
      <w:marTop w:val="0"/>
      <w:marBottom w:val="0"/>
      <w:divBdr>
        <w:top w:val="none" w:sz="0" w:space="0" w:color="auto"/>
        <w:left w:val="none" w:sz="0" w:space="0" w:color="auto"/>
        <w:bottom w:val="none" w:sz="0" w:space="0" w:color="auto"/>
        <w:right w:val="none" w:sz="0" w:space="0" w:color="auto"/>
      </w:divBdr>
    </w:div>
    <w:div w:id="1100293304">
      <w:bodyDiv w:val="1"/>
      <w:marLeft w:val="0"/>
      <w:marRight w:val="0"/>
      <w:marTop w:val="0"/>
      <w:marBottom w:val="0"/>
      <w:divBdr>
        <w:top w:val="none" w:sz="0" w:space="0" w:color="auto"/>
        <w:left w:val="none" w:sz="0" w:space="0" w:color="auto"/>
        <w:bottom w:val="none" w:sz="0" w:space="0" w:color="auto"/>
        <w:right w:val="none" w:sz="0" w:space="0" w:color="auto"/>
      </w:divBdr>
    </w:div>
    <w:div w:id="1105223243">
      <w:bodyDiv w:val="1"/>
      <w:marLeft w:val="0"/>
      <w:marRight w:val="0"/>
      <w:marTop w:val="0"/>
      <w:marBottom w:val="0"/>
      <w:divBdr>
        <w:top w:val="none" w:sz="0" w:space="0" w:color="auto"/>
        <w:left w:val="none" w:sz="0" w:space="0" w:color="auto"/>
        <w:bottom w:val="none" w:sz="0" w:space="0" w:color="auto"/>
        <w:right w:val="none" w:sz="0" w:space="0" w:color="auto"/>
      </w:divBdr>
    </w:div>
    <w:div w:id="1105272072">
      <w:bodyDiv w:val="1"/>
      <w:marLeft w:val="0"/>
      <w:marRight w:val="0"/>
      <w:marTop w:val="0"/>
      <w:marBottom w:val="0"/>
      <w:divBdr>
        <w:top w:val="none" w:sz="0" w:space="0" w:color="auto"/>
        <w:left w:val="none" w:sz="0" w:space="0" w:color="auto"/>
        <w:bottom w:val="none" w:sz="0" w:space="0" w:color="auto"/>
        <w:right w:val="none" w:sz="0" w:space="0" w:color="auto"/>
      </w:divBdr>
    </w:div>
    <w:div w:id="1105464120">
      <w:bodyDiv w:val="1"/>
      <w:marLeft w:val="0"/>
      <w:marRight w:val="0"/>
      <w:marTop w:val="0"/>
      <w:marBottom w:val="0"/>
      <w:divBdr>
        <w:top w:val="none" w:sz="0" w:space="0" w:color="auto"/>
        <w:left w:val="none" w:sz="0" w:space="0" w:color="auto"/>
        <w:bottom w:val="none" w:sz="0" w:space="0" w:color="auto"/>
        <w:right w:val="none" w:sz="0" w:space="0" w:color="auto"/>
      </w:divBdr>
    </w:div>
    <w:div w:id="1109620089">
      <w:bodyDiv w:val="1"/>
      <w:marLeft w:val="0"/>
      <w:marRight w:val="0"/>
      <w:marTop w:val="0"/>
      <w:marBottom w:val="0"/>
      <w:divBdr>
        <w:top w:val="none" w:sz="0" w:space="0" w:color="auto"/>
        <w:left w:val="none" w:sz="0" w:space="0" w:color="auto"/>
        <w:bottom w:val="none" w:sz="0" w:space="0" w:color="auto"/>
        <w:right w:val="none" w:sz="0" w:space="0" w:color="auto"/>
      </w:divBdr>
    </w:div>
    <w:div w:id="1111630257">
      <w:bodyDiv w:val="1"/>
      <w:marLeft w:val="0"/>
      <w:marRight w:val="0"/>
      <w:marTop w:val="0"/>
      <w:marBottom w:val="0"/>
      <w:divBdr>
        <w:top w:val="none" w:sz="0" w:space="0" w:color="auto"/>
        <w:left w:val="none" w:sz="0" w:space="0" w:color="auto"/>
        <w:bottom w:val="none" w:sz="0" w:space="0" w:color="auto"/>
        <w:right w:val="none" w:sz="0" w:space="0" w:color="auto"/>
      </w:divBdr>
    </w:div>
    <w:div w:id="1112166475">
      <w:bodyDiv w:val="1"/>
      <w:marLeft w:val="0"/>
      <w:marRight w:val="0"/>
      <w:marTop w:val="0"/>
      <w:marBottom w:val="0"/>
      <w:divBdr>
        <w:top w:val="none" w:sz="0" w:space="0" w:color="auto"/>
        <w:left w:val="none" w:sz="0" w:space="0" w:color="auto"/>
        <w:bottom w:val="none" w:sz="0" w:space="0" w:color="auto"/>
        <w:right w:val="none" w:sz="0" w:space="0" w:color="auto"/>
      </w:divBdr>
    </w:div>
    <w:div w:id="1119102094">
      <w:bodyDiv w:val="1"/>
      <w:marLeft w:val="0"/>
      <w:marRight w:val="0"/>
      <w:marTop w:val="0"/>
      <w:marBottom w:val="0"/>
      <w:divBdr>
        <w:top w:val="none" w:sz="0" w:space="0" w:color="auto"/>
        <w:left w:val="none" w:sz="0" w:space="0" w:color="auto"/>
        <w:bottom w:val="none" w:sz="0" w:space="0" w:color="auto"/>
        <w:right w:val="none" w:sz="0" w:space="0" w:color="auto"/>
      </w:divBdr>
    </w:div>
    <w:div w:id="1120341637">
      <w:bodyDiv w:val="1"/>
      <w:marLeft w:val="0"/>
      <w:marRight w:val="0"/>
      <w:marTop w:val="0"/>
      <w:marBottom w:val="0"/>
      <w:divBdr>
        <w:top w:val="none" w:sz="0" w:space="0" w:color="auto"/>
        <w:left w:val="none" w:sz="0" w:space="0" w:color="auto"/>
        <w:bottom w:val="none" w:sz="0" w:space="0" w:color="auto"/>
        <w:right w:val="none" w:sz="0" w:space="0" w:color="auto"/>
      </w:divBdr>
      <w:divsChild>
        <w:div w:id="1013070840">
          <w:blockQuote w:val="1"/>
          <w:marLeft w:val="0"/>
          <w:marRight w:val="0"/>
          <w:marTop w:val="0"/>
          <w:marBottom w:val="288"/>
          <w:divBdr>
            <w:top w:val="none" w:sz="0" w:space="0" w:color="auto"/>
            <w:left w:val="single" w:sz="6" w:space="12" w:color="000000"/>
            <w:bottom w:val="none" w:sz="0" w:space="0" w:color="auto"/>
            <w:right w:val="none" w:sz="0" w:space="0" w:color="auto"/>
          </w:divBdr>
        </w:div>
      </w:divsChild>
    </w:div>
    <w:div w:id="1134064568">
      <w:bodyDiv w:val="1"/>
      <w:marLeft w:val="0"/>
      <w:marRight w:val="0"/>
      <w:marTop w:val="0"/>
      <w:marBottom w:val="0"/>
      <w:divBdr>
        <w:top w:val="none" w:sz="0" w:space="0" w:color="auto"/>
        <w:left w:val="none" w:sz="0" w:space="0" w:color="auto"/>
        <w:bottom w:val="none" w:sz="0" w:space="0" w:color="auto"/>
        <w:right w:val="none" w:sz="0" w:space="0" w:color="auto"/>
      </w:divBdr>
    </w:div>
    <w:div w:id="1134712137">
      <w:bodyDiv w:val="1"/>
      <w:marLeft w:val="0"/>
      <w:marRight w:val="0"/>
      <w:marTop w:val="0"/>
      <w:marBottom w:val="0"/>
      <w:divBdr>
        <w:top w:val="none" w:sz="0" w:space="0" w:color="auto"/>
        <w:left w:val="none" w:sz="0" w:space="0" w:color="auto"/>
        <w:bottom w:val="none" w:sz="0" w:space="0" w:color="auto"/>
        <w:right w:val="none" w:sz="0" w:space="0" w:color="auto"/>
      </w:divBdr>
    </w:div>
    <w:div w:id="1134912406">
      <w:bodyDiv w:val="1"/>
      <w:marLeft w:val="0"/>
      <w:marRight w:val="0"/>
      <w:marTop w:val="0"/>
      <w:marBottom w:val="0"/>
      <w:divBdr>
        <w:top w:val="none" w:sz="0" w:space="0" w:color="auto"/>
        <w:left w:val="none" w:sz="0" w:space="0" w:color="auto"/>
        <w:bottom w:val="none" w:sz="0" w:space="0" w:color="auto"/>
        <w:right w:val="none" w:sz="0" w:space="0" w:color="auto"/>
      </w:divBdr>
    </w:div>
    <w:div w:id="1138956185">
      <w:bodyDiv w:val="1"/>
      <w:marLeft w:val="0"/>
      <w:marRight w:val="0"/>
      <w:marTop w:val="0"/>
      <w:marBottom w:val="0"/>
      <w:divBdr>
        <w:top w:val="none" w:sz="0" w:space="0" w:color="auto"/>
        <w:left w:val="none" w:sz="0" w:space="0" w:color="auto"/>
        <w:bottom w:val="none" w:sz="0" w:space="0" w:color="auto"/>
        <w:right w:val="none" w:sz="0" w:space="0" w:color="auto"/>
      </w:divBdr>
    </w:div>
    <w:div w:id="1152336734">
      <w:bodyDiv w:val="1"/>
      <w:marLeft w:val="0"/>
      <w:marRight w:val="0"/>
      <w:marTop w:val="0"/>
      <w:marBottom w:val="0"/>
      <w:divBdr>
        <w:top w:val="none" w:sz="0" w:space="0" w:color="auto"/>
        <w:left w:val="none" w:sz="0" w:space="0" w:color="auto"/>
        <w:bottom w:val="none" w:sz="0" w:space="0" w:color="auto"/>
        <w:right w:val="none" w:sz="0" w:space="0" w:color="auto"/>
      </w:divBdr>
    </w:div>
    <w:div w:id="1169104487">
      <w:bodyDiv w:val="1"/>
      <w:marLeft w:val="0"/>
      <w:marRight w:val="0"/>
      <w:marTop w:val="0"/>
      <w:marBottom w:val="0"/>
      <w:divBdr>
        <w:top w:val="none" w:sz="0" w:space="0" w:color="auto"/>
        <w:left w:val="none" w:sz="0" w:space="0" w:color="auto"/>
        <w:bottom w:val="none" w:sz="0" w:space="0" w:color="auto"/>
        <w:right w:val="none" w:sz="0" w:space="0" w:color="auto"/>
      </w:divBdr>
    </w:div>
    <w:div w:id="1176770481">
      <w:bodyDiv w:val="1"/>
      <w:marLeft w:val="0"/>
      <w:marRight w:val="0"/>
      <w:marTop w:val="0"/>
      <w:marBottom w:val="0"/>
      <w:divBdr>
        <w:top w:val="none" w:sz="0" w:space="0" w:color="auto"/>
        <w:left w:val="none" w:sz="0" w:space="0" w:color="auto"/>
        <w:bottom w:val="none" w:sz="0" w:space="0" w:color="auto"/>
        <w:right w:val="none" w:sz="0" w:space="0" w:color="auto"/>
      </w:divBdr>
    </w:div>
    <w:div w:id="1185168326">
      <w:bodyDiv w:val="1"/>
      <w:marLeft w:val="0"/>
      <w:marRight w:val="0"/>
      <w:marTop w:val="0"/>
      <w:marBottom w:val="0"/>
      <w:divBdr>
        <w:top w:val="none" w:sz="0" w:space="0" w:color="auto"/>
        <w:left w:val="none" w:sz="0" w:space="0" w:color="auto"/>
        <w:bottom w:val="none" w:sz="0" w:space="0" w:color="auto"/>
        <w:right w:val="none" w:sz="0" w:space="0" w:color="auto"/>
      </w:divBdr>
    </w:div>
    <w:div w:id="1194004080">
      <w:bodyDiv w:val="1"/>
      <w:marLeft w:val="0"/>
      <w:marRight w:val="0"/>
      <w:marTop w:val="0"/>
      <w:marBottom w:val="0"/>
      <w:divBdr>
        <w:top w:val="none" w:sz="0" w:space="0" w:color="auto"/>
        <w:left w:val="none" w:sz="0" w:space="0" w:color="auto"/>
        <w:bottom w:val="none" w:sz="0" w:space="0" w:color="auto"/>
        <w:right w:val="none" w:sz="0" w:space="0" w:color="auto"/>
      </w:divBdr>
    </w:div>
    <w:div w:id="1195801327">
      <w:bodyDiv w:val="1"/>
      <w:marLeft w:val="0"/>
      <w:marRight w:val="0"/>
      <w:marTop w:val="0"/>
      <w:marBottom w:val="0"/>
      <w:divBdr>
        <w:top w:val="none" w:sz="0" w:space="0" w:color="auto"/>
        <w:left w:val="none" w:sz="0" w:space="0" w:color="auto"/>
        <w:bottom w:val="none" w:sz="0" w:space="0" w:color="auto"/>
        <w:right w:val="none" w:sz="0" w:space="0" w:color="auto"/>
      </w:divBdr>
    </w:div>
    <w:div w:id="1208760525">
      <w:bodyDiv w:val="1"/>
      <w:marLeft w:val="0"/>
      <w:marRight w:val="0"/>
      <w:marTop w:val="0"/>
      <w:marBottom w:val="0"/>
      <w:divBdr>
        <w:top w:val="none" w:sz="0" w:space="0" w:color="auto"/>
        <w:left w:val="none" w:sz="0" w:space="0" w:color="auto"/>
        <w:bottom w:val="none" w:sz="0" w:space="0" w:color="auto"/>
        <w:right w:val="none" w:sz="0" w:space="0" w:color="auto"/>
      </w:divBdr>
    </w:div>
    <w:div w:id="1209804802">
      <w:bodyDiv w:val="1"/>
      <w:marLeft w:val="0"/>
      <w:marRight w:val="0"/>
      <w:marTop w:val="0"/>
      <w:marBottom w:val="0"/>
      <w:divBdr>
        <w:top w:val="none" w:sz="0" w:space="0" w:color="auto"/>
        <w:left w:val="none" w:sz="0" w:space="0" w:color="auto"/>
        <w:bottom w:val="none" w:sz="0" w:space="0" w:color="auto"/>
        <w:right w:val="none" w:sz="0" w:space="0" w:color="auto"/>
      </w:divBdr>
    </w:div>
    <w:div w:id="1211645648">
      <w:bodyDiv w:val="1"/>
      <w:marLeft w:val="0"/>
      <w:marRight w:val="0"/>
      <w:marTop w:val="0"/>
      <w:marBottom w:val="0"/>
      <w:divBdr>
        <w:top w:val="none" w:sz="0" w:space="0" w:color="auto"/>
        <w:left w:val="none" w:sz="0" w:space="0" w:color="auto"/>
        <w:bottom w:val="none" w:sz="0" w:space="0" w:color="auto"/>
        <w:right w:val="none" w:sz="0" w:space="0" w:color="auto"/>
      </w:divBdr>
    </w:div>
    <w:div w:id="1216505296">
      <w:bodyDiv w:val="1"/>
      <w:marLeft w:val="0"/>
      <w:marRight w:val="0"/>
      <w:marTop w:val="0"/>
      <w:marBottom w:val="0"/>
      <w:divBdr>
        <w:top w:val="none" w:sz="0" w:space="0" w:color="auto"/>
        <w:left w:val="none" w:sz="0" w:space="0" w:color="auto"/>
        <w:bottom w:val="none" w:sz="0" w:space="0" w:color="auto"/>
        <w:right w:val="none" w:sz="0" w:space="0" w:color="auto"/>
      </w:divBdr>
    </w:div>
    <w:div w:id="1217200658">
      <w:bodyDiv w:val="1"/>
      <w:marLeft w:val="0"/>
      <w:marRight w:val="0"/>
      <w:marTop w:val="0"/>
      <w:marBottom w:val="0"/>
      <w:divBdr>
        <w:top w:val="none" w:sz="0" w:space="0" w:color="auto"/>
        <w:left w:val="none" w:sz="0" w:space="0" w:color="auto"/>
        <w:bottom w:val="none" w:sz="0" w:space="0" w:color="auto"/>
        <w:right w:val="none" w:sz="0" w:space="0" w:color="auto"/>
      </w:divBdr>
    </w:div>
    <w:div w:id="1221282165">
      <w:bodyDiv w:val="1"/>
      <w:marLeft w:val="0"/>
      <w:marRight w:val="0"/>
      <w:marTop w:val="0"/>
      <w:marBottom w:val="0"/>
      <w:divBdr>
        <w:top w:val="none" w:sz="0" w:space="0" w:color="auto"/>
        <w:left w:val="none" w:sz="0" w:space="0" w:color="auto"/>
        <w:bottom w:val="none" w:sz="0" w:space="0" w:color="auto"/>
        <w:right w:val="none" w:sz="0" w:space="0" w:color="auto"/>
      </w:divBdr>
    </w:div>
    <w:div w:id="1249651033">
      <w:bodyDiv w:val="1"/>
      <w:marLeft w:val="0"/>
      <w:marRight w:val="0"/>
      <w:marTop w:val="0"/>
      <w:marBottom w:val="0"/>
      <w:divBdr>
        <w:top w:val="none" w:sz="0" w:space="0" w:color="auto"/>
        <w:left w:val="none" w:sz="0" w:space="0" w:color="auto"/>
        <w:bottom w:val="none" w:sz="0" w:space="0" w:color="auto"/>
        <w:right w:val="none" w:sz="0" w:space="0" w:color="auto"/>
      </w:divBdr>
    </w:div>
    <w:div w:id="1255169387">
      <w:bodyDiv w:val="1"/>
      <w:marLeft w:val="0"/>
      <w:marRight w:val="0"/>
      <w:marTop w:val="0"/>
      <w:marBottom w:val="0"/>
      <w:divBdr>
        <w:top w:val="none" w:sz="0" w:space="0" w:color="auto"/>
        <w:left w:val="none" w:sz="0" w:space="0" w:color="auto"/>
        <w:bottom w:val="none" w:sz="0" w:space="0" w:color="auto"/>
        <w:right w:val="none" w:sz="0" w:space="0" w:color="auto"/>
      </w:divBdr>
    </w:div>
    <w:div w:id="1272781226">
      <w:bodyDiv w:val="1"/>
      <w:marLeft w:val="0"/>
      <w:marRight w:val="0"/>
      <w:marTop w:val="0"/>
      <w:marBottom w:val="0"/>
      <w:divBdr>
        <w:top w:val="none" w:sz="0" w:space="0" w:color="auto"/>
        <w:left w:val="none" w:sz="0" w:space="0" w:color="auto"/>
        <w:bottom w:val="none" w:sz="0" w:space="0" w:color="auto"/>
        <w:right w:val="none" w:sz="0" w:space="0" w:color="auto"/>
      </w:divBdr>
    </w:div>
    <w:div w:id="1283881325">
      <w:bodyDiv w:val="1"/>
      <w:marLeft w:val="0"/>
      <w:marRight w:val="0"/>
      <w:marTop w:val="0"/>
      <w:marBottom w:val="0"/>
      <w:divBdr>
        <w:top w:val="none" w:sz="0" w:space="0" w:color="auto"/>
        <w:left w:val="none" w:sz="0" w:space="0" w:color="auto"/>
        <w:bottom w:val="none" w:sz="0" w:space="0" w:color="auto"/>
        <w:right w:val="none" w:sz="0" w:space="0" w:color="auto"/>
      </w:divBdr>
      <w:divsChild>
        <w:div w:id="922879981">
          <w:marLeft w:val="0"/>
          <w:marRight w:val="0"/>
          <w:marTop w:val="0"/>
          <w:marBottom w:val="0"/>
          <w:divBdr>
            <w:top w:val="none" w:sz="0" w:space="0" w:color="auto"/>
            <w:left w:val="none" w:sz="0" w:space="0" w:color="auto"/>
            <w:bottom w:val="none" w:sz="0" w:space="0" w:color="auto"/>
            <w:right w:val="none" w:sz="0" w:space="0" w:color="auto"/>
          </w:divBdr>
        </w:div>
        <w:div w:id="1035813688">
          <w:marLeft w:val="0"/>
          <w:marRight w:val="0"/>
          <w:marTop w:val="0"/>
          <w:marBottom w:val="300"/>
          <w:divBdr>
            <w:top w:val="none" w:sz="0" w:space="0" w:color="auto"/>
            <w:left w:val="none" w:sz="0" w:space="0" w:color="auto"/>
            <w:bottom w:val="none" w:sz="0" w:space="0" w:color="auto"/>
            <w:right w:val="none" w:sz="0" w:space="0" w:color="auto"/>
          </w:divBdr>
          <w:divsChild>
            <w:div w:id="492724082">
              <w:marLeft w:val="0"/>
              <w:marRight w:val="0"/>
              <w:marTop w:val="240"/>
              <w:marBottom w:val="240"/>
              <w:divBdr>
                <w:top w:val="none" w:sz="0" w:space="0" w:color="auto"/>
                <w:left w:val="none" w:sz="0" w:space="0" w:color="auto"/>
                <w:bottom w:val="single" w:sz="6" w:space="6" w:color="CCC1B7"/>
                <w:right w:val="none" w:sz="0" w:space="0" w:color="auto"/>
              </w:divBdr>
              <w:divsChild>
                <w:div w:id="3285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4754">
      <w:bodyDiv w:val="1"/>
      <w:marLeft w:val="0"/>
      <w:marRight w:val="0"/>
      <w:marTop w:val="0"/>
      <w:marBottom w:val="0"/>
      <w:divBdr>
        <w:top w:val="none" w:sz="0" w:space="0" w:color="auto"/>
        <w:left w:val="none" w:sz="0" w:space="0" w:color="auto"/>
        <w:bottom w:val="none" w:sz="0" w:space="0" w:color="auto"/>
        <w:right w:val="none" w:sz="0" w:space="0" w:color="auto"/>
      </w:divBdr>
    </w:div>
    <w:div w:id="1290549303">
      <w:bodyDiv w:val="1"/>
      <w:marLeft w:val="0"/>
      <w:marRight w:val="0"/>
      <w:marTop w:val="0"/>
      <w:marBottom w:val="0"/>
      <w:divBdr>
        <w:top w:val="none" w:sz="0" w:space="0" w:color="auto"/>
        <w:left w:val="none" w:sz="0" w:space="0" w:color="auto"/>
        <w:bottom w:val="none" w:sz="0" w:space="0" w:color="auto"/>
        <w:right w:val="none" w:sz="0" w:space="0" w:color="auto"/>
      </w:divBdr>
    </w:div>
    <w:div w:id="1292903788">
      <w:bodyDiv w:val="1"/>
      <w:marLeft w:val="0"/>
      <w:marRight w:val="0"/>
      <w:marTop w:val="0"/>
      <w:marBottom w:val="0"/>
      <w:divBdr>
        <w:top w:val="none" w:sz="0" w:space="0" w:color="auto"/>
        <w:left w:val="none" w:sz="0" w:space="0" w:color="auto"/>
        <w:bottom w:val="none" w:sz="0" w:space="0" w:color="auto"/>
        <w:right w:val="none" w:sz="0" w:space="0" w:color="auto"/>
      </w:divBdr>
    </w:div>
    <w:div w:id="1294018576">
      <w:bodyDiv w:val="1"/>
      <w:marLeft w:val="0"/>
      <w:marRight w:val="0"/>
      <w:marTop w:val="0"/>
      <w:marBottom w:val="0"/>
      <w:divBdr>
        <w:top w:val="none" w:sz="0" w:space="0" w:color="auto"/>
        <w:left w:val="none" w:sz="0" w:space="0" w:color="auto"/>
        <w:bottom w:val="none" w:sz="0" w:space="0" w:color="auto"/>
        <w:right w:val="none" w:sz="0" w:space="0" w:color="auto"/>
      </w:divBdr>
    </w:div>
    <w:div w:id="1307974821">
      <w:bodyDiv w:val="1"/>
      <w:marLeft w:val="0"/>
      <w:marRight w:val="0"/>
      <w:marTop w:val="0"/>
      <w:marBottom w:val="0"/>
      <w:divBdr>
        <w:top w:val="none" w:sz="0" w:space="0" w:color="auto"/>
        <w:left w:val="none" w:sz="0" w:space="0" w:color="auto"/>
        <w:bottom w:val="none" w:sz="0" w:space="0" w:color="auto"/>
        <w:right w:val="none" w:sz="0" w:space="0" w:color="auto"/>
      </w:divBdr>
    </w:div>
    <w:div w:id="1324506030">
      <w:bodyDiv w:val="1"/>
      <w:marLeft w:val="0"/>
      <w:marRight w:val="0"/>
      <w:marTop w:val="0"/>
      <w:marBottom w:val="0"/>
      <w:divBdr>
        <w:top w:val="none" w:sz="0" w:space="0" w:color="auto"/>
        <w:left w:val="none" w:sz="0" w:space="0" w:color="auto"/>
        <w:bottom w:val="none" w:sz="0" w:space="0" w:color="auto"/>
        <w:right w:val="none" w:sz="0" w:space="0" w:color="auto"/>
      </w:divBdr>
      <w:divsChild>
        <w:div w:id="1342394062">
          <w:marLeft w:val="0"/>
          <w:marRight w:val="0"/>
          <w:marTop w:val="0"/>
          <w:marBottom w:val="0"/>
          <w:divBdr>
            <w:top w:val="none" w:sz="0" w:space="0" w:color="auto"/>
            <w:left w:val="none" w:sz="0" w:space="0" w:color="auto"/>
            <w:bottom w:val="none" w:sz="0" w:space="0" w:color="auto"/>
            <w:right w:val="none" w:sz="0" w:space="0" w:color="auto"/>
          </w:divBdr>
          <w:divsChild>
            <w:div w:id="1243444073">
              <w:marLeft w:val="0"/>
              <w:marRight w:val="0"/>
              <w:marTop w:val="0"/>
              <w:marBottom w:val="348"/>
              <w:divBdr>
                <w:top w:val="none" w:sz="0" w:space="0" w:color="auto"/>
                <w:left w:val="none" w:sz="0" w:space="0" w:color="auto"/>
                <w:bottom w:val="none" w:sz="0" w:space="0" w:color="auto"/>
                <w:right w:val="none" w:sz="0" w:space="0" w:color="auto"/>
              </w:divBdr>
            </w:div>
            <w:div w:id="638457819">
              <w:marLeft w:val="0"/>
              <w:marRight w:val="0"/>
              <w:marTop w:val="0"/>
              <w:marBottom w:val="0"/>
              <w:divBdr>
                <w:top w:val="none" w:sz="0" w:space="0" w:color="auto"/>
                <w:left w:val="none" w:sz="0" w:space="0" w:color="auto"/>
                <w:bottom w:val="none" w:sz="0" w:space="0" w:color="auto"/>
                <w:right w:val="none" w:sz="0" w:space="0" w:color="auto"/>
              </w:divBdr>
              <w:divsChild>
                <w:div w:id="596213353">
                  <w:marLeft w:val="0"/>
                  <w:marRight w:val="0"/>
                  <w:marTop w:val="0"/>
                  <w:marBottom w:val="0"/>
                  <w:divBdr>
                    <w:top w:val="single" w:sz="6" w:space="0" w:color="D7D7D7"/>
                    <w:left w:val="none" w:sz="0" w:space="0" w:color="auto"/>
                    <w:bottom w:val="single" w:sz="6" w:space="0" w:color="D7D7D7"/>
                    <w:right w:val="none" w:sz="0" w:space="0" w:color="auto"/>
                  </w:divBdr>
                  <w:divsChild>
                    <w:div w:id="10338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6522">
              <w:marLeft w:val="0"/>
              <w:marRight w:val="0"/>
              <w:marTop w:val="348"/>
              <w:marBottom w:val="0"/>
              <w:divBdr>
                <w:top w:val="none" w:sz="0" w:space="0" w:color="auto"/>
                <w:left w:val="none" w:sz="0" w:space="0" w:color="auto"/>
                <w:bottom w:val="none" w:sz="0" w:space="0" w:color="auto"/>
                <w:right w:val="none" w:sz="0" w:space="0" w:color="auto"/>
              </w:divBdr>
            </w:div>
          </w:divsChild>
        </w:div>
        <w:div w:id="1444693817">
          <w:marLeft w:val="0"/>
          <w:marRight w:val="0"/>
          <w:marTop w:val="0"/>
          <w:marBottom w:val="240"/>
          <w:divBdr>
            <w:top w:val="single" w:sz="6" w:space="0" w:color="D7D7D7"/>
            <w:left w:val="none" w:sz="0" w:space="0" w:color="auto"/>
            <w:bottom w:val="none" w:sz="0" w:space="0" w:color="auto"/>
            <w:right w:val="none" w:sz="0" w:space="0" w:color="auto"/>
          </w:divBdr>
          <w:divsChild>
            <w:div w:id="1464271264">
              <w:marLeft w:val="0"/>
              <w:marRight w:val="0"/>
              <w:marTop w:val="0"/>
              <w:marBottom w:val="240"/>
              <w:divBdr>
                <w:top w:val="none" w:sz="0" w:space="0" w:color="auto"/>
                <w:left w:val="none" w:sz="0" w:space="0" w:color="auto"/>
                <w:bottom w:val="single" w:sz="6" w:space="0" w:color="D7D7D7"/>
                <w:right w:val="none" w:sz="0" w:space="0" w:color="auto"/>
              </w:divBdr>
              <w:divsChild>
                <w:div w:id="1598562462">
                  <w:marLeft w:val="0"/>
                  <w:marRight w:val="0"/>
                  <w:marTop w:val="0"/>
                  <w:marBottom w:val="0"/>
                  <w:divBdr>
                    <w:top w:val="none" w:sz="0" w:space="0" w:color="auto"/>
                    <w:left w:val="none" w:sz="0" w:space="0" w:color="auto"/>
                    <w:bottom w:val="none" w:sz="0" w:space="0" w:color="auto"/>
                    <w:right w:val="none" w:sz="0" w:space="0" w:color="auto"/>
                  </w:divBdr>
                </w:div>
              </w:divsChild>
            </w:div>
            <w:div w:id="114641777">
              <w:marLeft w:val="0"/>
              <w:marRight w:val="0"/>
              <w:marTop w:val="0"/>
              <w:marBottom w:val="0"/>
              <w:divBdr>
                <w:top w:val="none" w:sz="0" w:space="0" w:color="auto"/>
                <w:left w:val="none" w:sz="0" w:space="0" w:color="auto"/>
                <w:bottom w:val="none" w:sz="0" w:space="0" w:color="auto"/>
                <w:right w:val="none" w:sz="0" w:space="0" w:color="auto"/>
              </w:divBdr>
              <w:divsChild>
                <w:div w:id="17054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4454">
      <w:bodyDiv w:val="1"/>
      <w:marLeft w:val="0"/>
      <w:marRight w:val="0"/>
      <w:marTop w:val="0"/>
      <w:marBottom w:val="0"/>
      <w:divBdr>
        <w:top w:val="none" w:sz="0" w:space="0" w:color="auto"/>
        <w:left w:val="none" w:sz="0" w:space="0" w:color="auto"/>
        <w:bottom w:val="none" w:sz="0" w:space="0" w:color="auto"/>
        <w:right w:val="none" w:sz="0" w:space="0" w:color="auto"/>
      </w:divBdr>
    </w:div>
    <w:div w:id="1328552602">
      <w:bodyDiv w:val="1"/>
      <w:marLeft w:val="0"/>
      <w:marRight w:val="0"/>
      <w:marTop w:val="0"/>
      <w:marBottom w:val="0"/>
      <w:divBdr>
        <w:top w:val="none" w:sz="0" w:space="0" w:color="auto"/>
        <w:left w:val="none" w:sz="0" w:space="0" w:color="auto"/>
        <w:bottom w:val="none" w:sz="0" w:space="0" w:color="auto"/>
        <w:right w:val="none" w:sz="0" w:space="0" w:color="auto"/>
      </w:divBdr>
    </w:div>
    <w:div w:id="1335448614">
      <w:bodyDiv w:val="1"/>
      <w:marLeft w:val="0"/>
      <w:marRight w:val="0"/>
      <w:marTop w:val="0"/>
      <w:marBottom w:val="0"/>
      <w:divBdr>
        <w:top w:val="none" w:sz="0" w:space="0" w:color="auto"/>
        <w:left w:val="none" w:sz="0" w:space="0" w:color="auto"/>
        <w:bottom w:val="none" w:sz="0" w:space="0" w:color="auto"/>
        <w:right w:val="none" w:sz="0" w:space="0" w:color="auto"/>
      </w:divBdr>
    </w:div>
    <w:div w:id="1345277786">
      <w:bodyDiv w:val="1"/>
      <w:marLeft w:val="0"/>
      <w:marRight w:val="0"/>
      <w:marTop w:val="0"/>
      <w:marBottom w:val="0"/>
      <w:divBdr>
        <w:top w:val="none" w:sz="0" w:space="0" w:color="auto"/>
        <w:left w:val="none" w:sz="0" w:space="0" w:color="auto"/>
        <w:bottom w:val="none" w:sz="0" w:space="0" w:color="auto"/>
        <w:right w:val="none" w:sz="0" w:space="0" w:color="auto"/>
      </w:divBdr>
    </w:div>
    <w:div w:id="1346666238">
      <w:bodyDiv w:val="1"/>
      <w:marLeft w:val="0"/>
      <w:marRight w:val="0"/>
      <w:marTop w:val="0"/>
      <w:marBottom w:val="0"/>
      <w:divBdr>
        <w:top w:val="none" w:sz="0" w:space="0" w:color="auto"/>
        <w:left w:val="none" w:sz="0" w:space="0" w:color="auto"/>
        <w:bottom w:val="none" w:sz="0" w:space="0" w:color="auto"/>
        <w:right w:val="none" w:sz="0" w:space="0" w:color="auto"/>
      </w:divBdr>
    </w:div>
    <w:div w:id="1349258815">
      <w:bodyDiv w:val="1"/>
      <w:marLeft w:val="0"/>
      <w:marRight w:val="0"/>
      <w:marTop w:val="0"/>
      <w:marBottom w:val="0"/>
      <w:divBdr>
        <w:top w:val="none" w:sz="0" w:space="0" w:color="auto"/>
        <w:left w:val="none" w:sz="0" w:space="0" w:color="auto"/>
        <w:bottom w:val="none" w:sz="0" w:space="0" w:color="auto"/>
        <w:right w:val="none" w:sz="0" w:space="0" w:color="auto"/>
      </w:divBdr>
    </w:div>
    <w:div w:id="1349940211">
      <w:bodyDiv w:val="1"/>
      <w:marLeft w:val="0"/>
      <w:marRight w:val="0"/>
      <w:marTop w:val="0"/>
      <w:marBottom w:val="0"/>
      <w:divBdr>
        <w:top w:val="none" w:sz="0" w:space="0" w:color="auto"/>
        <w:left w:val="none" w:sz="0" w:space="0" w:color="auto"/>
        <w:bottom w:val="none" w:sz="0" w:space="0" w:color="auto"/>
        <w:right w:val="none" w:sz="0" w:space="0" w:color="auto"/>
      </w:divBdr>
    </w:div>
    <w:div w:id="1358777711">
      <w:bodyDiv w:val="1"/>
      <w:marLeft w:val="0"/>
      <w:marRight w:val="0"/>
      <w:marTop w:val="0"/>
      <w:marBottom w:val="0"/>
      <w:divBdr>
        <w:top w:val="none" w:sz="0" w:space="0" w:color="auto"/>
        <w:left w:val="none" w:sz="0" w:space="0" w:color="auto"/>
        <w:bottom w:val="none" w:sz="0" w:space="0" w:color="auto"/>
        <w:right w:val="none" w:sz="0" w:space="0" w:color="auto"/>
      </w:divBdr>
    </w:div>
    <w:div w:id="1359429096">
      <w:bodyDiv w:val="1"/>
      <w:marLeft w:val="0"/>
      <w:marRight w:val="0"/>
      <w:marTop w:val="0"/>
      <w:marBottom w:val="0"/>
      <w:divBdr>
        <w:top w:val="none" w:sz="0" w:space="0" w:color="auto"/>
        <w:left w:val="none" w:sz="0" w:space="0" w:color="auto"/>
        <w:bottom w:val="none" w:sz="0" w:space="0" w:color="auto"/>
        <w:right w:val="none" w:sz="0" w:space="0" w:color="auto"/>
      </w:divBdr>
    </w:div>
    <w:div w:id="1363358179">
      <w:bodyDiv w:val="1"/>
      <w:marLeft w:val="0"/>
      <w:marRight w:val="0"/>
      <w:marTop w:val="0"/>
      <w:marBottom w:val="0"/>
      <w:divBdr>
        <w:top w:val="none" w:sz="0" w:space="0" w:color="auto"/>
        <w:left w:val="none" w:sz="0" w:space="0" w:color="auto"/>
        <w:bottom w:val="none" w:sz="0" w:space="0" w:color="auto"/>
        <w:right w:val="none" w:sz="0" w:space="0" w:color="auto"/>
      </w:divBdr>
    </w:div>
    <w:div w:id="1366711990">
      <w:bodyDiv w:val="1"/>
      <w:marLeft w:val="0"/>
      <w:marRight w:val="0"/>
      <w:marTop w:val="0"/>
      <w:marBottom w:val="0"/>
      <w:divBdr>
        <w:top w:val="none" w:sz="0" w:space="0" w:color="auto"/>
        <w:left w:val="none" w:sz="0" w:space="0" w:color="auto"/>
        <w:bottom w:val="none" w:sz="0" w:space="0" w:color="auto"/>
        <w:right w:val="none" w:sz="0" w:space="0" w:color="auto"/>
      </w:divBdr>
    </w:div>
    <w:div w:id="1389692770">
      <w:bodyDiv w:val="1"/>
      <w:marLeft w:val="0"/>
      <w:marRight w:val="0"/>
      <w:marTop w:val="0"/>
      <w:marBottom w:val="0"/>
      <w:divBdr>
        <w:top w:val="none" w:sz="0" w:space="0" w:color="auto"/>
        <w:left w:val="none" w:sz="0" w:space="0" w:color="auto"/>
        <w:bottom w:val="none" w:sz="0" w:space="0" w:color="auto"/>
        <w:right w:val="none" w:sz="0" w:space="0" w:color="auto"/>
      </w:divBdr>
    </w:div>
    <w:div w:id="1394741174">
      <w:bodyDiv w:val="1"/>
      <w:marLeft w:val="0"/>
      <w:marRight w:val="0"/>
      <w:marTop w:val="0"/>
      <w:marBottom w:val="0"/>
      <w:divBdr>
        <w:top w:val="none" w:sz="0" w:space="0" w:color="auto"/>
        <w:left w:val="none" w:sz="0" w:space="0" w:color="auto"/>
        <w:bottom w:val="none" w:sz="0" w:space="0" w:color="auto"/>
        <w:right w:val="none" w:sz="0" w:space="0" w:color="auto"/>
      </w:divBdr>
    </w:div>
    <w:div w:id="1395466125">
      <w:bodyDiv w:val="1"/>
      <w:marLeft w:val="0"/>
      <w:marRight w:val="0"/>
      <w:marTop w:val="0"/>
      <w:marBottom w:val="0"/>
      <w:divBdr>
        <w:top w:val="none" w:sz="0" w:space="0" w:color="auto"/>
        <w:left w:val="none" w:sz="0" w:space="0" w:color="auto"/>
        <w:bottom w:val="none" w:sz="0" w:space="0" w:color="auto"/>
        <w:right w:val="none" w:sz="0" w:space="0" w:color="auto"/>
      </w:divBdr>
    </w:div>
    <w:div w:id="1404989720">
      <w:bodyDiv w:val="1"/>
      <w:marLeft w:val="0"/>
      <w:marRight w:val="0"/>
      <w:marTop w:val="0"/>
      <w:marBottom w:val="0"/>
      <w:divBdr>
        <w:top w:val="none" w:sz="0" w:space="0" w:color="auto"/>
        <w:left w:val="none" w:sz="0" w:space="0" w:color="auto"/>
        <w:bottom w:val="none" w:sz="0" w:space="0" w:color="auto"/>
        <w:right w:val="none" w:sz="0" w:space="0" w:color="auto"/>
      </w:divBdr>
    </w:div>
    <w:div w:id="1427116131">
      <w:bodyDiv w:val="1"/>
      <w:marLeft w:val="0"/>
      <w:marRight w:val="0"/>
      <w:marTop w:val="0"/>
      <w:marBottom w:val="0"/>
      <w:divBdr>
        <w:top w:val="none" w:sz="0" w:space="0" w:color="auto"/>
        <w:left w:val="none" w:sz="0" w:space="0" w:color="auto"/>
        <w:bottom w:val="none" w:sz="0" w:space="0" w:color="auto"/>
        <w:right w:val="none" w:sz="0" w:space="0" w:color="auto"/>
      </w:divBdr>
    </w:div>
    <w:div w:id="1433475442">
      <w:bodyDiv w:val="1"/>
      <w:marLeft w:val="0"/>
      <w:marRight w:val="0"/>
      <w:marTop w:val="0"/>
      <w:marBottom w:val="0"/>
      <w:divBdr>
        <w:top w:val="none" w:sz="0" w:space="0" w:color="auto"/>
        <w:left w:val="none" w:sz="0" w:space="0" w:color="auto"/>
        <w:bottom w:val="none" w:sz="0" w:space="0" w:color="auto"/>
        <w:right w:val="none" w:sz="0" w:space="0" w:color="auto"/>
      </w:divBdr>
    </w:div>
    <w:div w:id="1433747487">
      <w:bodyDiv w:val="1"/>
      <w:marLeft w:val="0"/>
      <w:marRight w:val="0"/>
      <w:marTop w:val="0"/>
      <w:marBottom w:val="0"/>
      <w:divBdr>
        <w:top w:val="none" w:sz="0" w:space="0" w:color="auto"/>
        <w:left w:val="none" w:sz="0" w:space="0" w:color="auto"/>
        <w:bottom w:val="none" w:sz="0" w:space="0" w:color="auto"/>
        <w:right w:val="none" w:sz="0" w:space="0" w:color="auto"/>
      </w:divBdr>
    </w:div>
    <w:div w:id="1436707160">
      <w:bodyDiv w:val="1"/>
      <w:marLeft w:val="0"/>
      <w:marRight w:val="0"/>
      <w:marTop w:val="0"/>
      <w:marBottom w:val="0"/>
      <w:divBdr>
        <w:top w:val="none" w:sz="0" w:space="0" w:color="auto"/>
        <w:left w:val="none" w:sz="0" w:space="0" w:color="auto"/>
        <w:bottom w:val="none" w:sz="0" w:space="0" w:color="auto"/>
        <w:right w:val="none" w:sz="0" w:space="0" w:color="auto"/>
      </w:divBdr>
    </w:div>
    <w:div w:id="1437671818">
      <w:bodyDiv w:val="1"/>
      <w:marLeft w:val="0"/>
      <w:marRight w:val="0"/>
      <w:marTop w:val="0"/>
      <w:marBottom w:val="0"/>
      <w:divBdr>
        <w:top w:val="none" w:sz="0" w:space="0" w:color="auto"/>
        <w:left w:val="none" w:sz="0" w:space="0" w:color="auto"/>
        <w:bottom w:val="none" w:sz="0" w:space="0" w:color="auto"/>
        <w:right w:val="none" w:sz="0" w:space="0" w:color="auto"/>
      </w:divBdr>
    </w:div>
    <w:div w:id="1438450922">
      <w:bodyDiv w:val="1"/>
      <w:marLeft w:val="0"/>
      <w:marRight w:val="0"/>
      <w:marTop w:val="0"/>
      <w:marBottom w:val="0"/>
      <w:divBdr>
        <w:top w:val="none" w:sz="0" w:space="0" w:color="auto"/>
        <w:left w:val="none" w:sz="0" w:space="0" w:color="auto"/>
        <w:bottom w:val="none" w:sz="0" w:space="0" w:color="auto"/>
        <w:right w:val="none" w:sz="0" w:space="0" w:color="auto"/>
      </w:divBdr>
      <w:divsChild>
        <w:div w:id="2127961189">
          <w:marLeft w:val="0"/>
          <w:marRight w:val="0"/>
          <w:marTop w:val="0"/>
          <w:marBottom w:val="0"/>
          <w:divBdr>
            <w:top w:val="none" w:sz="0" w:space="0" w:color="auto"/>
            <w:left w:val="none" w:sz="0" w:space="0" w:color="auto"/>
            <w:bottom w:val="none" w:sz="0" w:space="0" w:color="auto"/>
            <w:right w:val="none" w:sz="0" w:space="0" w:color="auto"/>
          </w:divBdr>
        </w:div>
      </w:divsChild>
    </w:div>
    <w:div w:id="1441031686">
      <w:bodyDiv w:val="1"/>
      <w:marLeft w:val="0"/>
      <w:marRight w:val="0"/>
      <w:marTop w:val="0"/>
      <w:marBottom w:val="0"/>
      <w:divBdr>
        <w:top w:val="none" w:sz="0" w:space="0" w:color="auto"/>
        <w:left w:val="none" w:sz="0" w:space="0" w:color="auto"/>
        <w:bottom w:val="none" w:sz="0" w:space="0" w:color="auto"/>
        <w:right w:val="none" w:sz="0" w:space="0" w:color="auto"/>
      </w:divBdr>
    </w:div>
    <w:div w:id="1445688634">
      <w:bodyDiv w:val="1"/>
      <w:marLeft w:val="0"/>
      <w:marRight w:val="0"/>
      <w:marTop w:val="0"/>
      <w:marBottom w:val="0"/>
      <w:divBdr>
        <w:top w:val="none" w:sz="0" w:space="0" w:color="auto"/>
        <w:left w:val="none" w:sz="0" w:space="0" w:color="auto"/>
        <w:bottom w:val="none" w:sz="0" w:space="0" w:color="auto"/>
        <w:right w:val="none" w:sz="0" w:space="0" w:color="auto"/>
      </w:divBdr>
    </w:div>
    <w:div w:id="1451783119">
      <w:bodyDiv w:val="1"/>
      <w:marLeft w:val="0"/>
      <w:marRight w:val="0"/>
      <w:marTop w:val="0"/>
      <w:marBottom w:val="0"/>
      <w:divBdr>
        <w:top w:val="none" w:sz="0" w:space="0" w:color="auto"/>
        <w:left w:val="none" w:sz="0" w:space="0" w:color="auto"/>
        <w:bottom w:val="none" w:sz="0" w:space="0" w:color="auto"/>
        <w:right w:val="none" w:sz="0" w:space="0" w:color="auto"/>
      </w:divBdr>
    </w:div>
    <w:div w:id="1463159191">
      <w:bodyDiv w:val="1"/>
      <w:marLeft w:val="0"/>
      <w:marRight w:val="0"/>
      <w:marTop w:val="0"/>
      <w:marBottom w:val="0"/>
      <w:divBdr>
        <w:top w:val="none" w:sz="0" w:space="0" w:color="auto"/>
        <w:left w:val="none" w:sz="0" w:space="0" w:color="auto"/>
        <w:bottom w:val="none" w:sz="0" w:space="0" w:color="auto"/>
        <w:right w:val="none" w:sz="0" w:space="0" w:color="auto"/>
      </w:divBdr>
    </w:div>
    <w:div w:id="1466391076">
      <w:bodyDiv w:val="1"/>
      <w:marLeft w:val="0"/>
      <w:marRight w:val="0"/>
      <w:marTop w:val="0"/>
      <w:marBottom w:val="0"/>
      <w:divBdr>
        <w:top w:val="none" w:sz="0" w:space="0" w:color="auto"/>
        <w:left w:val="none" w:sz="0" w:space="0" w:color="auto"/>
        <w:bottom w:val="none" w:sz="0" w:space="0" w:color="auto"/>
        <w:right w:val="none" w:sz="0" w:space="0" w:color="auto"/>
      </w:divBdr>
    </w:div>
    <w:div w:id="1472214427">
      <w:bodyDiv w:val="1"/>
      <w:marLeft w:val="0"/>
      <w:marRight w:val="0"/>
      <w:marTop w:val="0"/>
      <w:marBottom w:val="0"/>
      <w:divBdr>
        <w:top w:val="none" w:sz="0" w:space="0" w:color="auto"/>
        <w:left w:val="none" w:sz="0" w:space="0" w:color="auto"/>
        <w:bottom w:val="none" w:sz="0" w:space="0" w:color="auto"/>
        <w:right w:val="none" w:sz="0" w:space="0" w:color="auto"/>
      </w:divBdr>
    </w:div>
    <w:div w:id="1474059975">
      <w:bodyDiv w:val="1"/>
      <w:marLeft w:val="0"/>
      <w:marRight w:val="0"/>
      <w:marTop w:val="0"/>
      <w:marBottom w:val="0"/>
      <w:divBdr>
        <w:top w:val="none" w:sz="0" w:space="0" w:color="auto"/>
        <w:left w:val="none" w:sz="0" w:space="0" w:color="auto"/>
        <w:bottom w:val="none" w:sz="0" w:space="0" w:color="auto"/>
        <w:right w:val="none" w:sz="0" w:space="0" w:color="auto"/>
      </w:divBdr>
    </w:div>
    <w:div w:id="1474829461">
      <w:bodyDiv w:val="1"/>
      <w:marLeft w:val="0"/>
      <w:marRight w:val="0"/>
      <w:marTop w:val="0"/>
      <w:marBottom w:val="0"/>
      <w:divBdr>
        <w:top w:val="none" w:sz="0" w:space="0" w:color="auto"/>
        <w:left w:val="none" w:sz="0" w:space="0" w:color="auto"/>
        <w:bottom w:val="none" w:sz="0" w:space="0" w:color="auto"/>
        <w:right w:val="none" w:sz="0" w:space="0" w:color="auto"/>
      </w:divBdr>
    </w:div>
    <w:div w:id="1480028789">
      <w:bodyDiv w:val="1"/>
      <w:marLeft w:val="0"/>
      <w:marRight w:val="0"/>
      <w:marTop w:val="0"/>
      <w:marBottom w:val="0"/>
      <w:divBdr>
        <w:top w:val="none" w:sz="0" w:space="0" w:color="auto"/>
        <w:left w:val="none" w:sz="0" w:space="0" w:color="auto"/>
        <w:bottom w:val="none" w:sz="0" w:space="0" w:color="auto"/>
        <w:right w:val="none" w:sz="0" w:space="0" w:color="auto"/>
      </w:divBdr>
    </w:div>
    <w:div w:id="1483155145">
      <w:bodyDiv w:val="1"/>
      <w:marLeft w:val="0"/>
      <w:marRight w:val="0"/>
      <w:marTop w:val="0"/>
      <w:marBottom w:val="0"/>
      <w:divBdr>
        <w:top w:val="none" w:sz="0" w:space="0" w:color="auto"/>
        <w:left w:val="none" w:sz="0" w:space="0" w:color="auto"/>
        <w:bottom w:val="none" w:sz="0" w:space="0" w:color="auto"/>
        <w:right w:val="none" w:sz="0" w:space="0" w:color="auto"/>
      </w:divBdr>
    </w:div>
    <w:div w:id="1484547104">
      <w:bodyDiv w:val="1"/>
      <w:marLeft w:val="0"/>
      <w:marRight w:val="0"/>
      <w:marTop w:val="0"/>
      <w:marBottom w:val="0"/>
      <w:divBdr>
        <w:top w:val="none" w:sz="0" w:space="0" w:color="auto"/>
        <w:left w:val="none" w:sz="0" w:space="0" w:color="auto"/>
        <w:bottom w:val="none" w:sz="0" w:space="0" w:color="auto"/>
        <w:right w:val="none" w:sz="0" w:space="0" w:color="auto"/>
      </w:divBdr>
    </w:div>
    <w:div w:id="1486623161">
      <w:bodyDiv w:val="1"/>
      <w:marLeft w:val="0"/>
      <w:marRight w:val="0"/>
      <w:marTop w:val="0"/>
      <w:marBottom w:val="0"/>
      <w:divBdr>
        <w:top w:val="none" w:sz="0" w:space="0" w:color="auto"/>
        <w:left w:val="none" w:sz="0" w:space="0" w:color="auto"/>
        <w:bottom w:val="none" w:sz="0" w:space="0" w:color="auto"/>
        <w:right w:val="none" w:sz="0" w:space="0" w:color="auto"/>
      </w:divBdr>
    </w:div>
    <w:div w:id="1489789641">
      <w:bodyDiv w:val="1"/>
      <w:marLeft w:val="0"/>
      <w:marRight w:val="0"/>
      <w:marTop w:val="0"/>
      <w:marBottom w:val="0"/>
      <w:divBdr>
        <w:top w:val="none" w:sz="0" w:space="0" w:color="auto"/>
        <w:left w:val="none" w:sz="0" w:space="0" w:color="auto"/>
        <w:bottom w:val="none" w:sz="0" w:space="0" w:color="auto"/>
        <w:right w:val="none" w:sz="0" w:space="0" w:color="auto"/>
      </w:divBdr>
    </w:div>
    <w:div w:id="1500927094">
      <w:bodyDiv w:val="1"/>
      <w:marLeft w:val="0"/>
      <w:marRight w:val="0"/>
      <w:marTop w:val="0"/>
      <w:marBottom w:val="0"/>
      <w:divBdr>
        <w:top w:val="none" w:sz="0" w:space="0" w:color="auto"/>
        <w:left w:val="none" w:sz="0" w:space="0" w:color="auto"/>
        <w:bottom w:val="none" w:sz="0" w:space="0" w:color="auto"/>
        <w:right w:val="none" w:sz="0" w:space="0" w:color="auto"/>
      </w:divBdr>
    </w:div>
    <w:div w:id="1503933577">
      <w:bodyDiv w:val="1"/>
      <w:marLeft w:val="0"/>
      <w:marRight w:val="0"/>
      <w:marTop w:val="0"/>
      <w:marBottom w:val="0"/>
      <w:divBdr>
        <w:top w:val="none" w:sz="0" w:space="0" w:color="auto"/>
        <w:left w:val="none" w:sz="0" w:space="0" w:color="auto"/>
        <w:bottom w:val="none" w:sz="0" w:space="0" w:color="auto"/>
        <w:right w:val="none" w:sz="0" w:space="0" w:color="auto"/>
      </w:divBdr>
      <w:divsChild>
        <w:div w:id="234707999">
          <w:marLeft w:val="0"/>
          <w:marRight w:val="0"/>
          <w:marTop w:val="0"/>
          <w:marBottom w:val="0"/>
          <w:divBdr>
            <w:top w:val="none" w:sz="0" w:space="0" w:color="auto"/>
            <w:left w:val="none" w:sz="0" w:space="0" w:color="auto"/>
            <w:bottom w:val="none" w:sz="0" w:space="0" w:color="auto"/>
            <w:right w:val="none" w:sz="0" w:space="0" w:color="auto"/>
          </w:divBdr>
          <w:divsChild>
            <w:div w:id="1527519457">
              <w:marLeft w:val="0"/>
              <w:marRight w:val="0"/>
              <w:marTop w:val="0"/>
              <w:marBottom w:val="0"/>
              <w:divBdr>
                <w:top w:val="single" w:sz="6" w:space="0" w:color="D7D7D7"/>
                <w:left w:val="none" w:sz="0" w:space="0" w:color="auto"/>
                <w:bottom w:val="single" w:sz="6" w:space="0" w:color="D7D7D7"/>
                <w:right w:val="none" w:sz="0" w:space="0" w:color="auto"/>
              </w:divBdr>
              <w:divsChild>
                <w:div w:id="10730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59990">
      <w:bodyDiv w:val="1"/>
      <w:marLeft w:val="0"/>
      <w:marRight w:val="0"/>
      <w:marTop w:val="0"/>
      <w:marBottom w:val="0"/>
      <w:divBdr>
        <w:top w:val="none" w:sz="0" w:space="0" w:color="auto"/>
        <w:left w:val="none" w:sz="0" w:space="0" w:color="auto"/>
        <w:bottom w:val="none" w:sz="0" w:space="0" w:color="auto"/>
        <w:right w:val="none" w:sz="0" w:space="0" w:color="auto"/>
      </w:divBdr>
    </w:div>
    <w:div w:id="1507549494">
      <w:bodyDiv w:val="1"/>
      <w:marLeft w:val="0"/>
      <w:marRight w:val="0"/>
      <w:marTop w:val="0"/>
      <w:marBottom w:val="0"/>
      <w:divBdr>
        <w:top w:val="none" w:sz="0" w:space="0" w:color="auto"/>
        <w:left w:val="none" w:sz="0" w:space="0" w:color="auto"/>
        <w:bottom w:val="none" w:sz="0" w:space="0" w:color="auto"/>
        <w:right w:val="none" w:sz="0" w:space="0" w:color="auto"/>
      </w:divBdr>
    </w:div>
    <w:div w:id="1509639953">
      <w:bodyDiv w:val="1"/>
      <w:marLeft w:val="0"/>
      <w:marRight w:val="0"/>
      <w:marTop w:val="0"/>
      <w:marBottom w:val="0"/>
      <w:divBdr>
        <w:top w:val="none" w:sz="0" w:space="0" w:color="auto"/>
        <w:left w:val="none" w:sz="0" w:space="0" w:color="auto"/>
        <w:bottom w:val="none" w:sz="0" w:space="0" w:color="auto"/>
        <w:right w:val="none" w:sz="0" w:space="0" w:color="auto"/>
      </w:divBdr>
    </w:div>
    <w:div w:id="1512336241">
      <w:bodyDiv w:val="1"/>
      <w:marLeft w:val="0"/>
      <w:marRight w:val="0"/>
      <w:marTop w:val="0"/>
      <w:marBottom w:val="0"/>
      <w:divBdr>
        <w:top w:val="none" w:sz="0" w:space="0" w:color="auto"/>
        <w:left w:val="none" w:sz="0" w:space="0" w:color="auto"/>
        <w:bottom w:val="none" w:sz="0" w:space="0" w:color="auto"/>
        <w:right w:val="none" w:sz="0" w:space="0" w:color="auto"/>
      </w:divBdr>
    </w:div>
    <w:div w:id="1512600959">
      <w:bodyDiv w:val="1"/>
      <w:marLeft w:val="0"/>
      <w:marRight w:val="0"/>
      <w:marTop w:val="0"/>
      <w:marBottom w:val="0"/>
      <w:divBdr>
        <w:top w:val="none" w:sz="0" w:space="0" w:color="auto"/>
        <w:left w:val="none" w:sz="0" w:space="0" w:color="auto"/>
        <w:bottom w:val="none" w:sz="0" w:space="0" w:color="auto"/>
        <w:right w:val="none" w:sz="0" w:space="0" w:color="auto"/>
      </w:divBdr>
    </w:div>
    <w:div w:id="1529218850">
      <w:bodyDiv w:val="1"/>
      <w:marLeft w:val="0"/>
      <w:marRight w:val="0"/>
      <w:marTop w:val="0"/>
      <w:marBottom w:val="0"/>
      <w:divBdr>
        <w:top w:val="none" w:sz="0" w:space="0" w:color="auto"/>
        <w:left w:val="none" w:sz="0" w:space="0" w:color="auto"/>
        <w:bottom w:val="none" w:sz="0" w:space="0" w:color="auto"/>
        <w:right w:val="none" w:sz="0" w:space="0" w:color="auto"/>
      </w:divBdr>
    </w:div>
    <w:div w:id="1538619886">
      <w:bodyDiv w:val="1"/>
      <w:marLeft w:val="0"/>
      <w:marRight w:val="0"/>
      <w:marTop w:val="0"/>
      <w:marBottom w:val="0"/>
      <w:divBdr>
        <w:top w:val="none" w:sz="0" w:space="0" w:color="auto"/>
        <w:left w:val="none" w:sz="0" w:space="0" w:color="auto"/>
        <w:bottom w:val="none" w:sz="0" w:space="0" w:color="auto"/>
        <w:right w:val="none" w:sz="0" w:space="0" w:color="auto"/>
      </w:divBdr>
    </w:div>
    <w:div w:id="1541015081">
      <w:bodyDiv w:val="1"/>
      <w:marLeft w:val="0"/>
      <w:marRight w:val="0"/>
      <w:marTop w:val="0"/>
      <w:marBottom w:val="0"/>
      <w:divBdr>
        <w:top w:val="none" w:sz="0" w:space="0" w:color="auto"/>
        <w:left w:val="none" w:sz="0" w:space="0" w:color="auto"/>
        <w:bottom w:val="none" w:sz="0" w:space="0" w:color="auto"/>
        <w:right w:val="none" w:sz="0" w:space="0" w:color="auto"/>
      </w:divBdr>
    </w:div>
    <w:div w:id="1550847595">
      <w:bodyDiv w:val="1"/>
      <w:marLeft w:val="0"/>
      <w:marRight w:val="0"/>
      <w:marTop w:val="0"/>
      <w:marBottom w:val="0"/>
      <w:divBdr>
        <w:top w:val="none" w:sz="0" w:space="0" w:color="auto"/>
        <w:left w:val="none" w:sz="0" w:space="0" w:color="auto"/>
        <w:bottom w:val="none" w:sz="0" w:space="0" w:color="auto"/>
        <w:right w:val="none" w:sz="0" w:space="0" w:color="auto"/>
      </w:divBdr>
    </w:div>
    <w:div w:id="1554079616">
      <w:bodyDiv w:val="1"/>
      <w:marLeft w:val="0"/>
      <w:marRight w:val="0"/>
      <w:marTop w:val="0"/>
      <w:marBottom w:val="0"/>
      <w:divBdr>
        <w:top w:val="none" w:sz="0" w:space="0" w:color="auto"/>
        <w:left w:val="none" w:sz="0" w:space="0" w:color="auto"/>
        <w:bottom w:val="none" w:sz="0" w:space="0" w:color="auto"/>
        <w:right w:val="none" w:sz="0" w:space="0" w:color="auto"/>
      </w:divBdr>
    </w:div>
    <w:div w:id="1554854751">
      <w:bodyDiv w:val="1"/>
      <w:marLeft w:val="0"/>
      <w:marRight w:val="0"/>
      <w:marTop w:val="0"/>
      <w:marBottom w:val="0"/>
      <w:divBdr>
        <w:top w:val="none" w:sz="0" w:space="0" w:color="auto"/>
        <w:left w:val="none" w:sz="0" w:space="0" w:color="auto"/>
        <w:bottom w:val="none" w:sz="0" w:space="0" w:color="auto"/>
        <w:right w:val="none" w:sz="0" w:space="0" w:color="auto"/>
      </w:divBdr>
    </w:div>
    <w:div w:id="1562593130">
      <w:bodyDiv w:val="1"/>
      <w:marLeft w:val="0"/>
      <w:marRight w:val="0"/>
      <w:marTop w:val="0"/>
      <w:marBottom w:val="0"/>
      <w:divBdr>
        <w:top w:val="none" w:sz="0" w:space="0" w:color="auto"/>
        <w:left w:val="none" w:sz="0" w:space="0" w:color="auto"/>
        <w:bottom w:val="none" w:sz="0" w:space="0" w:color="auto"/>
        <w:right w:val="none" w:sz="0" w:space="0" w:color="auto"/>
      </w:divBdr>
    </w:div>
    <w:div w:id="1563758791">
      <w:bodyDiv w:val="1"/>
      <w:marLeft w:val="0"/>
      <w:marRight w:val="0"/>
      <w:marTop w:val="0"/>
      <w:marBottom w:val="0"/>
      <w:divBdr>
        <w:top w:val="none" w:sz="0" w:space="0" w:color="auto"/>
        <w:left w:val="none" w:sz="0" w:space="0" w:color="auto"/>
        <w:bottom w:val="none" w:sz="0" w:space="0" w:color="auto"/>
        <w:right w:val="none" w:sz="0" w:space="0" w:color="auto"/>
      </w:divBdr>
    </w:div>
    <w:div w:id="1563835120">
      <w:bodyDiv w:val="1"/>
      <w:marLeft w:val="0"/>
      <w:marRight w:val="0"/>
      <w:marTop w:val="0"/>
      <w:marBottom w:val="0"/>
      <w:divBdr>
        <w:top w:val="none" w:sz="0" w:space="0" w:color="auto"/>
        <w:left w:val="none" w:sz="0" w:space="0" w:color="auto"/>
        <w:bottom w:val="none" w:sz="0" w:space="0" w:color="auto"/>
        <w:right w:val="none" w:sz="0" w:space="0" w:color="auto"/>
      </w:divBdr>
      <w:divsChild>
        <w:div w:id="128981168">
          <w:marLeft w:val="0"/>
          <w:marRight w:val="0"/>
          <w:marTop w:val="288"/>
          <w:marBottom w:val="288"/>
          <w:divBdr>
            <w:top w:val="none" w:sz="0" w:space="0" w:color="auto"/>
            <w:left w:val="none" w:sz="0" w:space="0" w:color="auto"/>
            <w:bottom w:val="none" w:sz="0" w:space="0" w:color="auto"/>
            <w:right w:val="none" w:sz="0" w:space="0" w:color="auto"/>
          </w:divBdr>
          <w:divsChild>
            <w:div w:id="1944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9640">
      <w:bodyDiv w:val="1"/>
      <w:marLeft w:val="0"/>
      <w:marRight w:val="0"/>
      <w:marTop w:val="0"/>
      <w:marBottom w:val="0"/>
      <w:divBdr>
        <w:top w:val="none" w:sz="0" w:space="0" w:color="auto"/>
        <w:left w:val="none" w:sz="0" w:space="0" w:color="auto"/>
        <w:bottom w:val="none" w:sz="0" w:space="0" w:color="auto"/>
        <w:right w:val="none" w:sz="0" w:space="0" w:color="auto"/>
      </w:divBdr>
    </w:div>
    <w:div w:id="1593511285">
      <w:bodyDiv w:val="1"/>
      <w:marLeft w:val="0"/>
      <w:marRight w:val="0"/>
      <w:marTop w:val="0"/>
      <w:marBottom w:val="0"/>
      <w:divBdr>
        <w:top w:val="none" w:sz="0" w:space="0" w:color="auto"/>
        <w:left w:val="none" w:sz="0" w:space="0" w:color="auto"/>
        <w:bottom w:val="none" w:sz="0" w:space="0" w:color="auto"/>
        <w:right w:val="none" w:sz="0" w:space="0" w:color="auto"/>
      </w:divBdr>
    </w:div>
    <w:div w:id="1595086531">
      <w:bodyDiv w:val="1"/>
      <w:marLeft w:val="0"/>
      <w:marRight w:val="0"/>
      <w:marTop w:val="0"/>
      <w:marBottom w:val="0"/>
      <w:divBdr>
        <w:top w:val="none" w:sz="0" w:space="0" w:color="auto"/>
        <w:left w:val="none" w:sz="0" w:space="0" w:color="auto"/>
        <w:bottom w:val="none" w:sz="0" w:space="0" w:color="auto"/>
        <w:right w:val="none" w:sz="0" w:space="0" w:color="auto"/>
      </w:divBdr>
    </w:div>
    <w:div w:id="1599175241">
      <w:bodyDiv w:val="1"/>
      <w:marLeft w:val="0"/>
      <w:marRight w:val="0"/>
      <w:marTop w:val="0"/>
      <w:marBottom w:val="0"/>
      <w:divBdr>
        <w:top w:val="none" w:sz="0" w:space="0" w:color="auto"/>
        <w:left w:val="none" w:sz="0" w:space="0" w:color="auto"/>
        <w:bottom w:val="none" w:sz="0" w:space="0" w:color="auto"/>
        <w:right w:val="none" w:sz="0" w:space="0" w:color="auto"/>
      </w:divBdr>
    </w:div>
    <w:div w:id="1599218109">
      <w:bodyDiv w:val="1"/>
      <w:marLeft w:val="0"/>
      <w:marRight w:val="0"/>
      <w:marTop w:val="0"/>
      <w:marBottom w:val="0"/>
      <w:divBdr>
        <w:top w:val="none" w:sz="0" w:space="0" w:color="auto"/>
        <w:left w:val="none" w:sz="0" w:space="0" w:color="auto"/>
        <w:bottom w:val="none" w:sz="0" w:space="0" w:color="auto"/>
        <w:right w:val="none" w:sz="0" w:space="0" w:color="auto"/>
      </w:divBdr>
    </w:div>
    <w:div w:id="1599943313">
      <w:bodyDiv w:val="1"/>
      <w:marLeft w:val="0"/>
      <w:marRight w:val="0"/>
      <w:marTop w:val="0"/>
      <w:marBottom w:val="0"/>
      <w:divBdr>
        <w:top w:val="none" w:sz="0" w:space="0" w:color="auto"/>
        <w:left w:val="none" w:sz="0" w:space="0" w:color="auto"/>
        <w:bottom w:val="none" w:sz="0" w:space="0" w:color="auto"/>
        <w:right w:val="none" w:sz="0" w:space="0" w:color="auto"/>
      </w:divBdr>
    </w:div>
    <w:div w:id="1600874767">
      <w:bodyDiv w:val="1"/>
      <w:marLeft w:val="0"/>
      <w:marRight w:val="0"/>
      <w:marTop w:val="0"/>
      <w:marBottom w:val="0"/>
      <w:divBdr>
        <w:top w:val="none" w:sz="0" w:space="0" w:color="auto"/>
        <w:left w:val="none" w:sz="0" w:space="0" w:color="auto"/>
        <w:bottom w:val="none" w:sz="0" w:space="0" w:color="auto"/>
        <w:right w:val="none" w:sz="0" w:space="0" w:color="auto"/>
      </w:divBdr>
    </w:div>
    <w:div w:id="1608390248">
      <w:bodyDiv w:val="1"/>
      <w:marLeft w:val="0"/>
      <w:marRight w:val="0"/>
      <w:marTop w:val="0"/>
      <w:marBottom w:val="0"/>
      <w:divBdr>
        <w:top w:val="none" w:sz="0" w:space="0" w:color="auto"/>
        <w:left w:val="none" w:sz="0" w:space="0" w:color="auto"/>
        <w:bottom w:val="none" w:sz="0" w:space="0" w:color="auto"/>
        <w:right w:val="none" w:sz="0" w:space="0" w:color="auto"/>
      </w:divBdr>
    </w:div>
    <w:div w:id="1618444133">
      <w:bodyDiv w:val="1"/>
      <w:marLeft w:val="0"/>
      <w:marRight w:val="0"/>
      <w:marTop w:val="0"/>
      <w:marBottom w:val="0"/>
      <w:divBdr>
        <w:top w:val="none" w:sz="0" w:space="0" w:color="auto"/>
        <w:left w:val="none" w:sz="0" w:space="0" w:color="auto"/>
        <w:bottom w:val="none" w:sz="0" w:space="0" w:color="auto"/>
        <w:right w:val="none" w:sz="0" w:space="0" w:color="auto"/>
      </w:divBdr>
      <w:divsChild>
        <w:div w:id="1475684217">
          <w:marLeft w:val="0"/>
          <w:marRight w:val="0"/>
          <w:marTop w:val="0"/>
          <w:marBottom w:val="0"/>
          <w:divBdr>
            <w:top w:val="none" w:sz="0" w:space="0" w:color="auto"/>
            <w:left w:val="none" w:sz="0" w:space="0" w:color="auto"/>
            <w:bottom w:val="none" w:sz="0" w:space="0" w:color="auto"/>
            <w:right w:val="none" w:sz="0" w:space="0" w:color="auto"/>
          </w:divBdr>
        </w:div>
        <w:div w:id="1486161344">
          <w:marLeft w:val="0"/>
          <w:marRight w:val="0"/>
          <w:marTop w:val="150"/>
          <w:marBottom w:val="150"/>
          <w:divBdr>
            <w:top w:val="none" w:sz="0" w:space="0" w:color="auto"/>
            <w:left w:val="none" w:sz="0" w:space="0" w:color="auto"/>
            <w:bottom w:val="none" w:sz="0" w:space="0" w:color="auto"/>
            <w:right w:val="none" w:sz="0" w:space="0" w:color="auto"/>
          </w:divBdr>
        </w:div>
        <w:div w:id="1539123822">
          <w:marLeft w:val="0"/>
          <w:marRight w:val="0"/>
          <w:marTop w:val="0"/>
          <w:marBottom w:val="0"/>
          <w:divBdr>
            <w:top w:val="none" w:sz="0" w:space="0" w:color="auto"/>
            <w:left w:val="none" w:sz="0" w:space="0" w:color="auto"/>
            <w:bottom w:val="none" w:sz="0" w:space="0" w:color="auto"/>
            <w:right w:val="none" w:sz="0" w:space="0" w:color="auto"/>
          </w:divBdr>
          <w:divsChild>
            <w:div w:id="5574799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21261231">
      <w:bodyDiv w:val="1"/>
      <w:marLeft w:val="0"/>
      <w:marRight w:val="0"/>
      <w:marTop w:val="0"/>
      <w:marBottom w:val="0"/>
      <w:divBdr>
        <w:top w:val="none" w:sz="0" w:space="0" w:color="auto"/>
        <w:left w:val="none" w:sz="0" w:space="0" w:color="auto"/>
        <w:bottom w:val="none" w:sz="0" w:space="0" w:color="auto"/>
        <w:right w:val="none" w:sz="0" w:space="0" w:color="auto"/>
      </w:divBdr>
      <w:divsChild>
        <w:div w:id="669599065">
          <w:marLeft w:val="0"/>
          <w:marRight w:val="0"/>
          <w:marTop w:val="0"/>
          <w:marBottom w:val="0"/>
          <w:divBdr>
            <w:top w:val="none" w:sz="0" w:space="0" w:color="auto"/>
            <w:left w:val="none" w:sz="0" w:space="0" w:color="auto"/>
            <w:bottom w:val="none" w:sz="0" w:space="0" w:color="auto"/>
            <w:right w:val="none" w:sz="0" w:space="0" w:color="auto"/>
          </w:divBdr>
          <w:divsChild>
            <w:div w:id="1648238525">
              <w:marLeft w:val="0"/>
              <w:marRight w:val="0"/>
              <w:marTop w:val="0"/>
              <w:marBottom w:val="0"/>
              <w:divBdr>
                <w:top w:val="single" w:sz="6" w:space="0" w:color="D7D7D7"/>
                <w:left w:val="none" w:sz="0" w:space="0" w:color="auto"/>
                <w:bottom w:val="single" w:sz="6" w:space="0" w:color="D7D7D7"/>
                <w:right w:val="none" w:sz="0" w:space="0" w:color="auto"/>
              </w:divBdr>
              <w:divsChild>
                <w:div w:id="5096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834856">
      <w:bodyDiv w:val="1"/>
      <w:marLeft w:val="0"/>
      <w:marRight w:val="0"/>
      <w:marTop w:val="0"/>
      <w:marBottom w:val="0"/>
      <w:divBdr>
        <w:top w:val="none" w:sz="0" w:space="0" w:color="auto"/>
        <w:left w:val="none" w:sz="0" w:space="0" w:color="auto"/>
        <w:bottom w:val="none" w:sz="0" w:space="0" w:color="auto"/>
        <w:right w:val="none" w:sz="0" w:space="0" w:color="auto"/>
      </w:divBdr>
    </w:div>
    <w:div w:id="1623607739">
      <w:bodyDiv w:val="1"/>
      <w:marLeft w:val="0"/>
      <w:marRight w:val="0"/>
      <w:marTop w:val="0"/>
      <w:marBottom w:val="0"/>
      <w:divBdr>
        <w:top w:val="none" w:sz="0" w:space="0" w:color="auto"/>
        <w:left w:val="none" w:sz="0" w:space="0" w:color="auto"/>
        <w:bottom w:val="none" w:sz="0" w:space="0" w:color="auto"/>
        <w:right w:val="none" w:sz="0" w:space="0" w:color="auto"/>
      </w:divBdr>
    </w:div>
    <w:div w:id="1631207996">
      <w:bodyDiv w:val="1"/>
      <w:marLeft w:val="0"/>
      <w:marRight w:val="0"/>
      <w:marTop w:val="0"/>
      <w:marBottom w:val="0"/>
      <w:divBdr>
        <w:top w:val="none" w:sz="0" w:space="0" w:color="auto"/>
        <w:left w:val="none" w:sz="0" w:space="0" w:color="auto"/>
        <w:bottom w:val="none" w:sz="0" w:space="0" w:color="auto"/>
        <w:right w:val="none" w:sz="0" w:space="0" w:color="auto"/>
      </w:divBdr>
    </w:div>
    <w:div w:id="1632789718">
      <w:bodyDiv w:val="1"/>
      <w:marLeft w:val="0"/>
      <w:marRight w:val="0"/>
      <w:marTop w:val="0"/>
      <w:marBottom w:val="0"/>
      <w:divBdr>
        <w:top w:val="none" w:sz="0" w:space="0" w:color="auto"/>
        <w:left w:val="none" w:sz="0" w:space="0" w:color="auto"/>
        <w:bottom w:val="none" w:sz="0" w:space="0" w:color="auto"/>
        <w:right w:val="none" w:sz="0" w:space="0" w:color="auto"/>
      </w:divBdr>
    </w:div>
    <w:div w:id="1634559666">
      <w:bodyDiv w:val="1"/>
      <w:marLeft w:val="0"/>
      <w:marRight w:val="0"/>
      <w:marTop w:val="0"/>
      <w:marBottom w:val="0"/>
      <w:divBdr>
        <w:top w:val="none" w:sz="0" w:space="0" w:color="auto"/>
        <w:left w:val="none" w:sz="0" w:space="0" w:color="auto"/>
        <w:bottom w:val="none" w:sz="0" w:space="0" w:color="auto"/>
        <w:right w:val="none" w:sz="0" w:space="0" w:color="auto"/>
      </w:divBdr>
    </w:div>
    <w:div w:id="1649751270">
      <w:bodyDiv w:val="1"/>
      <w:marLeft w:val="0"/>
      <w:marRight w:val="0"/>
      <w:marTop w:val="0"/>
      <w:marBottom w:val="0"/>
      <w:divBdr>
        <w:top w:val="none" w:sz="0" w:space="0" w:color="auto"/>
        <w:left w:val="none" w:sz="0" w:space="0" w:color="auto"/>
        <w:bottom w:val="none" w:sz="0" w:space="0" w:color="auto"/>
        <w:right w:val="none" w:sz="0" w:space="0" w:color="auto"/>
      </w:divBdr>
    </w:div>
    <w:div w:id="1658999726">
      <w:bodyDiv w:val="1"/>
      <w:marLeft w:val="0"/>
      <w:marRight w:val="0"/>
      <w:marTop w:val="0"/>
      <w:marBottom w:val="0"/>
      <w:divBdr>
        <w:top w:val="none" w:sz="0" w:space="0" w:color="auto"/>
        <w:left w:val="none" w:sz="0" w:space="0" w:color="auto"/>
        <w:bottom w:val="none" w:sz="0" w:space="0" w:color="auto"/>
        <w:right w:val="none" w:sz="0" w:space="0" w:color="auto"/>
      </w:divBdr>
    </w:div>
    <w:div w:id="1663465864">
      <w:bodyDiv w:val="1"/>
      <w:marLeft w:val="0"/>
      <w:marRight w:val="0"/>
      <w:marTop w:val="0"/>
      <w:marBottom w:val="0"/>
      <w:divBdr>
        <w:top w:val="none" w:sz="0" w:space="0" w:color="auto"/>
        <w:left w:val="none" w:sz="0" w:space="0" w:color="auto"/>
        <w:bottom w:val="none" w:sz="0" w:space="0" w:color="auto"/>
        <w:right w:val="none" w:sz="0" w:space="0" w:color="auto"/>
      </w:divBdr>
    </w:div>
    <w:div w:id="1670135888">
      <w:bodyDiv w:val="1"/>
      <w:marLeft w:val="0"/>
      <w:marRight w:val="0"/>
      <w:marTop w:val="0"/>
      <w:marBottom w:val="0"/>
      <w:divBdr>
        <w:top w:val="none" w:sz="0" w:space="0" w:color="auto"/>
        <w:left w:val="none" w:sz="0" w:space="0" w:color="auto"/>
        <w:bottom w:val="none" w:sz="0" w:space="0" w:color="auto"/>
        <w:right w:val="none" w:sz="0" w:space="0" w:color="auto"/>
      </w:divBdr>
    </w:div>
    <w:div w:id="1694846865">
      <w:bodyDiv w:val="1"/>
      <w:marLeft w:val="0"/>
      <w:marRight w:val="0"/>
      <w:marTop w:val="0"/>
      <w:marBottom w:val="0"/>
      <w:divBdr>
        <w:top w:val="none" w:sz="0" w:space="0" w:color="auto"/>
        <w:left w:val="none" w:sz="0" w:space="0" w:color="auto"/>
        <w:bottom w:val="none" w:sz="0" w:space="0" w:color="auto"/>
        <w:right w:val="none" w:sz="0" w:space="0" w:color="auto"/>
      </w:divBdr>
    </w:div>
    <w:div w:id="1702395101">
      <w:bodyDiv w:val="1"/>
      <w:marLeft w:val="0"/>
      <w:marRight w:val="0"/>
      <w:marTop w:val="0"/>
      <w:marBottom w:val="0"/>
      <w:divBdr>
        <w:top w:val="none" w:sz="0" w:space="0" w:color="auto"/>
        <w:left w:val="none" w:sz="0" w:space="0" w:color="auto"/>
        <w:bottom w:val="none" w:sz="0" w:space="0" w:color="auto"/>
        <w:right w:val="none" w:sz="0" w:space="0" w:color="auto"/>
      </w:divBdr>
    </w:div>
    <w:div w:id="1708791523">
      <w:bodyDiv w:val="1"/>
      <w:marLeft w:val="0"/>
      <w:marRight w:val="0"/>
      <w:marTop w:val="0"/>
      <w:marBottom w:val="0"/>
      <w:divBdr>
        <w:top w:val="none" w:sz="0" w:space="0" w:color="auto"/>
        <w:left w:val="none" w:sz="0" w:space="0" w:color="auto"/>
        <w:bottom w:val="none" w:sz="0" w:space="0" w:color="auto"/>
        <w:right w:val="none" w:sz="0" w:space="0" w:color="auto"/>
      </w:divBdr>
    </w:div>
    <w:div w:id="1729262775">
      <w:bodyDiv w:val="1"/>
      <w:marLeft w:val="0"/>
      <w:marRight w:val="0"/>
      <w:marTop w:val="0"/>
      <w:marBottom w:val="0"/>
      <w:divBdr>
        <w:top w:val="none" w:sz="0" w:space="0" w:color="auto"/>
        <w:left w:val="none" w:sz="0" w:space="0" w:color="auto"/>
        <w:bottom w:val="none" w:sz="0" w:space="0" w:color="auto"/>
        <w:right w:val="none" w:sz="0" w:space="0" w:color="auto"/>
      </w:divBdr>
    </w:div>
    <w:div w:id="1737048535">
      <w:bodyDiv w:val="1"/>
      <w:marLeft w:val="0"/>
      <w:marRight w:val="0"/>
      <w:marTop w:val="0"/>
      <w:marBottom w:val="0"/>
      <w:divBdr>
        <w:top w:val="none" w:sz="0" w:space="0" w:color="auto"/>
        <w:left w:val="none" w:sz="0" w:space="0" w:color="auto"/>
        <w:bottom w:val="none" w:sz="0" w:space="0" w:color="auto"/>
        <w:right w:val="none" w:sz="0" w:space="0" w:color="auto"/>
      </w:divBdr>
    </w:div>
    <w:div w:id="1741825742">
      <w:bodyDiv w:val="1"/>
      <w:marLeft w:val="0"/>
      <w:marRight w:val="0"/>
      <w:marTop w:val="0"/>
      <w:marBottom w:val="0"/>
      <w:divBdr>
        <w:top w:val="none" w:sz="0" w:space="0" w:color="auto"/>
        <w:left w:val="none" w:sz="0" w:space="0" w:color="auto"/>
        <w:bottom w:val="none" w:sz="0" w:space="0" w:color="auto"/>
        <w:right w:val="none" w:sz="0" w:space="0" w:color="auto"/>
      </w:divBdr>
    </w:div>
    <w:div w:id="1751461510">
      <w:bodyDiv w:val="1"/>
      <w:marLeft w:val="0"/>
      <w:marRight w:val="0"/>
      <w:marTop w:val="0"/>
      <w:marBottom w:val="0"/>
      <w:divBdr>
        <w:top w:val="none" w:sz="0" w:space="0" w:color="auto"/>
        <w:left w:val="none" w:sz="0" w:space="0" w:color="auto"/>
        <w:bottom w:val="none" w:sz="0" w:space="0" w:color="auto"/>
        <w:right w:val="none" w:sz="0" w:space="0" w:color="auto"/>
      </w:divBdr>
    </w:div>
    <w:div w:id="1752120087">
      <w:bodyDiv w:val="1"/>
      <w:marLeft w:val="0"/>
      <w:marRight w:val="0"/>
      <w:marTop w:val="0"/>
      <w:marBottom w:val="0"/>
      <w:divBdr>
        <w:top w:val="none" w:sz="0" w:space="0" w:color="auto"/>
        <w:left w:val="none" w:sz="0" w:space="0" w:color="auto"/>
        <w:bottom w:val="none" w:sz="0" w:space="0" w:color="auto"/>
        <w:right w:val="none" w:sz="0" w:space="0" w:color="auto"/>
      </w:divBdr>
    </w:div>
    <w:div w:id="1753239711">
      <w:bodyDiv w:val="1"/>
      <w:marLeft w:val="0"/>
      <w:marRight w:val="0"/>
      <w:marTop w:val="0"/>
      <w:marBottom w:val="0"/>
      <w:divBdr>
        <w:top w:val="none" w:sz="0" w:space="0" w:color="auto"/>
        <w:left w:val="none" w:sz="0" w:space="0" w:color="auto"/>
        <w:bottom w:val="none" w:sz="0" w:space="0" w:color="auto"/>
        <w:right w:val="none" w:sz="0" w:space="0" w:color="auto"/>
      </w:divBdr>
    </w:div>
    <w:div w:id="1756974942">
      <w:bodyDiv w:val="1"/>
      <w:marLeft w:val="0"/>
      <w:marRight w:val="0"/>
      <w:marTop w:val="0"/>
      <w:marBottom w:val="0"/>
      <w:divBdr>
        <w:top w:val="none" w:sz="0" w:space="0" w:color="auto"/>
        <w:left w:val="none" w:sz="0" w:space="0" w:color="auto"/>
        <w:bottom w:val="none" w:sz="0" w:space="0" w:color="auto"/>
        <w:right w:val="none" w:sz="0" w:space="0" w:color="auto"/>
      </w:divBdr>
    </w:div>
    <w:div w:id="1758476369">
      <w:bodyDiv w:val="1"/>
      <w:marLeft w:val="0"/>
      <w:marRight w:val="0"/>
      <w:marTop w:val="0"/>
      <w:marBottom w:val="0"/>
      <w:divBdr>
        <w:top w:val="none" w:sz="0" w:space="0" w:color="auto"/>
        <w:left w:val="none" w:sz="0" w:space="0" w:color="auto"/>
        <w:bottom w:val="none" w:sz="0" w:space="0" w:color="auto"/>
        <w:right w:val="none" w:sz="0" w:space="0" w:color="auto"/>
      </w:divBdr>
    </w:div>
    <w:div w:id="1759910619">
      <w:bodyDiv w:val="1"/>
      <w:marLeft w:val="0"/>
      <w:marRight w:val="0"/>
      <w:marTop w:val="0"/>
      <w:marBottom w:val="0"/>
      <w:divBdr>
        <w:top w:val="none" w:sz="0" w:space="0" w:color="auto"/>
        <w:left w:val="none" w:sz="0" w:space="0" w:color="auto"/>
        <w:bottom w:val="none" w:sz="0" w:space="0" w:color="auto"/>
        <w:right w:val="none" w:sz="0" w:space="0" w:color="auto"/>
      </w:divBdr>
    </w:div>
    <w:div w:id="1764761582">
      <w:bodyDiv w:val="1"/>
      <w:marLeft w:val="0"/>
      <w:marRight w:val="0"/>
      <w:marTop w:val="0"/>
      <w:marBottom w:val="0"/>
      <w:divBdr>
        <w:top w:val="none" w:sz="0" w:space="0" w:color="auto"/>
        <w:left w:val="none" w:sz="0" w:space="0" w:color="auto"/>
        <w:bottom w:val="none" w:sz="0" w:space="0" w:color="auto"/>
        <w:right w:val="none" w:sz="0" w:space="0" w:color="auto"/>
      </w:divBdr>
    </w:div>
    <w:div w:id="1770462275">
      <w:bodyDiv w:val="1"/>
      <w:marLeft w:val="0"/>
      <w:marRight w:val="0"/>
      <w:marTop w:val="0"/>
      <w:marBottom w:val="0"/>
      <w:divBdr>
        <w:top w:val="none" w:sz="0" w:space="0" w:color="auto"/>
        <w:left w:val="none" w:sz="0" w:space="0" w:color="auto"/>
        <w:bottom w:val="none" w:sz="0" w:space="0" w:color="auto"/>
        <w:right w:val="none" w:sz="0" w:space="0" w:color="auto"/>
      </w:divBdr>
    </w:div>
    <w:div w:id="1772581072">
      <w:bodyDiv w:val="1"/>
      <w:marLeft w:val="0"/>
      <w:marRight w:val="0"/>
      <w:marTop w:val="0"/>
      <w:marBottom w:val="0"/>
      <w:divBdr>
        <w:top w:val="none" w:sz="0" w:space="0" w:color="auto"/>
        <w:left w:val="none" w:sz="0" w:space="0" w:color="auto"/>
        <w:bottom w:val="none" w:sz="0" w:space="0" w:color="auto"/>
        <w:right w:val="none" w:sz="0" w:space="0" w:color="auto"/>
      </w:divBdr>
    </w:div>
    <w:div w:id="1773746752">
      <w:bodyDiv w:val="1"/>
      <w:marLeft w:val="0"/>
      <w:marRight w:val="0"/>
      <w:marTop w:val="0"/>
      <w:marBottom w:val="0"/>
      <w:divBdr>
        <w:top w:val="none" w:sz="0" w:space="0" w:color="auto"/>
        <w:left w:val="none" w:sz="0" w:space="0" w:color="auto"/>
        <w:bottom w:val="none" w:sz="0" w:space="0" w:color="auto"/>
        <w:right w:val="none" w:sz="0" w:space="0" w:color="auto"/>
      </w:divBdr>
    </w:div>
    <w:div w:id="1782070625">
      <w:bodyDiv w:val="1"/>
      <w:marLeft w:val="0"/>
      <w:marRight w:val="0"/>
      <w:marTop w:val="0"/>
      <w:marBottom w:val="0"/>
      <w:divBdr>
        <w:top w:val="none" w:sz="0" w:space="0" w:color="auto"/>
        <w:left w:val="none" w:sz="0" w:space="0" w:color="auto"/>
        <w:bottom w:val="none" w:sz="0" w:space="0" w:color="auto"/>
        <w:right w:val="none" w:sz="0" w:space="0" w:color="auto"/>
      </w:divBdr>
    </w:div>
    <w:div w:id="1786272609">
      <w:bodyDiv w:val="1"/>
      <w:marLeft w:val="0"/>
      <w:marRight w:val="0"/>
      <w:marTop w:val="0"/>
      <w:marBottom w:val="0"/>
      <w:divBdr>
        <w:top w:val="none" w:sz="0" w:space="0" w:color="auto"/>
        <w:left w:val="none" w:sz="0" w:space="0" w:color="auto"/>
        <w:bottom w:val="none" w:sz="0" w:space="0" w:color="auto"/>
        <w:right w:val="none" w:sz="0" w:space="0" w:color="auto"/>
      </w:divBdr>
    </w:div>
    <w:div w:id="1792279884">
      <w:bodyDiv w:val="1"/>
      <w:marLeft w:val="0"/>
      <w:marRight w:val="0"/>
      <w:marTop w:val="0"/>
      <w:marBottom w:val="0"/>
      <w:divBdr>
        <w:top w:val="none" w:sz="0" w:space="0" w:color="auto"/>
        <w:left w:val="none" w:sz="0" w:space="0" w:color="auto"/>
        <w:bottom w:val="none" w:sz="0" w:space="0" w:color="auto"/>
        <w:right w:val="none" w:sz="0" w:space="0" w:color="auto"/>
      </w:divBdr>
    </w:div>
    <w:div w:id="1797337156">
      <w:bodyDiv w:val="1"/>
      <w:marLeft w:val="0"/>
      <w:marRight w:val="0"/>
      <w:marTop w:val="0"/>
      <w:marBottom w:val="0"/>
      <w:divBdr>
        <w:top w:val="none" w:sz="0" w:space="0" w:color="auto"/>
        <w:left w:val="none" w:sz="0" w:space="0" w:color="auto"/>
        <w:bottom w:val="none" w:sz="0" w:space="0" w:color="auto"/>
        <w:right w:val="none" w:sz="0" w:space="0" w:color="auto"/>
      </w:divBdr>
    </w:div>
    <w:div w:id="1806266888">
      <w:bodyDiv w:val="1"/>
      <w:marLeft w:val="0"/>
      <w:marRight w:val="0"/>
      <w:marTop w:val="0"/>
      <w:marBottom w:val="0"/>
      <w:divBdr>
        <w:top w:val="none" w:sz="0" w:space="0" w:color="auto"/>
        <w:left w:val="none" w:sz="0" w:space="0" w:color="auto"/>
        <w:bottom w:val="none" w:sz="0" w:space="0" w:color="auto"/>
        <w:right w:val="none" w:sz="0" w:space="0" w:color="auto"/>
      </w:divBdr>
    </w:div>
    <w:div w:id="1806770361">
      <w:bodyDiv w:val="1"/>
      <w:marLeft w:val="0"/>
      <w:marRight w:val="0"/>
      <w:marTop w:val="0"/>
      <w:marBottom w:val="0"/>
      <w:divBdr>
        <w:top w:val="none" w:sz="0" w:space="0" w:color="auto"/>
        <w:left w:val="none" w:sz="0" w:space="0" w:color="auto"/>
        <w:bottom w:val="none" w:sz="0" w:space="0" w:color="auto"/>
        <w:right w:val="none" w:sz="0" w:space="0" w:color="auto"/>
      </w:divBdr>
    </w:div>
    <w:div w:id="1811172291">
      <w:bodyDiv w:val="1"/>
      <w:marLeft w:val="0"/>
      <w:marRight w:val="0"/>
      <w:marTop w:val="0"/>
      <w:marBottom w:val="0"/>
      <w:divBdr>
        <w:top w:val="none" w:sz="0" w:space="0" w:color="auto"/>
        <w:left w:val="none" w:sz="0" w:space="0" w:color="auto"/>
        <w:bottom w:val="none" w:sz="0" w:space="0" w:color="auto"/>
        <w:right w:val="none" w:sz="0" w:space="0" w:color="auto"/>
      </w:divBdr>
    </w:div>
    <w:div w:id="1814519978">
      <w:bodyDiv w:val="1"/>
      <w:marLeft w:val="0"/>
      <w:marRight w:val="0"/>
      <w:marTop w:val="0"/>
      <w:marBottom w:val="0"/>
      <w:divBdr>
        <w:top w:val="none" w:sz="0" w:space="0" w:color="auto"/>
        <w:left w:val="none" w:sz="0" w:space="0" w:color="auto"/>
        <w:bottom w:val="none" w:sz="0" w:space="0" w:color="auto"/>
        <w:right w:val="none" w:sz="0" w:space="0" w:color="auto"/>
      </w:divBdr>
    </w:div>
    <w:div w:id="1818037507">
      <w:bodyDiv w:val="1"/>
      <w:marLeft w:val="0"/>
      <w:marRight w:val="0"/>
      <w:marTop w:val="0"/>
      <w:marBottom w:val="0"/>
      <w:divBdr>
        <w:top w:val="none" w:sz="0" w:space="0" w:color="auto"/>
        <w:left w:val="none" w:sz="0" w:space="0" w:color="auto"/>
        <w:bottom w:val="none" w:sz="0" w:space="0" w:color="auto"/>
        <w:right w:val="none" w:sz="0" w:space="0" w:color="auto"/>
      </w:divBdr>
    </w:div>
    <w:div w:id="1818718800">
      <w:bodyDiv w:val="1"/>
      <w:marLeft w:val="0"/>
      <w:marRight w:val="0"/>
      <w:marTop w:val="0"/>
      <w:marBottom w:val="0"/>
      <w:divBdr>
        <w:top w:val="none" w:sz="0" w:space="0" w:color="auto"/>
        <w:left w:val="none" w:sz="0" w:space="0" w:color="auto"/>
        <w:bottom w:val="none" w:sz="0" w:space="0" w:color="auto"/>
        <w:right w:val="none" w:sz="0" w:space="0" w:color="auto"/>
      </w:divBdr>
    </w:div>
    <w:div w:id="1825194729">
      <w:bodyDiv w:val="1"/>
      <w:marLeft w:val="0"/>
      <w:marRight w:val="0"/>
      <w:marTop w:val="0"/>
      <w:marBottom w:val="0"/>
      <w:divBdr>
        <w:top w:val="none" w:sz="0" w:space="0" w:color="auto"/>
        <w:left w:val="none" w:sz="0" w:space="0" w:color="auto"/>
        <w:bottom w:val="none" w:sz="0" w:space="0" w:color="auto"/>
        <w:right w:val="none" w:sz="0" w:space="0" w:color="auto"/>
      </w:divBdr>
    </w:div>
    <w:div w:id="1825929147">
      <w:bodyDiv w:val="1"/>
      <w:marLeft w:val="0"/>
      <w:marRight w:val="0"/>
      <w:marTop w:val="0"/>
      <w:marBottom w:val="0"/>
      <w:divBdr>
        <w:top w:val="none" w:sz="0" w:space="0" w:color="auto"/>
        <w:left w:val="none" w:sz="0" w:space="0" w:color="auto"/>
        <w:bottom w:val="none" w:sz="0" w:space="0" w:color="auto"/>
        <w:right w:val="none" w:sz="0" w:space="0" w:color="auto"/>
      </w:divBdr>
    </w:div>
    <w:div w:id="1828203476">
      <w:bodyDiv w:val="1"/>
      <w:marLeft w:val="0"/>
      <w:marRight w:val="0"/>
      <w:marTop w:val="0"/>
      <w:marBottom w:val="0"/>
      <w:divBdr>
        <w:top w:val="none" w:sz="0" w:space="0" w:color="auto"/>
        <w:left w:val="none" w:sz="0" w:space="0" w:color="auto"/>
        <w:bottom w:val="none" w:sz="0" w:space="0" w:color="auto"/>
        <w:right w:val="none" w:sz="0" w:space="0" w:color="auto"/>
      </w:divBdr>
    </w:div>
    <w:div w:id="1830945448">
      <w:bodyDiv w:val="1"/>
      <w:marLeft w:val="0"/>
      <w:marRight w:val="0"/>
      <w:marTop w:val="0"/>
      <w:marBottom w:val="0"/>
      <w:divBdr>
        <w:top w:val="none" w:sz="0" w:space="0" w:color="auto"/>
        <w:left w:val="none" w:sz="0" w:space="0" w:color="auto"/>
        <w:bottom w:val="none" w:sz="0" w:space="0" w:color="auto"/>
        <w:right w:val="none" w:sz="0" w:space="0" w:color="auto"/>
      </w:divBdr>
    </w:div>
    <w:div w:id="1830946721">
      <w:bodyDiv w:val="1"/>
      <w:marLeft w:val="0"/>
      <w:marRight w:val="0"/>
      <w:marTop w:val="0"/>
      <w:marBottom w:val="0"/>
      <w:divBdr>
        <w:top w:val="none" w:sz="0" w:space="0" w:color="auto"/>
        <w:left w:val="none" w:sz="0" w:space="0" w:color="auto"/>
        <w:bottom w:val="none" w:sz="0" w:space="0" w:color="auto"/>
        <w:right w:val="none" w:sz="0" w:space="0" w:color="auto"/>
      </w:divBdr>
    </w:div>
    <w:div w:id="1834491637">
      <w:bodyDiv w:val="1"/>
      <w:marLeft w:val="0"/>
      <w:marRight w:val="0"/>
      <w:marTop w:val="0"/>
      <w:marBottom w:val="0"/>
      <w:divBdr>
        <w:top w:val="none" w:sz="0" w:space="0" w:color="auto"/>
        <w:left w:val="none" w:sz="0" w:space="0" w:color="auto"/>
        <w:bottom w:val="none" w:sz="0" w:space="0" w:color="auto"/>
        <w:right w:val="none" w:sz="0" w:space="0" w:color="auto"/>
      </w:divBdr>
    </w:div>
    <w:div w:id="1839029257">
      <w:bodyDiv w:val="1"/>
      <w:marLeft w:val="0"/>
      <w:marRight w:val="0"/>
      <w:marTop w:val="0"/>
      <w:marBottom w:val="0"/>
      <w:divBdr>
        <w:top w:val="none" w:sz="0" w:space="0" w:color="auto"/>
        <w:left w:val="none" w:sz="0" w:space="0" w:color="auto"/>
        <w:bottom w:val="none" w:sz="0" w:space="0" w:color="auto"/>
        <w:right w:val="none" w:sz="0" w:space="0" w:color="auto"/>
      </w:divBdr>
    </w:div>
    <w:div w:id="1841312316">
      <w:bodyDiv w:val="1"/>
      <w:marLeft w:val="0"/>
      <w:marRight w:val="0"/>
      <w:marTop w:val="0"/>
      <w:marBottom w:val="0"/>
      <w:divBdr>
        <w:top w:val="none" w:sz="0" w:space="0" w:color="auto"/>
        <w:left w:val="none" w:sz="0" w:space="0" w:color="auto"/>
        <w:bottom w:val="none" w:sz="0" w:space="0" w:color="auto"/>
        <w:right w:val="none" w:sz="0" w:space="0" w:color="auto"/>
      </w:divBdr>
    </w:div>
    <w:div w:id="1842810271">
      <w:bodyDiv w:val="1"/>
      <w:marLeft w:val="0"/>
      <w:marRight w:val="0"/>
      <w:marTop w:val="0"/>
      <w:marBottom w:val="0"/>
      <w:divBdr>
        <w:top w:val="none" w:sz="0" w:space="0" w:color="auto"/>
        <w:left w:val="none" w:sz="0" w:space="0" w:color="auto"/>
        <w:bottom w:val="none" w:sz="0" w:space="0" w:color="auto"/>
        <w:right w:val="none" w:sz="0" w:space="0" w:color="auto"/>
      </w:divBdr>
    </w:div>
    <w:div w:id="1844978410">
      <w:bodyDiv w:val="1"/>
      <w:marLeft w:val="0"/>
      <w:marRight w:val="0"/>
      <w:marTop w:val="0"/>
      <w:marBottom w:val="0"/>
      <w:divBdr>
        <w:top w:val="none" w:sz="0" w:space="0" w:color="auto"/>
        <w:left w:val="none" w:sz="0" w:space="0" w:color="auto"/>
        <w:bottom w:val="none" w:sz="0" w:space="0" w:color="auto"/>
        <w:right w:val="none" w:sz="0" w:space="0" w:color="auto"/>
      </w:divBdr>
    </w:div>
    <w:div w:id="1848325423">
      <w:bodyDiv w:val="1"/>
      <w:marLeft w:val="0"/>
      <w:marRight w:val="0"/>
      <w:marTop w:val="0"/>
      <w:marBottom w:val="0"/>
      <w:divBdr>
        <w:top w:val="none" w:sz="0" w:space="0" w:color="auto"/>
        <w:left w:val="none" w:sz="0" w:space="0" w:color="auto"/>
        <w:bottom w:val="none" w:sz="0" w:space="0" w:color="auto"/>
        <w:right w:val="none" w:sz="0" w:space="0" w:color="auto"/>
      </w:divBdr>
      <w:divsChild>
        <w:div w:id="2038462342">
          <w:marLeft w:val="0"/>
          <w:marRight w:val="0"/>
          <w:marTop w:val="0"/>
          <w:marBottom w:val="0"/>
          <w:divBdr>
            <w:top w:val="none" w:sz="0" w:space="0" w:color="auto"/>
            <w:left w:val="none" w:sz="0" w:space="0" w:color="auto"/>
            <w:bottom w:val="none" w:sz="0" w:space="0" w:color="auto"/>
            <w:right w:val="none" w:sz="0" w:space="0" w:color="auto"/>
          </w:divBdr>
          <w:divsChild>
            <w:div w:id="7079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789">
      <w:bodyDiv w:val="1"/>
      <w:marLeft w:val="0"/>
      <w:marRight w:val="0"/>
      <w:marTop w:val="0"/>
      <w:marBottom w:val="0"/>
      <w:divBdr>
        <w:top w:val="none" w:sz="0" w:space="0" w:color="auto"/>
        <w:left w:val="none" w:sz="0" w:space="0" w:color="auto"/>
        <w:bottom w:val="none" w:sz="0" w:space="0" w:color="auto"/>
        <w:right w:val="none" w:sz="0" w:space="0" w:color="auto"/>
      </w:divBdr>
    </w:div>
    <w:div w:id="1889417814">
      <w:bodyDiv w:val="1"/>
      <w:marLeft w:val="0"/>
      <w:marRight w:val="0"/>
      <w:marTop w:val="0"/>
      <w:marBottom w:val="0"/>
      <w:divBdr>
        <w:top w:val="none" w:sz="0" w:space="0" w:color="auto"/>
        <w:left w:val="none" w:sz="0" w:space="0" w:color="auto"/>
        <w:bottom w:val="none" w:sz="0" w:space="0" w:color="auto"/>
        <w:right w:val="none" w:sz="0" w:space="0" w:color="auto"/>
      </w:divBdr>
      <w:divsChild>
        <w:div w:id="518809850">
          <w:marLeft w:val="0"/>
          <w:marRight w:val="0"/>
          <w:marTop w:val="0"/>
          <w:marBottom w:val="0"/>
          <w:divBdr>
            <w:top w:val="none" w:sz="0" w:space="0" w:color="auto"/>
            <w:left w:val="none" w:sz="0" w:space="0" w:color="auto"/>
            <w:bottom w:val="none" w:sz="0" w:space="0" w:color="auto"/>
            <w:right w:val="none" w:sz="0" w:space="0" w:color="auto"/>
          </w:divBdr>
        </w:div>
      </w:divsChild>
    </w:div>
    <w:div w:id="1889608269">
      <w:bodyDiv w:val="1"/>
      <w:marLeft w:val="0"/>
      <w:marRight w:val="0"/>
      <w:marTop w:val="0"/>
      <w:marBottom w:val="0"/>
      <w:divBdr>
        <w:top w:val="none" w:sz="0" w:space="0" w:color="auto"/>
        <w:left w:val="none" w:sz="0" w:space="0" w:color="auto"/>
        <w:bottom w:val="none" w:sz="0" w:space="0" w:color="auto"/>
        <w:right w:val="none" w:sz="0" w:space="0" w:color="auto"/>
      </w:divBdr>
    </w:div>
    <w:div w:id="1893300339">
      <w:bodyDiv w:val="1"/>
      <w:marLeft w:val="0"/>
      <w:marRight w:val="0"/>
      <w:marTop w:val="0"/>
      <w:marBottom w:val="0"/>
      <w:divBdr>
        <w:top w:val="none" w:sz="0" w:space="0" w:color="auto"/>
        <w:left w:val="none" w:sz="0" w:space="0" w:color="auto"/>
        <w:bottom w:val="none" w:sz="0" w:space="0" w:color="auto"/>
        <w:right w:val="none" w:sz="0" w:space="0" w:color="auto"/>
      </w:divBdr>
      <w:divsChild>
        <w:div w:id="1025061767">
          <w:marLeft w:val="150"/>
          <w:marRight w:val="0"/>
          <w:marTop w:val="0"/>
          <w:marBottom w:val="0"/>
          <w:divBdr>
            <w:top w:val="none" w:sz="0" w:space="0" w:color="auto"/>
            <w:left w:val="none" w:sz="0" w:space="0" w:color="auto"/>
            <w:bottom w:val="none" w:sz="0" w:space="0" w:color="auto"/>
            <w:right w:val="none" w:sz="0" w:space="0" w:color="auto"/>
          </w:divBdr>
        </w:div>
        <w:div w:id="787821094">
          <w:marLeft w:val="0"/>
          <w:marRight w:val="2250"/>
          <w:marTop w:val="0"/>
          <w:marBottom w:val="30"/>
          <w:divBdr>
            <w:top w:val="none" w:sz="0" w:space="0" w:color="auto"/>
            <w:left w:val="none" w:sz="0" w:space="0" w:color="auto"/>
            <w:bottom w:val="none" w:sz="0" w:space="0" w:color="auto"/>
            <w:right w:val="none" w:sz="0" w:space="0" w:color="auto"/>
          </w:divBdr>
          <w:divsChild>
            <w:div w:id="14120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50060">
      <w:bodyDiv w:val="1"/>
      <w:marLeft w:val="0"/>
      <w:marRight w:val="0"/>
      <w:marTop w:val="0"/>
      <w:marBottom w:val="0"/>
      <w:divBdr>
        <w:top w:val="none" w:sz="0" w:space="0" w:color="auto"/>
        <w:left w:val="none" w:sz="0" w:space="0" w:color="auto"/>
        <w:bottom w:val="none" w:sz="0" w:space="0" w:color="auto"/>
        <w:right w:val="none" w:sz="0" w:space="0" w:color="auto"/>
      </w:divBdr>
    </w:div>
    <w:div w:id="1894735624">
      <w:bodyDiv w:val="1"/>
      <w:marLeft w:val="0"/>
      <w:marRight w:val="0"/>
      <w:marTop w:val="0"/>
      <w:marBottom w:val="0"/>
      <w:divBdr>
        <w:top w:val="none" w:sz="0" w:space="0" w:color="auto"/>
        <w:left w:val="none" w:sz="0" w:space="0" w:color="auto"/>
        <w:bottom w:val="none" w:sz="0" w:space="0" w:color="auto"/>
        <w:right w:val="none" w:sz="0" w:space="0" w:color="auto"/>
      </w:divBdr>
    </w:div>
    <w:div w:id="1907566521">
      <w:bodyDiv w:val="1"/>
      <w:marLeft w:val="0"/>
      <w:marRight w:val="0"/>
      <w:marTop w:val="0"/>
      <w:marBottom w:val="0"/>
      <w:divBdr>
        <w:top w:val="none" w:sz="0" w:space="0" w:color="auto"/>
        <w:left w:val="none" w:sz="0" w:space="0" w:color="auto"/>
        <w:bottom w:val="none" w:sz="0" w:space="0" w:color="auto"/>
        <w:right w:val="none" w:sz="0" w:space="0" w:color="auto"/>
      </w:divBdr>
    </w:div>
    <w:div w:id="1907911929">
      <w:bodyDiv w:val="1"/>
      <w:marLeft w:val="0"/>
      <w:marRight w:val="0"/>
      <w:marTop w:val="0"/>
      <w:marBottom w:val="0"/>
      <w:divBdr>
        <w:top w:val="none" w:sz="0" w:space="0" w:color="auto"/>
        <w:left w:val="none" w:sz="0" w:space="0" w:color="auto"/>
        <w:bottom w:val="none" w:sz="0" w:space="0" w:color="auto"/>
        <w:right w:val="none" w:sz="0" w:space="0" w:color="auto"/>
      </w:divBdr>
    </w:div>
    <w:div w:id="1908607146">
      <w:bodyDiv w:val="1"/>
      <w:marLeft w:val="0"/>
      <w:marRight w:val="0"/>
      <w:marTop w:val="0"/>
      <w:marBottom w:val="0"/>
      <w:divBdr>
        <w:top w:val="none" w:sz="0" w:space="0" w:color="auto"/>
        <w:left w:val="none" w:sz="0" w:space="0" w:color="auto"/>
        <w:bottom w:val="none" w:sz="0" w:space="0" w:color="auto"/>
        <w:right w:val="none" w:sz="0" w:space="0" w:color="auto"/>
      </w:divBdr>
      <w:divsChild>
        <w:div w:id="395053278">
          <w:marLeft w:val="0"/>
          <w:marRight w:val="0"/>
          <w:marTop w:val="0"/>
          <w:marBottom w:val="0"/>
          <w:divBdr>
            <w:top w:val="none" w:sz="0" w:space="0" w:color="auto"/>
            <w:left w:val="none" w:sz="0" w:space="0" w:color="auto"/>
            <w:bottom w:val="none" w:sz="0" w:space="0" w:color="auto"/>
            <w:right w:val="none" w:sz="0" w:space="0" w:color="auto"/>
          </w:divBdr>
        </w:div>
        <w:div w:id="1109741273">
          <w:marLeft w:val="0"/>
          <w:marRight w:val="0"/>
          <w:marTop w:val="0"/>
          <w:marBottom w:val="0"/>
          <w:divBdr>
            <w:top w:val="none" w:sz="0" w:space="0" w:color="auto"/>
            <w:left w:val="none" w:sz="0" w:space="0" w:color="auto"/>
            <w:bottom w:val="none" w:sz="0" w:space="0" w:color="auto"/>
            <w:right w:val="none" w:sz="0" w:space="0" w:color="auto"/>
          </w:divBdr>
        </w:div>
      </w:divsChild>
    </w:div>
    <w:div w:id="1909264323">
      <w:bodyDiv w:val="1"/>
      <w:marLeft w:val="0"/>
      <w:marRight w:val="0"/>
      <w:marTop w:val="0"/>
      <w:marBottom w:val="0"/>
      <w:divBdr>
        <w:top w:val="none" w:sz="0" w:space="0" w:color="auto"/>
        <w:left w:val="none" w:sz="0" w:space="0" w:color="auto"/>
        <w:bottom w:val="none" w:sz="0" w:space="0" w:color="auto"/>
        <w:right w:val="none" w:sz="0" w:space="0" w:color="auto"/>
      </w:divBdr>
    </w:div>
    <w:div w:id="1912037864">
      <w:bodyDiv w:val="1"/>
      <w:marLeft w:val="0"/>
      <w:marRight w:val="0"/>
      <w:marTop w:val="0"/>
      <w:marBottom w:val="0"/>
      <w:divBdr>
        <w:top w:val="none" w:sz="0" w:space="0" w:color="auto"/>
        <w:left w:val="none" w:sz="0" w:space="0" w:color="auto"/>
        <w:bottom w:val="none" w:sz="0" w:space="0" w:color="auto"/>
        <w:right w:val="none" w:sz="0" w:space="0" w:color="auto"/>
      </w:divBdr>
    </w:div>
    <w:div w:id="1920476852">
      <w:bodyDiv w:val="1"/>
      <w:marLeft w:val="0"/>
      <w:marRight w:val="0"/>
      <w:marTop w:val="0"/>
      <w:marBottom w:val="0"/>
      <w:divBdr>
        <w:top w:val="none" w:sz="0" w:space="0" w:color="auto"/>
        <w:left w:val="none" w:sz="0" w:space="0" w:color="auto"/>
        <w:bottom w:val="none" w:sz="0" w:space="0" w:color="auto"/>
        <w:right w:val="none" w:sz="0" w:space="0" w:color="auto"/>
      </w:divBdr>
    </w:div>
    <w:div w:id="1924299205">
      <w:bodyDiv w:val="1"/>
      <w:marLeft w:val="0"/>
      <w:marRight w:val="0"/>
      <w:marTop w:val="0"/>
      <w:marBottom w:val="0"/>
      <w:divBdr>
        <w:top w:val="none" w:sz="0" w:space="0" w:color="auto"/>
        <w:left w:val="none" w:sz="0" w:space="0" w:color="auto"/>
        <w:bottom w:val="none" w:sz="0" w:space="0" w:color="auto"/>
        <w:right w:val="none" w:sz="0" w:space="0" w:color="auto"/>
      </w:divBdr>
    </w:div>
    <w:div w:id="1933469039">
      <w:bodyDiv w:val="1"/>
      <w:marLeft w:val="0"/>
      <w:marRight w:val="0"/>
      <w:marTop w:val="0"/>
      <w:marBottom w:val="0"/>
      <w:divBdr>
        <w:top w:val="none" w:sz="0" w:space="0" w:color="auto"/>
        <w:left w:val="none" w:sz="0" w:space="0" w:color="auto"/>
        <w:bottom w:val="none" w:sz="0" w:space="0" w:color="auto"/>
        <w:right w:val="none" w:sz="0" w:space="0" w:color="auto"/>
      </w:divBdr>
    </w:div>
    <w:div w:id="1934046042">
      <w:bodyDiv w:val="1"/>
      <w:marLeft w:val="0"/>
      <w:marRight w:val="0"/>
      <w:marTop w:val="0"/>
      <w:marBottom w:val="0"/>
      <w:divBdr>
        <w:top w:val="none" w:sz="0" w:space="0" w:color="auto"/>
        <w:left w:val="none" w:sz="0" w:space="0" w:color="auto"/>
        <w:bottom w:val="none" w:sz="0" w:space="0" w:color="auto"/>
        <w:right w:val="none" w:sz="0" w:space="0" w:color="auto"/>
      </w:divBdr>
    </w:div>
    <w:div w:id="1934242909">
      <w:bodyDiv w:val="1"/>
      <w:marLeft w:val="0"/>
      <w:marRight w:val="0"/>
      <w:marTop w:val="0"/>
      <w:marBottom w:val="0"/>
      <w:divBdr>
        <w:top w:val="none" w:sz="0" w:space="0" w:color="auto"/>
        <w:left w:val="none" w:sz="0" w:space="0" w:color="auto"/>
        <w:bottom w:val="none" w:sz="0" w:space="0" w:color="auto"/>
        <w:right w:val="none" w:sz="0" w:space="0" w:color="auto"/>
      </w:divBdr>
    </w:div>
    <w:div w:id="1936399606">
      <w:bodyDiv w:val="1"/>
      <w:marLeft w:val="0"/>
      <w:marRight w:val="0"/>
      <w:marTop w:val="0"/>
      <w:marBottom w:val="0"/>
      <w:divBdr>
        <w:top w:val="none" w:sz="0" w:space="0" w:color="auto"/>
        <w:left w:val="none" w:sz="0" w:space="0" w:color="auto"/>
        <w:bottom w:val="none" w:sz="0" w:space="0" w:color="auto"/>
        <w:right w:val="none" w:sz="0" w:space="0" w:color="auto"/>
      </w:divBdr>
    </w:div>
    <w:div w:id="1941450446">
      <w:bodyDiv w:val="1"/>
      <w:marLeft w:val="0"/>
      <w:marRight w:val="0"/>
      <w:marTop w:val="0"/>
      <w:marBottom w:val="0"/>
      <w:divBdr>
        <w:top w:val="none" w:sz="0" w:space="0" w:color="auto"/>
        <w:left w:val="none" w:sz="0" w:space="0" w:color="auto"/>
        <w:bottom w:val="none" w:sz="0" w:space="0" w:color="auto"/>
        <w:right w:val="none" w:sz="0" w:space="0" w:color="auto"/>
      </w:divBdr>
    </w:div>
    <w:div w:id="1943997367">
      <w:bodyDiv w:val="1"/>
      <w:marLeft w:val="0"/>
      <w:marRight w:val="0"/>
      <w:marTop w:val="0"/>
      <w:marBottom w:val="0"/>
      <w:divBdr>
        <w:top w:val="none" w:sz="0" w:space="0" w:color="auto"/>
        <w:left w:val="none" w:sz="0" w:space="0" w:color="auto"/>
        <w:bottom w:val="none" w:sz="0" w:space="0" w:color="auto"/>
        <w:right w:val="none" w:sz="0" w:space="0" w:color="auto"/>
      </w:divBdr>
    </w:div>
    <w:div w:id="1946616496">
      <w:bodyDiv w:val="1"/>
      <w:marLeft w:val="0"/>
      <w:marRight w:val="0"/>
      <w:marTop w:val="0"/>
      <w:marBottom w:val="0"/>
      <w:divBdr>
        <w:top w:val="none" w:sz="0" w:space="0" w:color="auto"/>
        <w:left w:val="none" w:sz="0" w:space="0" w:color="auto"/>
        <w:bottom w:val="none" w:sz="0" w:space="0" w:color="auto"/>
        <w:right w:val="none" w:sz="0" w:space="0" w:color="auto"/>
      </w:divBdr>
    </w:div>
    <w:div w:id="1949924093">
      <w:bodyDiv w:val="1"/>
      <w:marLeft w:val="0"/>
      <w:marRight w:val="0"/>
      <w:marTop w:val="0"/>
      <w:marBottom w:val="0"/>
      <w:divBdr>
        <w:top w:val="none" w:sz="0" w:space="0" w:color="auto"/>
        <w:left w:val="none" w:sz="0" w:space="0" w:color="auto"/>
        <w:bottom w:val="none" w:sz="0" w:space="0" w:color="auto"/>
        <w:right w:val="none" w:sz="0" w:space="0" w:color="auto"/>
      </w:divBdr>
    </w:div>
    <w:div w:id="1950549005">
      <w:bodyDiv w:val="1"/>
      <w:marLeft w:val="0"/>
      <w:marRight w:val="0"/>
      <w:marTop w:val="0"/>
      <w:marBottom w:val="0"/>
      <w:divBdr>
        <w:top w:val="none" w:sz="0" w:space="0" w:color="auto"/>
        <w:left w:val="none" w:sz="0" w:space="0" w:color="auto"/>
        <w:bottom w:val="none" w:sz="0" w:space="0" w:color="auto"/>
        <w:right w:val="none" w:sz="0" w:space="0" w:color="auto"/>
      </w:divBdr>
    </w:div>
    <w:div w:id="1952129458">
      <w:bodyDiv w:val="1"/>
      <w:marLeft w:val="0"/>
      <w:marRight w:val="0"/>
      <w:marTop w:val="0"/>
      <w:marBottom w:val="0"/>
      <w:divBdr>
        <w:top w:val="none" w:sz="0" w:space="0" w:color="auto"/>
        <w:left w:val="none" w:sz="0" w:space="0" w:color="auto"/>
        <w:bottom w:val="none" w:sz="0" w:space="0" w:color="auto"/>
        <w:right w:val="none" w:sz="0" w:space="0" w:color="auto"/>
      </w:divBdr>
    </w:div>
    <w:div w:id="1952737934">
      <w:bodyDiv w:val="1"/>
      <w:marLeft w:val="0"/>
      <w:marRight w:val="0"/>
      <w:marTop w:val="0"/>
      <w:marBottom w:val="0"/>
      <w:divBdr>
        <w:top w:val="none" w:sz="0" w:space="0" w:color="auto"/>
        <w:left w:val="none" w:sz="0" w:space="0" w:color="auto"/>
        <w:bottom w:val="none" w:sz="0" w:space="0" w:color="auto"/>
        <w:right w:val="none" w:sz="0" w:space="0" w:color="auto"/>
      </w:divBdr>
    </w:div>
    <w:div w:id="1953316889">
      <w:bodyDiv w:val="1"/>
      <w:marLeft w:val="0"/>
      <w:marRight w:val="0"/>
      <w:marTop w:val="0"/>
      <w:marBottom w:val="0"/>
      <w:divBdr>
        <w:top w:val="none" w:sz="0" w:space="0" w:color="auto"/>
        <w:left w:val="none" w:sz="0" w:space="0" w:color="auto"/>
        <w:bottom w:val="none" w:sz="0" w:space="0" w:color="auto"/>
        <w:right w:val="none" w:sz="0" w:space="0" w:color="auto"/>
      </w:divBdr>
      <w:divsChild>
        <w:div w:id="203565509">
          <w:blockQuote w:val="1"/>
          <w:marLeft w:val="0"/>
          <w:marRight w:val="0"/>
          <w:marTop w:val="0"/>
          <w:marBottom w:val="288"/>
          <w:divBdr>
            <w:top w:val="none" w:sz="0" w:space="0" w:color="auto"/>
            <w:left w:val="single" w:sz="6" w:space="12" w:color="000000"/>
            <w:bottom w:val="none" w:sz="0" w:space="0" w:color="auto"/>
            <w:right w:val="none" w:sz="0" w:space="0" w:color="auto"/>
          </w:divBdr>
        </w:div>
      </w:divsChild>
    </w:div>
    <w:div w:id="1954746963">
      <w:bodyDiv w:val="1"/>
      <w:marLeft w:val="0"/>
      <w:marRight w:val="0"/>
      <w:marTop w:val="0"/>
      <w:marBottom w:val="0"/>
      <w:divBdr>
        <w:top w:val="none" w:sz="0" w:space="0" w:color="auto"/>
        <w:left w:val="none" w:sz="0" w:space="0" w:color="auto"/>
        <w:bottom w:val="none" w:sz="0" w:space="0" w:color="auto"/>
        <w:right w:val="none" w:sz="0" w:space="0" w:color="auto"/>
      </w:divBdr>
    </w:div>
    <w:div w:id="1954822737">
      <w:bodyDiv w:val="1"/>
      <w:marLeft w:val="0"/>
      <w:marRight w:val="0"/>
      <w:marTop w:val="0"/>
      <w:marBottom w:val="0"/>
      <w:divBdr>
        <w:top w:val="none" w:sz="0" w:space="0" w:color="auto"/>
        <w:left w:val="none" w:sz="0" w:space="0" w:color="auto"/>
        <w:bottom w:val="none" w:sz="0" w:space="0" w:color="auto"/>
        <w:right w:val="none" w:sz="0" w:space="0" w:color="auto"/>
      </w:divBdr>
    </w:div>
    <w:div w:id="1973290639">
      <w:bodyDiv w:val="1"/>
      <w:marLeft w:val="0"/>
      <w:marRight w:val="0"/>
      <w:marTop w:val="0"/>
      <w:marBottom w:val="0"/>
      <w:divBdr>
        <w:top w:val="none" w:sz="0" w:space="0" w:color="auto"/>
        <w:left w:val="none" w:sz="0" w:space="0" w:color="auto"/>
        <w:bottom w:val="none" w:sz="0" w:space="0" w:color="auto"/>
        <w:right w:val="none" w:sz="0" w:space="0" w:color="auto"/>
      </w:divBdr>
    </w:div>
    <w:div w:id="1978029803">
      <w:bodyDiv w:val="1"/>
      <w:marLeft w:val="0"/>
      <w:marRight w:val="0"/>
      <w:marTop w:val="0"/>
      <w:marBottom w:val="0"/>
      <w:divBdr>
        <w:top w:val="none" w:sz="0" w:space="0" w:color="auto"/>
        <w:left w:val="none" w:sz="0" w:space="0" w:color="auto"/>
        <w:bottom w:val="none" w:sz="0" w:space="0" w:color="auto"/>
        <w:right w:val="none" w:sz="0" w:space="0" w:color="auto"/>
      </w:divBdr>
    </w:div>
    <w:div w:id="1982466883">
      <w:bodyDiv w:val="1"/>
      <w:marLeft w:val="0"/>
      <w:marRight w:val="0"/>
      <w:marTop w:val="0"/>
      <w:marBottom w:val="0"/>
      <w:divBdr>
        <w:top w:val="none" w:sz="0" w:space="0" w:color="auto"/>
        <w:left w:val="none" w:sz="0" w:space="0" w:color="auto"/>
        <w:bottom w:val="none" w:sz="0" w:space="0" w:color="auto"/>
        <w:right w:val="none" w:sz="0" w:space="0" w:color="auto"/>
      </w:divBdr>
      <w:divsChild>
        <w:div w:id="1013804061">
          <w:marLeft w:val="0"/>
          <w:marRight w:val="0"/>
          <w:marTop w:val="288"/>
          <w:marBottom w:val="288"/>
          <w:divBdr>
            <w:top w:val="none" w:sz="0" w:space="0" w:color="auto"/>
            <w:left w:val="none" w:sz="0" w:space="0" w:color="auto"/>
            <w:bottom w:val="none" w:sz="0" w:space="0" w:color="auto"/>
            <w:right w:val="none" w:sz="0" w:space="0" w:color="auto"/>
          </w:divBdr>
          <w:divsChild>
            <w:div w:id="62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7059">
      <w:bodyDiv w:val="1"/>
      <w:marLeft w:val="0"/>
      <w:marRight w:val="0"/>
      <w:marTop w:val="0"/>
      <w:marBottom w:val="0"/>
      <w:divBdr>
        <w:top w:val="none" w:sz="0" w:space="0" w:color="auto"/>
        <w:left w:val="none" w:sz="0" w:space="0" w:color="auto"/>
        <w:bottom w:val="none" w:sz="0" w:space="0" w:color="auto"/>
        <w:right w:val="none" w:sz="0" w:space="0" w:color="auto"/>
      </w:divBdr>
      <w:divsChild>
        <w:div w:id="1321151793">
          <w:marLeft w:val="0"/>
          <w:marRight w:val="0"/>
          <w:marTop w:val="0"/>
          <w:marBottom w:val="0"/>
          <w:divBdr>
            <w:top w:val="none" w:sz="0" w:space="0" w:color="auto"/>
            <w:left w:val="none" w:sz="0" w:space="0" w:color="auto"/>
            <w:bottom w:val="none" w:sz="0" w:space="0" w:color="auto"/>
            <w:right w:val="none" w:sz="0" w:space="0" w:color="auto"/>
          </w:divBdr>
        </w:div>
        <w:div w:id="638416494">
          <w:marLeft w:val="0"/>
          <w:marRight w:val="0"/>
          <w:marTop w:val="0"/>
          <w:marBottom w:val="300"/>
          <w:divBdr>
            <w:top w:val="none" w:sz="0" w:space="0" w:color="auto"/>
            <w:left w:val="none" w:sz="0" w:space="0" w:color="auto"/>
            <w:bottom w:val="none" w:sz="0" w:space="0" w:color="auto"/>
            <w:right w:val="none" w:sz="0" w:space="0" w:color="auto"/>
          </w:divBdr>
          <w:divsChild>
            <w:div w:id="56712963">
              <w:marLeft w:val="0"/>
              <w:marRight w:val="0"/>
              <w:marTop w:val="240"/>
              <w:marBottom w:val="240"/>
              <w:divBdr>
                <w:top w:val="none" w:sz="0" w:space="0" w:color="auto"/>
                <w:left w:val="none" w:sz="0" w:space="0" w:color="auto"/>
                <w:bottom w:val="single" w:sz="6" w:space="6" w:color="CCC1B7"/>
                <w:right w:val="none" w:sz="0" w:space="0" w:color="auto"/>
              </w:divBdr>
              <w:divsChild>
                <w:div w:id="10467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17773">
      <w:bodyDiv w:val="1"/>
      <w:marLeft w:val="0"/>
      <w:marRight w:val="0"/>
      <w:marTop w:val="0"/>
      <w:marBottom w:val="0"/>
      <w:divBdr>
        <w:top w:val="none" w:sz="0" w:space="0" w:color="auto"/>
        <w:left w:val="none" w:sz="0" w:space="0" w:color="auto"/>
        <w:bottom w:val="none" w:sz="0" w:space="0" w:color="auto"/>
        <w:right w:val="none" w:sz="0" w:space="0" w:color="auto"/>
      </w:divBdr>
    </w:div>
    <w:div w:id="1989240790">
      <w:bodyDiv w:val="1"/>
      <w:marLeft w:val="0"/>
      <w:marRight w:val="0"/>
      <w:marTop w:val="0"/>
      <w:marBottom w:val="0"/>
      <w:divBdr>
        <w:top w:val="none" w:sz="0" w:space="0" w:color="auto"/>
        <w:left w:val="none" w:sz="0" w:space="0" w:color="auto"/>
        <w:bottom w:val="none" w:sz="0" w:space="0" w:color="auto"/>
        <w:right w:val="none" w:sz="0" w:space="0" w:color="auto"/>
      </w:divBdr>
    </w:div>
    <w:div w:id="2002658227">
      <w:bodyDiv w:val="1"/>
      <w:marLeft w:val="0"/>
      <w:marRight w:val="0"/>
      <w:marTop w:val="0"/>
      <w:marBottom w:val="0"/>
      <w:divBdr>
        <w:top w:val="none" w:sz="0" w:space="0" w:color="auto"/>
        <w:left w:val="none" w:sz="0" w:space="0" w:color="auto"/>
        <w:bottom w:val="none" w:sz="0" w:space="0" w:color="auto"/>
        <w:right w:val="none" w:sz="0" w:space="0" w:color="auto"/>
      </w:divBdr>
    </w:div>
    <w:div w:id="2003654343">
      <w:bodyDiv w:val="1"/>
      <w:marLeft w:val="0"/>
      <w:marRight w:val="0"/>
      <w:marTop w:val="0"/>
      <w:marBottom w:val="0"/>
      <w:divBdr>
        <w:top w:val="none" w:sz="0" w:space="0" w:color="auto"/>
        <w:left w:val="none" w:sz="0" w:space="0" w:color="auto"/>
        <w:bottom w:val="none" w:sz="0" w:space="0" w:color="auto"/>
        <w:right w:val="none" w:sz="0" w:space="0" w:color="auto"/>
      </w:divBdr>
    </w:div>
    <w:div w:id="2019498141">
      <w:bodyDiv w:val="1"/>
      <w:marLeft w:val="0"/>
      <w:marRight w:val="0"/>
      <w:marTop w:val="0"/>
      <w:marBottom w:val="0"/>
      <w:divBdr>
        <w:top w:val="none" w:sz="0" w:space="0" w:color="auto"/>
        <w:left w:val="none" w:sz="0" w:space="0" w:color="auto"/>
        <w:bottom w:val="none" w:sz="0" w:space="0" w:color="auto"/>
        <w:right w:val="none" w:sz="0" w:space="0" w:color="auto"/>
      </w:divBdr>
    </w:div>
    <w:div w:id="2025814078">
      <w:bodyDiv w:val="1"/>
      <w:marLeft w:val="0"/>
      <w:marRight w:val="0"/>
      <w:marTop w:val="0"/>
      <w:marBottom w:val="0"/>
      <w:divBdr>
        <w:top w:val="none" w:sz="0" w:space="0" w:color="auto"/>
        <w:left w:val="none" w:sz="0" w:space="0" w:color="auto"/>
        <w:bottom w:val="none" w:sz="0" w:space="0" w:color="auto"/>
        <w:right w:val="none" w:sz="0" w:space="0" w:color="auto"/>
      </w:divBdr>
    </w:div>
    <w:div w:id="2033803484">
      <w:bodyDiv w:val="1"/>
      <w:marLeft w:val="0"/>
      <w:marRight w:val="0"/>
      <w:marTop w:val="0"/>
      <w:marBottom w:val="0"/>
      <w:divBdr>
        <w:top w:val="none" w:sz="0" w:space="0" w:color="auto"/>
        <w:left w:val="none" w:sz="0" w:space="0" w:color="auto"/>
        <w:bottom w:val="none" w:sz="0" w:space="0" w:color="auto"/>
        <w:right w:val="none" w:sz="0" w:space="0" w:color="auto"/>
      </w:divBdr>
    </w:div>
    <w:div w:id="2036804331">
      <w:bodyDiv w:val="1"/>
      <w:marLeft w:val="0"/>
      <w:marRight w:val="0"/>
      <w:marTop w:val="0"/>
      <w:marBottom w:val="0"/>
      <w:divBdr>
        <w:top w:val="none" w:sz="0" w:space="0" w:color="auto"/>
        <w:left w:val="none" w:sz="0" w:space="0" w:color="auto"/>
        <w:bottom w:val="none" w:sz="0" w:space="0" w:color="auto"/>
        <w:right w:val="none" w:sz="0" w:space="0" w:color="auto"/>
      </w:divBdr>
    </w:div>
    <w:div w:id="2037343819">
      <w:bodyDiv w:val="1"/>
      <w:marLeft w:val="0"/>
      <w:marRight w:val="0"/>
      <w:marTop w:val="0"/>
      <w:marBottom w:val="0"/>
      <w:divBdr>
        <w:top w:val="none" w:sz="0" w:space="0" w:color="auto"/>
        <w:left w:val="none" w:sz="0" w:space="0" w:color="auto"/>
        <w:bottom w:val="none" w:sz="0" w:space="0" w:color="auto"/>
        <w:right w:val="none" w:sz="0" w:space="0" w:color="auto"/>
      </w:divBdr>
    </w:div>
    <w:div w:id="2042700475">
      <w:bodyDiv w:val="1"/>
      <w:marLeft w:val="0"/>
      <w:marRight w:val="0"/>
      <w:marTop w:val="0"/>
      <w:marBottom w:val="0"/>
      <w:divBdr>
        <w:top w:val="none" w:sz="0" w:space="0" w:color="auto"/>
        <w:left w:val="none" w:sz="0" w:space="0" w:color="auto"/>
        <w:bottom w:val="none" w:sz="0" w:space="0" w:color="auto"/>
        <w:right w:val="none" w:sz="0" w:space="0" w:color="auto"/>
      </w:divBdr>
    </w:div>
    <w:div w:id="2049407753">
      <w:bodyDiv w:val="1"/>
      <w:marLeft w:val="0"/>
      <w:marRight w:val="0"/>
      <w:marTop w:val="0"/>
      <w:marBottom w:val="0"/>
      <w:divBdr>
        <w:top w:val="none" w:sz="0" w:space="0" w:color="auto"/>
        <w:left w:val="none" w:sz="0" w:space="0" w:color="auto"/>
        <w:bottom w:val="none" w:sz="0" w:space="0" w:color="auto"/>
        <w:right w:val="none" w:sz="0" w:space="0" w:color="auto"/>
      </w:divBdr>
    </w:div>
    <w:div w:id="2049984215">
      <w:bodyDiv w:val="1"/>
      <w:marLeft w:val="0"/>
      <w:marRight w:val="0"/>
      <w:marTop w:val="0"/>
      <w:marBottom w:val="0"/>
      <w:divBdr>
        <w:top w:val="none" w:sz="0" w:space="0" w:color="auto"/>
        <w:left w:val="none" w:sz="0" w:space="0" w:color="auto"/>
        <w:bottom w:val="none" w:sz="0" w:space="0" w:color="auto"/>
        <w:right w:val="none" w:sz="0" w:space="0" w:color="auto"/>
      </w:divBdr>
    </w:div>
    <w:div w:id="2055306064">
      <w:bodyDiv w:val="1"/>
      <w:marLeft w:val="0"/>
      <w:marRight w:val="0"/>
      <w:marTop w:val="0"/>
      <w:marBottom w:val="0"/>
      <w:divBdr>
        <w:top w:val="none" w:sz="0" w:space="0" w:color="auto"/>
        <w:left w:val="none" w:sz="0" w:space="0" w:color="auto"/>
        <w:bottom w:val="none" w:sz="0" w:space="0" w:color="auto"/>
        <w:right w:val="none" w:sz="0" w:space="0" w:color="auto"/>
      </w:divBdr>
    </w:div>
    <w:div w:id="2062947578">
      <w:bodyDiv w:val="1"/>
      <w:marLeft w:val="0"/>
      <w:marRight w:val="0"/>
      <w:marTop w:val="0"/>
      <w:marBottom w:val="0"/>
      <w:divBdr>
        <w:top w:val="none" w:sz="0" w:space="0" w:color="auto"/>
        <w:left w:val="none" w:sz="0" w:space="0" w:color="auto"/>
        <w:bottom w:val="none" w:sz="0" w:space="0" w:color="auto"/>
        <w:right w:val="none" w:sz="0" w:space="0" w:color="auto"/>
      </w:divBdr>
    </w:div>
    <w:div w:id="2065257231">
      <w:bodyDiv w:val="1"/>
      <w:marLeft w:val="0"/>
      <w:marRight w:val="0"/>
      <w:marTop w:val="0"/>
      <w:marBottom w:val="0"/>
      <w:divBdr>
        <w:top w:val="none" w:sz="0" w:space="0" w:color="auto"/>
        <w:left w:val="none" w:sz="0" w:space="0" w:color="auto"/>
        <w:bottom w:val="none" w:sz="0" w:space="0" w:color="auto"/>
        <w:right w:val="none" w:sz="0" w:space="0" w:color="auto"/>
      </w:divBdr>
    </w:div>
    <w:div w:id="2067142234">
      <w:bodyDiv w:val="1"/>
      <w:marLeft w:val="0"/>
      <w:marRight w:val="0"/>
      <w:marTop w:val="0"/>
      <w:marBottom w:val="0"/>
      <w:divBdr>
        <w:top w:val="none" w:sz="0" w:space="0" w:color="auto"/>
        <w:left w:val="none" w:sz="0" w:space="0" w:color="auto"/>
        <w:bottom w:val="none" w:sz="0" w:space="0" w:color="auto"/>
        <w:right w:val="none" w:sz="0" w:space="0" w:color="auto"/>
      </w:divBdr>
    </w:div>
    <w:div w:id="2069258049">
      <w:bodyDiv w:val="1"/>
      <w:marLeft w:val="0"/>
      <w:marRight w:val="0"/>
      <w:marTop w:val="0"/>
      <w:marBottom w:val="0"/>
      <w:divBdr>
        <w:top w:val="none" w:sz="0" w:space="0" w:color="auto"/>
        <w:left w:val="none" w:sz="0" w:space="0" w:color="auto"/>
        <w:bottom w:val="none" w:sz="0" w:space="0" w:color="auto"/>
        <w:right w:val="none" w:sz="0" w:space="0" w:color="auto"/>
      </w:divBdr>
    </w:div>
    <w:div w:id="2082408678">
      <w:bodyDiv w:val="1"/>
      <w:marLeft w:val="0"/>
      <w:marRight w:val="0"/>
      <w:marTop w:val="0"/>
      <w:marBottom w:val="0"/>
      <w:divBdr>
        <w:top w:val="none" w:sz="0" w:space="0" w:color="auto"/>
        <w:left w:val="none" w:sz="0" w:space="0" w:color="auto"/>
        <w:bottom w:val="none" w:sz="0" w:space="0" w:color="auto"/>
        <w:right w:val="none" w:sz="0" w:space="0" w:color="auto"/>
      </w:divBdr>
    </w:div>
    <w:div w:id="2095852797">
      <w:bodyDiv w:val="1"/>
      <w:marLeft w:val="0"/>
      <w:marRight w:val="0"/>
      <w:marTop w:val="0"/>
      <w:marBottom w:val="0"/>
      <w:divBdr>
        <w:top w:val="none" w:sz="0" w:space="0" w:color="auto"/>
        <w:left w:val="none" w:sz="0" w:space="0" w:color="auto"/>
        <w:bottom w:val="none" w:sz="0" w:space="0" w:color="auto"/>
        <w:right w:val="none" w:sz="0" w:space="0" w:color="auto"/>
      </w:divBdr>
    </w:div>
    <w:div w:id="2096120941">
      <w:bodyDiv w:val="1"/>
      <w:marLeft w:val="0"/>
      <w:marRight w:val="0"/>
      <w:marTop w:val="0"/>
      <w:marBottom w:val="0"/>
      <w:divBdr>
        <w:top w:val="none" w:sz="0" w:space="0" w:color="auto"/>
        <w:left w:val="none" w:sz="0" w:space="0" w:color="auto"/>
        <w:bottom w:val="none" w:sz="0" w:space="0" w:color="auto"/>
        <w:right w:val="none" w:sz="0" w:space="0" w:color="auto"/>
      </w:divBdr>
    </w:div>
    <w:div w:id="2102214608">
      <w:bodyDiv w:val="1"/>
      <w:marLeft w:val="0"/>
      <w:marRight w:val="0"/>
      <w:marTop w:val="0"/>
      <w:marBottom w:val="0"/>
      <w:divBdr>
        <w:top w:val="none" w:sz="0" w:space="0" w:color="auto"/>
        <w:left w:val="none" w:sz="0" w:space="0" w:color="auto"/>
        <w:bottom w:val="none" w:sz="0" w:space="0" w:color="auto"/>
        <w:right w:val="none" w:sz="0" w:space="0" w:color="auto"/>
      </w:divBdr>
    </w:div>
    <w:div w:id="2104760636">
      <w:bodyDiv w:val="1"/>
      <w:marLeft w:val="0"/>
      <w:marRight w:val="0"/>
      <w:marTop w:val="0"/>
      <w:marBottom w:val="0"/>
      <w:divBdr>
        <w:top w:val="none" w:sz="0" w:space="0" w:color="auto"/>
        <w:left w:val="none" w:sz="0" w:space="0" w:color="auto"/>
        <w:bottom w:val="none" w:sz="0" w:space="0" w:color="auto"/>
        <w:right w:val="none" w:sz="0" w:space="0" w:color="auto"/>
      </w:divBdr>
    </w:div>
    <w:div w:id="2108424200">
      <w:bodyDiv w:val="1"/>
      <w:marLeft w:val="0"/>
      <w:marRight w:val="0"/>
      <w:marTop w:val="0"/>
      <w:marBottom w:val="0"/>
      <w:divBdr>
        <w:top w:val="none" w:sz="0" w:space="0" w:color="auto"/>
        <w:left w:val="none" w:sz="0" w:space="0" w:color="auto"/>
        <w:bottom w:val="none" w:sz="0" w:space="0" w:color="auto"/>
        <w:right w:val="none" w:sz="0" w:space="0" w:color="auto"/>
      </w:divBdr>
    </w:div>
    <w:div w:id="2109033419">
      <w:bodyDiv w:val="1"/>
      <w:marLeft w:val="0"/>
      <w:marRight w:val="0"/>
      <w:marTop w:val="0"/>
      <w:marBottom w:val="0"/>
      <w:divBdr>
        <w:top w:val="none" w:sz="0" w:space="0" w:color="auto"/>
        <w:left w:val="none" w:sz="0" w:space="0" w:color="auto"/>
        <w:bottom w:val="none" w:sz="0" w:space="0" w:color="auto"/>
        <w:right w:val="none" w:sz="0" w:space="0" w:color="auto"/>
      </w:divBdr>
    </w:div>
    <w:div w:id="2110931622">
      <w:bodyDiv w:val="1"/>
      <w:marLeft w:val="0"/>
      <w:marRight w:val="0"/>
      <w:marTop w:val="0"/>
      <w:marBottom w:val="0"/>
      <w:divBdr>
        <w:top w:val="none" w:sz="0" w:space="0" w:color="auto"/>
        <w:left w:val="none" w:sz="0" w:space="0" w:color="auto"/>
        <w:bottom w:val="none" w:sz="0" w:space="0" w:color="auto"/>
        <w:right w:val="none" w:sz="0" w:space="0" w:color="auto"/>
      </w:divBdr>
    </w:div>
    <w:div w:id="2111192485">
      <w:bodyDiv w:val="1"/>
      <w:marLeft w:val="0"/>
      <w:marRight w:val="0"/>
      <w:marTop w:val="0"/>
      <w:marBottom w:val="0"/>
      <w:divBdr>
        <w:top w:val="none" w:sz="0" w:space="0" w:color="auto"/>
        <w:left w:val="none" w:sz="0" w:space="0" w:color="auto"/>
        <w:bottom w:val="none" w:sz="0" w:space="0" w:color="auto"/>
        <w:right w:val="none" w:sz="0" w:space="0" w:color="auto"/>
      </w:divBdr>
    </w:div>
    <w:div w:id="2122921035">
      <w:bodyDiv w:val="1"/>
      <w:marLeft w:val="0"/>
      <w:marRight w:val="0"/>
      <w:marTop w:val="0"/>
      <w:marBottom w:val="0"/>
      <w:divBdr>
        <w:top w:val="none" w:sz="0" w:space="0" w:color="auto"/>
        <w:left w:val="none" w:sz="0" w:space="0" w:color="auto"/>
        <w:bottom w:val="none" w:sz="0" w:space="0" w:color="auto"/>
        <w:right w:val="none" w:sz="0" w:space="0" w:color="auto"/>
      </w:divBdr>
    </w:div>
    <w:div w:id="2138209165">
      <w:bodyDiv w:val="1"/>
      <w:marLeft w:val="0"/>
      <w:marRight w:val="0"/>
      <w:marTop w:val="0"/>
      <w:marBottom w:val="0"/>
      <w:divBdr>
        <w:top w:val="none" w:sz="0" w:space="0" w:color="auto"/>
        <w:left w:val="none" w:sz="0" w:space="0" w:color="auto"/>
        <w:bottom w:val="none" w:sz="0" w:space="0" w:color="auto"/>
        <w:right w:val="none" w:sz="0" w:space="0" w:color="auto"/>
      </w:divBdr>
    </w:div>
    <w:div w:id="2138257061">
      <w:bodyDiv w:val="1"/>
      <w:marLeft w:val="0"/>
      <w:marRight w:val="0"/>
      <w:marTop w:val="0"/>
      <w:marBottom w:val="0"/>
      <w:divBdr>
        <w:top w:val="none" w:sz="0" w:space="0" w:color="auto"/>
        <w:left w:val="none" w:sz="0" w:space="0" w:color="auto"/>
        <w:bottom w:val="none" w:sz="0" w:space="0" w:color="auto"/>
        <w:right w:val="none" w:sz="0" w:space="0" w:color="auto"/>
      </w:divBdr>
    </w:div>
    <w:div w:id="214010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conomist.com/briefing/"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A3F6E-2DD7-4DCD-A8F2-71103EBB3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3285</Words>
  <Characters>18728</Characters>
  <Application>Microsoft Office Word</Application>
  <DocSecurity>0</DocSecurity>
  <Lines>156</Lines>
  <Paragraphs>43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Climate change is a remorseless threat to the world’s coasts</vt:lpstr>
      <vt:lpstr/>
      <vt:lpstr>The world is not ready for the sea levels it will face</vt:lpstr>
      <vt:lpstr/>
      <vt:lpstr>        Print edition | Briefing</vt:lpstr>
      <vt:lpstr>    We need to talk about calving</vt:lpstr>
      <vt:lpstr>    A lot less flat than a millpond</vt:lpstr>
      <vt:lpstr>    Barrier methods</vt:lpstr>
      <vt:lpstr>    No We Canute</vt:lpstr>
    </vt:vector>
  </TitlesOfParts>
  <Company/>
  <LinksUpToDate>false</LinksUpToDate>
  <CharactersWithSpaces>21970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Jinzhong</dc:creator>
  <cp:keywords/>
  <dc:description/>
  <cp:lastModifiedBy>Jinzhong Hu</cp:lastModifiedBy>
  <cp:revision>2</cp:revision>
  <cp:lastPrinted>2019-08-17T13:20:00Z</cp:lastPrinted>
  <dcterms:created xsi:type="dcterms:W3CDTF">2019-08-21T11:57:00Z</dcterms:created>
  <dcterms:modified xsi:type="dcterms:W3CDTF">2019-08-21T11:57:00Z</dcterms:modified>
</cp:coreProperties>
</file>