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Hemos tenido distintos puntos de avance, referente a la realización del frontend en donde pudimos realizar la mayoría de los mockups presentados, la claridad y definición dentro del proyecto de la metodología.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Avances en definición de la Base de Datos, también en la realización del FRONTEND pero no en su totalidad. Desarrollo de la metodología en cuanto a claridad. Como extra la realización final del nuevo logotipo del cliente. </w:t>
              <w:br w:type="textWrapping"/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Evidencia: 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3963353" cy="2214308"/>
                  <wp:effectExtent b="0" l="0" r="0" t="0"/>
                  <wp:docPr id="3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353" cy="22143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Evidencia: Página Principal.</w:t>
            </w:r>
          </w:p>
          <w:p w:rsidR="00000000" w:rsidDel="00000000" w:rsidP="00000000" w:rsidRDefault="00000000" w:rsidRPr="00000000" w14:paraId="00000018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120900"/>
                  <wp:effectExtent b="0" l="0" r="0" t="0"/>
                  <wp:docPr id="4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Evidencia: Opciones de descanso.</w:t>
            </w:r>
          </w:p>
          <w:p w:rsidR="00000000" w:rsidDel="00000000" w:rsidP="00000000" w:rsidRDefault="00000000" w:rsidRPr="00000000" w14:paraId="0000001B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095500"/>
                  <wp:effectExtent b="0" l="0" r="0" t="0"/>
                  <wp:docPr id="3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Evidencia: Prestaciones y beneficios que nos entrega el hospedaje. Junto a los talleres disponibles.</w:t>
            </w:r>
          </w:p>
          <w:p w:rsidR="00000000" w:rsidDel="00000000" w:rsidP="00000000" w:rsidRDefault="00000000" w:rsidRPr="00000000" w14:paraId="0000001E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095500"/>
                  <wp:effectExtent b="0" l="0" r="0" t="0"/>
                  <wp:docPr id="3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Evidencia: Mapa de ubicaciones cercanas que tiene el hospedaje.</w:t>
            </w:r>
          </w:p>
          <w:p w:rsidR="00000000" w:rsidDel="00000000" w:rsidP="00000000" w:rsidRDefault="00000000" w:rsidRPr="00000000" w14:paraId="00000022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1879600"/>
                  <wp:effectExtent b="0" l="0" r="0" t="0"/>
                  <wp:docPr id="3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87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Evidencia: Reseñas de los clientes junto a un link para comunicarse por whatsapp.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095500"/>
                  <wp:effectExtent b="0" l="0" r="0" t="0"/>
                  <wp:docPr id="2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</w:rPr>
        <w:drawing>
          <wp:inline distB="0" distT="0" distL="0" distR="0">
            <wp:extent cx="5400040" cy="1824990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595959"/>
          <w:sz w:val="24"/>
          <w:szCs w:val="24"/>
        </w:rPr>
        <w:drawing>
          <wp:inline distB="0" distT="0" distL="0" distR="0">
            <wp:extent cx="5400040" cy="1624965"/>
            <wp:effectExtent b="0" l="0" r="0" t="0"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4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595959"/>
          <w:sz w:val="24"/>
          <w:szCs w:val="24"/>
        </w:rPr>
        <w:drawing>
          <wp:inline distB="0" distT="0" distL="0" distR="0">
            <wp:extent cx="5400040" cy="1837690"/>
            <wp:effectExtent b="0" l="0" r="0" t="0"/>
            <wp:docPr id="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595959"/>
          <w:sz w:val="24"/>
          <w:szCs w:val="24"/>
        </w:rPr>
        <w:drawing>
          <wp:inline distB="0" distT="0" distL="0" distR="0">
            <wp:extent cx="5400040" cy="1659890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9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595959"/>
          <w:sz w:val="24"/>
          <w:szCs w:val="24"/>
        </w:rPr>
        <w:drawing>
          <wp:inline distB="0" distT="0" distL="0" distR="0">
            <wp:extent cx="5400040" cy="3408045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Completada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Completada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Pendiente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Pendiente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Pendiente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Pendiente</w:t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</w:tbl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4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Facilitadores: buena disposición del cliente para validar avances, diseño y paleta de colores ya aprobados, dominio de las herramientas web (VS Code, HTML, CSS, JavaScript, Node.js y Express), y apoyo del docente y de otros grupos.</w:t>
            </w:r>
          </w:p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Dificultades: poco tiempo en común por nuestros trabajos, y falta de experiencia con PostgreSQL para adaptarlo a la gestión de reservas.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Acciones: reuniones cada dos semanas, tareas repartidas para avanzar de forma independiente, y estudio de la documentación de PostgreSQL con apoyo del docente.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  <w:rtl w:val="0"/>
              </w:rPr>
              <w:t xml:space="preserve">Base de datos: cambiamos MySQL por PostgreSQL, un motor robusto con buena integración con Node.js y Express e integridad de datos para guardar reservas.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Metodología: reemplazamos el tablero Kanban por reuniones cada dos semanas con tareas asignadas, por la dificultad de coordinar horarios.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Ubicación: incorporamos Google Maps para mostrar la ubicación del hospedaje.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Actividad 3 (Modelado y creación de la base de datos) presenta retraso. Los motivos son nuestra falta de experiencia con PostgreSQL, que nos exigió más tiempo de estudio y pruebas para adaptar el modelo a la gestión de reservas, y nuestra disponibilidad limitada por los trabajos. Para avanzar sin afectar el proyecto, vamos a: Priorizar las tablas esenciales (cabañas, servicios y solicitudes de reserva) y dejar lo secundario para después. Repartir las tareas según el horario de cada uno. Consultar al docente las dudas técnicas del modelo.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6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7" name="image8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8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8F1D6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4.png"/><Relationship Id="rId10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numbering" Target="numbering.xml"/><Relationship Id="rId19" Type="http://schemas.openxmlformats.org/officeDocument/2006/relationships/image" Target="media/image1.png"/><Relationship Id="rId6" Type="http://schemas.openxmlformats.org/officeDocument/2006/relationships/styles" Target="styles.xml"/><Relationship Id="rId18" Type="http://schemas.openxmlformats.org/officeDocument/2006/relationships/image" Target="media/image9.png"/><Relationship Id="rId7" Type="http://schemas.openxmlformats.org/officeDocument/2006/relationships/customXml" Target="../customXML/item1.xml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gN3X3GBszixLxd6jomcGj7GC5Q==">CgMxLjA4AHIhMXRmR1dEYnJSQWdGZGxwNzZSelU1dFVBdWh6NVoybExr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