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</w:t>
      </w:r>
      <w:bookmarkStart w:id="0" w:name="_GoBack"/>
      <w:bookmarkEnd w:id="0"/>
      <w:r>
        <w:rPr>
          <w:rFonts w:hint="eastAsia"/>
        </w:rPr>
        <w:t>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案例1:在在 server0、desktop0 上操作</w:t>
      </w:r>
    </w:p>
    <w:p>
      <w:pPr>
        <w:rPr>
          <w:rFonts w:hint="eastAsia"/>
        </w:rPr>
      </w:pPr>
      <w:r>
        <w:rPr>
          <w:rFonts w:hint="eastAsia"/>
        </w:rPr>
        <w:t>– 将防火墙默认区域设置为trusted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虚拟机server0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[root@server0 ~]# firewall-cmd --set-default-zone=trusted 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虚拟机desktop0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[root@desktop0 ~]# firewall-cmd --set-default-zone=trusted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案例2:在server上操作，搭建mariadb数据库系统</w:t>
      </w:r>
    </w:p>
    <w:p>
      <w:pPr>
        <w:rPr>
          <w:rFonts w:hint="eastAsia"/>
        </w:rPr>
      </w:pPr>
      <w:r>
        <w:rPr>
          <w:rFonts w:hint="eastAsia"/>
        </w:rPr>
        <w:t>1. 在 server0 上安装 MariaDB 数据库系统</w:t>
      </w:r>
    </w:p>
    <w:p>
      <w:pPr>
        <w:rPr>
          <w:rFonts w:hint="eastAsia"/>
        </w:rPr>
      </w:pPr>
      <w:r>
        <w:rPr>
          <w:rFonts w:hint="eastAsia"/>
        </w:rPr>
        <w:t>1)安装 mariadb-server软件包</w:t>
      </w:r>
    </w:p>
    <w:p>
      <w:pPr>
        <w:rPr>
          <w:rFonts w:hint="eastAsia"/>
          <w:color w:val="FF0000"/>
        </w:rPr>
      </w:pPr>
      <w:r>
        <w:rPr>
          <w:rFonts w:hint="eastAsia"/>
        </w:rPr>
        <w:t>2)启动 mariadb 服务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yum -y  install mariadb-server</w:t>
      </w:r>
      <w:r>
        <w:rPr>
          <w:rFonts w:hint="default"/>
          <w:color w:val="FF0000"/>
        </w:rPr>
        <w:t xml:space="preserve">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systemctl restart mariadb</w:t>
      </w:r>
    </w:p>
    <w:p>
      <w:pPr>
        <w:rPr>
          <w:rFonts w:hint="eastAsia"/>
          <w:color w:val="0070C0"/>
        </w:rPr>
      </w:pPr>
      <w:r>
        <w:rPr>
          <w:rFonts w:hint="eastAsia"/>
          <w:color w:val="FF0000"/>
        </w:rPr>
        <w:t>[root@server0 ~]# systemctl enable mariadb</w:t>
      </w:r>
      <w:r>
        <w:rPr>
          <w:rFonts w:hint="default"/>
          <w:color w:val="FF0000"/>
        </w:rPr>
        <w:t xml:space="preserve">     </w:t>
      </w:r>
      <w:r>
        <w:rPr>
          <w:rFonts w:hint="default"/>
          <w:color w:val="0070C0"/>
        </w:rPr>
        <w:t>#设置开机自启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案例3:在server上操作，配置一个数据库</w:t>
      </w:r>
    </w:p>
    <w:p>
      <w:pPr>
        <w:rPr>
          <w:rFonts w:hint="eastAsia"/>
        </w:rPr>
      </w:pPr>
      <w:r>
        <w:rPr>
          <w:rFonts w:hint="eastAsia"/>
        </w:rPr>
        <w:t>– 为mariadb数据库root设置登陆密码为 haxi</w:t>
      </w:r>
    </w:p>
    <w:p>
      <w:pPr>
        <w:rPr>
          <w:rFonts w:hint="eastAsia"/>
        </w:rPr>
      </w:pPr>
      <w:r>
        <w:rPr>
          <w:rFonts w:hint="eastAsia"/>
        </w:rPr>
        <w:t>– 新建一个数据库名为 nsd</w:t>
      </w:r>
    </w:p>
    <w:p>
      <w:pPr>
        <w:rPr>
          <w:rFonts w:hint="eastAsia"/>
        </w:rPr>
      </w:pPr>
      <w:r>
        <w:rPr>
          <w:rFonts w:hint="eastAsia"/>
        </w:rPr>
        <w:t>– 除了 root 用户,此数据库只能被用户 lisi 查询,此用户的密码为 123(用户的授权)</w:t>
      </w:r>
    </w:p>
    <w:p>
      <w:pPr>
        <w:rPr>
          <w:rFonts w:hint="eastAsia"/>
        </w:rPr>
      </w:pPr>
      <w:r>
        <w:rPr>
          <w:rFonts w:hint="eastAsia"/>
        </w:rPr>
        <w:t>– 数据库 nsd 中应该包含来自数据库复制的内容,</w:t>
      </w:r>
    </w:p>
    <w:p>
      <w:pPr>
        <w:rPr>
          <w:rFonts w:hint="eastAsia"/>
        </w:rPr>
      </w:pPr>
      <w:r>
        <w:rPr>
          <w:rFonts w:hint="eastAsia"/>
        </w:rPr>
        <w:t>数据库文件的 URL为:http://classroom/pub/materials/users.sql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mysqladmin -u root password '</w:t>
      </w:r>
      <w:r>
        <w:rPr>
          <w:rFonts w:hint="default"/>
          <w:color w:val="FF0000"/>
        </w:rPr>
        <w:t>haxi</w:t>
      </w:r>
      <w:r>
        <w:rPr>
          <w:rFonts w:hint="eastAsia"/>
          <w:color w:val="FF0000"/>
        </w:rPr>
        <w:t>'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mysql -u root -p123</w:t>
      </w:r>
    </w:p>
    <w:p>
      <w:pPr>
        <w:rPr>
          <w:rFonts w:hint="default"/>
          <w:color w:val="FF0000"/>
        </w:rPr>
      </w:pPr>
      <w:r>
        <w:rPr>
          <w:rFonts w:hint="eastAsia"/>
          <w:color w:val="FF0000"/>
        </w:rPr>
        <w:t>MariaDB [(none)]&gt; create  database  nsd</w:t>
      </w:r>
      <w:r>
        <w:rPr>
          <w:rFonts w:hint="default"/>
          <w:color w:val="FF0000"/>
        </w:rPr>
        <w:t>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[(none)]&gt; show  databases;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MariaDB [</w:t>
      </w:r>
      <w:r>
        <w:rPr>
          <w:rFonts w:hint="eastAsia"/>
          <w:color w:val="FF0000"/>
        </w:rPr>
        <w:t>(none)</w:t>
      </w:r>
      <w:r>
        <w:rPr>
          <w:rFonts w:hint="default"/>
          <w:color w:val="FF0000"/>
        </w:rPr>
        <w:t>]&gt; use nsd</w:t>
      </w:r>
      <w:r>
        <w:rPr>
          <w:rFonts w:hint="default"/>
          <w:color w:val="FF0000"/>
        </w:rPr>
        <w:t>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MariaDB [nsd]&gt; grant select  on  nsd.*  to  lisi@localhost identified by  '123';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[(none)]&gt; exit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[root@server0 ~]# mysql -u lisi -p123  </w:t>
      </w:r>
      <w:r>
        <w:rPr>
          <w:rFonts w:hint="eastAsia"/>
          <w:color w:val="0070C0"/>
        </w:rPr>
        <w:t>#测试lisi登陆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</w:t>
      </w:r>
      <w:r>
        <w:rPr>
          <w:rFonts w:hint="default"/>
          <w:color w:val="FF0000"/>
        </w:rPr>
        <w:t xml:space="preserve">wget </w:t>
      </w:r>
      <w:r>
        <w:rPr>
          <w:rFonts w:hint="eastAsia"/>
          <w:color w:val="FF0000"/>
        </w:rPr>
        <w:fldChar w:fldCharType="begin"/>
      </w:r>
      <w:r>
        <w:rPr>
          <w:rFonts w:hint="eastAsia"/>
          <w:color w:val="FF0000"/>
        </w:rPr>
        <w:instrText xml:space="preserve"> HYPERLINK "http://classroom/pub/materials/users.sql" </w:instrText>
      </w:r>
      <w:r>
        <w:rPr>
          <w:rFonts w:hint="eastAsia"/>
          <w:color w:val="FF0000"/>
        </w:rPr>
        <w:fldChar w:fldCharType="separate"/>
      </w:r>
      <w:r>
        <w:rPr>
          <w:rStyle w:val="3"/>
          <w:rFonts w:hint="eastAsia"/>
          <w:color w:val="FF0000"/>
        </w:rPr>
        <w:t>http://classroom/pub/materials/users.sql</w:t>
      </w:r>
      <w:r>
        <w:rPr>
          <w:rFonts w:hint="eastAsia"/>
          <w:color w:val="FF0000"/>
        </w:rPr>
        <w:fldChar w:fldCharType="end"/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mysql -u root -p123 nsd &lt; users.sql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[root@server0 ~]# mysql -u root -p123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MariaDB [(none)]&gt; use nsd;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MariaDB [nsd]&gt; show tables;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案例4:在server上操作，使用数据库查询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1)密码是 solicitous 的人的名字?</w:t>
      </w:r>
    </w:p>
    <w:p>
      <w:pPr>
        <w:rPr>
          <w:rFonts w:hint="eastAsia"/>
        </w:rPr>
      </w:pPr>
      <w:r>
        <w:rPr>
          <w:rFonts w:hint="eastAsia"/>
        </w:rPr>
        <w:t>2)有多少人的姓名是 Barbara 同时居住在 Sunnyvale?</w:t>
      </w:r>
    </w:p>
    <w:p>
      <w:pPr>
        <w:rPr>
          <w:rFonts w:hint="eastAsia"/>
        </w:rPr>
      </w:pPr>
      <w:r>
        <w:rPr>
          <w:rFonts w:hint="eastAsia"/>
        </w:rPr>
        <w:t>3)在base表中追加记录  id为6，name为Barbara，password为900</w:t>
      </w:r>
    </w:p>
    <w:p>
      <w:pPr>
        <w:rPr>
          <w:rFonts w:hint="eastAsia"/>
        </w:rPr>
      </w:pPr>
      <w:r>
        <w:rPr>
          <w:rFonts w:hint="eastAsia"/>
        </w:rPr>
        <w:t>4)在location表中追加记录  id为6，city为Sunnyvale</w:t>
      </w:r>
    </w:p>
    <w:p>
      <w:pPr>
        <w:rPr>
          <w:rFonts w:hint="eastAsia"/>
        </w:rPr>
      </w:pPr>
      <w:r>
        <w:rPr>
          <w:rFonts w:hint="eastAsia"/>
        </w:rPr>
        <w:t>5)再次查询有多少人的姓名是 Barbara 同时居住在 Sunnyvale?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（答案紧接上一题）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MariaDB [nsd]&gt; select * from base;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select * from location;</w:t>
      </w:r>
    </w:p>
    <w:p>
      <w:pPr>
        <w:rPr>
          <w:rFonts w:hint="default"/>
          <w:color w:val="FF0000"/>
        </w:rPr>
      </w:pPr>
      <w:r>
        <w:rPr>
          <w:rFonts w:hint="eastAsia"/>
          <w:color w:val="FF0000"/>
        </w:rPr>
        <w:t>MariaDB [nsd]&gt;select * from base where name='solicitous'</w:t>
      </w:r>
      <w:r>
        <w:rPr>
          <w:rFonts w:hint="default"/>
          <w:color w:val="FF0000"/>
        </w:rPr>
        <w:t>；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MariaDB [nsd]&gt; select  count(*)  from  base,location 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where base.name='Barbara'  and  location.city='Sunnyvale'       and  base.id=location.id;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[nsd]&gt;insert  base  values('6','Barbara','</w:t>
      </w:r>
      <w:r>
        <w:rPr>
          <w:rFonts w:hint="default"/>
          <w:color w:val="FF0000"/>
        </w:rPr>
        <w:t>900</w:t>
      </w:r>
      <w:r>
        <w:rPr>
          <w:rFonts w:hint="eastAsia"/>
          <w:color w:val="FF0000"/>
        </w:rPr>
        <w:t>');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select *  from  base;</w:t>
      </w:r>
      <w:r>
        <w:rPr>
          <w:rFonts w:hint="default"/>
          <w:color w:val="FF0000"/>
        </w:rPr>
        <w:t xml:space="preserve">        </w:t>
      </w:r>
      <w:r>
        <w:rPr>
          <w:rFonts w:hint="default"/>
          <w:color w:val="0070C0"/>
        </w:rPr>
        <w:t>#查看结果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MariaDB [nsd]&gt; insert  location  values('6','Sunnyvale');</w:t>
      </w:r>
    </w:p>
    <w:p>
      <w:pPr>
        <w:rPr>
          <w:rFonts w:hint="default"/>
          <w:color w:val="FF0000"/>
        </w:rPr>
      </w:pPr>
      <w:r>
        <w:rPr>
          <w:rFonts w:hint="eastAsia"/>
          <w:color w:val="FF0000"/>
        </w:rPr>
        <w:t>MariaDB [nsd]&gt; select *  from  location;</w:t>
      </w:r>
      <w:r>
        <w:rPr>
          <w:rFonts w:hint="default"/>
          <w:color w:val="FF0000"/>
        </w:rPr>
        <w:t xml:space="preserve">     </w:t>
      </w:r>
      <w:r>
        <w:rPr>
          <w:rFonts w:hint="default"/>
          <w:color w:val="0070C0"/>
        </w:rPr>
        <w:t>#查看</w:t>
      </w:r>
      <w:r>
        <w:rPr>
          <w:rFonts w:hint="default"/>
          <w:color w:val="0070C0"/>
        </w:rPr>
        <w:t>结果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MariaDB [nsd]&gt; select  count(*)  from  base,location 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where base.name='Barbara'  and  location.city='Sunnyvale'       and  base.id=location.id;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案例5:虚拟机 server0操作， /dev/vdb 上按以下要求建立分区：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采用默认的 msdos 分区模式 </w:t>
      </w:r>
    </w:p>
    <w:p>
      <w:pPr>
        <w:rPr>
          <w:rFonts w:hint="eastAsia"/>
        </w:rPr>
      </w:pPr>
      <w:r>
        <w:rPr>
          <w:rFonts w:hint="eastAsia"/>
        </w:rPr>
        <w:t>– 第1个分区 /dev/vdb1 的大小为 3G</w:t>
      </w:r>
    </w:p>
    <w:p>
      <w:pPr>
        <w:rPr>
          <w:rFonts w:hint="eastAsia"/>
        </w:rPr>
      </w:pPr>
      <w:r>
        <w:rPr>
          <w:rFonts w:hint="eastAsia"/>
        </w:rPr>
        <w:t>– 第2个分区 /dev/vdb2 的大小为 200M</w:t>
      </w:r>
    </w:p>
    <w:p>
      <w:pPr>
        <w:rPr>
          <w:rFonts w:hint="eastAsia"/>
        </w:rPr>
      </w:pPr>
      <w:r>
        <w:rPr>
          <w:rFonts w:hint="eastAsia"/>
        </w:rPr>
        <w:t>– 第3个分区 /dev/vdb3 的大小为 100M</w:t>
      </w:r>
    </w:p>
    <w:p>
      <w:pPr>
        <w:rPr>
          <w:rFonts w:hint="eastAsia"/>
        </w:rPr>
      </w:pPr>
      <w:r>
        <w:rPr>
          <w:rFonts w:hint="eastAsia"/>
        </w:rPr>
        <w:t>– 第4个分区 /dev/vdb4为扩展分区</w:t>
      </w:r>
    </w:p>
    <w:p>
      <w:pPr>
        <w:rPr>
          <w:rFonts w:hint="eastAsia"/>
        </w:rPr>
      </w:pPr>
      <w:r>
        <w:rPr>
          <w:rFonts w:hint="eastAsia"/>
        </w:rPr>
        <w:t>– 在划分三个分区逻辑分区/dev/vdb[5-6]，</w:t>
      </w:r>
    </w:p>
    <w:p>
      <w:pPr>
        <w:rPr>
          <w:rFonts w:hint="eastAsia"/>
        </w:rPr>
      </w:pPr>
      <w:r>
        <w:rPr>
          <w:rFonts w:hint="eastAsia"/>
        </w:rPr>
        <w:t>– 分区大小依次为500M、2000M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fdisk  /dev/vdb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n 创建新的分区-----&gt;回车-----&gt;回车----&gt;回车-----&gt;在last结束时 +</w:t>
      </w:r>
      <w:r>
        <w:rPr>
          <w:rFonts w:hint="default"/>
          <w:color w:val="FF0000"/>
        </w:rPr>
        <w:t>3</w:t>
      </w:r>
      <w:r>
        <w:rPr>
          <w:rFonts w:hint="eastAsia"/>
          <w:color w:val="FF0000"/>
        </w:rPr>
        <w:t>G</w:t>
      </w:r>
    </w:p>
    <w:p>
      <w:pPr>
        <w:rPr>
          <w:rFonts w:hint="default"/>
          <w:color w:val="FF0000"/>
        </w:rPr>
      </w:pPr>
      <w:r>
        <w:rPr>
          <w:rFonts w:hint="eastAsia"/>
          <w:color w:val="FF0000"/>
        </w:rPr>
        <w:t>n 创建新的分区-----&gt;回车-----&gt;回车----&gt;回车-----&gt;在last结束时 +</w:t>
      </w:r>
      <w:r>
        <w:rPr>
          <w:rFonts w:hint="default"/>
          <w:color w:val="FF0000"/>
        </w:rPr>
        <w:t>200M</w:t>
      </w:r>
    </w:p>
    <w:p>
      <w:pPr>
        <w:rPr>
          <w:rFonts w:hint="default"/>
          <w:color w:val="FF0000"/>
        </w:rPr>
      </w:pPr>
      <w:r>
        <w:rPr>
          <w:rFonts w:hint="eastAsia"/>
          <w:color w:val="FF0000"/>
        </w:rPr>
        <w:t>n 创建新的分区-----&gt;回车-----&gt;回车----&gt;回车-----&gt;在last结束时 +</w:t>
      </w:r>
      <w:r>
        <w:rPr>
          <w:rFonts w:hint="default"/>
          <w:color w:val="FF0000"/>
        </w:rPr>
        <w:t>100</w:t>
      </w:r>
      <w:r>
        <w:rPr>
          <w:rFonts w:hint="default"/>
          <w:color w:val="FF0000"/>
        </w:rPr>
        <w:t>M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n 创建扩展分区-----&gt;回车----&gt;起始回车-----&gt;结束回车  </w:t>
      </w:r>
      <w:r>
        <w:rPr>
          <w:rFonts w:hint="default"/>
          <w:color w:val="0070C0"/>
        </w:rPr>
        <w:t>#</w:t>
      </w:r>
      <w:r>
        <w:rPr>
          <w:rFonts w:hint="default"/>
          <w:color w:val="0070C0"/>
        </w:rPr>
        <w:t>将所有空间给扩展分区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 </w:t>
      </w:r>
      <w:r>
        <w:rPr>
          <w:rFonts w:hint="default"/>
          <w:color w:val="FF0000"/>
        </w:rPr>
        <w:t xml:space="preserve">                                                 </w:t>
      </w:r>
      <w:r>
        <w:rPr>
          <w:rFonts w:hint="default"/>
          <w:color w:val="0070C0"/>
        </w:rPr>
        <w:t>#</w:t>
      </w:r>
      <w:r>
        <w:rPr>
          <w:rFonts w:hint="eastAsia"/>
          <w:color w:val="0070C0"/>
        </w:rPr>
        <w:t>查看分区表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n 创建逻辑分区-----&gt;起始回车------&gt;结束</w:t>
      </w:r>
      <w:r>
        <w:rPr>
          <w:rFonts w:hint="default"/>
          <w:color w:val="FF0000"/>
        </w:rPr>
        <w:t>+500</w:t>
      </w:r>
      <w:r>
        <w:rPr>
          <w:rFonts w:hint="eastAsia"/>
          <w:color w:val="FF0000"/>
        </w:rPr>
        <w:t>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n 创建逻辑分区-----&gt;起始回车------&gt;结束</w:t>
      </w:r>
      <w:r>
        <w:rPr>
          <w:rFonts w:hint="default"/>
          <w:color w:val="FF0000"/>
        </w:rPr>
        <w:t>+2000</w:t>
      </w:r>
      <w:r>
        <w:rPr>
          <w:rFonts w:hint="eastAsia"/>
          <w:color w:val="FF0000"/>
        </w:rPr>
        <w:t>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 查看分区表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 保存并退出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</w:t>
      </w:r>
      <w:r>
        <w:rPr>
          <w:rFonts w:hint="default"/>
          <w:color w:val="FF0000"/>
        </w:rPr>
        <w:t xml:space="preserve">partproub </w:t>
      </w:r>
      <w:r>
        <w:rPr>
          <w:rFonts w:hint="eastAsia"/>
          <w:color w:val="FF0000"/>
        </w:rPr>
        <w:t>/dev/vdb</w:t>
      </w:r>
      <w:r>
        <w:rPr>
          <w:rFonts w:hint="default"/>
          <w:color w:val="FF0000"/>
        </w:rPr>
        <w:t xml:space="preserve">      </w:t>
      </w:r>
      <w:r>
        <w:rPr>
          <w:rFonts w:hint="default"/>
          <w:color w:val="0070C0"/>
        </w:rPr>
        <w:t>#更新分区</w:t>
      </w:r>
    </w:p>
    <w:p>
      <w:pPr>
        <w:rPr>
          <w:rFonts w:hint="eastAsia"/>
        </w:rPr>
      </w:pPr>
      <w:r>
        <w:rPr>
          <w:rFonts w:hint="eastAsia"/>
        </w:rPr>
        <w:t>案例6：发布iSCSI网络磁盘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1）配置 server0 提供 iSCSI 服务，要求如下：</w:t>
      </w:r>
    </w:p>
    <w:p>
      <w:pPr>
        <w:rPr>
          <w:rFonts w:hint="eastAsia"/>
        </w:rPr>
      </w:pPr>
      <w:r>
        <w:rPr>
          <w:rFonts w:hint="eastAsia"/>
        </w:rPr>
        <w:t xml:space="preserve"> 2）磁盘名为iqn.2016-02.com.example:server0</w:t>
      </w:r>
    </w:p>
    <w:p>
      <w:pPr>
        <w:rPr>
          <w:rFonts w:hint="eastAsia"/>
        </w:rPr>
      </w:pPr>
      <w:r>
        <w:rPr>
          <w:rFonts w:hint="eastAsia"/>
        </w:rPr>
        <w:t xml:space="preserve"> 3）服务端口为 3260</w:t>
      </w:r>
    </w:p>
    <w:p>
      <w:pPr>
        <w:rPr>
          <w:rFonts w:hint="eastAsia"/>
        </w:rPr>
      </w:pPr>
      <w:r>
        <w:rPr>
          <w:rFonts w:hint="eastAsia"/>
        </w:rPr>
        <w:t xml:space="preserve"> 4）使用 iscsi_store（后端存储的名称） 作其后端卷，其大小为 3GiB</w:t>
      </w:r>
    </w:p>
    <w:p>
      <w:pPr>
        <w:rPr>
          <w:rFonts w:hint="eastAsia"/>
        </w:rPr>
      </w:pPr>
      <w:r>
        <w:rPr>
          <w:rFonts w:hint="eastAsia"/>
        </w:rPr>
        <w:t xml:space="preserve"> 5）此磁盘服务只能被 desktop0.example.com 访问，在Server0上配置客户端ACL为iqn.2016-02.com.example:desktop0</w:t>
      </w:r>
    </w:p>
    <w:p>
      <w:pPr>
        <w:rPr>
          <w:rFonts w:hint="eastAsia"/>
        </w:rPr>
      </w:pPr>
      <w:r>
        <w:rPr>
          <w:rFonts w:hint="eastAsia"/>
        </w:rPr>
        <w:t xml:space="preserve"> 6）配置 desktop0 使用 server0 提供 iSCSI 服务</w:t>
      </w:r>
    </w:p>
    <w:p>
      <w:pPr>
        <w:rPr>
          <w:rFonts w:hint="default"/>
        </w:rPr>
      </w:pPr>
      <w:r>
        <w:rPr>
          <w:rFonts w:hint="default"/>
        </w:rPr>
        <w:t>（在server0添加一个10G硬盘）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[root@server0 ~]# fdisk  /dev/vd</w:t>
      </w:r>
      <w:r>
        <w:rPr>
          <w:rFonts w:hint="default"/>
          <w:color w:val="FF0000"/>
        </w:rPr>
        <w:t>c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n 创建新的分区-----&gt;回车-----&gt;回车----&gt;回车-----&gt;在last结束时 +</w:t>
      </w:r>
      <w:r>
        <w:rPr>
          <w:rFonts w:hint="default"/>
          <w:color w:val="FF0000"/>
        </w:rPr>
        <w:t>3</w:t>
      </w:r>
      <w:r>
        <w:rPr>
          <w:rFonts w:hint="eastAsia"/>
          <w:color w:val="FF0000"/>
        </w:rPr>
        <w:t>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 查看分区表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w 保存并退出</w:t>
      </w:r>
    </w:p>
    <w:p>
      <w:pPr>
        <w:rPr>
          <w:rFonts w:hint="eastAsia"/>
          <w:color w:val="0070C0"/>
        </w:rPr>
      </w:pPr>
      <w:r>
        <w:rPr>
          <w:rFonts w:hint="eastAsia"/>
          <w:color w:val="FF0000"/>
        </w:rPr>
        <w:t>[root@server0 ~]#</w:t>
      </w:r>
      <w:r>
        <w:rPr>
          <w:rFonts w:hint="default"/>
          <w:color w:val="FF0000"/>
        </w:rPr>
        <w:t xml:space="preserve">partproub </w:t>
      </w:r>
      <w:r>
        <w:rPr>
          <w:rFonts w:hint="eastAsia"/>
          <w:color w:val="FF0000"/>
        </w:rPr>
        <w:t>/dev/vd</w:t>
      </w:r>
      <w:r>
        <w:rPr>
          <w:rFonts w:hint="default"/>
          <w:color w:val="FF0000"/>
        </w:rPr>
        <w:t>c</w:t>
      </w:r>
      <w:r>
        <w:rPr>
          <w:rFonts w:hint="default"/>
          <w:color w:val="FF0000"/>
        </w:rPr>
        <w:t xml:space="preserve">      </w:t>
      </w:r>
      <w:r>
        <w:rPr>
          <w:rFonts w:hint="default"/>
          <w:color w:val="0070C0"/>
        </w:rPr>
        <w:t>#更新分区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 xml:space="preserve"> ~]# targetcli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/&gt; ls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/&gt; backstores/block create iscsi_store /dev/vd</w:t>
      </w:r>
      <w:r>
        <w:rPr>
          <w:rFonts w:hint="default"/>
          <w:color w:val="FF0000"/>
        </w:rPr>
        <w:t>c1</w:t>
      </w:r>
    </w:p>
    <w:p>
      <w:pPr>
        <w:rPr>
          <w:rFonts w:hint="default"/>
          <w:color w:val="FF0000"/>
        </w:rPr>
      </w:pPr>
      <w:r>
        <w:rPr>
          <w:rFonts w:hint="eastAsia"/>
          <w:color w:val="FF0000"/>
        </w:rPr>
        <w:t>/&gt; /iscsi create iqn.2016-02.com.example:server</w:t>
      </w:r>
      <w:r>
        <w:rPr>
          <w:rFonts w:hint="default"/>
          <w:color w:val="FF0000"/>
        </w:rPr>
        <w:t>0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/&gt; /iscsi/iqn.2016-02.com.example:server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>/tpg1/acls create iqn.2016-02.com.example:desktop</w:t>
      </w:r>
      <w:r>
        <w:rPr>
          <w:rFonts w:hint="default"/>
          <w:color w:val="FF0000"/>
        </w:rPr>
        <w:t>0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/&gt; /iscsi/iqn.2016-02.com.example:server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>/tpg1/luns create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/backstores/block/iscsi_store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/&gt; /iscsi/iqn.2016-02.com.example:server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 xml:space="preserve">/tpg1/portals create </w:t>
      </w:r>
      <w:r>
        <w:rPr>
          <w:rFonts w:hint="default"/>
          <w:color w:val="FF0000"/>
        </w:rPr>
        <w:t>172.25.0.11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/&gt; saveconfig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/&gt; exit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 xml:space="preserve"> ~]#</w:t>
      </w:r>
      <w:r>
        <w:rPr>
          <w:rFonts w:hint="default"/>
          <w:color w:val="FF0000"/>
        </w:rPr>
        <w:t>systemctl restart target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[root@server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 xml:space="preserve"> ~]#</w:t>
      </w:r>
      <w:r>
        <w:rPr>
          <w:rFonts w:hint="default"/>
          <w:color w:val="FF0000"/>
        </w:rPr>
        <w:t xml:space="preserve">systemctl </w:t>
      </w:r>
      <w:r>
        <w:rPr>
          <w:rFonts w:hint="default"/>
          <w:color w:val="FF0000"/>
        </w:rPr>
        <w:t>enable</w:t>
      </w:r>
      <w:r>
        <w:rPr>
          <w:rFonts w:hint="default"/>
          <w:color w:val="FF0000"/>
        </w:rPr>
        <w:t xml:space="preserve"> target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(desktop0上)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[root@desktop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 xml:space="preserve"> ~]# yum -y install iscsi-initiator-utils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[root@desktop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 xml:space="preserve"> ~]# vim /etc/iscsi/initiatorname.iscsi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InitiatorName=iqn.2016-02.com.example:desktop</w:t>
      </w:r>
      <w:r>
        <w:rPr>
          <w:rFonts w:hint="default"/>
          <w:color w:val="FF0000"/>
        </w:rPr>
        <w:t>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[root@desktop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 xml:space="preserve"> ~]# iscsiadm -m</w:t>
      </w:r>
    </w:p>
    <w:p>
      <w:pPr>
        <w:jc w:val="left"/>
        <w:rPr>
          <w:rFonts w:hint="eastAsia"/>
          <w:color w:val="0070C0"/>
        </w:rPr>
      </w:pPr>
      <w:r>
        <w:rPr>
          <w:rFonts w:hint="eastAsia"/>
          <w:color w:val="FF0000"/>
        </w:rPr>
        <w:t>[root@desktop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 xml:space="preserve"> ~]# iscsiadm -m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discovery -t st -p server</w:t>
      </w:r>
      <w:r>
        <w:rPr>
          <w:rFonts w:hint="default"/>
          <w:color w:val="FF0000"/>
        </w:rPr>
        <w:t xml:space="preserve">0 </w:t>
      </w:r>
      <w:r>
        <w:rPr>
          <w:rFonts w:hint="eastAsia"/>
          <w:color w:val="FF0000"/>
        </w:rPr>
        <w:t>node -T iqn.2016-02.com.example:server</w:t>
      </w:r>
      <w:r>
        <w:rPr>
          <w:rFonts w:hint="default"/>
          <w:color w:val="FF0000"/>
        </w:rPr>
        <w:t>0</w:t>
      </w:r>
      <w:r>
        <w:rPr>
          <w:rFonts w:hint="eastAsia"/>
          <w:color w:val="FF0000"/>
        </w:rPr>
        <w:t xml:space="preserve"> -l</w:t>
      </w:r>
      <w:r>
        <w:rPr>
          <w:rFonts w:hint="default"/>
          <w:color w:val="FF0000"/>
        </w:rPr>
        <w:t xml:space="preserve">                    </w:t>
      </w:r>
      <w:r>
        <w:rPr>
          <w:rFonts w:hint="default"/>
          <w:color w:val="0070C0"/>
        </w:rPr>
        <w:t xml:space="preserve"> </w:t>
      </w:r>
      <w:r>
        <w:rPr>
          <w:rFonts w:hint="eastAsia"/>
          <w:color w:val="0070C0"/>
        </w:rPr>
        <w:t>//或者 iscsiadm -m node -L all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[root@desktopX ~]# vim /var/lib/iscsi/nodes/iqn.2016-02.com.example\:server0/*/default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.. ..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node.conn[0].startup = automatic</w:t>
      </w:r>
      <w:r>
        <w:rPr>
          <w:rFonts w:hint="default"/>
          <w:color w:val="FF0000"/>
        </w:rPr>
        <w:t xml:space="preserve">           </w:t>
      </w:r>
      <w:r>
        <w:rPr>
          <w:rFonts w:hint="default"/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rFonts w:hint="default"/>
          <w:color w:val="0070C0"/>
        </w:rPr>
        <w:t>不要改错，位置接近文件末行</w:t>
      </w:r>
      <w:r>
        <w:rPr>
          <w:rFonts w:hint="eastAsia"/>
          <w:color w:val="0070C0"/>
        </w:rPr>
        <w:t>把 manual 改成 automatic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[root@desktopX ~]# systemctl restart iscsi iscsid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[root@desktopX ~]# systemctl enable iscsi iscsid</w:t>
      </w:r>
    </w:p>
    <w:p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[root@desktopX ~]# lsblk</w:t>
      </w:r>
    </w:p>
    <w:p>
      <w:pPr>
        <w:jc w:val="left"/>
        <w:rPr>
          <w:rFonts w:hint="eastAsia"/>
          <w:color w:val="0070C0"/>
        </w:rPr>
      </w:pPr>
      <w:r>
        <w:rPr>
          <w:rFonts w:hint="eastAsia"/>
          <w:color w:val="FF0000"/>
        </w:rPr>
        <w:t>.. ..</w:t>
      </w:r>
      <w:r>
        <w:rPr>
          <w:rFonts w:hint="default"/>
          <w:color w:val="FF0000"/>
        </w:rPr>
        <w:t xml:space="preserve">                                           </w:t>
      </w:r>
      <w:r>
        <w:rPr>
          <w:rFonts w:hint="default"/>
          <w:color w:val="0070C0"/>
        </w:rPr>
        <w:t xml:space="preserve"> //确认多出的磁盘,比如/dev/sda</w:t>
      </w:r>
    </w:p>
    <w:p>
      <w:pPr>
        <w:jc w:val="left"/>
        <w:rPr>
          <w:rFonts w:hint="eastAsia"/>
        </w:rPr>
      </w:pPr>
    </w:p>
    <w:sectPr>
      <w:pgSz w:w="11906" w:h="16838"/>
      <w:pgMar w:top="1440" w:right="866" w:bottom="1440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FD6E6"/>
    <w:rsid w:val="EE7FD6E6"/>
    <w:rsid w:val="F67FE0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2018-05-15T09:35:00Z</dcterms:created>
  <dc:creator>root</dc:creator>
  <cp:lastModifiedBy>root</cp:lastModifiedBy>
  <dcterms:modified xsi:type="dcterms:W3CDTF">2018-05-15T11:33:00Z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