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7D6" w:rsidRPr="00FF6C61" w:rsidRDefault="00C72F63">
      <w:pPr>
        <w:jc w:val="center"/>
        <w:rPr>
          <w:rFonts w:hAnsi="宋体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网络与系统篇</w:t>
      </w:r>
    </w:p>
    <w:p w:rsidR="001767D6" w:rsidRDefault="00C72F63">
      <w:pPr>
        <w:spacing w:line="360" w:lineRule="exact"/>
        <w:rPr>
          <w:rFonts w:ascii="微软雅黑" w:eastAsia="微软雅黑" w:hAnsi="微软雅黑"/>
          <w:b/>
          <w:color w:val="00B0F0"/>
          <w:sz w:val="24"/>
          <w:szCs w:val="24"/>
        </w:rPr>
      </w:pPr>
      <w:r>
        <w:rPr>
          <w:rFonts w:ascii="微软雅黑" w:eastAsia="微软雅黑" w:hAnsi="微软雅黑"/>
          <w:b/>
          <w:color w:val="00B0F0"/>
          <w:sz w:val="24"/>
          <w:szCs w:val="24"/>
        </w:rPr>
        <w:t>选择（每题</w:t>
      </w:r>
      <w:r>
        <w:rPr>
          <w:rFonts w:ascii="微软雅黑" w:eastAsia="微软雅黑" w:hAnsi="微软雅黑"/>
          <w:b/>
          <w:color w:val="00B0F0"/>
          <w:sz w:val="24"/>
          <w:szCs w:val="24"/>
        </w:rPr>
        <w:t>1</w:t>
      </w:r>
      <w:r>
        <w:rPr>
          <w:rFonts w:ascii="微软雅黑" w:eastAsia="微软雅黑" w:hAnsi="微软雅黑"/>
          <w:b/>
          <w:color w:val="00B0F0"/>
          <w:sz w:val="24"/>
          <w:szCs w:val="24"/>
        </w:rPr>
        <w:t>分）</w:t>
      </w:r>
    </w:p>
    <w:p w:rsidR="001767D6" w:rsidRDefault="00C72F63">
      <w:pPr>
        <w:pStyle w:val="af"/>
        <w:numPr>
          <w:ilvl w:val="0"/>
          <w:numId w:val="1"/>
        </w:numPr>
        <w:spacing w:line="360" w:lineRule="exact"/>
        <w:jc w:val="lef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IP</w:t>
      </w:r>
      <w:r>
        <w:rPr>
          <w:rStyle w:val="ABC"/>
          <w:rFonts w:ascii="黑体" w:eastAsia="黑体" w:hAnsi="黑体"/>
          <w:color w:val="auto"/>
        </w:rPr>
        <w:t>路由发生在（</w:t>
      </w:r>
      <w:r>
        <w:rPr>
          <w:rStyle w:val="ABC"/>
          <w:rFonts w:ascii="黑体" w:eastAsia="黑体" w:hAnsi="黑体"/>
          <w:color w:val="auto"/>
        </w:rPr>
        <w:t>B</w:t>
      </w:r>
      <w:r>
        <w:rPr>
          <w:rStyle w:val="ABC"/>
          <w:rFonts w:ascii="黑体" w:eastAsia="黑体" w:hAnsi="黑体"/>
          <w:color w:val="auto"/>
        </w:rPr>
        <w:t>）</w:t>
      </w:r>
    </w:p>
    <w:p w:rsidR="001767D6" w:rsidRDefault="00C72F63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：物理层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B</w:t>
      </w:r>
      <w:r>
        <w:rPr>
          <w:rFonts w:ascii="宋体" w:hAnsi="宋体"/>
          <w:sz w:val="24"/>
          <w:szCs w:val="24"/>
        </w:rPr>
        <w:t>：网络层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 w:rsidR="001767D6" w:rsidRDefault="00C72F63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：数据链路层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/>
          <w:sz w:val="24"/>
          <w:szCs w:val="24"/>
        </w:rPr>
        <w:t>：传输层</w:t>
      </w:r>
    </w:p>
    <w:p w:rsidR="001767D6" w:rsidRDefault="00C72F63">
      <w:pPr>
        <w:pStyle w:val="af"/>
        <w:numPr>
          <w:ilvl w:val="0"/>
          <w:numId w:val="1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为了确定网络层数据包所经过的路由器的数目，应该使用（</w:t>
      </w:r>
      <w:r>
        <w:rPr>
          <w:rStyle w:val="ABC"/>
          <w:rFonts w:ascii="黑体" w:eastAsia="黑体" w:hAnsi="黑体"/>
          <w:color w:val="auto"/>
        </w:rPr>
        <w:t>D</w:t>
      </w:r>
      <w:r>
        <w:rPr>
          <w:rStyle w:val="ABC"/>
          <w:rFonts w:ascii="黑体" w:eastAsia="黑体" w:hAnsi="黑体"/>
          <w:color w:val="auto"/>
        </w:rPr>
        <w:t>）命令</w:t>
      </w:r>
    </w:p>
    <w:p w:rsidR="001767D6" w:rsidRDefault="00C72F63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ping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B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stacktest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 w:rsidR="001767D6" w:rsidRDefault="00C72F63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arp  –a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 xml:space="preserve">   </w:t>
      </w: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tracert</w:t>
      </w:r>
    </w:p>
    <w:p w:rsidR="001767D6" w:rsidRDefault="00C72F63">
      <w:pPr>
        <w:pStyle w:val="af"/>
        <w:numPr>
          <w:ilvl w:val="0"/>
          <w:numId w:val="1"/>
        </w:numPr>
        <w:spacing w:line="360" w:lineRule="exact"/>
        <w:rPr>
          <w:rStyle w:val="ABC"/>
          <w:rFonts w:ascii="Calibri" w:hAnsi="方正卡通简体"/>
          <w:color w:val="auto"/>
        </w:rPr>
      </w:pPr>
      <w:r>
        <w:rPr>
          <w:rStyle w:val="ABC"/>
          <w:rFonts w:ascii="黑体" w:eastAsia="黑体" w:hAnsi="黑体"/>
          <w:color w:val="auto"/>
        </w:rPr>
        <w:t>下列协议属于应用层协议的是（</w:t>
      </w:r>
      <w:r>
        <w:rPr>
          <w:rStyle w:val="ABC"/>
          <w:rFonts w:ascii="黑体" w:eastAsia="黑体" w:hAnsi="黑体"/>
          <w:color w:val="auto"/>
        </w:rPr>
        <w:t>B</w:t>
      </w:r>
      <w:r>
        <w:rPr>
          <w:rStyle w:val="ABC"/>
          <w:rFonts w:ascii="黑体" w:eastAsia="黑体" w:hAnsi="黑体"/>
          <w:color w:val="auto"/>
        </w:rPr>
        <w:t>）</w:t>
      </w:r>
    </w:p>
    <w:p w:rsidR="001767D6" w:rsidRDefault="00C72F63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ip</w:t>
      </w:r>
      <w:r>
        <w:rPr>
          <w:rFonts w:ascii="宋体" w:hAnsi="宋体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tcp</w:t>
      </w:r>
      <w:r>
        <w:rPr>
          <w:rFonts w:ascii="宋体" w:hAnsi="宋体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udp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B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ftp</w:t>
      </w:r>
      <w:r>
        <w:rPr>
          <w:rFonts w:ascii="宋体" w:hAnsi="宋体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smtp</w:t>
      </w:r>
      <w:r>
        <w:rPr>
          <w:rFonts w:ascii="宋体" w:hAnsi="宋体"/>
          <w:sz w:val="24"/>
          <w:szCs w:val="24"/>
        </w:rPr>
        <w:t>和</w:t>
      </w:r>
      <w:r>
        <w:rPr>
          <w:rFonts w:ascii="宋体" w:hAnsi="宋体"/>
          <w:sz w:val="24"/>
          <w:szCs w:val="24"/>
        </w:rPr>
        <w:t>telnet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 w:rsidR="001767D6" w:rsidRDefault="00C72F63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arp</w:t>
      </w:r>
      <w:r>
        <w:rPr>
          <w:rFonts w:ascii="宋体" w:hAnsi="宋体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smtp</w:t>
      </w:r>
      <w:r>
        <w:rPr>
          <w:rFonts w:ascii="宋体" w:hAnsi="宋体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telnet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icmp</w:t>
      </w:r>
      <w:r>
        <w:rPr>
          <w:rFonts w:ascii="宋体" w:hAnsi="宋体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rarp</w:t>
      </w:r>
      <w:r>
        <w:rPr>
          <w:rFonts w:ascii="宋体" w:hAnsi="宋体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arp</w:t>
      </w:r>
    </w:p>
    <w:p w:rsidR="001767D6" w:rsidRDefault="00C72F63">
      <w:pPr>
        <w:pStyle w:val="af"/>
        <w:numPr>
          <w:ilvl w:val="0"/>
          <w:numId w:val="1"/>
        </w:numPr>
        <w:spacing w:line="360" w:lineRule="exact"/>
        <w:rPr>
          <w:rStyle w:val="ABC"/>
          <w:rFonts w:ascii="Calibri" w:hAnsi="方正卡通简体"/>
          <w:color w:val="auto"/>
        </w:rPr>
      </w:pPr>
      <w:r>
        <w:rPr>
          <w:rStyle w:val="ABC"/>
          <w:rFonts w:ascii="黑体" w:eastAsia="黑体" w:hAnsi="黑体"/>
          <w:color w:val="auto"/>
        </w:rPr>
        <w:t>以下命令中哪一个命令是配置</w:t>
      </w:r>
      <w:r>
        <w:rPr>
          <w:rStyle w:val="ABC"/>
          <w:rFonts w:ascii="黑体" w:eastAsia="黑体" w:hAnsi="黑体"/>
          <w:color w:val="auto"/>
        </w:rPr>
        <w:t>Cisco 1900</w:t>
      </w:r>
      <w:r>
        <w:rPr>
          <w:rStyle w:val="ABC"/>
          <w:rFonts w:ascii="黑体" w:eastAsia="黑体" w:hAnsi="黑体"/>
          <w:color w:val="auto"/>
        </w:rPr>
        <w:t>系列交换机特权级密码</w:t>
      </w:r>
      <w:r>
        <w:rPr>
          <w:rStyle w:val="ABC"/>
          <w:rFonts w:ascii="黑体" w:eastAsia="黑体" w:hAnsi="黑体"/>
          <w:color w:val="auto"/>
        </w:rPr>
        <w:t>(</w:t>
      </w:r>
      <w:r>
        <w:rPr>
          <w:rStyle w:val="ABC"/>
          <w:rFonts w:ascii="黑体" w:eastAsia="黑体" w:hAnsi="黑体"/>
          <w:color w:val="auto"/>
        </w:rPr>
        <w:t>C</w:t>
      </w:r>
      <w:r>
        <w:rPr>
          <w:rStyle w:val="ABC"/>
          <w:rFonts w:ascii="黑体" w:eastAsia="黑体" w:hAnsi="黑体"/>
          <w:color w:val="auto"/>
        </w:rPr>
        <w:t>)</w:t>
      </w:r>
    </w:p>
    <w:p w:rsidR="001767D6" w:rsidRDefault="00C72F63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enable passwork cisco level 15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B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enable passwork csico</w:t>
      </w:r>
    </w:p>
    <w:p w:rsidR="001767D6" w:rsidRDefault="00C72F63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enable secret csico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enable passwork level 15</w:t>
      </w:r>
    </w:p>
    <w:p w:rsidR="001767D6" w:rsidRDefault="00C72F63">
      <w:pPr>
        <w:pStyle w:val="af"/>
        <w:numPr>
          <w:ilvl w:val="0"/>
          <w:numId w:val="1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以下哪个命令可以保存路由器</w:t>
      </w:r>
      <w:r>
        <w:rPr>
          <w:rStyle w:val="ABC"/>
          <w:rFonts w:ascii="黑体" w:eastAsia="黑体" w:hAnsi="黑体"/>
          <w:color w:val="auto"/>
        </w:rPr>
        <w:t>RAM</w:t>
      </w:r>
      <w:r>
        <w:rPr>
          <w:rStyle w:val="ABC"/>
          <w:rFonts w:ascii="黑体" w:eastAsia="黑体" w:hAnsi="黑体"/>
          <w:color w:val="auto"/>
        </w:rPr>
        <w:t>中的配置文件到</w:t>
      </w:r>
      <w:r>
        <w:rPr>
          <w:rStyle w:val="ABC"/>
          <w:rFonts w:ascii="黑体" w:eastAsia="黑体" w:hAnsi="黑体"/>
          <w:color w:val="auto"/>
        </w:rPr>
        <w:t>NVRAM</w:t>
      </w:r>
      <w:r>
        <w:rPr>
          <w:rStyle w:val="ABC"/>
          <w:rFonts w:ascii="黑体" w:eastAsia="黑体" w:hAnsi="黑体"/>
          <w:color w:val="auto"/>
        </w:rPr>
        <w:t>中</w:t>
      </w:r>
      <w:r>
        <w:rPr>
          <w:rStyle w:val="ABC"/>
          <w:rFonts w:ascii="黑体" w:eastAsia="黑体" w:hAnsi="黑体"/>
          <w:color w:val="auto"/>
        </w:rPr>
        <w:t>(</w:t>
      </w:r>
      <w:r>
        <w:rPr>
          <w:rStyle w:val="ABC"/>
          <w:rFonts w:ascii="黑体" w:eastAsia="黑体" w:hAnsi="黑体"/>
          <w:color w:val="auto"/>
        </w:rPr>
        <w:t>C</w:t>
      </w:r>
      <w:r>
        <w:rPr>
          <w:rStyle w:val="ABC"/>
          <w:rFonts w:ascii="黑体" w:eastAsia="黑体" w:hAnsi="黑体"/>
          <w:color w:val="auto"/>
        </w:rPr>
        <w:t>)</w:t>
      </w:r>
    </w:p>
    <w:p w:rsidR="001767D6" w:rsidRDefault="00C72F63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copy running-config tftp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B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copy startup-config tftp</w:t>
      </w:r>
    </w:p>
    <w:p w:rsidR="001767D6" w:rsidRDefault="00C72F63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copy running-config startup-config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copy startup-config running-config</w:t>
      </w:r>
    </w:p>
    <w:p w:rsidR="001767D6" w:rsidRDefault="00C72F63">
      <w:pPr>
        <w:pStyle w:val="af"/>
        <w:numPr>
          <w:ilvl w:val="0"/>
          <w:numId w:val="1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在掉电状态下，哪种类型的存储器不保留其内容</w:t>
      </w:r>
      <w:r>
        <w:rPr>
          <w:rStyle w:val="ABC"/>
          <w:rFonts w:ascii="黑体" w:eastAsia="黑体" w:hAnsi="黑体"/>
          <w:color w:val="auto"/>
        </w:rPr>
        <w:t>(</w:t>
      </w:r>
      <w:r>
        <w:rPr>
          <w:rStyle w:val="ABC"/>
          <w:rFonts w:ascii="黑体" w:eastAsia="黑体" w:hAnsi="黑体"/>
          <w:color w:val="auto"/>
        </w:rPr>
        <w:t>C</w:t>
      </w:r>
      <w:r>
        <w:rPr>
          <w:rStyle w:val="ABC"/>
          <w:rFonts w:ascii="黑体" w:eastAsia="黑体" w:hAnsi="黑体"/>
          <w:color w:val="auto"/>
        </w:rPr>
        <w:t>)</w:t>
      </w:r>
      <w:r>
        <w:rPr>
          <w:rStyle w:val="ABC"/>
          <w:rFonts w:ascii="黑体" w:eastAsia="黑体" w:hAnsi="黑体"/>
          <w:color w:val="auto"/>
        </w:rPr>
        <w:t>？</w:t>
      </w:r>
    </w:p>
    <w:p w:rsidR="001767D6" w:rsidRDefault="00C72F63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NVRAM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B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ROM</w:t>
      </w:r>
    </w:p>
    <w:p w:rsidR="001767D6" w:rsidRDefault="00C72F63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RAM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Flash</w:t>
      </w:r>
    </w:p>
    <w:p w:rsidR="001767D6" w:rsidRDefault="00C72F63">
      <w:pPr>
        <w:pStyle w:val="af"/>
        <w:numPr>
          <w:ilvl w:val="0"/>
          <w:numId w:val="1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以下那种协议属于网络层协议的</w:t>
      </w:r>
      <w:r>
        <w:rPr>
          <w:rStyle w:val="ABC"/>
          <w:rFonts w:ascii="黑体" w:eastAsia="黑体" w:hAnsi="黑体"/>
          <w:color w:val="auto"/>
        </w:rPr>
        <w:t>(</w:t>
      </w:r>
      <w:r>
        <w:rPr>
          <w:rStyle w:val="ABC"/>
          <w:rFonts w:ascii="黑体" w:eastAsia="黑体" w:hAnsi="黑体"/>
          <w:color w:val="auto"/>
        </w:rPr>
        <w:t xml:space="preserve"> C</w:t>
      </w:r>
      <w:r>
        <w:rPr>
          <w:rStyle w:val="ABC"/>
          <w:rFonts w:ascii="黑体" w:eastAsia="黑体" w:hAnsi="黑体"/>
          <w:color w:val="auto"/>
        </w:rPr>
        <w:t xml:space="preserve"> )</w:t>
      </w:r>
      <w:r>
        <w:rPr>
          <w:rStyle w:val="ABC"/>
          <w:rFonts w:ascii="黑体" w:eastAsia="黑体" w:hAnsi="黑体"/>
          <w:color w:val="auto"/>
        </w:rPr>
        <w:t>。</w:t>
      </w:r>
    </w:p>
    <w:p w:rsidR="001767D6" w:rsidRDefault="00C72F63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HTTPS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B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ICMP</w:t>
      </w:r>
    </w:p>
    <w:p w:rsidR="001767D6" w:rsidRDefault="00C72F63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SSL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SNMP</w:t>
      </w:r>
    </w:p>
    <w:p w:rsidR="001767D6" w:rsidRDefault="00C72F63">
      <w:pPr>
        <w:pStyle w:val="af"/>
        <w:numPr>
          <w:ilvl w:val="0"/>
          <w:numId w:val="1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目前网络传输介质中传输安全性最高的是</w:t>
      </w:r>
      <w:r>
        <w:rPr>
          <w:rStyle w:val="ABC"/>
          <w:rFonts w:ascii="黑体" w:eastAsia="黑体" w:hAnsi="黑体"/>
          <w:color w:val="auto"/>
        </w:rPr>
        <w:t>(</w:t>
      </w:r>
      <w:r>
        <w:rPr>
          <w:rStyle w:val="ABC"/>
          <w:rFonts w:ascii="黑体" w:eastAsia="黑体" w:hAnsi="黑体"/>
          <w:color w:val="auto"/>
        </w:rPr>
        <w:t xml:space="preserve"> A</w:t>
      </w:r>
      <w:r>
        <w:rPr>
          <w:rStyle w:val="ABC"/>
          <w:rFonts w:ascii="黑体" w:eastAsia="黑体" w:hAnsi="黑体"/>
          <w:color w:val="auto"/>
        </w:rPr>
        <w:t xml:space="preserve"> )</w:t>
      </w:r>
      <w:r>
        <w:rPr>
          <w:rStyle w:val="ABC"/>
          <w:rFonts w:ascii="黑体" w:eastAsia="黑体" w:hAnsi="黑体"/>
          <w:color w:val="auto"/>
        </w:rPr>
        <w:t>。</w:t>
      </w:r>
    </w:p>
    <w:p w:rsidR="001767D6" w:rsidRDefault="00C72F63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：光纤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B</w:t>
      </w:r>
      <w:r>
        <w:rPr>
          <w:rFonts w:ascii="宋体" w:hAnsi="宋体"/>
          <w:sz w:val="24"/>
          <w:szCs w:val="24"/>
        </w:rPr>
        <w:t>：同轴电缆</w:t>
      </w:r>
    </w:p>
    <w:p w:rsidR="001767D6" w:rsidRDefault="00C72F63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：电话线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/>
          <w:sz w:val="24"/>
          <w:szCs w:val="24"/>
        </w:rPr>
        <w:t>：双绞线</w:t>
      </w:r>
    </w:p>
    <w:p w:rsidR="001767D6" w:rsidRDefault="00C72F63">
      <w:pPr>
        <w:pStyle w:val="af"/>
        <w:numPr>
          <w:ilvl w:val="0"/>
          <w:numId w:val="1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如果两台交换机直接用双绞线相连，其中一段采用了，白橙橙白绿蓝白蓝绿白棕棕的线序，另一端选择哪一种线序排列是正确的</w:t>
      </w:r>
      <w:r>
        <w:rPr>
          <w:rStyle w:val="ABC"/>
          <w:rFonts w:ascii="黑体" w:eastAsia="黑体" w:hAnsi="黑体"/>
          <w:color w:val="auto"/>
        </w:rPr>
        <w:t>(</w:t>
      </w:r>
      <w:r>
        <w:rPr>
          <w:rStyle w:val="ABC"/>
          <w:rFonts w:ascii="黑体" w:eastAsia="黑体" w:hAnsi="黑体"/>
          <w:color w:val="auto"/>
        </w:rPr>
        <w:t xml:space="preserve"> B </w:t>
      </w:r>
      <w:r>
        <w:rPr>
          <w:rStyle w:val="ABC"/>
          <w:rFonts w:ascii="黑体" w:eastAsia="黑体" w:hAnsi="黑体"/>
          <w:color w:val="auto"/>
        </w:rPr>
        <w:t>)</w:t>
      </w:r>
      <w:r>
        <w:rPr>
          <w:rStyle w:val="ABC"/>
          <w:rFonts w:ascii="黑体" w:eastAsia="黑体" w:hAnsi="黑体"/>
          <w:color w:val="auto"/>
        </w:rPr>
        <w:t>。</w:t>
      </w:r>
    </w:p>
    <w:p w:rsidR="001767D6" w:rsidRDefault="00C72F63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：白绿绿白橙橙白蓝蓝白棕棕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B</w:t>
      </w:r>
      <w:r>
        <w:rPr>
          <w:rFonts w:ascii="宋体" w:hAnsi="宋体"/>
          <w:sz w:val="24"/>
          <w:szCs w:val="24"/>
        </w:rPr>
        <w:t>：白绿绿白橙蓝白蓝橙白棕棕</w:t>
      </w:r>
    </w:p>
    <w:p w:rsidR="001767D6" w:rsidRDefault="00C72F63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：白橙橙白绿绿白蓝蓝白棕棕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/>
          <w:sz w:val="24"/>
          <w:szCs w:val="24"/>
        </w:rPr>
        <w:t>：白橙橙白绿蓝白蓝绿白棕棕</w:t>
      </w:r>
    </w:p>
    <w:p w:rsidR="001767D6" w:rsidRDefault="00C72F63">
      <w:pPr>
        <w:pStyle w:val="af"/>
        <w:numPr>
          <w:ilvl w:val="0"/>
          <w:numId w:val="1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CSMA/CD</w:t>
      </w:r>
      <w:r>
        <w:rPr>
          <w:rStyle w:val="ABC"/>
          <w:rFonts w:ascii="黑体" w:eastAsia="黑体" w:hAnsi="黑体"/>
          <w:color w:val="auto"/>
        </w:rPr>
        <w:t>协议在站点发送数据时</w:t>
      </w:r>
      <w:r>
        <w:rPr>
          <w:rStyle w:val="ABC"/>
          <w:rFonts w:ascii="黑体" w:eastAsia="黑体" w:hAnsi="黑体"/>
          <w:color w:val="auto"/>
        </w:rPr>
        <w:t xml:space="preserve">( </w:t>
      </w:r>
      <w:r>
        <w:rPr>
          <w:rStyle w:val="ABC"/>
          <w:rFonts w:ascii="黑体" w:eastAsia="黑体" w:hAnsi="黑体"/>
          <w:color w:val="auto"/>
        </w:rPr>
        <w:t>A</w:t>
      </w:r>
      <w:r>
        <w:rPr>
          <w:rStyle w:val="ABC"/>
          <w:rFonts w:ascii="黑体" w:eastAsia="黑体" w:hAnsi="黑体"/>
          <w:color w:val="auto"/>
        </w:rPr>
        <w:t xml:space="preserve"> </w:t>
      </w:r>
      <w:r>
        <w:rPr>
          <w:rStyle w:val="ABC"/>
          <w:rFonts w:ascii="黑体" w:eastAsia="黑体" w:hAnsi="黑体"/>
          <w:color w:val="auto"/>
        </w:rPr>
        <w:t>)</w:t>
      </w:r>
      <w:r>
        <w:rPr>
          <w:rStyle w:val="ABC"/>
          <w:rFonts w:ascii="黑体" w:eastAsia="黑体" w:hAnsi="黑体"/>
          <w:color w:val="auto"/>
        </w:rPr>
        <w:t>。</w:t>
      </w:r>
    </w:p>
    <w:p w:rsidR="001767D6" w:rsidRDefault="00C72F63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：一直侦听总线活动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 w:rsidR="001767D6" w:rsidRDefault="00C72F63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B</w:t>
      </w:r>
      <w:r>
        <w:rPr>
          <w:rFonts w:ascii="宋体" w:hAnsi="宋体"/>
          <w:sz w:val="24"/>
          <w:szCs w:val="24"/>
        </w:rPr>
        <w:t>：仅发送数据，然后等待确认</w:t>
      </w:r>
    </w:p>
    <w:p w:rsidR="001767D6" w:rsidRDefault="00C72F63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：不侦听总线活动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 w:rsidR="001767D6" w:rsidRDefault="00C72F63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D</w:t>
      </w:r>
      <w:r>
        <w:rPr>
          <w:rFonts w:ascii="宋体" w:hAnsi="宋体"/>
          <w:sz w:val="24"/>
          <w:szCs w:val="24"/>
        </w:rPr>
        <w:t>：当数据长度超过</w:t>
      </w:r>
      <w:r>
        <w:rPr>
          <w:rFonts w:ascii="宋体" w:hAnsi="宋体"/>
          <w:sz w:val="24"/>
          <w:szCs w:val="24"/>
        </w:rPr>
        <w:t>1000</w:t>
      </w:r>
      <w:r>
        <w:rPr>
          <w:rFonts w:ascii="宋体" w:hAnsi="宋体"/>
          <w:sz w:val="24"/>
          <w:szCs w:val="24"/>
        </w:rPr>
        <w:t>字节时需要侦听总线活动</w:t>
      </w:r>
    </w:p>
    <w:p w:rsidR="001767D6" w:rsidRDefault="00C72F63">
      <w:pPr>
        <w:pStyle w:val="af"/>
        <w:numPr>
          <w:ilvl w:val="0"/>
          <w:numId w:val="1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某</w:t>
      </w:r>
      <w:r>
        <w:rPr>
          <w:rStyle w:val="ABC"/>
          <w:rFonts w:ascii="黑体" w:eastAsia="黑体" w:hAnsi="黑体"/>
          <w:color w:val="auto"/>
        </w:rPr>
        <w:t>IP</w:t>
      </w:r>
      <w:r>
        <w:rPr>
          <w:rStyle w:val="ABC"/>
          <w:rFonts w:ascii="黑体" w:eastAsia="黑体" w:hAnsi="黑体"/>
          <w:color w:val="auto"/>
        </w:rPr>
        <w:t>地址为</w:t>
      </w:r>
      <w:r>
        <w:rPr>
          <w:rStyle w:val="ABC"/>
          <w:rFonts w:ascii="黑体" w:eastAsia="黑体" w:hAnsi="黑体"/>
          <w:color w:val="auto"/>
        </w:rPr>
        <w:t>160.55.115.24/20</w:t>
      </w:r>
      <w:r>
        <w:rPr>
          <w:rStyle w:val="ABC"/>
          <w:rFonts w:ascii="黑体" w:eastAsia="黑体" w:hAnsi="黑体"/>
          <w:color w:val="auto"/>
        </w:rPr>
        <w:t>，它的子网划分出来的网络</w:t>
      </w:r>
      <w:r>
        <w:rPr>
          <w:rStyle w:val="ABC"/>
          <w:rFonts w:ascii="黑体" w:eastAsia="黑体" w:hAnsi="黑体"/>
          <w:color w:val="auto"/>
        </w:rPr>
        <w:t>ID</w:t>
      </w:r>
      <w:r>
        <w:rPr>
          <w:rStyle w:val="ABC"/>
          <w:rFonts w:ascii="黑体" w:eastAsia="黑体" w:hAnsi="黑体"/>
          <w:color w:val="auto"/>
        </w:rPr>
        <w:t>地址</w:t>
      </w:r>
      <w:r>
        <w:rPr>
          <w:rStyle w:val="ABC"/>
          <w:rFonts w:ascii="黑体" w:eastAsia="黑体" w:hAnsi="黑体"/>
          <w:color w:val="auto"/>
        </w:rPr>
        <w:t xml:space="preserve">( </w:t>
      </w:r>
      <w:r>
        <w:rPr>
          <w:rStyle w:val="ABC"/>
          <w:rFonts w:ascii="黑体" w:eastAsia="黑体" w:hAnsi="黑体"/>
          <w:color w:val="auto"/>
        </w:rPr>
        <w:t>A</w:t>
      </w:r>
      <w:r>
        <w:rPr>
          <w:rStyle w:val="ABC"/>
          <w:rFonts w:ascii="黑体" w:eastAsia="黑体" w:hAnsi="黑体"/>
          <w:color w:val="auto"/>
        </w:rPr>
        <w:t xml:space="preserve"> )</w:t>
      </w:r>
      <w:r>
        <w:rPr>
          <w:rStyle w:val="ABC"/>
          <w:rFonts w:ascii="黑体" w:eastAsia="黑体" w:hAnsi="黑体"/>
          <w:color w:val="auto"/>
        </w:rPr>
        <w:t>。</w:t>
      </w:r>
    </w:p>
    <w:p w:rsidR="001767D6" w:rsidRDefault="00C72F63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160.55.112.0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B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160.55.115.0</w:t>
      </w:r>
    </w:p>
    <w:p w:rsidR="001767D6" w:rsidRDefault="00C72F63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160.55.112.24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/>
          <w:sz w:val="24"/>
          <w:szCs w:val="24"/>
        </w:rPr>
        <w:t>：以上答案都不对</w:t>
      </w:r>
    </w:p>
    <w:p w:rsidR="001767D6" w:rsidRDefault="001767D6">
      <w:pPr>
        <w:pStyle w:val="af"/>
        <w:spacing w:line="360" w:lineRule="exact"/>
        <w:ind w:left="420" w:firstLine="0"/>
        <w:rPr>
          <w:rStyle w:val="ABC"/>
          <w:rFonts w:ascii="Calibri" w:hAnsi="方正卡通简体"/>
          <w:color w:val="auto"/>
        </w:rPr>
      </w:pPr>
    </w:p>
    <w:p w:rsidR="001767D6" w:rsidRDefault="00C72F63">
      <w:pPr>
        <w:pStyle w:val="af"/>
        <w:numPr>
          <w:ilvl w:val="0"/>
          <w:numId w:val="1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lastRenderedPageBreak/>
        <w:t>将</w:t>
      </w:r>
      <w:r>
        <w:rPr>
          <w:rStyle w:val="ABC"/>
          <w:rFonts w:ascii="黑体" w:eastAsia="黑体" w:hAnsi="黑体"/>
          <w:color w:val="auto"/>
        </w:rPr>
        <w:t>200.200.201.0</w:t>
      </w:r>
      <w:r>
        <w:rPr>
          <w:rStyle w:val="ABC"/>
          <w:rFonts w:ascii="黑体" w:eastAsia="黑体" w:hAnsi="黑体"/>
          <w:color w:val="auto"/>
        </w:rPr>
        <w:t>这个网络进行子网的划分，要求尽可能划分出最多的网段，但每个网段不能少于</w:t>
      </w:r>
      <w:r>
        <w:rPr>
          <w:rStyle w:val="ABC"/>
          <w:rFonts w:ascii="黑体" w:eastAsia="黑体" w:hAnsi="黑体"/>
          <w:color w:val="auto"/>
        </w:rPr>
        <w:t>5</w:t>
      </w:r>
      <w:r>
        <w:rPr>
          <w:rStyle w:val="ABC"/>
          <w:rFonts w:ascii="黑体" w:eastAsia="黑体" w:hAnsi="黑体"/>
          <w:color w:val="auto"/>
        </w:rPr>
        <w:t>台计算机，该子网的子网掩码是</w:t>
      </w:r>
      <w:r>
        <w:rPr>
          <w:rStyle w:val="ABC"/>
          <w:rFonts w:ascii="黑体" w:eastAsia="黑体" w:hAnsi="黑体"/>
          <w:color w:val="auto"/>
        </w:rPr>
        <w:t xml:space="preserve">( </w:t>
      </w:r>
      <w:r>
        <w:rPr>
          <w:rStyle w:val="ABC"/>
          <w:rFonts w:ascii="黑体" w:eastAsia="黑体" w:hAnsi="黑体"/>
          <w:color w:val="auto"/>
        </w:rPr>
        <w:t xml:space="preserve">C </w:t>
      </w:r>
      <w:r>
        <w:rPr>
          <w:rStyle w:val="ABC"/>
          <w:rFonts w:ascii="黑体" w:eastAsia="黑体" w:hAnsi="黑体"/>
          <w:color w:val="auto"/>
        </w:rPr>
        <w:t>)</w:t>
      </w:r>
      <w:r>
        <w:rPr>
          <w:rStyle w:val="ABC"/>
          <w:rFonts w:ascii="黑体" w:eastAsia="黑体" w:hAnsi="黑体"/>
          <w:color w:val="auto"/>
        </w:rPr>
        <w:t>。</w:t>
      </w:r>
    </w:p>
    <w:p w:rsidR="001767D6" w:rsidRDefault="00C72F63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255.255.255.240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B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255.255.255.252</w:t>
      </w:r>
    </w:p>
    <w:p w:rsidR="001767D6" w:rsidRDefault="00C72F63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255.255.255.248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255.255.255.0</w:t>
      </w:r>
    </w:p>
    <w:p w:rsidR="001767D6" w:rsidRDefault="00C72F63">
      <w:pPr>
        <w:pStyle w:val="af"/>
        <w:numPr>
          <w:ilvl w:val="0"/>
          <w:numId w:val="1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IP</w:t>
      </w:r>
      <w:r>
        <w:rPr>
          <w:rStyle w:val="ABC"/>
          <w:rFonts w:ascii="黑体" w:eastAsia="黑体" w:hAnsi="黑体"/>
          <w:color w:val="auto"/>
        </w:rPr>
        <w:t>地址是一个</w:t>
      </w:r>
      <w:r>
        <w:rPr>
          <w:rStyle w:val="ABC"/>
          <w:rFonts w:ascii="黑体" w:eastAsia="黑体" w:hAnsi="黑体"/>
          <w:color w:val="auto"/>
        </w:rPr>
        <w:t>32</w:t>
      </w:r>
      <w:r>
        <w:rPr>
          <w:rStyle w:val="ABC"/>
          <w:rFonts w:ascii="黑体" w:eastAsia="黑体" w:hAnsi="黑体"/>
          <w:color w:val="auto"/>
        </w:rPr>
        <w:t>位的二进制数，它通常采用点分</w:t>
      </w:r>
      <w:r>
        <w:rPr>
          <w:rStyle w:val="ABC"/>
          <w:rFonts w:ascii="黑体" w:eastAsia="黑体" w:hAnsi="黑体"/>
          <w:color w:val="auto"/>
        </w:rPr>
        <w:t xml:space="preserve">( </w:t>
      </w:r>
      <w:r>
        <w:rPr>
          <w:rStyle w:val="ABC"/>
          <w:rFonts w:ascii="黑体" w:eastAsia="黑体" w:hAnsi="黑体"/>
          <w:color w:val="auto"/>
        </w:rPr>
        <w:t>C</w:t>
      </w:r>
      <w:r>
        <w:rPr>
          <w:rStyle w:val="ABC"/>
          <w:rFonts w:ascii="黑体" w:eastAsia="黑体" w:hAnsi="黑体"/>
          <w:color w:val="auto"/>
        </w:rPr>
        <w:t xml:space="preserve"> )</w:t>
      </w:r>
      <w:r>
        <w:rPr>
          <w:rStyle w:val="ABC"/>
          <w:rFonts w:ascii="黑体" w:eastAsia="黑体" w:hAnsi="黑体"/>
          <w:color w:val="auto"/>
        </w:rPr>
        <w:t>。</w:t>
      </w:r>
    </w:p>
    <w:p w:rsidR="001767D6" w:rsidRDefault="00C72F63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：二进制数表示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B</w:t>
      </w:r>
      <w:r>
        <w:rPr>
          <w:rFonts w:ascii="宋体" w:hAnsi="宋体"/>
          <w:sz w:val="24"/>
          <w:szCs w:val="24"/>
        </w:rPr>
        <w:t>：八进制数表示</w:t>
      </w:r>
    </w:p>
    <w:p w:rsidR="001767D6" w:rsidRDefault="00C72F63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：十进制数表示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/>
          <w:sz w:val="24"/>
          <w:szCs w:val="24"/>
        </w:rPr>
        <w:t>：十六进制数表示</w:t>
      </w:r>
    </w:p>
    <w:p w:rsidR="001767D6" w:rsidRDefault="00C72F63">
      <w:pPr>
        <w:pStyle w:val="af"/>
        <w:numPr>
          <w:ilvl w:val="0"/>
          <w:numId w:val="1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传输速率的单位</w:t>
      </w:r>
      <w:r>
        <w:rPr>
          <w:rStyle w:val="ABC"/>
          <w:rFonts w:ascii="黑体" w:eastAsia="黑体" w:hAnsi="黑体"/>
          <w:color w:val="auto"/>
        </w:rPr>
        <w:t>bps</w:t>
      </w:r>
      <w:r>
        <w:rPr>
          <w:rStyle w:val="ABC"/>
          <w:rFonts w:ascii="黑体" w:eastAsia="黑体" w:hAnsi="黑体"/>
          <w:color w:val="auto"/>
        </w:rPr>
        <w:t>，其含义是</w:t>
      </w:r>
      <w:r>
        <w:rPr>
          <w:rStyle w:val="ABC"/>
          <w:rFonts w:ascii="黑体" w:eastAsia="黑体" w:hAnsi="黑体"/>
          <w:color w:val="auto"/>
        </w:rPr>
        <w:t xml:space="preserve">( </w:t>
      </w:r>
      <w:r>
        <w:rPr>
          <w:rStyle w:val="ABC"/>
          <w:rFonts w:ascii="黑体" w:eastAsia="黑体" w:hAnsi="黑体"/>
          <w:color w:val="auto"/>
        </w:rPr>
        <w:t>C</w:t>
      </w:r>
      <w:r>
        <w:rPr>
          <w:rStyle w:val="ABC"/>
          <w:rFonts w:ascii="黑体" w:eastAsia="黑体" w:hAnsi="黑体"/>
          <w:color w:val="auto"/>
        </w:rPr>
        <w:t xml:space="preserve"> )</w:t>
      </w:r>
      <w:r>
        <w:rPr>
          <w:rStyle w:val="ABC"/>
          <w:rFonts w:ascii="黑体" w:eastAsia="黑体" w:hAnsi="黑体"/>
          <w:color w:val="auto"/>
        </w:rPr>
        <w:t>。</w:t>
      </w:r>
    </w:p>
    <w:p w:rsidR="001767D6" w:rsidRDefault="00C72F63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Byte Per Second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B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Baud Per Second</w:t>
      </w:r>
    </w:p>
    <w:p w:rsidR="001767D6" w:rsidRDefault="00C72F63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Bits Per Second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Band Per Se</w:t>
      </w:r>
      <w:r>
        <w:rPr>
          <w:rFonts w:ascii="宋体" w:hAnsi="宋体"/>
          <w:sz w:val="24"/>
          <w:szCs w:val="24"/>
        </w:rPr>
        <w:t>cond</w:t>
      </w:r>
    </w:p>
    <w:p w:rsidR="001767D6" w:rsidRDefault="00C72F63">
      <w:pPr>
        <w:pStyle w:val="af"/>
        <w:numPr>
          <w:ilvl w:val="0"/>
          <w:numId w:val="1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Windows</w:t>
      </w:r>
      <w:r>
        <w:rPr>
          <w:rStyle w:val="ABC"/>
          <w:rFonts w:ascii="黑体" w:eastAsia="黑体" w:hAnsi="黑体"/>
          <w:color w:val="auto"/>
        </w:rPr>
        <w:t>系统是由</w:t>
      </w:r>
      <w:r>
        <w:rPr>
          <w:rStyle w:val="ABC"/>
          <w:rFonts w:ascii="黑体" w:eastAsia="黑体" w:hAnsi="黑体"/>
          <w:color w:val="auto"/>
        </w:rPr>
        <w:t>(</w:t>
      </w:r>
      <w:r>
        <w:rPr>
          <w:rStyle w:val="ABC"/>
          <w:rFonts w:ascii="黑体" w:eastAsia="黑体" w:hAnsi="黑体"/>
          <w:color w:val="auto"/>
        </w:rPr>
        <w:t xml:space="preserve"> C</w:t>
      </w:r>
      <w:r>
        <w:rPr>
          <w:rStyle w:val="ABC"/>
          <w:rFonts w:ascii="黑体" w:eastAsia="黑体" w:hAnsi="黑体"/>
          <w:color w:val="auto"/>
        </w:rPr>
        <w:t xml:space="preserve"> )</w:t>
      </w:r>
      <w:r>
        <w:rPr>
          <w:rStyle w:val="ABC"/>
          <w:rFonts w:ascii="黑体" w:eastAsia="黑体" w:hAnsi="黑体"/>
          <w:color w:val="auto"/>
        </w:rPr>
        <w:t>公司开发的。</w:t>
      </w:r>
    </w:p>
    <w:p w:rsidR="001767D6" w:rsidRDefault="00C72F63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LOTUS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B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IBM</w:t>
      </w:r>
    </w:p>
    <w:p w:rsidR="001767D6" w:rsidRDefault="00C72F63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：微软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/>
          <w:sz w:val="24"/>
          <w:szCs w:val="24"/>
        </w:rPr>
        <w:t>：英特尔</w:t>
      </w:r>
    </w:p>
    <w:p w:rsidR="001767D6" w:rsidRDefault="00C72F63">
      <w:pPr>
        <w:spacing w:line="360" w:lineRule="exact"/>
        <w:rPr>
          <w:rFonts w:ascii="微软雅黑" w:eastAsia="微软雅黑" w:hAnsi="微软雅黑"/>
          <w:color w:val="00B0F0"/>
          <w:sz w:val="24"/>
          <w:szCs w:val="24"/>
        </w:rPr>
      </w:pPr>
      <w:r>
        <w:rPr>
          <w:rFonts w:ascii="微软雅黑" w:eastAsia="微软雅黑" w:hAnsi="微软雅黑"/>
          <w:color w:val="00B0F0"/>
          <w:sz w:val="24"/>
          <w:szCs w:val="24"/>
        </w:rPr>
        <w:t>填空（每题</w:t>
      </w:r>
      <w:r>
        <w:rPr>
          <w:rFonts w:ascii="微软雅黑" w:eastAsia="微软雅黑" w:hAnsi="微软雅黑"/>
          <w:color w:val="00B0F0"/>
          <w:sz w:val="24"/>
          <w:szCs w:val="24"/>
        </w:rPr>
        <w:t>2</w:t>
      </w:r>
      <w:r>
        <w:rPr>
          <w:rFonts w:ascii="微软雅黑" w:eastAsia="微软雅黑" w:hAnsi="微软雅黑"/>
          <w:color w:val="00B0F0"/>
          <w:sz w:val="24"/>
          <w:szCs w:val="24"/>
        </w:rPr>
        <w:t>分）：</w:t>
      </w:r>
    </w:p>
    <w:p w:rsidR="001767D6" w:rsidRDefault="00C72F63">
      <w:pPr>
        <w:pStyle w:val="af"/>
        <w:numPr>
          <w:ilvl w:val="0"/>
          <w:numId w:val="2"/>
        </w:numPr>
        <w:spacing w:line="360" w:lineRule="exact"/>
        <w:rPr>
          <w:rStyle w:val="ABC"/>
          <w:rFonts w:ascii="Calibri" w:hAnsi="方正卡通简体"/>
          <w:color w:val="auto"/>
        </w:rPr>
      </w:pPr>
      <w:r>
        <w:rPr>
          <w:rStyle w:val="ABC"/>
          <w:rFonts w:ascii="Calibri" w:hAnsi="方正卡通简体"/>
          <w:color w:val="auto"/>
        </w:rPr>
        <w:t>网络安全攻击方法可以分为</w:t>
      </w:r>
      <w:r>
        <w:rPr>
          <w:rStyle w:val="ABC"/>
          <w:rFonts w:ascii="Calibri" w:hAnsi="方正卡通简体"/>
          <w:color w:val="auto"/>
        </w:rPr>
        <w:t>(</w:t>
      </w:r>
      <w:r>
        <w:rPr>
          <w:rStyle w:val="ABC"/>
          <w:rFonts w:ascii="Calibri" w:hAnsi="方正卡通简体"/>
          <w:b w:val="0"/>
          <w:color w:val="auto"/>
        </w:rPr>
        <w:t>服务攻击</w:t>
      </w:r>
      <w:r>
        <w:rPr>
          <w:rStyle w:val="ABC"/>
          <w:rFonts w:ascii="Calibri" w:hAnsi="方正卡通简体"/>
          <w:color w:val="auto"/>
        </w:rPr>
        <w:t>)</w:t>
      </w:r>
      <w:r>
        <w:rPr>
          <w:rStyle w:val="ABC"/>
          <w:rFonts w:ascii="Calibri" w:hAnsi="方正卡通简体"/>
          <w:color w:val="auto"/>
        </w:rPr>
        <w:t>与</w:t>
      </w:r>
      <w:r>
        <w:rPr>
          <w:rStyle w:val="ABC"/>
          <w:rFonts w:ascii="Calibri" w:hAnsi="方正卡通简体"/>
          <w:color w:val="auto"/>
        </w:rPr>
        <w:t>(</w:t>
      </w:r>
      <w:r>
        <w:rPr>
          <w:rStyle w:val="ABC"/>
          <w:rFonts w:ascii="Calibri" w:hAnsi="方正卡通简体"/>
          <w:b w:val="0"/>
          <w:color w:val="auto"/>
        </w:rPr>
        <w:t>非服务攻击</w:t>
      </w:r>
      <w:r>
        <w:rPr>
          <w:rStyle w:val="ABC"/>
          <w:rFonts w:ascii="Calibri" w:hAnsi="方正卡通简体"/>
          <w:color w:val="auto"/>
        </w:rPr>
        <w:t>)</w:t>
      </w:r>
      <w:r>
        <w:rPr>
          <w:rStyle w:val="ABC"/>
          <w:rFonts w:ascii="Calibri" w:hAnsi="方正卡通简体"/>
          <w:color w:val="auto"/>
        </w:rPr>
        <w:t>。</w:t>
      </w:r>
    </w:p>
    <w:p w:rsidR="001767D6" w:rsidRDefault="00C72F63">
      <w:pPr>
        <w:pStyle w:val="af"/>
        <w:numPr>
          <w:ilvl w:val="0"/>
          <w:numId w:val="2"/>
        </w:numPr>
        <w:spacing w:line="360" w:lineRule="exact"/>
        <w:rPr>
          <w:rStyle w:val="ABC"/>
          <w:rFonts w:ascii="Calibri" w:hAnsi="方正卡通简体"/>
          <w:color w:val="auto"/>
        </w:rPr>
      </w:pPr>
      <w:r>
        <w:rPr>
          <w:rStyle w:val="ABC"/>
          <w:rFonts w:ascii="Calibri" w:hAnsi="方正卡通简体"/>
          <w:color w:val="auto"/>
        </w:rPr>
        <w:t>IPv6</w:t>
      </w:r>
      <w:r>
        <w:rPr>
          <w:rStyle w:val="ABC"/>
          <w:rFonts w:ascii="Calibri" w:hAnsi="方正卡通简体"/>
          <w:color w:val="auto"/>
        </w:rPr>
        <w:t>的地址长度为</w:t>
      </w:r>
      <w:r>
        <w:rPr>
          <w:rStyle w:val="ABC"/>
          <w:rFonts w:ascii="Calibri" w:hAnsi="方正卡通简体"/>
          <w:color w:val="auto"/>
        </w:rPr>
        <w:t>(</w:t>
      </w:r>
      <w:r>
        <w:rPr>
          <w:rStyle w:val="ABC"/>
          <w:rFonts w:ascii="Calibri" w:hAnsi="方正卡通简体"/>
          <w:b w:val="0"/>
          <w:color w:val="auto"/>
        </w:rPr>
        <w:t>128</w:t>
      </w:r>
      <w:r>
        <w:rPr>
          <w:rStyle w:val="ABC"/>
          <w:rFonts w:ascii="Calibri" w:hAnsi="方正卡通简体"/>
          <w:b w:val="0"/>
          <w:color w:val="auto"/>
        </w:rPr>
        <w:t>)</w:t>
      </w:r>
      <w:r>
        <w:rPr>
          <w:rStyle w:val="ABC"/>
          <w:rFonts w:ascii="Calibri" w:hAnsi="方正卡通简体"/>
          <w:color w:val="auto"/>
        </w:rPr>
        <w:t>位。</w:t>
      </w:r>
    </w:p>
    <w:p w:rsidR="001767D6" w:rsidRDefault="00C72F63">
      <w:pPr>
        <w:pStyle w:val="af"/>
        <w:numPr>
          <w:ilvl w:val="0"/>
          <w:numId w:val="2"/>
        </w:numPr>
        <w:spacing w:line="360" w:lineRule="exact"/>
        <w:rPr>
          <w:rStyle w:val="ABC"/>
          <w:rFonts w:ascii="Calibri" w:hAnsi="方正卡通简体"/>
          <w:color w:val="auto"/>
        </w:rPr>
      </w:pPr>
      <w:r>
        <w:rPr>
          <w:rStyle w:val="ABC"/>
          <w:rFonts w:ascii="Calibri" w:hAnsi="方正卡通简体"/>
          <w:color w:val="auto"/>
        </w:rPr>
        <w:t>电子邮件服务器之间相互传递邮件通常使用的协议为</w:t>
      </w:r>
      <w:r>
        <w:rPr>
          <w:rStyle w:val="ABC"/>
          <w:rFonts w:ascii="Calibri" w:hAnsi="方正卡通简体"/>
          <w:color w:val="auto"/>
        </w:rPr>
        <w:t>(</w:t>
      </w:r>
      <w:proofErr w:type="spellStart"/>
      <w:r>
        <w:rPr>
          <w:rStyle w:val="ABC"/>
          <w:rFonts w:ascii="Calibri" w:hAnsi="方正卡通简体"/>
          <w:b w:val="0"/>
          <w:color w:val="auto"/>
        </w:rPr>
        <w:t>smtp</w:t>
      </w:r>
      <w:proofErr w:type="spellEnd"/>
      <w:r>
        <w:rPr>
          <w:rStyle w:val="ABC"/>
          <w:rFonts w:ascii="Calibri" w:hAnsi="方正卡通简体"/>
          <w:color w:val="auto"/>
        </w:rPr>
        <w:t>)</w:t>
      </w:r>
      <w:r>
        <w:rPr>
          <w:rStyle w:val="ABC"/>
          <w:rFonts w:ascii="Calibri" w:hAnsi="方正卡通简体"/>
          <w:color w:val="auto"/>
        </w:rPr>
        <w:t>。</w:t>
      </w:r>
    </w:p>
    <w:p w:rsidR="001767D6" w:rsidRDefault="00C72F63">
      <w:pPr>
        <w:pStyle w:val="af"/>
        <w:numPr>
          <w:ilvl w:val="0"/>
          <w:numId w:val="2"/>
        </w:numPr>
        <w:spacing w:line="360" w:lineRule="exact"/>
        <w:rPr>
          <w:rStyle w:val="ABC"/>
          <w:rFonts w:ascii="Calibri" w:hAnsi="方正卡通简体"/>
          <w:color w:val="auto"/>
        </w:rPr>
      </w:pPr>
      <w:r>
        <w:rPr>
          <w:rStyle w:val="ABC"/>
          <w:rFonts w:ascii="Calibri" w:hAnsi="方正卡通简体"/>
          <w:color w:val="auto"/>
        </w:rPr>
        <w:t>根据国家电子政务的有关规定，涉密网必须与非涉密网进行</w:t>
      </w:r>
      <w:r>
        <w:rPr>
          <w:rStyle w:val="ABC"/>
          <w:rFonts w:ascii="Calibri" w:hAnsi="方正卡通简体"/>
          <w:color w:val="auto"/>
        </w:rPr>
        <w:t>(</w:t>
      </w:r>
      <w:r>
        <w:rPr>
          <w:rStyle w:val="ABC"/>
          <w:rFonts w:ascii="Calibri" w:hAnsi="方正卡通简体"/>
          <w:b w:val="0"/>
          <w:color w:val="auto"/>
        </w:rPr>
        <w:t>物理隔离</w:t>
      </w:r>
      <w:r>
        <w:rPr>
          <w:rStyle w:val="ABC"/>
          <w:rFonts w:ascii="Calibri" w:hAnsi="方正卡通简体"/>
          <w:color w:val="auto"/>
        </w:rPr>
        <w:t>)</w:t>
      </w:r>
      <w:r>
        <w:rPr>
          <w:rStyle w:val="ABC"/>
          <w:rFonts w:ascii="Calibri" w:hAnsi="方正卡通简体"/>
          <w:color w:val="auto"/>
        </w:rPr>
        <w:t>。</w:t>
      </w:r>
    </w:p>
    <w:p w:rsidR="001767D6" w:rsidRDefault="00C72F63">
      <w:pPr>
        <w:pStyle w:val="af"/>
        <w:numPr>
          <w:ilvl w:val="0"/>
          <w:numId w:val="2"/>
        </w:numPr>
        <w:spacing w:line="360" w:lineRule="exact"/>
        <w:rPr>
          <w:rStyle w:val="ABC"/>
          <w:rFonts w:ascii="Calibri" w:hAnsi="方正卡通简体"/>
          <w:color w:val="auto"/>
        </w:rPr>
      </w:pPr>
      <w:r>
        <w:rPr>
          <w:rStyle w:val="ABC"/>
          <w:rFonts w:ascii="Calibri" w:hAnsi="方正卡通简体"/>
          <w:color w:val="auto"/>
        </w:rPr>
        <w:t>OSI</w:t>
      </w:r>
      <w:r>
        <w:rPr>
          <w:rStyle w:val="ABC"/>
          <w:rFonts w:ascii="Calibri" w:hAnsi="方正卡通简体"/>
          <w:color w:val="auto"/>
        </w:rPr>
        <w:t>七层模型：</w:t>
      </w:r>
      <w:r>
        <w:rPr>
          <w:rStyle w:val="ABC"/>
          <w:rFonts w:ascii="Calibri" w:hAnsi="方正卡通简体"/>
          <w:b w:val="0"/>
          <w:color w:val="auto"/>
        </w:rPr>
        <w:t>物理层</w:t>
      </w:r>
      <w:r>
        <w:rPr>
          <w:rStyle w:val="ABC"/>
          <w:rFonts w:ascii="Calibri" w:hAnsi="方正卡通简体"/>
          <w:b w:val="0"/>
          <w:color w:val="auto"/>
        </w:rPr>
        <w:t xml:space="preserve"> </w:t>
      </w:r>
      <w:r>
        <w:rPr>
          <w:rStyle w:val="ABC"/>
          <w:rFonts w:ascii="Calibri" w:hAnsi="方正卡通简体"/>
          <w:b w:val="0"/>
          <w:color w:val="auto"/>
        </w:rPr>
        <w:t>数据链路层</w:t>
      </w:r>
      <w:r>
        <w:rPr>
          <w:rStyle w:val="ABC"/>
          <w:rFonts w:ascii="Calibri" w:hAnsi="方正卡通简体"/>
          <w:b w:val="0"/>
          <w:color w:val="auto"/>
        </w:rPr>
        <w:t xml:space="preserve"> </w:t>
      </w:r>
      <w:r>
        <w:rPr>
          <w:rStyle w:val="ABC"/>
          <w:rFonts w:ascii="Calibri" w:hAnsi="方正卡通简体"/>
          <w:b w:val="0"/>
          <w:color w:val="auto"/>
        </w:rPr>
        <w:t>网络层</w:t>
      </w:r>
      <w:r>
        <w:rPr>
          <w:rStyle w:val="ABC"/>
          <w:rFonts w:ascii="Calibri" w:hAnsi="方正卡通简体"/>
          <w:b w:val="0"/>
          <w:color w:val="auto"/>
        </w:rPr>
        <w:t xml:space="preserve"> </w:t>
      </w:r>
      <w:r>
        <w:rPr>
          <w:rStyle w:val="ABC"/>
          <w:rFonts w:ascii="Calibri" w:hAnsi="方正卡通简体"/>
          <w:b w:val="0"/>
          <w:color w:val="auto"/>
        </w:rPr>
        <w:t>传输层</w:t>
      </w:r>
      <w:r>
        <w:rPr>
          <w:rStyle w:val="ABC"/>
          <w:rFonts w:ascii="Calibri" w:hAnsi="方正卡通简体"/>
          <w:b w:val="0"/>
          <w:color w:val="auto"/>
        </w:rPr>
        <w:t xml:space="preserve"> </w:t>
      </w:r>
      <w:r>
        <w:rPr>
          <w:rStyle w:val="ABC"/>
          <w:rFonts w:ascii="Calibri" w:hAnsi="方正卡通简体"/>
          <w:b w:val="0"/>
          <w:color w:val="auto"/>
        </w:rPr>
        <w:t>会话层</w:t>
      </w:r>
      <w:r>
        <w:rPr>
          <w:rStyle w:val="ABC"/>
          <w:rFonts w:ascii="Calibri" w:hAnsi="方正卡通简体"/>
          <w:b w:val="0"/>
          <w:color w:val="auto"/>
        </w:rPr>
        <w:t xml:space="preserve"> </w:t>
      </w:r>
      <w:r>
        <w:rPr>
          <w:rStyle w:val="ABC"/>
          <w:rFonts w:ascii="Calibri" w:hAnsi="方正卡通简体"/>
          <w:b w:val="0"/>
          <w:color w:val="auto"/>
        </w:rPr>
        <w:t>表示层</w:t>
      </w:r>
      <w:r>
        <w:rPr>
          <w:rStyle w:val="ABC"/>
          <w:rFonts w:ascii="Calibri" w:hAnsi="方正卡通简体"/>
          <w:b w:val="0"/>
          <w:color w:val="auto"/>
        </w:rPr>
        <w:t xml:space="preserve"> </w:t>
      </w:r>
      <w:r>
        <w:rPr>
          <w:rStyle w:val="ABC"/>
          <w:rFonts w:ascii="Calibri" w:hAnsi="方正卡通简体"/>
          <w:b w:val="0"/>
          <w:color w:val="auto"/>
        </w:rPr>
        <w:t>应用层</w:t>
      </w:r>
    </w:p>
    <w:p w:rsidR="001767D6" w:rsidRDefault="00C72F63">
      <w:pPr>
        <w:pStyle w:val="af"/>
        <w:spacing w:line="360" w:lineRule="exact"/>
        <w:ind w:firstLine="0"/>
        <w:rPr>
          <w:rFonts w:ascii="微软雅黑" w:eastAsia="微软雅黑" w:hAnsi="微软雅黑"/>
          <w:b/>
          <w:color w:val="00B0F0"/>
          <w:sz w:val="24"/>
          <w:szCs w:val="24"/>
        </w:rPr>
      </w:pPr>
      <w:r>
        <w:rPr>
          <w:rFonts w:ascii="微软雅黑" w:eastAsia="微软雅黑" w:hAnsi="微软雅黑"/>
          <w:b/>
          <w:color w:val="00B0F0"/>
          <w:sz w:val="24"/>
          <w:szCs w:val="24"/>
        </w:rPr>
        <w:t>简答（每题</w:t>
      </w:r>
      <w:r>
        <w:rPr>
          <w:rFonts w:ascii="微软雅黑" w:eastAsia="微软雅黑" w:hAnsi="微软雅黑"/>
          <w:b/>
          <w:color w:val="00B0F0"/>
          <w:sz w:val="24"/>
          <w:szCs w:val="24"/>
        </w:rPr>
        <w:t>5</w:t>
      </w:r>
      <w:r>
        <w:rPr>
          <w:rFonts w:ascii="微软雅黑" w:eastAsia="微软雅黑" w:hAnsi="微软雅黑"/>
          <w:b/>
          <w:color w:val="00B0F0"/>
          <w:sz w:val="24"/>
          <w:szCs w:val="24"/>
        </w:rPr>
        <w:t>分）：</w:t>
      </w:r>
    </w:p>
    <w:p w:rsidR="001767D6" w:rsidRDefault="00C72F63">
      <w:pPr>
        <w:pStyle w:val="af"/>
        <w:numPr>
          <w:ilvl w:val="0"/>
          <w:numId w:val="3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在用</w:t>
      </w:r>
      <w:r>
        <w:rPr>
          <w:rStyle w:val="ABC"/>
          <w:rFonts w:ascii="黑体" w:eastAsia="黑体" w:hAnsi="黑体"/>
          <w:color w:val="auto"/>
        </w:rPr>
        <w:t>ping</w:t>
      </w:r>
      <w:r>
        <w:rPr>
          <w:rStyle w:val="ABC"/>
          <w:rFonts w:ascii="黑体" w:eastAsia="黑体" w:hAnsi="黑体"/>
          <w:color w:val="auto"/>
        </w:rPr>
        <w:t>命令时如果用</w:t>
      </w:r>
      <w:r>
        <w:rPr>
          <w:rStyle w:val="ABC"/>
          <w:rFonts w:ascii="黑体" w:eastAsia="黑体" w:hAnsi="黑体"/>
          <w:color w:val="auto"/>
        </w:rPr>
        <w:t>IP</w:t>
      </w:r>
      <w:r>
        <w:rPr>
          <w:rStyle w:val="ABC"/>
          <w:rFonts w:ascii="黑体" w:eastAsia="黑体" w:hAnsi="黑体"/>
          <w:color w:val="auto"/>
        </w:rPr>
        <w:t>可</w:t>
      </w:r>
      <w:r>
        <w:rPr>
          <w:rStyle w:val="ABC"/>
          <w:rFonts w:ascii="黑体" w:eastAsia="黑体" w:hAnsi="黑体"/>
          <w:color w:val="auto"/>
        </w:rPr>
        <w:t>ping</w:t>
      </w:r>
      <w:r>
        <w:rPr>
          <w:rStyle w:val="ABC"/>
          <w:rFonts w:ascii="黑体" w:eastAsia="黑体" w:hAnsi="黑体"/>
          <w:color w:val="auto"/>
        </w:rPr>
        <w:t>通，</w:t>
      </w:r>
      <w:r>
        <w:rPr>
          <w:rStyle w:val="ABC"/>
          <w:rFonts w:ascii="黑体" w:eastAsia="黑体" w:hAnsi="黑体"/>
          <w:color w:val="auto"/>
        </w:rPr>
        <w:t>Ping</w:t>
      </w:r>
      <w:r>
        <w:rPr>
          <w:rStyle w:val="ABC"/>
          <w:rFonts w:ascii="黑体" w:eastAsia="黑体" w:hAnsi="黑体"/>
          <w:color w:val="auto"/>
        </w:rPr>
        <w:t>域名失败，问题可能出在什么地方？</w:t>
      </w:r>
      <w:r>
        <w:rPr>
          <w:rStyle w:val="ABC"/>
          <w:rFonts w:ascii="黑体" w:eastAsia="黑体" w:hAnsi="黑体"/>
          <w:color w:val="auto"/>
        </w:rPr>
        <w:t xml:space="preserve"> </w:t>
      </w:r>
    </w:p>
    <w:p w:rsidR="001767D6" w:rsidRDefault="00C72F63">
      <w:pPr>
        <w:pStyle w:val="af"/>
        <w:spacing w:line="360" w:lineRule="exact"/>
        <w:ind w:left="400" w:firstLine="400"/>
        <w:rPr>
          <w:rStyle w:val="ABC"/>
          <w:rFonts w:eastAsia="宋体"/>
          <w:b w:val="0"/>
          <w:color w:val="auto"/>
        </w:rPr>
      </w:pPr>
      <w:r>
        <w:rPr>
          <w:rStyle w:val="ABC"/>
          <w:rFonts w:eastAsia="宋体"/>
          <w:b w:val="0"/>
          <w:color w:val="auto"/>
        </w:rPr>
        <w:t>DNS</w:t>
      </w:r>
      <w:r>
        <w:rPr>
          <w:rStyle w:val="ABC"/>
          <w:rFonts w:eastAsia="宋体"/>
          <w:b w:val="0"/>
          <w:color w:val="auto"/>
        </w:rPr>
        <w:t>地址配置错误或者所用</w:t>
      </w:r>
      <w:r>
        <w:rPr>
          <w:rStyle w:val="ABC"/>
          <w:rFonts w:eastAsia="宋体"/>
          <w:b w:val="0"/>
          <w:color w:val="auto"/>
        </w:rPr>
        <w:t>DNS</w:t>
      </w:r>
      <w:r>
        <w:rPr>
          <w:rStyle w:val="ABC"/>
          <w:rFonts w:eastAsia="宋体"/>
          <w:b w:val="0"/>
          <w:color w:val="auto"/>
        </w:rPr>
        <w:t>服务器故障。</w:t>
      </w:r>
    </w:p>
    <w:p w:rsidR="001767D6" w:rsidRDefault="00C72F63">
      <w:pPr>
        <w:pStyle w:val="af"/>
        <w:numPr>
          <w:ilvl w:val="0"/>
          <w:numId w:val="3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简述</w:t>
      </w:r>
      <w:proofErr w:type="spellStart"/>
      <w:r>
        <w:rPr>
          <w:rStyle w:val="ABC"/>
          <w:rFonts w:ascii="黑体" w:eastAsia="黑体" w:hAnsi="黑体"/>
          <w:color w:val="auto"/>
        </w:rPr>
        <w:t>vlan</w:t>
      </w:r>
      <w:proofErr w:type="spellEnd"/>
      <w:r>
        <w:rPr>
          <w:rStyle w:val="ABC"/>
          <w:rFonts w:ascii="黑体" w:eastAsia="黑体" w:hAnsi="黑体"/>
          <w:color w:val="auto"/>
        </w:rPr>
        <w:t>的作用？</w:t>
      </w:r>
    </w:p>
    <w:p w:rsidR="001767D6" w:rsidRDefault="00C72F63">
      <w:pPr>
        <w:pStyle w:val="af"/>
        <w:spacing w:line="360" w:lineRule="exact"/>
        <w:ind w:left="420" w:firstLine="400"/>
        <w:rPr>
          <w:rStyle w:val="ABC"/>
          <w:rFonts w:eastAsia="宋体"/>
          <w:b w:val="0"/>
          <w:color w:val="auto"/>
        </w:rPr>
      </w:pPr>
      <w:r>
        <w:rPr>
          <w:rStyle w:val="ABC"/>
          <w:rFonts w:eastAsia="宋体"/>
          <w:b w:val="0"/>
          <w:color w:val="auto"/>
        </w:rPr>
        <w:t>减少广播，增加网络安全性，便于管理，减少网络延迟</w:t>
      </w:r>
    </w:p>
    <w:p w:rsidR="001767D6" w:rsidRDefault="00C72F63">
      <w:pPr>
        <w:pStyle w:val="af"/>
        <w:numPr>
          <w:ilvl w:val="0"/>
          <w:numId w:val="3"/>
        </w:numPr>
        <w:spacing w:line="360" w:lineRule="exact"/>
        <w:rPr>
          <w:rStyle w:val="ABC"/>
          <w:rFonts w:ascii="Calibri" w:hAnsi="方正卡通简体"/>
          <w:color w:val="auto"/>
        </w:rPr>
      </w:pPr>
      <w:r>
        <w:rPr>
          <w:rStyle w:val="ABC"/>
          <w:rFonts w:ascii="黑体" w:eastAsia="黑体" w:hAnsi="黑体"/>
          <w:color w:val="auto"/>
        </w:rPr>
        <w:t>在交换机上创建</w:t>
      </w:r>
      <w:r>
        <w:rPr>
          <w:rStyle w:val="ABC"/>
          <w:rFonts w:ascii="黑体" w:eastAsia="黑体" w:hAnsi="黑体"/>
          <w:color w:val="auto"/>
        </w:rPr>
        <w:t>vlan5</w:t>
      </w:r>
      <w:r>
        <w:rPr>
          <w:rStyle w:val="ABC"/>
          <w:rFonts w:ascii="黑体" w:eastAsia="黑体" w:hAnsi="黑体"/>
          <w:color w:val="auto"/>
        </w:rPr>
        <w:t>，并将端口</w:t>
      </w:r>
      <w:r>
        <w:rPr>
          <w:rStyle w:val="ABC"/>
          <w:rFonts w:ascii="黑体" w:eastAsia="黑体" w:hAnsi="黑体"/>
          <w:color w:val="auto"/>
        </w:rPr>
        <w:t>G1/0/2</w:t>
      </w:r>
      <w:r>
        <w:rPr>
          <w:rStyle w:val="ABC"/>
          <w:rFonts w:ascii="黑体" w:eastAsia="黑体" w:hAnsi="黑体"/>
          <w:color w:val="auto"/>
        </w:rPr>
        <w:t>加入</w:t>
      </w:r>
      <w:r>
        <w:rPr>
          <w:rStyle w:val="ABC"/>
          <w:rFonts w:ascii="黑体" w:eastAsia="黑体" w:hAnsi="黑体"/>
          <w:color w:val="auto"/>
        </w:rPr>
        <w:t>vlan5</w:t>
      </w:r>
      <w:r>
        <w:rPr>
          <w:rStyle w:val="ABC"/>
          <w:rFonts w:ascii="黑体" w:eastAsia="黑体" w:hAnsi="黑体"/>
          <w:color w:val="auto"/>
        </w:rPr>
        <w:t>，写出命令？</w:t>
      </w:r>
      <w:r>
        <w:rPr>
          <w:rStyle w:val="ABC"/>
          <w:rFonts w:ascii="Calibri" w:hAnsi="方正卡通简体"/>
          <w:color w:val="auto"/>
        </w:rPr>
        <w:t xml:space="preserve"> </w:t>
      </w:r>
    </w:p>
    <w:p w:rsidR="001767D6" w:rsidRDefault="00C72F63">
      <w:pPr>
        <w:pStyle w:val="af"/>
        <w:spacing w:line="360" w:lineRule="exact"/>
        <w:ind w:left="420" w:firstLine="400"/>
        <w:rPr>
          <w:rStyle w:val="ABC"/>
          <w:rFonts w:eastAsia="宋体"/>
          <w:b w:val="0"/>
          <w:color w:val="auto"/>
        </w:rPr>
      </w:pPr>
      <w:r>
        <w:rPr>
          <w:rStyle w:val="ABC"/>
          <w:rFonts w:eastAsia="宋体"/>
          <w:b w:val="0"/>
          <w:color w:val="auto"/>
        </w:rPr>
        <w:t xml:space="preserve">Port link-type access </w:t>
      </w:r>
    </w:p>
    <w:p w:rsidR="001767D6" w:rsidRDefault="00C72F63">
      <w:pPr>
        <w:pStyle w:val="af"/>
        <w:spacing w:line="360" w:lineRule="exact"/>
        <w:ind w:left="420" w:firstLine="400"/>
        <w:rPr>
          <w:rStyle w:val="ABC"/>
          <w:rFonts w:eastAsia="宋体"/>
          <w:b w:val="0"/>
          <w:color w:val="auto"/>
        </w:rPr>
      </w:pPr>
      <w:r>
        <w:rPr>
          <w:rStyle w:val="ABC"/>
          <w:rFonts w:eastAsia="宋体"/>
          <w:b w:val="0"/>
          <w:color w:val="auto"/>
        </w:rPr>
        <w:t xml:space="preserve">Port default </w:t>
      </w:r>
      <w:proofErr w:type="spellStart"/>
      <w:r>
        <w:rPr>
          <w:rStyle w:val="ABC"/>
          <w:rFonts w:eastAsia="宋体"/>
          <w:b w:val="0"/>
          <w:color w:val="auto"/>
        </w:rPr>
        <w:t>vlan</w:t>
      </w:r>
      <w:proofErr w:type="spellEnd"/>
      <w:r>
        <w:rPr>
          <w:rStyle w:val="ABC"/>
          <w:rFonts w:eastAsia="宋体"/>
          <w:b w:val="0"/>
          <w:color w:val="auto"/>
        </w:rPr>
        <w:t xml:space="preserve"> 5</w:t>
      </w:r>
    </w:p>
    <w:p w:rsidR="001767D6" w:rsidRDefault="00C72F63">
      <w:pPr>
        <w:pStyle w:val="af"/>
        <w:numPr>
          <w:ilvl w:val="0"/>
          <w:numId w:val="3"/>
        </w:numPr>
        <w:spacing w:line="360" w:lineRule="exact"/>
        <w:rPr>
          <w:rStyle w:val="ABC"/>
          <w:rFonts w:ascii="Calibri" w:hAnsi="方正卡通简体"/>
          <w:color w:val="auto"/>
        </w:rPr>
      </w:pPr>
      <w:r>
        <w:rPr>
          <w:rStyle w:val="ABC"/>
          <w:rFonts w:ascii="黑体" w:eastAsia="黑体" w:hAnsi="黑体"/>
          <w:color w:val="auto"/>
        </w:rPr>
        <w:t>使用</w:t>
      </w:r>
      <w:r>
        <w:rPr>
          <w:rStyle w:val="ABC"/>
          <w:rFonts w:ascii="黑体" w:eastAsia="黑体" w:hAnsi="黑体"/>
          <w:color w:val="auto"/>
        </w:rPr>
        <w:t>ping</w:t>
      </w:r>
      <w:r>
        <w:rPr>
          <w:rStyle w:val="ABC"/>
          <w:rFonts w:ascii="黑体" w:eastAsia="黑体" w:hAnsi="黑体"/>
          <w:color w:val="auto"/>
        </w:rPr>
        <w:t>、</w:t>
      </w:r>
      <w:r>
        <w:rPr>
          <w:rStyle w:val="ABC"/>
          <w:rFonts w:ascii="黑体" w:eastAsia="黑体" w:hAnsi="黑体"/>
          <w:color w:val="auto"/>
        </w:rPr>
        <w:t>tracert</w:t>
      </w:r>
      <w:r>
        <w:rPr>
          <w:rStyle w:val="ABC"/>
          <w:rFonts w:ascii="黑体" w:eastAsia="黑体" w:hAnsi="黑体"/>
          <w:color w:val="auto"/>
        </w:rPr>
        <w:t>命令的作用？</w:t>
      </w:r>
      <w:r>
        <w:rPr>
          <w:rStyle w:val="ABC"/>
          <w:rFonts w:ascii="Calibri" w:hAnsi="方正卡通简体"/>
          <w:color w:val="auto"/>
        </w:rPr>
        <w:t xml:space="preserve">   </w:t>
      </w:r>
    </w:p>
    <w:p w:rsidR="001767D6" w:rsidRDefault="00C72F63">
      <w:pPr>
        <w:pStyle w:val="af"/>
        <w:spacing w:line="360" w:lineRule="exact"/>
        <w:ind w:left="420" w:firstLine="400"/>
        <w:rPr>
          <w:rStyle w:val="ABC"/>
          <w:rFonts w:eastAsia="宋体"/>
          <w:b w:val="0"/>
          <w:color w:val="auto"/>
        </w:rPr>
      </w:pPr>
      <w:r>
        <w:rPr>
          <w:rStyle w:val="ABC"/>
          <w:rFonts w:eastAsia="宋体"/>
          <w:b w:val="0"/>
          <w:color w:val="auto"/>
        </w:rPr>
        <w:t>路由跟踪，检测从源到目标所经过的路由器越点信息</w:t>
      </w:r>
    </w:p>
    <w:p w:rsidR="001767D6" w:rsidRDefault="00C72F63">
      <w:pPr>
        <w:pStyle w:val="af"/>
        <w:numPr>
          <w:ilvl w:val="0"/>
          <w:numId w:val="3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描述</w:t>
      </w:r>
      <w:r>
        <w:rPr>
          <w:rStyle w:val="ABC"/>
          <w:rFonts w:ascii="黑体" w:eastAsia="黑体" w:hAnsi="黑体"/>
          <w:color w:val="auto"/>
        </w:rPr>
        <w:t>raid 0</w:t>
      </w:r>
      <w:r>
        <w:rPr>
          <w:rStyle w:val="ABC"/>
          <w:rFonts w:ascii="黑体" w:eastAsia="黑体" w:hAnsi="黑体"/>
          <w:color w:val="auto"/>
        </w:rPr>
        <w:t>、</w:t>
      </w:r>
      <w:r>
        <w:rPr>
          <w:rStyle w:val="ABC"/>
          <w:rFonts w:ascii="黑体" w:eastAsia="黑体" w:hAnsi="黑体"/>
          <w:color w:val="auto"/>
        </w:rPr>
        <w:t>1</w:t>
      </w:r>
      <w:r>
        <w:rPr>
          <w:rStyle w:val="ABC"/>
          <w:rFonts w:ascii="黑体" w:eastAsia="黑体" w:hAnsi="黑体"/>
          <w:color w:val="auto"/>
        </w:rPr>
        <w:t>、</w:t>
      </w:r>
      <w:r>
        <w:rPr>
          <w:rStyle w:val="ABC"/>
          <w:rFonts w:ascii="黑体" w:eastAsia="黑体" w:hAnsi="黑体"/>
          <w:color w:val="auto"/>
        </w:rPr>
        <w:t>5</w:t>
      </w:r>
      <w:r>
        <w:rPr>
          <w:rStyle w:val="ABC"/>
          <w:rFonts w:ascii="黑体" w:eastAsia="黑体" w:hAnsi="黑体"/>
          <w:color w:val="auto"/>
        </w:rPr>
        <w:t>的特点和优点</w:t>
      </w:r>
      <w:r>
        <w:rPr>
          <w:rStyle w:val="ABC"/>
          <w:rFonts w:ascii="黑体" w:eastAsia="黑体" w:hAnsi="黑体"/>
          <w:color w:val="auto"/>
        </w:rPr>
        <w:t xml:space="preserve">? </w:t>
      </w:r>
    </w:p>
    <w:p w:rsidR="001767D6" w:rsidRDefault="00C72F63">
      <w:pPr>
        <w:pStyle w:val="af"/>
        <w:spacing w:line="360" w:lineRule="exact"/>
        <w:ind w:left="420" w:firstLine="400"/>
        <w:rPr>
          <w:rStyle w:val="ABC"/>
          <w:rFonts w:eastAsia="宋体"/>
          <w:b w:val="0"/>
          <w:color w:val="auto"/>
        </w:rPr>
      </w:pPr>
      <w:r>
        <w:rPr>
          <w:rStyle w:val="ABC"/>
          <w:rFonts w:eastAsia="宋体"/>
          <w:b w:val="0"/>
          <w:color w:val="auto"/>
        </w:rPr>
        <w:t>Raid0</w:t>
      </w:r>
      <w:r>
        <w:rPr>
          <w:rStyle w:val="ABC"/>
          <w:rFonts w:eastAsia="宋体"/>
          <w:b w:val="0"/>
          <w:color w:val="auto"/>
        </w:rPr>
        <w:t>可以高效读写，硬盘空间利用率</w:t>
      </w:r>
      <w:r>
        <w:rPr>
          <w:rStyle w:val="ABC"/>
          <w:rFonts w:eastAsia="宋体"/>
          <w:b w:val="0"/>
          <w:color w:val="auto"/>
        </w:rPr>
        <w:t>100%</w:t>
      </w:r>
      <w:r>
        <w:rPr>
          <w:rStyle w:val="ABC"/>
          <w:rFonts w:eastAsia="宋体"/>
          <w:b w:val="0"/>
          <w:color w:val="auto"/>
        </w:rPr>
        <w:t>，</w:t>
      </w:r>
      <w:r>
        <w:rPr>
          <w:rStyle w:val="ABC"/>
          <w:rFonts w:eastAsia="宋体"/>
          <w:b w:val="0"/>
          <w:color w:val="auto"/>
        </w:rPr>
        <w:t>raid1</w:t>
      </w:r>
      <w:r>
        <w:rPr>
          <w:rStyle w:val="ABC"/>
          <w:rFonts w:eastAsia="宋体"/>
          <w:b w:val="0"/>
          <w:color w:val="auto"/>
        </w:rPr>
        <w:t>可以实现数据的高可靠读写，硬盘空间利率</w:t>
      </w:r>
      <w:r>
        <w:rPr>
          <w:rStyle w:val="ABC"/>
          <w:rFonts w:eastAsia="宋体"/>
          <w:b w:val="0"/>
          <w:color w:val="auto"/>
        </w:rPr>
        <w:t>50%</w:t>
      </w:r>
      <w:r>
        <w:rPr>
          <w:rStyle w:val="ABC"/>
          <w:rFonts w:eastAsia="宋体"/>
          <w:b w:val="0"/>
          <w:color w:val="auto"/>
        </w:rPr>
        <w:t>，</w:t>
      </w:r>
      <w:r>
        <w:rPr>
          <w:rStyle w:val="ABC"/>
          <w:rFonts w:eastAsia="宋体"/>
          <w:b w:val="0"/>
          <w:color w:val="auto"/>
        </w:rPr>
        <w:t>raid5</w:t>
      </w:r>
      <w:r>
        <w:rPr>
          <w:rStyle w:val="ABC"/>
          <w:rFonts w:eastAsia="宋体"/>
          <w:b w:val="0"/>
          <w:color w:val="auto"/>
        </w:rPr>
        <w:t>兼得以上两种优点，硬盘空间利用率</w:t>
      </w:r>
      <w:r>
        <w:rPr>
          <w:rStyle w:val="ABC"/>
          <w:rFonts w:eastAsia="宋体"/>
          <w:b w:val="0"/>
          <w:color w:val="auto"/>
        </w:rPr>
        <w:t>N-1</w:t>
      </w:r>
    </w:p>
    <w:p w:rsidR="001767D6" w:rsidRDefault="00C72F63">
      <w:pPr>
        <w:pStyle w:val="af"/>
        <w:numPr>
          <w:ilvl w:val="0"/>
          <w:numId w:val="3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客户反映网络访问慢，丢包严重时该如何排查</w:t>
      </w:r>
      <w:r>
        <w:rPr>
          <w:rStyle w:val="ABC"/>
          <w:rFonts w:ascii="黑体" w:eastAsia="黑体" w:hAnsi="黑体"/>
          <w:color w:val="auto"/>
        </w:rPr>
        <w:t xml:space="preserve">? </w:t>
      </w:r>
    </w:p>
    <w:p w:rsidR="001767D6" w:rsidRDefault="00C72F63">
      <w:pPr>
        <w:pStyle w:val="af"/>
        <w:spacing w:line="360" w:lineRule="exact"/>
        <w:ind w:left="420" w:firstLine="400"/>
        <w:rPr>
          <w:rStyle w:val="ABC"/>
          <w:rFonts w:eastAsia="宋体"/>
          <w:b w:val="0"/>
          <w:color w:val="auto"/>
        </w:rPr>
      </w:pPr>
      <w:r>
        <w:rPr>
          <w:rStyle w:val="ABC"/>
          <w:rFonts w:eastAsia="宋体"/>
          <w:b w:val="0"/>
          <w:color w:val="auto"/>
        </w:rPr>
        <w:t>物理设备状况排查，链路排查，是否存在二层、三层环路，检查网络资源是否被非法占用，否遭受到外部或内部网络攻击，排查服务器本身所运行的业务是否正常。</w:t>
      </w:r>
    </w:p>
    <w:p w:rsidR="001767D6" w:rsidRDefault="00C72F63">
      <w:pPr>
        <w:pStyle w:val="af"/>
        <w:numPr>
          <w:ilvl w:val="0"/>
          <w:numId w:val="3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什么是静态路由？什么是动态路由？各自的特点是什么？</w:t>
      </w:r>
    </w:p>
    <w:p w:rsidR="001767D6" w:rsidRDefault="00C72F63">
      <w:pPr>
        <w:pStyle w:val="af"/>
        <w:spacing w:line="360" w:lineRule="exact"/>
        <w:ind w:left="420" w:firstLine="400"/>
        <w:rPr>
          <w:rStyle w:val="ABC"/>
          <w:rFonts w:eastAsia="宋体"/>
          <w:b w:val="0"/>
          <w:color w:val="auto"/>
        </w:rPr>
      </w:pPr>
      <w:r>
        <w:rPr>
          <w:rStyle w:val="ABC"/>
          <w:rFonts w:eastAsia="宋体"/>
          <w:b w:val="0"/>
          <w:color w:val="auto"/>
        </w:rPr>
        <w:t>静态路由是手工配置，单方向。动态路由是由某种动态路由协议所支持，减少管理</w:t>
      </w:r>
      <w:r>
        <w:rPr>
          <w:rStyle w:val="ABC"/>
          <w:rFonts w:eastAsia="宋体"/>
          <w:b w:val="0"/>
          <w:color w:val="auto"/>
        </w:rPr>
        <w:t>员配置，路由表相互学习，适合大型网络。</w:t>
      </w:r>
    </w:p>
    <w:p w:rsidR="001767D6" w:rsidRDefault="00C72F63">
      <w:pPr>
        <w:pStyle w:val="af"/>
        <w:numPr>
          <w:ilvl w:val="0"/>
          <w:numId w:val="3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简要说明三层交换机、二层交换机和集线器的区别</w:t>
      </w:r>
      <w:r>
        <w:rPr>
          <w:rStyle w:val="ABC"/>
          <w:rFonts w:ascii="黑体" w:eastAsia="黑体" w:hAnsi="黑体"/>
          <w:color w:val="auto"/>
        </w:rPr>
        <w:t>?</w:t>
      </w:r>
    </w:p>
    <w:p w:rsidR="001767D6" w:rsidRDefault="00C72F63">
      <w:pPr>
        <w:pStyle w:val="af"/>
        <w:spacing w:line="360" w:lineRule="exact"/>
        <w:ind w:left="400" w:firstLine="400"/>
        <w:rPr>
          <w:rStyle w:val="ABC"/>
          <w:rFonts w:eastAsia="宋体"/>
          <w:b w:val="0"/>
          <w:color w:val="auto"/>
        </w:rPr>
      </w:pPr>
      <w:r>
        <w:rPr>
          <w:rStyle w:val="ABC"/>
          <w:rFonts w:eastAsia="宋体"/>
          <w:b w:val="0"/>
          <w:color w:val="auto"/>
        </w:rPr>
        <w:t>三层交换机同时具备三层路由转发功能与二层数据帧转发功能，可以实现一次路由多次交换</w:t>
      </w:r>
    </w:p>
    <w:p w:rsidR="001767D6" w:rsidRDefault="00C72F63">
      <w:pPr>
        <w:pStyle w:val="af"/>
        <w:spacing w:line="360" w:lineRule="exact"/>
        <w:ind w:firstLine="0"/>
        <w:rPr>
          <w:rStyle w:val="ABC"/>
          <w:rFonts w:eastAsia="宋体"/>
          <w:b w:val="0"/>
          <w:color w:val="auto"/>
        </w:rPr>
      </w:pPr>
      <w:r>
        <w:rPr>
          <w:rStyle w:val="ABC"/>
          <w:rFonts w:eastAsia="宋体"/>
          <w:b w:val="0"/>
          <w:color w:val="auto"/>
        </w:rPr>
        <w:lastRenderedPageBreak/>
        <w:t>二层交换机可以根据目标</w:t>
      </w:r>
      <w:proofErr w:type="spellStart"/>
      <w:r>
        <w:rPr>
          <w:rStyle w:val="ABC"/>
          <w:rFonts w:eastAsia="宋体"/>
          <w:b w:val="0"/>
          <w:color w:val="auto"/>
        </w:rPr>
        <w:t>mac</w:t>
      </w:r>
      <w:proofErr w:type="spellEnd"/>
      <w:r>
        <w:rPr>
          <w:rStyle w:val="ABC"/>
          <w:rFonts w:eastAsia="宋体"/>
          <w:b w:val="0"/>
          <w:color w:val="auto"/>
        </w:rPr>
        <w:t>进行数据帧转发，实现了全双工通信，解决了冲突域问题。集线器可以进行简单的网络共享，单存在冲突域问题，传输效率低</w:t>
      </w:r>
    </w:p>
    <w:p w:rsidR="001767D6" w:rsidRDefault="00C72F63">
      <w:pPr>
        <w:pStyle w:val="af"/>
        <w:numPr>
          <w:ilvl w:val="0"/>
          <w:numId w:val="3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简要说明子网掩码</w:t>
      </w:r>
      <w:r>
        <w:rPr>
          <w:rStyle w:val="ABC"/>
          <w:rFonts w:ascii="黑体" w:eastAsia="黑体" w:hAnsi="黑体"/>
          <w:color w:val="auto"/>
        </w:rPr>
        <w:t>255.255.255.224</w:t>
      </w:r>
      <w:r>
        <w:rPr>
          <w:rStyle w:val="ABC"/>
          <w:rFonts w:ascii="黑体" w:eastAsia="黑体" w:hAnsi="黑体"/>
          <w:color w:val="auto"/>
        </w:rPr>
        <w:t>，包含多少主机数</w:t>
      </w:r>
      <w:r>
        <w:rPr>
          <w:rStyle w:val="ABC"/>
          <w:rFonts w:ascii="黑体" w:eastAsia="黑体" w:hAnsi="黑体"/>
          <w:color w:val="auto"/>
        </w:rPr>
        <w:t xml:space="preserve">? </w:t>
      </w:r>
    </w:p>
    <w:p w:rsidR="001767D6" w:rsidRDefault="00C72F63">
      <w:pPr>
        <w:pStyle w:val="af"/>
        <w:spacing w:line="360" w:lineRule="exact"/>
        <w:ind w:left="420" w:firstLine="400"/>
        <w:rPr>
          <w:rStyle w:val="ABC"/>
          <w:rFonts w:eastAsia="宋体"/>
          <w:b w:val="0"/>
          <w:color w:val="auto"/>
        </w:rPr>
      </w:pPr>
      <w:r>
        <w:rPr>
          <w:rStyle w:val="ABC"/>
          <w:rFonts w:eastAsia="宋体"/>
          <w:b w:val="0"/>
          <w:color w:val="auto"/>
        </w:rPr>
        <w:t xml:space="preserve">30 </w:t>
      </w:r>
      <w:r>
        <w:rPr>
          <w:rStyle w:val="ABC"/>
          <w:rFonts w:eastAsia="宋体"/>
          <w:b w:val="0"/>
          <w:color w:val="auto"/>
        </w:rPr>
        <w:t>，思路：首先把</w:t>
      </w:r>
      <w:r>
        <w:rPr>
          <w:rStyle w:val="ABC"/>
          <w:rFonts w:eastAsia="宋体"/>
          <w:b w:val="0"/>
          <w:color w:val="auto"/>
        </w:rPr>
        <w:t>224</w:t>
      </w:r>
      <w:r>
        <w:rPr>
          <w:rStyle w:val="ABC"/>
          <w:rFonts w:eastAsia="宋体"/>
          <w:b w:val="0"/>
          <w:color w:val="auto"/>
        </w:rPr>
        <w:t>转化成二进制，看看有几个</w:t>
      </w:r>
      <w:r>
        <w:rPr>
          <w:rStyle w:val="ABC"/>
          <w:rFonts w:eastAsia="宋体"/>
          <w:b w:val="0"/>
          <w:color w:val="auto"/>
        </w:rPr>
        <w:t>0</w:t>
      </w:r>
      <w:r>
        <w:rPr>
          <w:rStyle w:val="ABC"/>
          <w:rFonts w:eastAsia="宋体"/>
          <w:b w:val="0"/>
          <w:color w:val="auto"/>
        </w:rPr>
        <w:t>，把数量带入公式</w:t>
      </w:r>
      <w:r>
        <w:rPr>
          <w:rStyle w:val="ABC"/>
          <w:rFonts w:eastAsia="宋体"/>
          <w:b w:val="0"/>
          <w:color w:val="auto"/>
        </w:rPr>
        <w:t>2</w:t>
      </w:r>
      <w:r>
        <w:rPr>
          <w:rStyle w:val="ABC"/>
          <w:rFonts w:eastAsia="宋体"/>
          <w:b w:val="0"/>
          <w:color w:val="auto"/>
        </w:rPr>
        <w:t>的</w:t>
      </w:r>
      <w:r>
        <w:rPr>
          <w:rStyle w:val="ABC"/>
          <w:rFonts w:eastAsia="宋体"/>
          <w:b w:val="0"/>
          <w:color w:val="auto"/>
        </w:rPr>
        <w:t>n</w:t>
      </w:r>
      <w:r>
        <w:rPr>
          <w:rStyle w:val="ABC"/>
          <w:rFonts w:eastAsia="宋体"/>
          <w:b w:val="0"/>
          <w:color w:val="auto"/>
        </w:rPr>
        <w:t>次方</w:t>
      </w:r>
      <w:r>
        <w:rPr>
          <w:rStyle w:val="ABC"/>
          <w:rFonts w:eastAsia="宋体"/>
          <w:b w:val="0"/>
          <w:color w:val="auto"/>
        </w:rPr>
        <w:t>-2</w:t>
      </w:r>
      <w:r>
        <w:rPr>
          <w:rStyle w:val="ABC"/>
          <w:rFonts w:eastAsia="宋体"/>
          <w:b w:val="0"/>
          <w:color w:val="auto"/>
        </w:rPr>
        <w:t>中</w:t>
      </w:r>
    </w:p>
    <w:p w:rsidR="001767D6" w:rsidRDefault="00C72F63">
      <w:pPr>
        <w:pStyle w:val="af"/>
        <w:numPr>
          <w:ilvl w:val="0"/>
          <w:numId w:val="3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请设计一个典型的企业级计算机网络拓扑结构，包含冗余的核心设备，多台网络接入设备，画出网络拓扑图</w:t>
      </w:r>
      <w:r>
        <w:rPr>
          <w:rStyle w:val="ABC"/>
          <w:rFonts w:ascii="黑体" w:eastAsia="黑体" w:hAnsi="黑体"/>
          <w:color w:val="auto"/>
        </w:rPr>
        <w:t xml:space="preserve">? </w:t>
      </w:r>
    </w:p>
    <w:p w:rsidR="001767D6" w:rsidRDefault="00C72F63">
      <w:pPr>
        <w:pStyle w:val="af"/>
        <w:spacing w:line="360" w:lineRule="exact"/>
        <w:ind w:left="420" w:firstLine="400"/>
        <w:rPr>
          <w:rStyle w:val="ABC"/>
          <w:rFonts w:eastAsia="宋体"/>
          <w:b w:val="0"/>
          <w:color w:val="auto"/>
        </w:rPr>
      </w:pPr>
      <w:r>
        <w:rPr>
          <w:rStyle w:val="ABC"/>
          <w:rFonts w:eastAsia="宋体"/>
          <w:b w:val="0"/>
          <w:color w:val="auto"/>
        </w:rPr>
        <w:t>参见一阶段最后一天的综合试验。</w:t>
      </w:r>
    </w:p>
    <w:p w:rsidR="001767D6" w:rsidRDefault="00C72F63">
      <w:pPr>
        <w:pStyle w:val="af"/>
        <w:numPr>
          <w:ilvl w:val="0"/>
          <w:numId w:val="3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请说明二层网络防环路的方式，并列举典型的应用协议</w:t>
      </w:r>
      <w:r>
        <w:rPr>
          <w:rStyle w:val="ABC"/>
          <w:rFonts w:ascii="黑体" w:eastAsia="黑体" w:hAnsi="黑体"/>
          <w:color w:val="auto"/>
        </w:rPr>
        <w:t xml:space="preserve">? </w:t>
      </w:r>
    </w:p>
    <w:p w:rsidR="001767D6" w:rsidRDefault="00C72F63">
      <w:pPr>
        <w:pStyle w:val="af"/>
        <w:spacing w:line="360" w:lineRule="exact"/>
        <w:ind w:left="400" w:firstLine="400"/>
        <w:rPr>
          <w:rStyle w:val="ABC"/>
          <w:rFonts w:eastAsia="宋体"/>
          <w:b w:val="0"/>
          <w:color w:val="auto"/>
        </w:rPr>
      </w:pPr>
      <w:proofErr w:type="spellStart"/>
      <w:r>
        <w:rPr>
          <w:rStyle w:val="ABC"/>
          <w:rFonts w:eastAsia="宋体"/>
          <w:b w:val="0"/>
          <w:color w:val="auto"/>
        </w:rPr>
        <w:t>Stp</w:t>
      </w:r>
      <w:proofErr w:type="spellEnd"/>
      <w:r>
        <w:rPr>
          <w:rStyle w:val="ABC"/>
          <w:rFonts w:eastAsia="宋体"/>
          <w:b w:val="0"/>
          <w:color w:val="auto"/>
        </w:rPr>
        <w:t xml:space="preserve">  </w:t>
      </w:r>
      <w:proofErr w:type="spellStart"/>
      <w:r>
        <w:rPr>
          <w:rStyle w:val="ABC"/>
          <w:rFonts w:eastAsia="宋体"/>
          <w:b w:val="0"/>
          <w:color w:val="auto"/>
        </w:rPr>
        <w:t>pvst</w:t>
      </w:r>
      <w:proofErr w:type="spellEnd"/>
      <w:r>
        <w:rPr>
          <w:rStyle w:val="ABC"/>
          <w:rFonts w:eastAsia="宋体"/>
          <w:b w:val="0"/>
          <w:color w:val="auto"/>
        </w:rPr>
        <w:t xml:space="preserve">+ </w:t>
      </w:r>
    </w:p>
    <w:p w:rsidR="001767D6" w:rsidRDefault="00C72F63">
      <w:pPr>
        <w:pStyle w:val="af"/>
        <w:numPr>
          <w:ilvl w:val="0"/>
          <w:numId w:val="3"/>
        </w:numPr>
        <w:spacing w:line="360" w:lineRule="exact"/>
        <w:rPr>
          <w:rStyle w:val="ABC"/>
          <w:rFonts w:ascii="Calibri" w:hAnsi="方正卡通简体"/>
          <w:color w:val="auto"/>
        </w:rPr>
      </w:pPr>
      <w:r>
        <w:rPr>
          <w:rStyle w:val="ABC"/>
          <w:rFonts w:ascii="黑体" w:eastAsia="黑体" w:hAnsi="黑体"/>
          <w:color w:val="auto"/>
        </w:rPr>
        <w:t>电脑开机时主机内发出嘀嘀地鸣叫声，且显示器无任何信号，此现象可能是哪方面所导致，怎样处理？</w:t>
      </w:r>
      <w:r>
        <w:rPr>
          <w:rStyle w:val="ABC"/>
          <w:rFonts w:ascii="Calibri" w:hAnsi="方正卡通简体"/>
          <w:color w:val="auto"/>
        </w:rPr>
        <w:t xml:space="preserve"> </w:t>
      </w:r>
    </w:p>
    <w:p w:rsidR="001767D6" w:rsidRDefault="00C72F63">
      <w:pPr>
        <w:pStyle w:val="af"/>
        <w:spacing w:line="360" w:lineRule="exact"/>
        <w:ind w:left="840" w:firstLine="0"/>
        <w:rPr>
          <w:rStyle w:val="ABC"/>
          <w:rFonts w:eastAsia="宋体"/>
          <w:b w:val="0"/>
          <w:color w:val="auto"/>
        </w:rPr>
      </w:pPr>
      <w:r>
        <w:rPr>
          <w:rStyle w:val="ABC"/>
          <w:rFonts w:eastAsia="宋体"/>
          <w:b w:val="0"/>
          <w:color w:val="auto"/>
        </w:rPr>
        <w:t>内存故障</w:t>
      </w:r>
    </w:p>
    <w:p w:rsidR="001767D6" w:rsidRDefault="00C72F63">
      <w:pPr>
        <w:pStyle w:val="af"/>
        <w:numPr>
          <w:ilvl w:val="0"/>
          <w:numId w:val="3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将一台服务器装上</w:t>
      </w:r>
      <w:r>
        <w:rPr>
          <w:rStyle w:val="ABC"/>
          <w:rFonts w:ascii="黑体" w:eastAsia="黑体" w:hAnsi="黑体"/>
          <w:color w:val="auto"/>
        </w:rPr>
        <w:t>Win 2008 Server</w:t>
      </w:r>
      <w:r>
        <w:rPr>
          <w:rStyle w:val="ABC"/>
          <w:rFonts w:ascii="黑体" w:eastAsia="黑体" w:hAnsi="黑体"/>
          <w:color w:val="auto"/>
        </w:rPr>
        <w:t>系统，在安全性设置上，你会如何操作？</w:t>
      </w:r>
    </w:p>
    <w:p w:rsidR="001767D6" w:rsidRDefault="00C72F63">
      <w:pPr>
        <w:pStyle w:val="af"/>
        <w:spacing w:line="360" w:lineRule="exact"/>
        <w:ind w:left="420" w:firstLine="400"/>
        <w:rPr>
          <w:rStyle w:val="ABC"/>
          <w:rFonts w:eastAsia="宋体"/>
          <w:b w:val="0"/>
          <w:color w:val="auto"/>
        </w:rPr>
      </w:pPr>
      <w:r>
        <w:rPr>
          <w:rStyle w:val="ABC"/>
          <w:rFonts w:eastAsia="宋体"/>
          <w:b w:val="0"/>
          <w:color w:val="auto"/>
        </w:rPr>
        <w:t>配置管理员密码，权限分配，</w:t>
      </w:r>
      <w:r>
        <w:rPr>
          <w:rStyle w:val="ABC"/>
          <w:rFonts w:eastAsia="宋体"/>
          <w:b w:val="0"/>
          <w:color w:val="auto"/>
        </w:rPr>
        <w:t xml:space="preserve"> </w:t>
      </w:r>
      <w:r>
        <w:rPr>
          <w:rStyle w:val="ABC"/>
          <w:rFonts w:eastAsia="宋体"/>
          <w:b w:val="0"/>
          <w:color w:val="auto"/>
        </w:rPr>
        <w:t>杀毒软件（赛门铁克，</w:t>
      </w:r>
      <w:proofErr w:type="spellStart"/>
      <w:r>
        <w:rPr>
          <w:rStyle w:val="ABC"/>
          <w:rFonts w:eastAsia="宋体"/>
          <w:b w:val="0"/>
          <w:color w:val="auto"/>
        </w:rPr>
        <w:t>Mcafee</w:t>
      </w:r>
      <w:proofErr w:type="spellEnd"/>
      <w:r>
        <w:rPr>
          <w:rStyle w:val="ABC"/>
          <w:rFonts w:eastAsia="宋体"/>
          <w:b w:val="0"/>
          <w:color w:val="auto"/>
        </w:rPr>
        <w:t>），</w:t>
      </w:r>
      <w:r>
        <w:rPr>
          <w:rStyle w:val="ABC"/>
          <w:rFonts w:eastAsia="宋体"/>
          <w:b w:val="0"/>
          <w:color w:val="auto"/>
        </w:rPr>
        <w:t xml:space="preserve"> </w:t>
      </w:r>
      <w:r>
        <w:rPr>
          <w:rStyle w:val="ABC"/>
          <w:rFonts w:eastAsia="宋体"/>
          <w:b w:val="0"/>
          <w:color w:val="auto"/>
        </w:rPr>
        <w:t>删除默认共享。</w:t>
      </w:r>
    </w:p>
    <w:p w:rsidR="001767D6" w:rsidRDefault="00C72F63">
      <w:pPr>
        <w:pStyle w:val="af"/>
        <w:numPr>
          <w:ilvl w:val="0"/>
          <w:numId w:val="3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两台电脑连起来后</w:t>
      </w:r>
      <w:r>
        <w:rPr>
          <w:rStyle w:val="ABC"/>
          <w:rFonts w:ascii="黑体" w:eastAsia="黑体" w:hAnsi="黑体"/>
          <w:color w:val="auto"/>
        </w:rPr>
        <w:t>ping</w:t>
      </w:r>
      <w:r>
        <w:rPr>
          <w:rStyle w:val="ABC"/>
          <w:rFonts w:ascii="黑体" w:eastAsia="黑体" w:hAnsi="黑体"/>
          <w:color w:val="auto"/>
        </w:rPr>
        <w:t>不通，你觉得可能是哪些问题导致的？（不低于三种）</w:t>
      </w:r>
    </w:p>
    <w:p w:rsidR="001767D6" w:rsidRDefault="00C72F63">
      <w:pPr>
        <w:pStyle w:val="af"/>
        <w:spacing w:line="360" w:lineRule="exact"/>
        <w:ind w:left="420" w:firstLine="400"/>
        <w:rPr>
          <w:rStyle w:val="ABC"/>
          <w:rFonts w:eastAsia="宋体"/>
          <w:b w:val="0"/>
          <w:color w:val="auto"/>
        </w:rPr>
      </w:pPr>
      <w:r>
        <w:rPr>
          <w:rStyle w:val="ABC"/>
          <w:rFonts w:eastAsia="宋体"/>
          <w:b w:val="0"/>
          <w:color w:val="auto"/>
        </w:rPr>
        <w:t>IP</w:t>
      </w:r>
      <w:r>
        <w:rPr>
          <w:rStyle w:val="ABC"/>
          <w:rFonts w:eastAsia="宋体"/>
          <w:b w:val="0"/>
          <w:color w:val="auto"/>
        </w:rPr>
        <w:t>配置错误，不在同一广播域且没有路由，被策略限制</w:t>
      </w:r>
    </w:p>
    <w:p w:rsidR="001767D6" w:rsidRDefault="00C72F63">
      <w:pPr>
        <w:pStyle w:val="af"/>
        <w:numPr>
          <w:ilvl w:val="0"/>
          <w:numId w:val="3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简述</w:t>
      </w:r>
      <w:r>
        <w:rPr>
          <w:rStyle w:val="ABC"/>
          <w:rFonts w:ascii="黑体" w:eastAsia="黑体" w:hAnsi="黑体"/>
          <w:color w:val="auto"/>
        </w:rPr>
        <w:t>OSI</w:t>
      </w:r>
      <w:r>
        <w:rPr>
          <w:rStyle w:val="ABC"/>
          <w:rFonts w:ascii="黑体" w:eastAsia="黑体" w:hAnsi="黑体"/>
          <w:color w:val="auto"/>
        </w:rPr>
        <w:t>七层模型，以及</w:t>
      </w:r>
      <w:r>
        <w:rPr>
          <w:rStyle w:val="ABC"/>
          <w:rFonts w:ascii="黑体" w:eastAsia="黑体" w:hAnsi="黑体"/>
          <w:color w:val="auto"/>
        </w:rPr>
        <w:t>TCP/IP</w:t>
      </w:r>
      <w:r>
        <w:rPr>
          <w:rStyle w:val="ABC"/>
          <w:rFonts w:ascii="黑体" w:eastAsia="黑体" w:hAnsi="黑体"/>
          <w:color w:val="auto"/>
        </w:rPr>
        <w:t>的三次握手四次断开过程？</w:t>
      </w:r>
    </w:p>
    <w:p w:rsidR="001767D6" w:rsidRDefault="00C72F63">
      <w:pPr>
        <w:pStyle w:val="af"/>
        <w:spacing w:line="360" w:lineRule="exact"/>
        <w:ind w:left="840" w:firstLine="0"/>
        <w:rPr>
          <w:rStyle w:val="ABC"/>
          <w:rFonts w:eastAsia="宋体"/>
          <w:b w:val="0"/>
          <w:color w:val="auto"/>
        </w:rPr>
      </w:pPr>
      <w:r>
        <w:rPr>
          <w:rStyle w:val="ABC"/>
          <w:rFonts w:eastAsia="宋体"/>
          <w:b w:val="0"/>
          <w:color w:val="auto"/>
        </w:rPr>
        <w:t>参见一阶段课程资料</w:t>
      </w:r>
      <w:r>
        <w:rPr>
          <w:rStyle w:val="ABC"/>
          <w:rFonts w:eastAsia="宋体"/>
          <w:b w:val="0"/>
          <w:color w:val="auto"/>
        </w:rPr>
        <w:t>。</w:t>
      </w:r>
    </w:p>
    <w:p w:rsidR="001767D6" w:rsidRDefault="00C72F63">
      <w:pPr>
        <w:pStyle w:val="af"/>
        <w:numPr>
          <w:ilvl w:val="0"/>
          <w:numId w:val="3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什么是</w:t>
      </w:r>
      <w:r>
        <w:rPr>
          <w:rStyle w:val="ABC"/>
          <w:rFonts w:ascii="黑体" w:eastAsia="黑体" w:hAnsi="黑体"/>
          <w:color w:val="auto"/>
        </w:rPr>
        <w:t>ARP</w:t>
      </w:r>
      <w:r>
        <w:rPr>
          <w:rStyle w:val="ABC"/>
          <w:rFonts w:ascii="黑体" w:eastAsia="黑体" w:hAnsi="黑体"/>
          <w:color w:val="auto"/>
        </w:rPr>
        <w:t>？</w:t>
      </w:r>
    </w:p>
    <w:p w:rsidR="001767D6" w:rsidRDefault="00C72F63">
      <w:pPr>
        <w:pStyle w:val="af"/>
        <w:spacing w:line="360" w:lineRule="exact"/>
        <w:ind w:left="420" w:firstLine="0"/>
        <w:rPr>
          <w:rStyle w:val="ABC"/>
          <w:rFonts w:ascii="Calibri" w:hAnsi="方正卡通简体"/>
          <w:b w:val="0"/>
          <w:color w:val="auto"/>
        </w:rPr>
      </w:pPr>
      <w:r>
        <w:rPr>
          <w:rStyle w:val="ABC"/>
          <w:rFonts w:ascii="Calibri" w:hAnsi="方正卡通简体"/>
          <w:b w:val="0"/>
          <w:color w:val="auto"/>
        </w:rPr>
        <w:t xml:space="preserve"> </w:t>
      </w:r>
      <w:r>
        <w:rPr>
          <w:rStyle w:val="ABC"/>
          <w:rFonts w:ascii="Calibri" w:hAnsi="方正卡通简体"/>
          <w:b w:val="0"/>
          <w:color w:val="auto"/>
        </w:rPr>
        <w:t>地址解析协议</w:t>
      </w:r>
      <w:r>
        <w:rPr>
          <w:rStyle w:val="ABC"/>
          <w:rFonts w:ascii="Calibri" w:hAnsi="方正卡通简体"/>
          <w:b w:val="0"/>
          <w:color w:val="auto"/>
        </w:rPr>
        <w:t xml:space="preserve">   </w:t>
      </w:r>
      <w:r>
        <w:rPr>
          <w:rStyle w:val="ABC"/>
          <w:rFonts w:ascii="Calibri" w:hAnsi="方正卡通简体"/>
          <w:b w:val="0"/>
          <w:color w:val="auto"/>
        </w:rPr>
        <w:t>根据</w:t>
      </w:r>
      <w:proofErr w:type="spellStart"/>
      <w:r>
        <w:rPr>
          <w:rStyle w:val="ABC"/>
          <w:rFonts w:ascii="Calibri" w:hAnsi="方正卡通简体"/>
          <w:b w:val="0"/>
          <w:color w:val="auto"/>
        </w:rPr>
        <w:t>ip</w:t>
      </w:r>
      <w:proofErr w:type="spellEnd"/>
      <w:r>
        <w:rPr>
          <w:rStyle w:val="ABC"/>
          <w:rFonts w:ascii="Calibri" w:hAnsi="方正卡通简体"/>
          <w:b w:val="0"/>
          <w:color w:val="auto"/>
        </w:rPr>
        <w:t>解析</w:t>
      </w:r>
      <w:proofErr w:type="spellStart"/>
      <w:r>
        <w:rPr>
          <w:rStyle w:val="ABC"/>
          <w:rFonts w:ascii="Calibri" w:hAnsi="方正卡通简体"/>
          <w:b w:val="0"/>
          <w:color w:val="auto"/>
        </w:rPr>
        <w:t>mac</w:t>
      </w:r>
      <w:proofErr w:type="spellEnd"/>
      <w:r>
        <w:rPr>
          <w:rStyle w:val="ABC"/>
          <w:rFonts w:ascii="Calibri" w:hAnsi="方正卡通简体"/>
          <w:b w:val="0"/>
          <w:color w:val="auto"/>
        </w:rPr>
        <w:t>地址</w:t>
      </w:r>
    </w:p>
    <w:p w:rsidR="001767D6" w:rsidRDefault="00C72F63">
      <w:pPr>
        <w:pStyle w:val="af"/>
        <w:numPr>
          <w:ilvl w:val="0"/>
          <w:numId w:val="3"/>
        </w:numPr>
        <w:spacing w:line="360" w:lineRule="exact"/>
        <w:rPr>
          <w:rStyle w:val="ABC"/>
          <w:rFonts w:ascii="Calibri" w:hAnsi="方正卡通简体"/>
          <w:color w:val="auto"/>
        </w:rPr>
      </w:pPr>
      <w:r>
        <w:rPr>
          <w:rStyle w:val="ABC"/>
          <w:rFonts w:ascii="黑体" w:eastAsia="黑体" w:hAnsi="黑体"/>
          <w:color w:val="auto"/>
        </w:rPr>
        <w:t>服务器出现蓝屏有哪些原因？</w:t>
      </w:r>
      <w:r>
        <w:rPr>
          <w:rStyle w:val="ABC"/>
          <w:rFonts w:ascii="Calibri" w:hAnsi="方正卡通简体"/>
          <w:color w:val="auto"/>
        </w:rPr>
        <w:t xml:space="preserve"> </w:t>
      </w:r>
    </w:p>
    <w:p w:rsidR="001767D6" w:rsidRDefault="00C72F63">
      <w:pPr>
        <w:pStyle w:val="af"/>
        <w:spacing w:line="360" w:lineRule="exact"/>
        <w:ind w:left="420" w:firstLine="400"/>
        <w:rPr>
          <w:rStyle w:val="ABC"/>
          <w:rFonts w:eastAsia="宋体"/>
          <w:b w:val="0"/>
          <w:color w:val="auto"/>
        </w:rPr>
      </w:pPr>
      <w:r>
        <w:rPr>
          <w:rStyle w:val="ABC"/>
          <w:rFonts w:eastAsia="宋体"/>
          <w:b w:val="0"/>
          <w:color w:val="auto"/>
        </w:rPr>
        <w:t>内存故障，系统驱动安装不当</w:t>
      </w:r>
    </w:p>
    <w:p w:rsidR="001767D6" w:rsidRDefault="00C72F63">
      <w:pPr>
        <w:pStyle w:val="af"/>
        <w:numPr>
          <w:ilvl w:val="0"/>
          <w:numId w:val="3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名词解释：</w:t>
      </w:r>
      <w:r>
        <w:rPr>
          <w:rStyle w:val="ABC"/>
          <w:rFonts w:ascii="黑体" w:eastAsia="黑体" w:hAnsi="黑体"/>
          <w:color w:val="auto"/>
        </w:rPr>
        <w:t>VPN</w:t>
      </w:r>
      <w:r>
        <w:rPr>
          <w:rStyle w:val="ABC"/>
          <w:rFonts w:ascii="黑体" w:eastAsia="黑体" w:hAnsi="黑体"/>
          <w:color w:val="auto"/>
        </w:rPr>
        <w:t>、</w:t>
      </w:r>
      <w:r>
        <w:rPr>
          <w:rStyle w:val="ABC"/>
          <w:rFonts w:ascii="黑体" w:eastAsia="黑体" w:hAnsi="黑体"/>
          <w:color w:val="auto"/>
        </w:rPr>
        <w:t>CDMA</w:t>
      </w:r>
      <w:r>
        <w:rPr>
          <w:rStyle w:val="ABC"/>
          <w:rFonts w:ascii="黑体" w:eastAsia="黑体" w:hAnsi="黑体"/>
          <w:color w:val="auto"/>
        </w:rPr>
        <w:t>、</w:t>
      </w:r>
      <w:r>
        <w:rPr>
          <w:rStyle w:val="ABC"/>
          <w:rFonts w:ascii="黑体" w:eastAsia="黑体" w:hAnsi="黑体"/>
          <w:color w:val="auto"/>
        </w:rPr>
        <w:t>GPRS</w:t>
      </w:r>
      <w:r>
        <w:rPr>
          <w:rStyle w:val="ABC"/>
          <w:rFonts w:ascii="黑体" w:eastAsia="黑体" w:hAnsi="黑体"/>
          <w:color w:val="auto"/>
        </w:rPr>
        <w:t>、</w:t>
      </w:r>
      <w:r>
        <w:rPr>
          <w:rStyle w:val="ABC"/>
          <w:rFonts w:ascii="黑体" w:eastAsia="黑体" w:hAnsi="黑体"/>
          <w:color w:val="auto"/>
        </w:rPr>
        <w:t>WLAN</w:t>
      </w:r>
      <w:r>
        <w:rPr>
          <w:rStyle w:val="ABC"/>
          <w:rFonts w:ascii="黑体" w:eastAsia="黑体" w:hAnsi="黑体"/>
          <w:color w:val="auto"/>
        </w:rPr>
        <w:t>、</w:t>
      </w:r>
      <w:r>
        <w:rPr>
          <w:rStyle w:val="ABC"/>
          <w:rFonts w:ascii="黑体" w:eastAsia="黑体" w:hAnsi="黑体"/>
          <w:color w:val="auto"/>
        </w:rPr>
        <w:t>AAA</w:t>
      </w:r>
      <w:r>
        <w:rPr>
          <w:rStyle w:val="ABC"/>
          <w:rFonts w:ascii="黑体" w:eastAsia="黑体" w:hAnsi="黑体"/>
          <w:color w:val="auto"/>
        </w:rPr>
        <w:t>？</w:t>
      </w:r>
    </w:p>
    <w:p w:rsidR="001767D6" w:rsidRDefault="00C72F63">
      <w:pPr>
        <w:pStyle w:val="af"/>
        <w:spacing w:line="360" w:lineRule="exact"/>
        <w:ind w:left="420" w:firstLine="400"/>
        <w:rPr>
          <w:rStyle w:val="ABC"/>
          <w:rFonts w:eastAsia="宋体"/>
          <w:b w:val="0"/>
          <w:color w:val="auto"/>
        </w:rPr>
      </w:pPr>
      <w:r>
        <w:rPr>
          <w:rStyle w:val="ABC"/>
          <w:rFonts w:eastAsia="宋体"/>
          <w:b w:val="0"/>
          <w:color w:val="auto"/>
        </w:rPr>
        <w:t>虚拟专用网，码分多址，通用分组无线服务，无线局域网，验证、授权、记账</w:t>
      </w:r>
    </w:p>
    <w:p w:rsidR="001767D6" w:rsidRDefault="00C72F63">
      <w:pPr>
        <w:pStyle w:val="af"/>
        <w:numPr>
          <w:ilvl w:val="0"/>
          <w:numId w:val="3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请画图说明</w:t>
      </w:r>
      <w:r>
        <w:rPr>
          <w:rStyle w:val="ABC"/>
          <w:rFonts w:ascii="黑体" w:eastAsia="黑体" w:hAnsi="黑体"/>
          <w:color w:val="auto"/>
        </w:rPr>
        <w:t>OSI</w:t>
      </w:r>
      <w:r>
        <w:rPr>
          <w:rStyle w:val="ABC"/>
          <w:rFonts w:ascii="黑体" w:eastAsia="黑体" w:hAnsi="黑体"/>
          <w:color w:val="auto"/>
        </w:rPr>
        <w:t>模型与</w:t>
      </w:r>
      <w:r>
        <w:rPr>
          <w:rStyle w:val="ABC"/>
          <w:rFonts w:ascii="黑体" w:eastAsia="黑体" w:hAnsi="黑体"/>
          <w:color w:val="auto"/>
        </w:rPr>
        <w:t>TCP/IP</w:t>
      </w:r>
      <w:r>
        <w:rPr>
          <w:rStyle w:val="ABC"/>
          <w:rFonts w:ascii="黑体" w:eastAsia="黑体" w:hAnsi="黑体"/>
          <w:color w:val="auto"/>
        </w:rPr>
        <w:t>模型分层结构？</w:t>
      </w:r>
    </w:p>
    <w:p w:rsidR="001767D6" w:rsidRDefault="00C72F63">
      <w:pPr>
        <w:pStyle w:val="af"/>
        <w:spacing w:line="360" w:lineRule="exact"/>
        <w:ind w:left="840" w:firstLine="0"/>
        <w:rPr>
          <w:rStyle w:val="ABC"/>
          <w:rFonts w:eastAsia="宋体"/>
          <w:b w:val="0"/>
          <w:color w:val="auto"/>
        </w:rPr>
      </w:pPr>
      <w:r>
        <w:rPr>
          <w:rStyle w:val="ABC"/>
          <w:rFonts w:eastAsia="宋体"/>
          <w:b w:val="0"/>
          <w:color w:val="auto"/>
        </w:rPr>
        <w:t>参见一阶段课程资料。</w:t>
      </w:r>
    </w:p>
    <w:p w:rsidR="001767D6" w:rsidRDefault="00C72F63">
      <w:pPr>
        <w:pStyle w:val="af"/>
        <w:numPr>
          <w:ilvl w:val="0"/>
          <w:numId w:val="3"/>
        </w:numPr>
        <w:spacing w:line="360" w:lineRule="exact"/>
        <w:rPr>
          <w:rStyle w:val="ABC"/>
          <w:rFonts w:ascii="Calibri" w:hAnsi="方正卡通简体"/>
          <w:color w:val="auto"/>
        </w:rPr>
      </w:pPr>
      <w:r>
        <w:rPr>
          <w:rStyle w:val="ABC"/>
          <w:rFonts w:ascii="黑体" w:eastAsia="黑体" w:hAnsi="黑体"/>
          <w:color w:val="auto"/>
        </w:rPr>
        <w:t>请详细描述</w:t>
      </w:r>
      <w:r>
        <w:rPr>
          <w:rStyle w:val="ABC"/>
          <w:rFonts w:ascii="黑体" w:eastAsia="黑体" w:hAnsi="黑体"/>
          <w:color w:val="auto"/>
        </w:rPr>
        <w:t>IP</w:t>
      </w:r>
      <w:r>
        <w:rPr>
          <w:rStyle w:val="ABC"/>
          <w:rFonts w:ascii="黑体" w:eastAsia="黑体" w:hAnsi="黑体"/>
          <w:color w:val="auto"/>
        </w:rPr>
        <w:t>地址分类规则？</w:t>
      </w:r>
      <w:r>
        <w:rPr>
          <w:rStyle w:val="ABC"/>
          <w:rFonts w:ascii="Calibri" w:hAnsi="方正卡通简体"/>
          <w:color w:val="auto"/>
        </w:rPr>
        <w:t xml:space="preserve"> </w:t>
      </w:r>
    </w:p>
    <w:p w:rsidR="001767D6" w:rsidRDefault="00C72F63">
      <w:pPr>
        <w:pStyle w:val="af"/>
        <w:spacing w:line="360" w:lineRule="exact"/>
        <w:ind w:left="840" w:firstLine="0"/>
        <w:rPr>
          <w:rStyle w:val="ABC"/>
          <w:rFonts w:eastAsia="宋体"/>
          <w:b w:val="0"/>
          <w:color w:val="auto"/>
        </w:rPr>
      </w:pPr>
      <w:r>
        <w:rPr>
          <w:rStyle w:val="ABC"/>
          <w:rFonts w:eastAsia="宋体"/>
          <w:b w:val="0"/>
          <w:color w:val="auto"/>
        </w:rPr>
        <w:t>ABCDE</w:t>
      </w:r>
      <w:r>
        <w:rPr>
          <w:rStyle w:val="ABC"/>
          <w:rFonts w:eastAsia="宋体"/>
          <w:b w:val="0"/>
          <w:color w:val="auto"/>
        </w:rPr>
        <w:t>共</w:t>
      </w:r>
      <w:r>
        <w:rPr>
          <w:rStyle w:val="ABC"/>
          <w:rFonts w:eastAsia="宋体"/>
          <w:b w:val="0"/>
          <w:color w:val="auto"/>
        </w:rPr>
        <w:t>5</w:t>
      </w:r>
      <w:r>
        <w:rPr>
          <w:rStyle w:val="ABC"/>
          <w:rFonts w:eastAsia="宋体"/>
          <w:b w:val="0"/>
          <w:color w:val="auto"/>
        </w:rPr>
        <w:t>类。具体参见一阶段课程资料。</w:t>
      </w:r>
    </w:p>
    <w:p w:rsidR="001767D6" w:rsidRPr="00FF6C61" w:rsidRDefault="001767D6">
      <w:pPr>
        <w:wordWrap w:val="0"/>
        <w:spacing w:line="360" w:lineRule="exact"/>
        <w:ind w:left="1200" w:firstLine="400"/>
        <w:rPr>
          <w:rFonts w:eastAsiaTheme="minorEastAsia" w:hAnsi="宋体" w:hint="eastAsia"/>
          <w:sz w:val="24"/>
          <w:szCs w:val="24"/>
        </w:rPr>
      </w:pPr>
    </w:p>
    <w:sectPr w:rsidR="001767D6" w:rsidRPr="00FF6C61" w:rsidSect="001767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2F63" w:rsidRDefault="00C72F63" w:rsidP="001767D6">
      <w:r>
        <w:separator/>
      </w:r>
    </w:p>
  </w:endnote>
  <w:endnote w:type="continuationSeparator" w:id="0">
    <w:p w:rsidR="00C72F63" w:rsidRDefault="00C72F63" w:rsidP="001767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卡通简体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맑은 고딕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C61" w:rsidRDefault="00FF6C61">
    <w:pPr>
      <w:pStyle w:val="af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C61" w:rsidRDefault="00FF6C61">
    <w:pPr>
      <w:pStyle w:val="af2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C61" w:rsidRDefault="00FF6C61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2F63" w:rsidRDefault="00C72F63" w:rsidP="001767D6">
      <w:r>
        <w:separator/>
      </w:r>
    </w:p>
  </w:footnote>
  <w:footnote w:type="continuationSeparator" w:id="0">
    <w:p w:rsidR="00C72F63" w:rsidRDefault="00C72F63" w:rsidP="001767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7D6" w:rsidRDefault="001767D6">
    <w:pPr>
      <w:pStyle w:val="af1"/>
      <w:pBdr>
        <w:bottom w:val="single" w:sz="6" w:space="0" w:color="000000"/>
      </w:pBdr>
      <w:tabs>
        <w:tab w:val="center" w:pos="4153"/>
        <w:tab w:val="center" w:pos="4153"/>
        <w:tab w:val="right" w:pos="8306"/>
        <w:tab w:val="right" w:pos="8306"/>
      </w:tabs>
      <w:snapToGrid w:val="0"/>
      <w:rPr>
        <w:rFonts w:hAnsi="宋体"/>
      </w:rPr>
    </w:pPr>
    <w:r w:rsidRPr="001767D6">
      <w:rPr>
        <w:sz w:val="20"/>
      </w:rPr>
      <w:pict>
        <v:shapetype id="_x0000_m1030" coordsize="21600,21600" o:spt="136" o:preferrelative="t" adj="10800" path="m@7,l@8,m@5,21600l@6,21600e" stroked="f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</w:pict>
    </w:r>
    <w:r w:rsidRPr="001767D6">
      <w:rPr>
        <w:sz w:val="20"/>
      </w:rPr>
      <w:pict>
        <v:shape id="PowerPlusWaterMarkObject3" o:spid="_x0000_s1029" type="#_x0000_m1030" style="position:absolute;left:0;text-align:left;margin-left:0;margin-top:0;width:651pt;height:86.8pt;rotation:315;z-index:-251657216;mso-position-horizontal:center;mso-position-horizontal-relative:margin;mso-position-vertical:center;mso-position-vertical-relative:margin" o:preferrelative="t" adj="10800" fillcolor="silver" stroked="f">
          <v:fill opacity=".5"/>
          <v:textpath on="t" style="font-family:&quot;宋体&quot;;v-text-reverse:t;v-text-kern:t" fitshape="t" trim="t" fitpath="t" string="达内Linux云计算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7D6" w:rsidRDefault="001767D6">
    <w:pPr>
      <w:pStyle w:val="af1"/>
      <w:pBdr>
        <w:bottom w:val="single" w:sz="6" w:space="0" w:color="000000"/>
      </w:pBdr>
      <w:tabs>
        <w:tab w:val="center" w:pos="4153"/>
        <w:tab w:val="center" w:pos="4153"/>
        <w:tab w:val="right" w:pos="8306"/>
        <w:tab w:val="right" w:pos="8306"/>
      </w:tabs>
      <w:snapToGrid w:val="0"/>
      <w:rPr>
        <w:rFonts w:hAnsi="宋体"/>
      </w:rPr>
    </w:pPr>
    <w:r w:rsidRPr="001767D6">
      <w:rPr>
        <w:sz w:val="20"/>
      </w:rPr>
      <w:pict>
        <v:shapetype id="_x0000_m1028" coordsize="21600,21600" o:spt="136" o:preferrelative="t" adj="10800" path="m@7,l@8,m@5,21600l@6,21600e" stroked="f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</w:pict>
    </w:r>
    <w:r w:rsidRPr="001767D6">
      <w:rPr>
        <w:sz w:val="20"/>
      </w:rPr>
      <w:pict>
        <v:shape id="PowerPlusWaterMarkObject5" o:spid="_x0000_s1027" type="#_x0000_m1028" style="position:absolute;left:0;text-align:left;margin-left:0;margin-top:0;width:651pt;height:86.8pt;rotation:315;z-index:-251656192;mso-position-horizontal:center;mso-position-horizontal-relative:margin;mso-position-vertical:center;mso-position-vertical-relative:margin" o:preferrelative="t" adj="10800" fillcolor="silver" stroked="f">
          <v:fill opacity=".5"/>
          <v:textpath on="t" style="font-family:&quot;宋体&quot;;v-text-reverse:t;v-text-kern:t" fitshape="t" trim="t" fitpath="t" string="达内Linux云计算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7D6" w:rsidRDefault="001767D6">
    <w:pPr>
      <w:pStyle w:val="af1"/>
      <w:pBdr>
        <w:bottom w:val="single" w:sz="6" w:space="0" w:color="000000"/>
      </w:pBdr>
      <w:tabs>
        <w:tab w:val="center" w:pos="4153"/>
        <w:tab w:val="center" w:pos="4153"/>
        <w:tab w:val="right" w:pos="8306"/>
        <w:tab w:val="right" w:pos="8306"/>
      </w:tabs>
      <w:snapToGrid w:val="0"/>
      <w:rPr>
        <w:rFonts w:hAnsi="宋体"/>
      </w:rPr>
    </w:pPr>
    <w:r w:rsidRPr="001767D6">
      <w:rPr>
        <w:sz w:val="20"/>
      </w:rPr>
      <w:pict>
        <v:shapetype id="_x0000_m1026" coordsize="21600,21600" o:spt="136" o:preferrelative="t" adj="10800" path="m@7,l@8,m@5,21600l@6,21600e" stroked="f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</w:pict>
    </w:r>
    <w:r w:rsidRPr="001767D6">
      <w:rPr>
        <w:sz w:val="20"/>
      </w:rPr>
      <w:pict>
        <v:shape id="PowerPlusWaterMarkObject7" o:spid="_x0000_s1025" type="#_x0000_m1026" style="position:absolute;left:0;text-align:left;margin-left:0;margin-top:0;width:651pt;height:86.8pt;rotation:315;z-index:-251658240;mso-position-horizontal:center;mso-position-horizontal-relative:margin;mso-position-vertical:center;mso-position-vertical-relative:margin" o:preferrelative="t" adj="10800" fillcolor="silver" stroked="f">
          <v:fill opacity=".5"/>
          <v:textpath on="t" style="font-family:&quot;宋体&quot;;v-text-reverse:t;v-text-kern:t" fitshape="t" trim="t" fitpath="t" string="达内Linux云计算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00000029"/>
    <w:lvl w:ilvl="0" w:tplc="C2409948">
      <w:start w:val="1"/>
      <w:numFmt w:val="decimal"/>
      <w:lvlText w:val="%1."/>
      <w:lvlJc w:val="left"/>
      <w:pPr>
        <w:ind w:left="420" w:hanging="420"/>
        <w:jc w:val="both"/>
      </w:pPr>
    </w:lvl>
    <w:lvl w:ilvl="1" w:tplc="CA7EBF1A">
      <w:start w:val="1"/>
      <w:numFmt w:val="lowerLetter"/>
      <w:lvlText w:val="%2)"/>
      <w:lvlJc w:val="left"/>
      <w:pPr>
        <w:ind w:left="840" w:hanging="420"/>
        <w:jc w:val="both"/>
      </w:pPr>
    </w:lvl>
    <w:lvl w:ilvl="2" w:tplc="B7F6DD3C">
      <w:start w:val="1"/>
      <w:numFmt w:val="lowerRoman"/>
      <w:lvlText w:val="%3."/>
      <w:lvlJc w:val="right"/>
      <w:pPr>
        <w:ind w:left="1260" w:hanging="420"/>
        <w:jc w:val="both"/>
      </w:pPr>
    </w:lvl>
    <w:lvl w:ilvl="3" w:tplc="C0201752">
      <w:start w:val="1"/>
      <w:numFmt w:val="decimal"/>
      <w:lvlText w:val="%4."/>
      <w:lvlJc w:val="left"/>
      <w:pPr>
        <w:ind w:left="1680" w:hanging="420"/>
        <w:jc w:val="both"/>
      </w:pPr>
    </w:lvl>
    <w:lvl w:ilvl="4" w:tplc="0AB4FA58">
      <w:start w:val="1"/>
      <w:numFmt w:val="lowerLetter"/>
      <w:lvlText w:val="%5)"/>
      <w:lvlJc w:val="left"/>
      <w:pPr>
        <w:ind w:left="2100" w:hanging="420"/>
        <w:jc w:val="both"/>
      </w:pPr>
    </w:lvl>
    <w:lvl w:ilvl="5" w:tplc="963CFFC2">
      <w:start w:val="1"/>
      <w:numFmt w:val="lowerRoman"/>
      <w:lvlText w:val="%6."/>
      <w:lvlJc w:val="right"/>
      <w:pPr>
        <w:ind w:left="2520" w:hanging="420"/>
        <w:jc w:val="both"/>
      </w:pPr>
    </w:lvl>
    <w:lvl w:ilvl="6" w:tplc="76CCDCCE">
      <w:start w:val="1"/>
      <w:numFmt w:val="decimal"/>
      <w:lvlText w:val="%7."/>
      <w:lvlJc w:val="left"/>
      <w:pPr>
        <w:ind w:left="2940" w:hanging="420"/>
        <w:jc w:val="both"/>
      </w:pPr>
    </w:lvl>
    <w:lvl w:ilvl="7" w:tplc="62A6095C">
      <w:start w:val="1"/>
      <w:numFmt w:val="lowerLetter"/>
      <w:lvlText w:val="%8)"/>
      <w:lvlJc w:val="left"/>
      <w:pPr>
        <w:ind w:left="3360" w:hanging="420"/>
        <w:jc w:val="both"/>
      </w:pPr>
    </w:lvl>
    <w:lvl w:ilvl="8" w:tplc="54F0DC50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1">
    <w:nsid w:val="00000001"/>
    <w:multiLevelType w:val="hybridMultilevel"/>
    <w:tmpl w:val="00004823"/>
    <w:lvl w:ilvl="0" w:tplc="700E6922">
      <w:start w:val="1"/>
      <w:numFmt w:val="decimal"/>
      <w:lvlText w:val="%1."/>
      <w:lvlJc w:val="left"/>
      <w:pPr>
        <w:ind w:left="420" w:hanging="420"/>
        <w:jc w:val="both"/>
      </w:pPr>
    </w:lvl>
    <w:lvl w:ilvl="1" w:tplc="B3368AE2">
      <w:start w:val="1"/>
      <w:numFmt w:val="lowerLetter"/>
      <w:lvlText w:val="%2)"/>
      <w:lvlJc w:val="left"/>
      <w:pPr>
        <w:ind w:left="840" w:hanging="420"/>
        <w:jc w:val="both"/>
      </w:pPr>
      <w:rPr>
        <w:rFonts w:ascii="Calibri" w:eastAsia="方正卡通简体" w:hAnsi="Calibri"/>
        <w:b/>
        <w:w w:val="100"/>
        <w:sz w:val="24"/>
        <w:szCs w:val="24"/>
        <w:u w:val="none"/>
        <w:shd w:val="clear" w:color="auto" w:fill="auto"/>
      </w:rPr>
    </w:lvl>
    <w:lvl w:ilvl="2" w:tplc="7CE6157C">
      <w:start w:val="1"/>
      <w:numFmt w:val="lowerRoman"/>
      <w:lvlText w:val="%3."/>
      <w:lvlJc w:val="right"/>
      <w:pPr>
        <w:ind w:left="1260" w:hanging="420"/>
        <w:jc w:val="both"/>
      </w:pPr>
    </w:lvl>
    <w:lvl w:ilvl="3" w:tplc="76ECD360">
      <w:start w:val="1"/>
      <w:numFmt w:val="decimal"/>
      <w:lvlText w:val="%4."/>
      <w:lvlJc w:val="left"/>
      <w:pPr>
        <w:ind w:left="1680" w:hanging="420"/>
        <w:jc w:val="both"/>
      </w:pPr>
    </w:lvl>
    <w:lvl w:ilvl="4" w:tplc="97E4B56A">
      <w:start w:val="1"/>
      <w:numFmt w:val="lowerLetter"/>
      <w:lvlText w:val="%5)"/>
      <w:lvlJc w:val="left"/>
      <w:pPr>
        <w:ind w:left="2100" w:hanging="420"/>
        <w:jc w:val="both"/>
      </w:pPr>
    </w:lvl>
    <w:lvl w:ilvl="5" w:tplc="1D188732">
      <w:start w:val="1"/>
      <w:numFmt w:val="lowerRoman"/>
      <w:lvlText w:val="%6."/>
      <w:lvlJc w:val="right"/>
      <w:pPr>
        <w:ind w:left="2520" w:hanging="420"/>
        <w:jc w:val="both"/>
      </w:pPr>
    </w:lvl>
    <w:lvl w:ilvl="6" w:tplc="FAAE8228">
      <w:start w:val="1"/>
      <w:numFmt w:val="decimal"/>
      <w:lvlText w:val="%7."/>
      <w:lvlJc w:val="left"/>
      <w:pPr>
        <w:ind w:left="2940" w:hanging="420"/>
        <w:jc w:val="both"/>
      </w:pPr>
    </w:lvl>
    <w:lvl w:ilvl="7" w:tplc="CCFA4E48">
      <w:start w:val="1"/>
      <w:numFmt w:val="lowerLetter"/>
      <w:lvlText w:val="%8)"/>
      <w:lvlJc w:val="left"/>
      <w:pPr>
        <w:ind w:left="3360" w:hanging="420"/>
        <w:jc w:val="both"/>
      </w:pPr>
    </w:lvl>
    <w:lvl w:ilvl="8" w:tplc="B5A4DF38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2">
    <w:nsid w:val="00000002"/>
    <w:multiLevelType w:val="hybridMultilevel"/>
    <w:tmpl w:val="000018BE"/>
    <w:lvl w:ilvl="0" w:tplc="CD9C9332">
      <w:start w:val="1"/>
      <w:numFmt w:val="decimal"/>
      <w:lvlText w:val="%1."/>
      <w:lvlJc w:val="left"/>
      <w:pPr>
        <w:ind w:left="420" w:hanging="420"/>
        <w:jc w:val="both"/>
      </w:pPr>
    </w:lvl>
    <w:lvl w:ilvl="1" w:tplc="705256BA">
      <w:start w:val="1"/>
      <w:numFmt w:val="lowerLetter"/>
      <w:lvlText w:val="%2)"/>
      <w:lvlJc w:val="left"/>
      <w:pPr>
        <w:ind w:left="840" w:hanging="420"/>
        <w:jc w:val="both"/>
      </w:pPr>
    </w:lvl>
    <w:lvl w:ilvl="2" w:tplc="9CCA8ADA">
      <w:start w:val="1"/>
      <w:numFmt w:val="lowerRoman"/>
      <w:lvlText w:val="%3."/>
      <w:lvlJc w:val="right"/>
      <w:pPr>
        <w:ind w:left="1260" w:hanging="420"/>
        <w:jc w:val="both"/>
      </w:pPr>
    </w:lvl>
    <w:lvl w:ilvl="3" w:tplc="361C2F58">
      <w:start w:val="1"/>
      <w:numFmt w:val="decimal"/>
      <w:lvlText w:val="%4."/>
      <w:lvlJc w:val="left"/>
      <w:pPr>
        <w:ind w:left="1680" w:hanging="420"/>
        <w:jc w:val="both"/>
      </w:pPr>
    </w:lvl>
    <w:lvl w:ilvl="4" w:tplc="9ADA2380">
      <w:start w:val="1"/>
      <w:numFmt w:val="lowerLetter"/>
      <w:lvlText w:val="%5)"/>
      <w:lvlJc w:val="left"/>
      <w:pPr>
        <w:ind w:left="2100" w:hanging="420"/>
        <w:jc w:val="both"/>
      </w:pPr>
    </w:lvl>
    <w:lvl w:ilvl="5" w:tplc="66C40B2E">
      <w:start w:val="1"/>
      <w:numFmt w:val="lowerRoman"/>
      <w:lvlText w:val="%6."/>
      <w:lvlJc w:val="right"/>
      <w:pPr>
        <w:ind w:left="2520" w:hanging="420"/>
        <w:jc w:val="both"/>
      </w:pPr>
    </w:lvl>
    <w:lvl w:ilvl="6" w:tplc="47DAF880">
      <w:start w:val="1"/>
      <w:numFmt w:val="decimal"/>
      <w:lvlText w:val="%7."/>
      <w:lvlJc w:val="left"/>
      <w:pPr>
        <w:ind w:left="2940" w:hanging="420"/>
        <w:jc w:val="both"/>
      </w:pPr>
    </w:lvl>
    <w:lvl w:ilvl="7" w:tplc="EE609104">
      <w:start w:val="1"/>
      <w:numFmt w:val="lowerLetter"/>
      <w:lvlText w:val="%8)"/>
      <w:lvlJc w:val="left"/>
      <w:pPr>
        <w:ind w:left="3360" w:hanging="420"/>
        <w:jc w:val="both"/>
      </w:pPr>
    </w:lvl>
    <w:lvl w:ilvl="8" w:tplc="ADE81198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3">
    <w:nsid w:val="00000003"/>
    <w:multiLevelType w:val="hybridMultilevel"/>
    <w:tmpl w:val="00006784"/>
    <w:lvl w:ilvl="0" w:tplc="00DEA5E8">
      <w:start w:val="1"/>
      <w:numFmt w:val="decimal"/>
      <w:lvlText w:val="%1."/>
      <w:lvlJc w:val="left"/>
      <w:pPr>
        <w:numPr>
          <w:ilvl w:val="0"/>
          <w:numId w:val="0"/>
        </w:numPr>
        <w:ind w:left="420" w:hanging="420"/>
        <w:jc w:val="both"/>
      </w:pPr>
      <w:rPr>
        <w:rFonts w:ascii="Calibri" w:eastAsia="方正卡通简体" w:hAnsi="Calibri"/>
        <w:b/>
        <w:color w:val="FF0000"/>
        <w:w w:val="100"/>
        <w:sz w:val="24"/>
        <w:szCs w:val="24"/>
        <w:u w:val="none"/>
        <w:shd w:val="clear" w:color="auto" w:fill="auto"/>
      </w:rPr>
    </w:lvl>
    <w:lvl w:ilvl="1" w:tplc="2E82A6FA">
      <w:start w:val="1"/>
      <w:numFmt w:val="lowerLetter"/>
      <w:lvlText w:val="%2)"/>
      <w:lvlJc w:val="left"/>
      <w:pPr>
        <w:numPr>
          <w:ilvl w:val="0"/>
          <w:numId w:val="0"/>
        </w:numPr>
        <w:ind w:left="840" w:hanging="420"/>
        <w:jc w:val="both"/>
      </w:pPr>
      <w:rPr>
        <w:rFonts w:ascii="Calibri" w:eastAsia="方正卡通简体" w:hAnsi="Calibri"/>
        <w:b/>
        <w:w w:val="100"/>
        <w:sz w:val="24"/>
        <w:szCs w:val="24"/>
        <w:u w:val="none"/>
        <w:shd w:val="clear" w:color="auto" w:fill="auto"/>
      </w:rPr>
    </w:lvl>
    <w:lvl w:ilvl="2" w:tplc="32787CA2">
      <w:start w:val="1"/>
      <w:numFmt w:val="lowerRoman"/>
      <w:lvlText w:val="%3."/>
      <w:lvlJc w:val="right"/>
      <w:pPr>
        <w:numPr>
          <w:ilvl w:val="0"/>
          <w:numId w:val="0"/>
        </w:numPr>
        <w:ind w:left="126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3" w:tplc="F5E4F112">
      <w:start w:val="1"/>
      <w:numFmt w:val="decimal"/>
      <w:lvlText w:val="%4."/>
      <w:lvlJc w:val="left"/>
      <w:pPr>
        <w:numPr>
          <w:ilvl w:val="0"/>
          <w:numId w:val="0"/>
        </w:numPr>
        <w:ind w:left="168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4" w:tplc="D4B23672">
      <w:start w:val="1"/>
      <w:numFmt w:val="lowerLetter"/>
      <w:lvlText w:val="%5)"/>
      <w:lvlJc w:val="left"/>
      <w:pPr>
        <w:numPr>
          <w:ilvl w:val="0"/>
          <w:numId w:val="0"/>
        </w:numPr>
        <w:ind w:left="210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5" w:tplc="071AE1B0">
      <w:start w:val="1"/>
      <w:numFmt w:val="lowerRoman"/>
      <w:lvlText w:val="%6."/>
      <w:lvlJc w:val="right"/>
      <w:pPr>
        <w:numPr>
          <w:ilvl w:val="0"/>
          <w:numId w:val="0"/>
        </w:numPr>
        <w:ind w:left="252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6" w:tplc="DE202A1A">
      <w:start w:val="1"/>
      <w:numFmt w:val="decimal"/>
      <w:lvlText w:val="%7."/>
      <w:lvlJc w:val="left"/>
      <w:pPr>
        <w:numPr>
          <w:ilvl w:val="0"/>
          <w:numId w:val="0"/>
        </w:numPr>
        <w:ind w:left="294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7" w:tplc="7D129DE6">
      <w:start w:val="1"/>
      <w:numFmt w:val="lowerLetter"/>
      <w:lvlText w:val="%8)"/>
      <w:lvlJc w:val="left"/>
      <w:pPr>
        <w:numPr>
          <w:ilvl w:val="0"/>
          <w:numId w:val="0"/>
        </w:numPr>
        <w:ind w:left="336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8" w:tplc="2A369EEA">
      <w:start w:val="1"/>
      <w:numFmt w:val="lowerRoman"/>
      <w:lvlText w:val="%9."/>
      <w:lvlJc w:val="right"/>
      <w:pPr>
        <w:numPr>
          <w:ilvl w:val="0"/>
          <w:numId w:val="0"/>
        </w:numPr>
        <w:ind w:left="378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</w:abstractNum>
  <w:abstractNum w:abstractNumId="4">
    <w:nsid w:val="00000004"/>
    <w:multiLevelType w:val="hybridMultilevel"/>
    <w:tmpl w:val="00004AE1"/>
    <w:lvl w:ilvl="0" w:tplc="0CCE783E">
      <w:start w:val="1"/>
      <w:numFmt w:val="decimal"/>
      <w:lvlText w:val="%1."/>
      <w:lvlJc w:val="left"/>
      <w:pPr>
        <w:numPr>
          <w:ilvl w:val="0"/>
          <w:numId w:val="0"/>
        </w:numPr>
        <w:ind w:left="420" w:hanging="420"/>
        <w:jc w:val="both"/>
      </w:pPr>
      <w:rPr>
        <w:rFonts w:ascii="Calibri" w:eastAsia="方正卡通简体" w:hAnsi="Calibri"/>
        <w:b/>
        <w:color w:val="FF0000"/>
        <w:w w:val="100"/>
        <w:sz w:val="24"/>
        <w:szCs w:val="24"/>
        <w:u w:val="none"/>
        <w:shd w:val="clear" w:color="auto" w:fill="auto"/>
      </w:rPr>
    </w:lvl>
    <w:lvl w:ilvl="1" w:tplc="4FDE8900">
      <w:start w:val="1"/>
      <w:numFmt w:val="lowerLetter"/>
      <w:lvlText w:val="%2)"/>
      <w:lvlJc w:val="left"/>
      <w:pPr>
        <w:numPr>
          <w:ilvl w:val="0"/>
          <w:numId w:val="0"/>
        </w:numPr>
        <w:ind w:left="84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2" w:tplc="3842BDC6">
      <w:start w:val="1"/>
      <w:numFmt w:val="lowerRoman"/>
      <w:lvlText w:val="%3."/>
      <w:lvlJc w:val="right"/>
      <w:pPr>
        <w:numPr>
          <w:ilvl w:val="0"/>
          <w:numId w:val="0"/>
        </w:numPr>
        <w:ind w:left="126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3" w:tplc="F030FAC6">
      <w:start w:val="1"/>
      <w:numFmt w:val="decimal"/>
      <w:lvlText w:val="%4."/>
      <w:lvlJc w:val="left"/>
      <w:pPr>
        <w:numPr>
          <w:ilvl w:val="0"/>
          <w:numId w:val="0"/>
        </w:numPr>
        <w:ind w:left="168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4" w:tplc="22BE282E">
      <w:start w:val="1"/>
      <w:numFmt w:val="lowerLetter"/>
      <w:lvlText w:val="%5)"/>
      <w:lvlJc w:val="left"/>
      <w:pPr>
        <w:numPr>
          <w:ilvl w:val="0"/>
          <w:numId w:val="0"/>
        </w:numPr>
        <w:ind w:left="210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5" w:tplc="E2DA8884">
      <w:start w:val="1"/>
      <w:numFmt w:val="lowerRoman"/>
      <w:lvlText w:val="%6."/>
      <w:lvlJc w:val="right"/>
      <w:pPr>
        <w:numPr>
          <w:ilvl w:val="0"/>
          <w:numId w:val="0"/>
        </w:numPr>
        <w:ind w:left="252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6" w:tplc="925AF844">
      <w:start w:val="1"/>
      <w:numFmt w:val="decimal"/>
      <w:lvlText w:val="%7."/>
      <w:lvlJc w:val="left"/>
      <w:pPr>
        <w:numPr>
          <w:ilvl w:val="0"/>
          <w:numId w:val="0"/>
        </w:numPr>
        <w:ind w:left="294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7" w:tplc="FBF6D3EA">
      <w:start w:val="1"/>
      <w:numFmt w:val="lowerLetter"/>
      <w:lvlText w:val="%8)"/>
      <w:lvlJc w:val="left"/>
      <w:pPr>
        <w:numPr>
          <w:ilvl w:val="0"/>
          <w:numId w:val="0"/>
        </w:numPr>
        <w:ind w:left="336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8" w:tplc="593A56EC">
      <w:start w:val="1"/>
      <w:numFmt w:val="lowerRoman"/>
      <w:lvlText w:val="%9."/>
      <w:lvlJc w:val="right"/>
      <w:pPr>
        <w:numPr>
          <w:ilvl w:val="0"/>
          <w:numId w:val="0"/>
        </w:numPr>
        <w:ind w:left="378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</w:abstractNum>
  <w:abstractNum w:abstractNumId="5">
    <w:nsid w:val="00000005"/>
    <w:multiLevelType w:val="multilevel"/>
    <w:tmpl w:val="00003D6C"/>
    <w:lvl w:ilvl="0">
      <w:start w:val="1"/>
      <w:numFmt w:val="decimal"/>
      <w:lvlText w:val="%1."/>
      <w:lvlJc w:val="left"/>
      <w:pPr>
        <w:numPr>
          <w:ilvl w:val="0"/>
          <w:numId w:val="0"/>
        </w:numPr>
        <w:ind w:left="420" w:hanging="420"/>
        <w:jc w:val="both"/>
      </w:pPr>
      <w:rPr>
        <w:rFonts w:ascii="Calibri" w:eastAsia="方正卡通简体" w:hAnsi="Calibri"/>
        <w:b/>
        <w:color w:val="FF0000"/>
        <w:w w:val="100"/>
        <w:sz w:val="24"/>
        <w:szCs w:val="24"/>
        <w:u w:val="none"/>
        <w:shd w:val="clear" w:color="auto" w:fill="auto"/>
      </w:rPr>
    </w:lvl>
    <w:lvl w:ilvl="1">
      <w:start w:val="1"/>
      <w:numFmt w:val="lowerLetter"/>
      <w:lvlText w:val="%2)"/>
      <w:lvlJc w:val="left"/>
      <w:pPr>
        <w:numPr>
          <w:ilvl w:val="0"/>
          <w:numId w:val="0"/>
        </w:numPr>
        <w:ind w:left="84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2">
      <w:start w:val="1"/>
      <w:numFmt w:val="lowerRoman"/>
      <w:lvlText w:val="%3."/>
      <w:lvlJc w:val="right"/>
      <w:pPr>
        <w:numPr>
          <w:ilvl w:val="0"/>
          <w:numId w:val="0"/>
        </w:numPr>
        <w:ind w:left="126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3">
      <w:start w:val="1"/>
      <w:numFmt w:val="decimal"/>
      <w:lvlText w:val="%4."/>
      <w:lvlJc w:val="left"/>
      <w:pPr>
        <w:numPr>
          <w:ilvl w:val="0"/>
          <w:numId w:val="0"/>
        </w:numPr>
        <w:ind w:left="168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4">
      <w:start w:val="1"/>
      <w:numFmt w:val="lowerLetter"/>
      <w:lvlText w:val="%5)"/>
      <w:lvlJc w:val="left"/>
      <w:pPr>
        <w:numPr>
          <w:ilvl w:val="0"/>
          <w:numId w:val="0"/>
        </w:numPr>
        <w:ind w:left="210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5">
      <w:start w:val="1"/>
      <w:numFmt w:val="lowerRoman"/>
      <w:lvlText w:val="%6."/>
      <w:lvlJc w:val="right"/>
      <w:pPr>
        <w:numPr>
          <w:ilvl w:val="0"/>
          <w:numId w:val="0"/>
        </w:numPr>
        <w:ind w:left="252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6">
      <w:start w:val="1"/>
      <w:numFmt w:val="decimal"/>
      <w:lvlText w:val="%7."/>
      <w:lvlJc w:val="left"/>
      <w:pPr>
        <w:numPr>
          <w:ilvl w:val="0"/>
          <w:numId w:val="0"/>
        </w:numPr>
        <w:ind w:left="294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7">
      <w:start w:val="1"/>
      <w:numFmt w:val="lowerLetter"/>
      <w:lvlText w:val="%8)"/>
      <w:lvlJc w:val="left"/>
      <w:pPr>
        <w:numPr>
          <w:ilvl w:val="0"/>
          <w:numId w:val="0"/>
        </w:numPr>
        <w:ind w:left="336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8">
      <w:start w:val="1"/>
      <w:numFmt w:val="lowerRoman"/>
      <w:lvlText w:val="%9."/>
      <w:lvlJc w:val="right"/>
      <w:pPr>
        <w:numPr>
          <w:ilvl w:val="0"/>
          <w:numId w:val="0"/>
        </w:numPr>
        <w:ind w:left="378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0000"/>
  <w:defaultTabStop w:val="420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</w:compat>
  <w:rsids>
    <w:rsidRoot w:val="001767D6"/>
    <w:rsid w:val="001767D6"/>
    <w:rsid w:val="00463DCB"/>
    <w:rsid w:val="008F147A"/>
    <w:rsid w:val="00C72F63"/>
    <w:rsid w:val="00FF6C6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767D6"/>
    <w:pPr>
      <w:jc w:val="both"/>
    </w:pPr>
  </w:style>
  <w:style w:type="paragraph" w:styleId="1">
    <w:name w:val="heading 1"/>
    <w:uiPriority w:val="7"/>
    <w:qFormat/>
    <w:rsid w:val="001767D6"/>
    <w:pPr>
      <w:jc w:val="both"/>
      <w:outlineLvl w:val="0"/>
    </w:pPr>
    <w:rPr>
      <w:sz w:val="28"/>
      <w:szCs w:val="28"/>
    </w:rPr>
  </w:style>
  <w:style w:type="paragraph" w:styleId="2">
    <w:name w:val="heading 2"/>
    <w:uiPriority w:val="8"/>
    <w:qFormat/>
    <w:rsid w:val="001767D6"/>
    <w:pPr>
      <w:jc w:val="both"/>
      <w:outlineLvl w:val="1"/>
    </w:pPr>
  </w:style>
  <w:style w:type="paragraph" w:styleId="3">
    <w:name w:val="heading 3"/>
    <w:uiPriority w:val="9"/>
    <w:qFormat/>
    <w:rsid w:val="001767D6"/>
    <w:pPr>
      <w:ind w:left="1000" w:hanging="400"/>
      <w:jc w:val="both"/>
      <w:outlineLvl w:val="2"/>
    </w:pPr>
  </w:style>
  <w:style w:type="paragraph" w:styleId="4">
    <w:name w:val="heading 4"/>
    <w:uiPriority w:val="10"/>
    <w:qFormat/>
    <w:rsid w:val="001767D6"/>
    <w:pPr>
      <w:ind w:left="1200" w:hanging="400"/>
      <w:jc w:val="both"/>
      <w:outlineLvl w:val="3"/>
    </w:pPr>
    <w:rPr>
      <w:b/>
    </w:rPr>
  </w:style>
  <w:style w:type="paragraph" w:styleId="5">
    <w:name w:val="heading 5"/>
    <w:uiPriority w:val="11"/>
    <w:qFormat/>
    <w:rsid w:val="001767D6"/>
    <w:pPr>
      <w:ind w:left="1400" w:hanging="400"/>
      <w:jc w:val="both"/>
      <w:outlineLvl w:val="4"/>
    </w:pPr>
  </w:style>
  <w:style w:type="paragraph" w:styleId="6">
    <w:name w:val="heading 6"/>
    <w:uiPriority w:val="12"/>
    <w:qFormat/>
    <w:rsid w:val="001767D6"/>
    <w:pPr>
      <w:ind w:left="1600" w:hanging="400"/>
      <w:jc w:val="both"/>
      <w:outlineLvl w:val="5"/>
    </w:pPr>
    <w:rPr>
      <w:b/>
    </w:rPr>
  </w:style>
  <w:style w:type="paragraph" w:styleId="7">
    <w:name w:val="heading 7"/>
    <w:uiPriority w:val="13"/>
    <w:qFormat/>
    <w:rsid w:val="001767D6"/>
    <w:pPr>
      <w:ind w:left="1800" w:hanging="400"/>
      <w:jc w:val="both"/>
      <w:outlineLvl w:val="6"/>
    </w:pPr>
  </w:style>
  <w:style w:type="paragraph" w:styleId="8">
    <w:name w:val="heading 8"/>
    <w:uiPriority w:val="14"/>
    <w:qFormat/>
    <w:rsid w:val="001767D6"/>
    <w:pPr>
      <w:ind w:left="2000" w:hanging="400"/>
      <w:jc w:val="both"/>
      <w:outlineLvl w:val="7"/>
    </w:pPr>
  </w:style>
  <w:style w:type="paragraph" w:styleId="9">
    <w:name w:val="heading 9"/>
    <w:uiPriority w:val="15"/>
    <w:qFormat/>
    <w:rsid w:val="001767D6"/>
    <w:pPr>
      <w:ind w:left="2200" w:hanging="400"/>
      <w:jc w:val="both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1767D6"/>
    <w:pPr>
      <w:jc w:val="both"/>
    </w:pPr>
  </w:style>
  <w:style w:type="paragraph" w:styleId="a4">
    <w:name w:val="Title"/>
    <w:uiPriority w:val="6"/>
    <w:qFormat/>
    <w:rsid w:val="001767D6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1767D6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1767D6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1767D6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1767D6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1767D6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1767D6"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rsid w:val="001767D6"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sid w:val="001767D6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1767D6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1767D6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1767D6"/>
    <w:pPr>
      <w:ind w:firstLine="420"/>
    </w:pPr>
  </w:style>
  <w:style w:type="paragraph" w:styleId="TOC">
    <w:name w:val="TOC Heading"/>
    <w:uiPriority w:val="27"/>
    <w:unhideWhenUsed/>
    <w:qFormat/>
    <w:rsid w:val="001767D6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1767D6"/>
    <w:pPr>
      <w:jc w:val="both"/>
    </w:pPr>
  </w:style>
  <w:style w:type="paragraph" w:styleId="20">
    <w:name w:val="toc 2"/>
    <w:uiPriority w:val="29"/>
    <w:unhideWhenUsed/>
    <w:qFormat/>
    <w:rsid w:val="001767D6"/>
    <w:pPr>
      <w:ind w:left="425"/>
      <w:jc w:val="both"/>
    </w:pPr>
  </w:style>
  <w:style w:type="paragraph" w:styleId="30">
    <w:name w:val="toc 3"/>
    <w:uiPriority w:val="30"/>
    <w:unhideWhenUsed/>
    <w:qFormat/>
    <w:rsid w:val="001767D6"/>
    <w:pPr>
      <w:ind w:left="850"/>
      <w:jc w:val="both"/>
    </w:pPr>
  </w:style>
  <w:style w:type="paragraph" w:styleId="40">
    <w:name w:val="toc 4"/>
    <w:uiPriority w:val="31"/>
    <w:unhideWhenUsed/>
    <w:qFormat/>
    <w:rsid w:val="001767D6"/>
    <w:pPr>
      <w:ind w:left="1275"/>
      <w:jc w:val="both"/>
    </w:pPr>
  </w:style>
  <w:style w:type="paragraph" w:styleId="50">
    <w:name w:val="toc 5"/>
    <w:uiPriority w:val="32"/>
    <w:unhideWhenUsed/>
    <w:qFormat/>
    <w:rsid w:val="001767D6"/>
    <w:pPr>
      <w:ind w:left="1700"/>
      <w:jc w:val="both"/>
    </w:pPr>
  </w:style>
  <w:style w:type="paragraph" w:styleId="60">
    <w:name w:val="toc 6"/>
    <w:uiPriority w:val="33"/>
    <w:unhideWhenUsed/>
    <w:qFormat/>
    <w:rsid w:val="001767D6"/>
    <w:pPr>
      <w:ind w:left="2125"/>
      <w:jc w:val="both"/>
    </w:pPr>
  </w:style>
  <w:style w:type="paragraph" w:styleId="70">
    <w:name w:val="toc 7"/>
    <w:uiPriority w:val="34"/>
    <w:unhideWhenUsed/>
    <w:qFormat/>
    <w:rsid w:val="001767D6"/>
    <w:pPr>
      <w:ind w:left="2550"/>
      <w:jc w:val="both"/>
    </w:pPr>
  </w:style>
  <w:style w:type="paragraph" w:styleId="80">
    <w:name w:val="toc 8"/>
    <w:uiPriority w:val="35"/>
    <w:unhideWhenUsed/>
    <w:qFormat/>
    <w:rsid w:val="001767D6"/>
    <w:pPr>
      <w:ind w:left="2975"/>
      <w:jc w:val="both"/>
    </w:pPr>
  </w:style>
  <w:style w:type="paragraph" w:styleId="90">
    <w:name w:val="toc 9"/>
    <w:uiPriority w:val="36"/>
    <w:unhideWhenUsed/>
    <w:qFormat/>
    <w:rsid w:val="001767D6"/>
    <w:pPr>
      <w:ind w:left="3400"/>
      <w:jc w:val="both"/>
    </w:pPr>
  </w:style>
  <w:style w:type="table" w:styleId="af0">
    <w:name w:val="Table Grid"/>
    <w:basedOn w:val="a1"/>
    <w:uiPriority w:val="37"/>
    <w:rsid w:val="001767D6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BC">
    <w:name w:val="ABC"/>
    <w:basedOn w:val="a0"/>
    <w:qFormat/>
    <w:rsid w:val="001767D6"/>
    <w:rPr>
      <w:rFonts w:ascii="宋体" w:eastAsia="方正卡通简体" w:hAnsi="宋体"/>
      <w:b/>
      <w:color w:val="FF0000"/>
      <w:w w:val="100"/>
      <w:sz w:val="24"/>
      <w:szCs w:val="24"/>
      <w:shd w:val="clear" w:color="auto" w:fill="auto"/>
    </w:rPr>
  </w:style>
  <w:style w:type="paragraph" w:styleId="af1">
    <w:name w:val="header"/>
    <w:basedOn w:val="a"/>
    <w:link w:val="Char"/>
    <w:unhideWhenUsed/>
    <w:rsid w:val="001767D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f1"/>
    <w:rsid w:val="001767D6"/>
    <w:rPr>
      <w:w w:val="100"/>
      <w:sz w:val="18"/>
      <w:szCs w:val="18"/>
      <w:shd w:val="clear" w:color="auto" w:fill="auto"/>
    </w:rPr>
  </w:style>
  <w:style w:type="paragraph" w:styleId="af2">
    <w:name w:val="footer"/>
    <w:basedOn w:val="a"/>
    <w:link w:val="Char0"/>
    <w:unhideWhenUsed/>
    <w:rsid w:val="001767D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f2"/>
    <w:rsid w:val="001767D6"/>
    <w:rPr>
      <w:w w:val="100"/>
      <w:sz w:val="18"/>
      <w:szCs w:val="18"/>
      <w:shd w:val="clear" w:color="auto" w:fill="auto"/>
    </w:rPr>
  </w:style>
  <w:style w:type="paragraph" w:customStyle="1" w:styleId="11">
    <w:name w:val="样式1"/>
    <w:basedOn w:val="a"/>
    <w:rsid w:val="001767D6"/>
    <w:pPr>
      <w:shd w:val="pct12" w:color="000000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</w:pPr>
    <w:rPr>
      <w:rFonts w:ascii="宋体" w:hAnsi="宋体"/>
      <w:sz w:val="24"/>
      <w:szCs w:val="24"/>
    </w:rPr>
  </w:style>
  <w:style w:type="paragraph" w:customStyle="1" w:styleId="21">
    <w:name w:val="样式2"/>
    <w:basedOn w:val="a"/>
    <w:qFormat/>
    <w:rsid w:val="001767D6"/>
    <w:rPr>
      <w:rFonts w:ascii="微软雅黑 Light" w:eastAsia="微软雅黑 Light" w:hAnsi="微软雅黑 Light"/>
      <w:b/>
      <w:color w:val="0070C0"/>
      <w:sz w:val="24"/>
      <w:szCs w:val="24"/>
    </w:rPr>
  </w:style>
  <w:style w:type="paragraph" w:customStyle="1" w:styleId="210">
    <w:name w:val="正文文本 (2)1"/>
    <w:basedOn w:val="a"/>
    <w:unhideWhenUsed/>
    <w:qFormat/>
    <w:rsid w:val="001767D6"/>
    <w:pPr>
      <w:shd w:val="clear" w:color="000000" w:fill="FFFFFF"/>
    </w:pPr>
    <w:rPr>
      <w:rFonts w:ascii="MingLiU" w:eastAsia="MingLiU" w:hAnsi="MingLiU"/>
      <w:spacing w:val="10"/>
      <w:sz w:val="22"/>
      <w:szCs w:val="22"/>
    </w:rPr>
  </w:style>
  <w:style w:type="paragraph" w:customStyle="1" w:styleId="41">
    <w:name w:val="样式4"/>
    <w:qFormat/>
    <w:rsid w:val="001767D6"/>
  </w:style>
  <w:style w:type="paragraph" w:customStyle="1" w:styleId="Default">
    <w:name w:val="Default"/>
    <w:rsid w:val="001767D6"/>
    <w:rPr>
      <w:rFonts w:ascii="微软雅黑" w:eastAsia="微软雅黑" w:hAnsi="微软雅黑"/>
      <w:color w:val="000000"/>
      <w:sz w:val="24"/>
      <w:szCs w:val="24"/>
    </w:rPr>
  </w:style>
  <w:style w:type="paragraph" w:styleId="HTML">
    <w:name w:val="HTML Preformatted"/>
    <w:basedOn w:val="a"/>
    <w:unhideWhenUsed/>
    <w:rsid w:val="00176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</w:pPr>
    <w:rPr>
      <w:rFonts w:ascii="Times New Roman" w:eastAsia="Times New Roman" w:hAnsi="Times New Roman"/>
      <w:sz w:val="20"/>
      <w:szCs w:val="20"/>
    </w:rPr>
  </w:style>
  <w:style w:type="paragraph" w:styleId="af3">
    <w:name w:val="Balloon Text"/>
    <w:basedOn w:val="a"/>
    <w:link w:val="Char1"/>
    <w:uiPriority w:val="99"/>
    <w:semiHidden/>
    <w:unhideWhenUsed/>
    <w:rsid w:val="00FF6C61"/>
    <w:rPr>
      <w:sz w:val="18"/>
      <w:szCs w:val="18"/>
    </w:rPr>
  </w:style>
  <w:style w:type="character" w:customStyle="1" w:styleId="Char1">
    <w:name w:val="批注框文本 Char"/>
    <w:basedOn w:val="a0"/>
    <w:link w:val="af3"/>
    <w:uiPriority w:val="99"/>
    <w:semiHidden/>
    <w:rsid w:val="00FF6C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</Words>
  <Characters>2486</Characters>
  <Application>Microsoft Office Word</Application>
  <DocSecurity>0</DocSecurity>
  <Lines>20</Lines>
  <Paragraphs>5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Sky123.Org</Company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Sky123.Org</cp:lastModifiedBy>
  <cp:revision>2</cp:revision>
  <dcterms:created xsi:type="dcterms:W3CDTF">2018-08-20T08:01:00Z</dcterms:created>
  <dcterms:modified xsi:type="dcterms:W3CDTF">2018-08-20T08:01:00Z</dcterms:modified>
</cp:coreProperties>
</file>