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E94C" w14:textId="30CC9BC0" w:rsidR="00B3197E" w:rsidRPr="005C53BD" w:rsidRDefault="00840DE3" w:rsidP="00B3197E">
      <w:pPr>
        <w:pStyle w:val="af1"/>
        <w:spacing w:before="240" w:after="160" w:line="240" w:lineRule="auto"/>
        <w:jc w:val="center"/>
        <w:rPr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5FDAE" wp14:editId="6816C414">
                <wp:simplePos x="0" y="0"/>
                <wp:positionH relativeFrom="column">
                  <wp:posOffset>6219531</wp:posOffset>
                </wp:positionH>
                <wp:positionV relativeFrom="paragraph">
                  <wp:posOffset>-457076</wp:posOffset>
                </wp:positionV>
                <wp:extent cx="237892" cy="3048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09166" id="Прямоугольник 4" o:spid="_x0000_s1026" style="position:absolute;margin-left:489.75pt;margin-top:-36pt;width:18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" fillcolor="white [3212]" stroked="f" strokeweight="1pt"/>
            </w:pict>
          </mc:Fallback>
        </mc:AlternateContent>
      </w:r>
      <w:r w:rsidR="00B3197E"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F6546" wp14:editId="5FCD0306">
                <wp:simplePos x="0" y="0"/>
                <wp:positionH relativeFrom="column">
                  <wp:posOffset>6181751</wp:posOffset>
                </wp:positionH>
                <wp:positionV relativeFrom="paragraph">
                  <wp:posOffset>-707564</wp:posOffset>
                </wp:positionV>
                <wp:extent cx="194154" cy="231732"/>
                <wp:effectExtent l="0" t="0" r="15875" b="165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4" cy="2317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E9F21C" id="Прямоугольник 17" o:spid="_x0000_s1026" style="position:absolute;margin-left:486.75pt;margin-top:-55.7pt;width:15.3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4C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+tRfjHiTJJqeJ5fnQ9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" fillcolor="white [3212]" strokecolor="white [3212]" strokeweight="1pt"/>
            </w:pict>
          </mc:Fallback>
        </mc:AlternateContent>
      </w:r>
      <w:r w:rsidR="00B3197E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49D8C620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C359856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4F21E57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26E1333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3E3721B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79D42D6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19DB18" w14:textId="01021D9C" w:rsidR="00B3197E" w:rsidRPr="00406C8C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B64C61">
        <w:rPr>
          <w:color w:val="000000"/>
          <w:lang w:val="ru-RU"/>
        </w:rPr>
        <w:t>2</w:t>
      </w:r>
    </w:p>
    <w:p w14:paraId="25F6E8E9" w14:textId="0696FF9A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</w:t>
      </w:r>
      <w:r>
        <w:rPr>
          <w:color w:val="000000"/>
          <w:lang w:val="ru-RU"/>
        </w:rPr>
        <w:t>Информационная безопасность</w:t>
      </w:r>
      <w:r w:rsidRPr="005C53BD">
        <w:rPr>
          <w:color w:val="000000"/>
          <w:lang w:val="ru-RU"/>
        </w:rPr>
        <w:t>»</w:t>
      </w:r>
    </w:p>
    <w:p w14:paraId="6809336F" w14:textId="3A98B1EE" w:rsidR="00B3197E" w:rsidRPr="005C53BD" w:rsidRDefault="00B3197E" w:rsidP="003C2DE0">
      <w:pPr>
        <w:pStyle w:val="af1"/>
        <w:spacing w:before="240" w:after="5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B64C61">
        <w:rPr>
          <w:color w:val="000000"/>
          <w:lang w:val="ru-RU"/>
        </w:rPr>
        <w:t>Элементы теории информации. Параметры и характеристики дискретных информационных систем</w:t>
      </w:r>
      <w:r w:rsidRPr="005C53BD">
        <w:rPr>
          <w:color w:val="000000"/>
          <w:lang w:val="ru-RU"/>
        </w:rPr>
        <w:t>»</w:t>
      </w:r>
      <w:r>
        <w:rPr>
          <w:color w:val="000000"/>
        </w:rPr>
        <w:t> </w:t>
      </w:r>
    </w:p>
    <w:p w14:paraId="440713DF" w14:textId="21576F2A" w:rsidR="00B3197E" w:rsidRPr="005C53BD" w:rsidRDefault="00B3197E" w:rsidP="003C2DE0">
      <w:pPr>
        <w:pStyle w:val="af1"/>
        <w:spacing w:before="240" w:after="160" w:line="240" w:lineRule="auto"/>
        <w:ind w:left="4963" w:firstLine="709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5E923717" w14:textId="6A82E504" w:rsidR="00B3197E" w:rsidRPr="005C53BD" w:rsidRDefault="00B3197E" w:rsidP="003C2DE0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34C6E030" w14:textId="77777777" w:rsidR="004C0869" w:rsidRPr="00BA0406" w:rsidRDefault="003C2DE0" w:rsidP="003C2DE0">
      <w:pPr>
        <w:pStyle w:val="af1"/>
        <w:spacing w:before="240" w:after="160" w:line="240" w:lineRule="auto"/>
        <w:ind w:left="4963" w:firstLine="709"/>
        <w:rPr>
          <w:color w:val="000000"/>
          <w:lang w:val="ru-RU"/>
        </w:rPr>
      </w:pPr>
      <w:r>
        <w:rPr>
          <w:color w:val="000000"/>
          <w:lang w:val="ru-RU"/>
        </w:rPr>
        <w:t>Качинскас Вацловас Вацловович</w:t>
      </w:r>
    </w:p>
    <w:p w14:paraId="4A9F0178" w14:textId="77777777" w:rsidR="004C0869" w:rsidRPr="00BA0406" w:rsidRDefault="004C0869" w:rsidP="003C2DE0">
      <w:pPr>
        <w:pStyle w:val="af1"/>
        <w:spacing w:before="240" w:after="160" w:line="240" w:lineRule="auto"/>
        <w:ind w:left="4963" w:firstLine="709"/>
        <w:rPr>
          <w:color w:val="000000"/>
          <w:lang w:val="ru-RU"/>
        </w:rPr>
      </w:pPr>
    </w:p>
    <w:p w14:paraId="44A5C56D" w14:textId="77777777" w:rsidR="004C0869" w:rsidRPr="00BA0406" w:rsidRDefault="004C0869" w:rsidP="003C2DE0">
      <w:pPr>
        <w:pStyle w:val="af1"/>
        <w:spacing w:before="240" w:after="160" w:line="240" w:lineRule="auto"/>
        <w:ind w:left="4963" w:firstLine="709"/>
        <w:rPr>
          <w:color w:val="000000"/>
          <w:lang w:val="ru-RU"/>
        </w:rPr>
      </w:pPr>
    </w:p>
    <w:p w14:paraId="01CC33C9" w14:textId="47B6AA0D" w:rsidR="00DB35F2" w:rsidRPr="00B64C61" w:rsidRDefault="004C0869" w:rsidP="004C0869">
      <w:pPr>
        <w:pStyle w:val="af1"/>
        <w:spacing w:before="240" w:after="160" w:line="240" w:lineRule="auto"/>
        <w:jc w:val="center"/>
        <w:rPr>
          <w:lang w:val="ru-RU"/>
        </w:rPr>
      </w:pPr>
      <w:r w:rsidRPr="00BA0406">
        <w:rPr>
          <w:color w:val="000000"/>
          <w:lang w:val="ru-RU"/>
        </w:rPr>
        <w:t>2026</w:t>
      </w:r>
      <w:r w:rsidR="00DB35F2" w:rsidRPr="00B64C61">
        <w:rPr>
          <w:lang w:val="ru-RU"/>
        </w:rPr>
        <w:br w:type="page"/>
      </w:r>
    </w:p>
    <w:p w14:paraId="7662BF95" w14:textId="347FE3CD" w:rsidR="00DB35F2" w:rsidRDefault="00840DE3" w:rsidP="00BC7657">
      <w:pPr>
        <w:pStyle w:val="11"/>
        <w:ind w:firstLine="0"/>
        <w:jc w:val="center"/>
      </w:pPr>
      <w:bookmarkStart w:id="0" w:name="docs-internal-guid-8ba64a48-7fff-3592-11"/>
      <w:bookmarkEnd w:id="0"/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3BBE" wp14:editId="0CB6397A">
                <wp:simplePos x="0" y="0"/>
                <wp:positionH relativeFrom="column">
                  <wp:posOffset>6222907</wp:posOffset>
                </wp:positionH>
                <wp:positionV relativeFrom="paragraph">
                  <wp:posOffset>-452848</wp:posOffset>
                </wp:positionV>
                <wp:extent cx="237892" cy="30480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18FC8" id="Прямоугольник 5" o:spid="_x0000_s1026" style="position:absolute;margin-left:490pt;margin-top:-35.65pt;width:18.7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" fillcolor="white [3212]" stroked="f" strokeweight="1pt"/>
            </w:pict>
          </mc:Fallback>
        </mc:AlternateContent>
      </w:r>
      <w:r w:rsidR="00DB35F2">
        <w:t>Введение</w:t>
      </w:r>
    </w:p>
    <w:p w14:paraId="220D0D76" w14:textId="2E5B3A65" w:rsidR="00DB35F2" w:rsidRDefault="00DB35F2" w:rsidP="00400DF6">
      <w:r>
        <w:t>Цель работы</w:t>
      </w:r>
      <w:r w:rsidRPr="00DB35F2">
        <w:t>:</w:t>
      </w:r>
      <w:r>
        <w:t xml:space="preserve"> </w:t>
      </w:r>
      <w:r w:rsidR="00400DF6">
        <w:t>приобретение практических навыков расчета и анализа параметров и информативных характеристик дискретных ИС</w:t>
      </w:r>
      <w:r>
        <w:t>.</w:t>
      </w:r>
    </w:p>
    <w:p w14:paraId="7862F299" w14:textId="12EB81BE" w:rsidR="00DB35F2" w:rsidRDefault="00DB35F2" w:rsidP="00DB35F2">
      <w:pPr>
        <w:rPr>
          <w:lang w:val="en-US"/>
        </w:rPr>
      </w:pPr>
      <w:r>
        <w:t>Задачи</w:t>
      </w:r>
      <w:r>
        <w:rPr>
          <w:lang w:val="en-US"/>
        </w:rPr>
        <w:t>:</w:t>
      </w:r>
    </w:p>
    <w:p w14:paraId="0E4F1ED7" w14:textId="1EBA216C" w:rsidR="00DB35F2" w:rsidRDefault="00400DF6" w:rsidP="00400DF6">
      <w:pPr>
        <w:pStyle w:val="a6"/>
        <w:numPr>
          <w:ilvl w:val="0"/>
          <w:numId w:val="30"/>
        </w:numPr>
        <w:ind w:firstLine="709"/>
      </w:pPr>
      <w:r>
        <w:t>з</w:t>
      </w:r>
      <w:r w:rsidRPr="00400DF6">
        <w:t>акрепить теоретические знания по основам теории информации</w:t>
      </w:r>
      <w:r w:rsidR="000B4AD3" w:rsidRPr="000B4AD3">
        <w:t>;</w:t>
      </w:r>
    </w:p>
    <w:p w14:paraId="79698178" w14:textId="04BF7CE1" w:rsidR="00AC7702" w:rsidRDefault="003E3F3E" w:rsidP="003E3F3E">
      <w:pPr>
        <w:pStyle w:val="a6"/>
        <w:numPr>
          <w:ilvl w:val="0"/>
          <w:numId w:val="30"/>
        </w:numPr>
        <w:ind w:firstLine="709"/>
      </w:pPr>
      <w:r>
        <w:t>разработать приложение для расчета и анализа параметров и информативных характеристик дискретных ИС</w:t>
      </w:r>
      <w:r w:rsidR="000B4AD3" w:rsidRPr="000B4AD3">
        <w:t>;</w:t>
      </w:r>
    </w:p>
    <w:p w14:paraId="18134778" w14:textId="77777777" w:rsidR="00B051FE" w:rsidRDefault="00B051FE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127119EA" w14:textId="5245DDB2" w:rsidR="00C504BD" w:rsidRPr="00C504BD" w:rsidRDefault="00B051FE" w:rsidP="00C504BD">
      <w:pPr>
        <w:pStyle w:val="21"/>
        <w:ind w:left="709" w:firstLine="0"/>
      </w:pPr>
      <w:r>
        <w:lastRenderedPageBreak/>
        <w:t>1</w:t>
      </w:r>
      <w:r w:rsidR="0027315D">
        <w:t xml:space="preserve"> </w:t>
      </w:r>
      <w:r w:rsidR="003E3F3E">
        <w:t>Описание разработанного приложения</w:t>
      </w:r>
    </w:p>
    <w:p w14:paraId="73D17E43" w14:textId="062CA597" w:rsidR="00F5410A" w:rsidRPr="00C504BD" w:rsidRDefault="00C504BD" w:rsidP="00F5410A">
      <w:r w:rsidRPr="00C504BD">
        <w:t>Для выполнения расчётов информационных характеристик дискретных источников сообщений было разработано приложение на языке C#.</w:t>
      </w:r>
      <w:r>
        <w:t xml:space="preserve"> </w:t>
      </w:r>
      <w:r w:rsidR="00F5410A">
        <w:t>Приложение содержит следующие функции</w:t>
      </w:r>
      <w:r w:rsidR="00F5410A" w:rsidRPr="00F5410A">
        <w:t>:</w:t>
      </w:r>
    </w:p>
    <w:p w14:paraId="5C95800B" w14:textId="72FA8F56" w:rsidR="00F5410A" w:rsidRPr="00F5410A" w:rsidRDefault="00F5410A" w:rsidP="00F5410A">
      <w:pPr>
        <w:pStyle w:val="a6"/>
        <w:numPr>
          <w:ilvl w:val="0"/>
          <w:numId w:val="38"/>
        </w:numPr>
        <w:spacing w:after="160"/>
        <w:ind w:firstLine="709"/>
      </w:pPr>
      <w:proofErr w:type="spellStart"/>
      <w:r>
        <w:rPr>
          <w:lang w:val="en-US"/>
        </w:rPr>
        <w:t>AnalyzeText</w:t>
      </w:r>
      <w:proofErr w:type="spellEnd"/>
      <w:r w:rsidRPr="00F5410A">
        <w:t xml:space="preserve">. </w:t>
      </w:r>
      <w:r>
        <w:t xml:space="preserve">Функция читает данные из указанного файла, создает словарь символов и их частоты вхождения в файл, записывает эти данные в </w:t>
      </w:r>
      <w:r w:rsidR="00840DE3">
        <w:rPr>
          <w:lang w:val="en-US"/>
        </w:rPr>
        <w:t>JSON</w:t>
      </w:r>
      <w:r>
        <w:t>-файл, рассчитывает и возвращает энтропию алфавита</w:t>
      </w:r>
      <w:r w:rsidRPr="00F5410A">
        <w:t>;</w:t>
      </w:r>
    </w:p>
    <w:p w14:paraId="585A6254" w14:textId="0E35E4B3" w:rsidR="00AD23A5" w:rsidRDefault="00F5410A" w:rsidP="00AD23A5">
      <w:pPr>
        <w:pStyle w:val="a6"/>
        <w:numPr>
          <w:ilvl w:val="0"/>
          <w:numId w:val="38"/>
        </w:numPr>
        <w:spacing w:after="160"/>
        <w:ind w:firstLine="709"/>
      </w:pPr>
      <w:proofErr w:type="spellStart"/>
      <w:r>
        <w:rPr>
          <w:lang w:val="en-US"/>
        </w:rPr>
        <w:t>AnalyzeBinary</w:t>
      </w:r>
      <w:proofErr w:type="spellEnd"/>
      <w:r w:rsidRPr="00F5410A">
        <w:t xml:space="preserve">. </w:t>
      </w:r>
      <w:r>
        <w:t>Функция читает данные из бинарного файла, подсчитывает количество нулей и единиц, рассчитывает энтропию алфавита и возвращает ее.</w:t>
      </w:r>
    </w:p>
    <w:p w14:paraId="62D24D81" w14:textId="77777777" w:rsidR="00C504BD" w:rsidRPr="00C504BD" w:rsidRDefault="00C504BD" w:rsidP="00C504BD">
      <w:pPr>
        <w:rPr>
          <w:lang w:val="ru-BY"/>
        </w:rPr>
      </w:pPr>
      <w:r w:rsidRPr="00C504BD">
        <w:rPr>
          <w:lang w:val="ru-BY"/>
        </w:rPr>
        <w:t>В процессе выполнения программа выводит:</w:t>
      </w:r>
    </w:p>
    <w:p w14:paraId="38F44C6B" w14:textId="28A0F6CE" w:rsidR="00C504BD" w:rsidRPr="003C2DE0" w:rsidRDefault="00C504BD" w:rsidP="00C504BD">
      <w:pPr>
        <w:pStyle w:val="a6"/>
        <w:numPr>
          <w:ilvl w:val="0"/>
          <w:numId w:val="38"/>
        </w:numPr>
        <w:spacing w:after="160"/>
        <w:ind w:firstLine="709"/>
      </w:pPr>
      <w:r w:rsidRPr="003C2DE0">
        <w:t>значения энтропии для латинского (литовского) и кириллического (сербского) алфавитов на основе входных текстов;</w:t>
      </w:r>
    </w:p>
    <w:p w14:paraId="0F2476B2" w14:textId="2759F885" w:rsidR="00C504BD" w:rsidRPr="003C2DE0" w:rsidRDefault="00C504BD" w:rsidP="00C504BD">
      <w:pPr>
        <w:pStyle w:val="a6"/>
        <w:numPr>
          <w:ilvl w:val="0"/>
          <w:numId w:val="38"/>
        </w:numPr>
        <w:spacing w:after="160"/>
        <w:ind w:firstLine="709"/>
      </w:pPr>
      <w:r w:rsidRPr="003C2DE0">
        <w:t>энтропию бинарного алфавита, полученную из бинарного файла;</w:t>
      </w:r>
    </w:p>
    <w:p w14:paraId="04EA4BA1" w14:textId="2A7BD1D4" w:rsidR="00C504BD" w:rsidRPr="003C2DE0" w:rsidRDefault="00C504BD" w:rsidP="00C504BD">
      <w:pPr>
        <w:pStyle w:val="a6"/>
        <w:numPr>
          <w:ilvl w:val="0"/>
          <w:numId w:val="38"/>
        </w:numPr>
        <w:spacing w:after="160"/>
        <w:ind w:firstLine="709"/>
      </w:pPr>
      <w:r w:rsidRPr="003C2DE0">
        <w:t>количество информации, содержащейся в ФИО, представленном в текстовой и бинарной формах;</w:t>
      </w:r>
    </w:p>
    <w:p w14:paraId="392C5AFE" w14:textId="4CE267A9" w:rsidR="00C504BD" w:rsidRPr="003C2DE0" w:rsidRDefault="00C504BD" w:rsidP="00C504BD">
      <w:pPr>
        <w:pStyle w:val="a6"/>
        <w:numPr>
          <w:ilvl w:val="0"/>
          <w:numId w:val="38"/>
        </w:numPr>
        <w:spacing w:after="160"/>
        <w:ind w:firstLine="709"/>
      </w:pPr>
      <w:r w:rsidRPr="003C2DE0">
        <w:t>количество информации с учётом вероятности ошибок передачи данных.</w:t>
      </w:r>
    </w:p>
    <w:p w14:paraId="649F118D" w14:textId="676C19F3" w:rsidR="00AD23A5" w:rsidRDefault="00117F9F" w:rsidP="00AD23A5">
      <w:r>
        <w:t>Успешное выполнение приложения представлен на рисунке 1.1.</w:t>
      </w:r>
    </w:p>
    <w:p w14:paraId="4FA48980" w14:textId="6F4F0B9A" w:rsidR="00117F9F" w:rsidRDefault="00C504BD" w:rsidP="00117F9F">
      <w:pPr>
        <w:pStyle w:val="a4"/>
      </w:pPr>
      <w:r>
        <w:rPr>
          <w:noProof/>
        </w:rPr>
        <w:drawing>
          <wp:inline distT="0" distB="0" distL="0" distR="0" wp14:anchorId="467D0326" wp14:editId="08A237DD">
            <wp:extent cx="3159677" cy="4391025"/>
            <wp:effectExtent l="0" t="0" r="3175" b="0"/>
            <wp:docPr id="69305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58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8792" cy="44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B3E2" w14:textId="7AB90C66" w:rsidR="00117F9F" w:rsidRPr="00AD23A5" w:rsidRDefault="00117F9F" w:rsidP="00117F9F">
      <w:pPr>
        <w:pStyle w:val="a5"/>
      </w:pPr>
      <w:r>
        <w:t>Рисунок 1.1 – Успешное выполнение приложения</w:t>
      </w:r>
    </w:p>
    <w:p w14:paraId="2F8CC539" w14:textId="77777777" w:rsidR="00F5410A" w:rsidRPr="00F5410A" w:rsidRDefault="00F5410A" w:rsidP="00F5410A">
      <w:pPr>
        <w:spacing w:after="160" w:line="259" w:lineRule="auto"/>
        <w:rPr>
          <w:b/>
        </w:rPr>
      </w:pPr>
    </w:p>
    <w:p w14:paraId="4454CAFA" w14:textId="5C0AAF6B" w:rsidR="00641F4A" w:rsidRPr="00F5410A" w:rsidRDefault="00B051FE" w:rsidP="0027315D">
      <w:pPr>
        <w:pStyle w:val="21"/>
        <w:ind w:left="709" w:firstLine="0"/>
      </w:pPr>
      <w:r>
        <w:lastRenderedPageBreak/>
        <w:t>2</w:t>
      </w:r>
      <w:r w:rsidR="0027315D">
        <w:t xml:space="preserve"> </w:t>
      </w:r>
      <w:r w:rsidR="00960744">
        <w:t>Методики выполнения экспериментов</w:t>
      </w:r>
    </w:p>
    <w:p w14:paraId="691FF234" w14:textId="32FDD950" w:rsidR="00C504BD" w:rsidRPr="00C504BD" w:rsidRDefault="00C504BD" w:rsidP="00AD14FB">
      <w:r w:rsidRPr="00C504BD">
        <w:t>В ходе выполнения лабораторной работы были исследованы латинский, кириллический и бинарный алфавиты.</w:t>
      </w:r>
      <w:r>
        <w:t xml:space="preserve"> </w:t>
      </w:r>
      <w:r w:rsidRPr="00C504BD">
        <w:t>Для анализа латинского алфавита использовался файл latin.txt, содержащий текст на литовском языке.</w:t>
      </w:r>
      <w:r w:rsidR="00AD14FB">
        <w:t xml:space="preserve"> </w:t>
      </w:r>
      <w:r w:rsidRPr="00C504BD">
        <w:t>Для анализа кириллического алфавита применялся файл cyril.txt, включающий текст на сербском языке.</w:t>
      </w:r>
      <w:r w:rsidR="00AD14FB">
        <w:t xml:space="preserve"> </w:t>
      </w:r>
      <w:r w:rsidRPr="00C504BD">
        <w:t xml:space="preserve">Для исследования бинарного алфавита использовался файл </w:t>
      </w:r>
      <w:proofErr w:type="spellStart"/>
      <w:r w:rsidRPr="00C504BD">
        <w:t>bin.bin</w:t>
      </w:r>
      <w:proofErr w:type="spellEnd"/>
      <w:r w:rsidRPr="00C504BD">
        <w:t>, содержащий произвольные данные.</w:t>
      </w:r>
    </w:p>
    <w:p w14:paraId="594EB7B6" w14:textId="77777777" w:rsidR="00AD14FB" w:rsidRDefault="00C504BD" w:rsidP="00AD14FB">
      <w:r w:rsidRPr="00C504BD">
        <w:t>На основе входных файлов были определены частоты появления символов, вычислены их вероятности и рассчитана энтропия соответствующих алфавитов.</w:t>
      </w:r>
      <w:r w:rsidR="00AD14FB">
        <w:t xml:space="preserve"> </w:t>
      </w:r>
      <w:r w:rsidRPr="00C504BD">
        <w:t>Расчёт количества информации в сообщении, представляющем собой ФИО пользователя, выполнялся с использованием длины строки и значения энтропии соответствующего алфавита.</w:t>
      </w:r>
      <w:r w:rsidR="00AD14FB">
        <w:t xml:space="preserve"> </w:t>
      </w:r>
      <w:r w:rsidRPr="00C504BD">
        <w:t>Для текстового представления использовалась энтропия кириллического алфавита, а для бинарного — энтропия бинарного источника.</w:t>
      </w:r>
      <w:r w:rsidR="00AD14FB">
        <w:t xml:space="preserve"> </w:t>
      </w:r>
    </w:p>
    <w:p w14:paraId="719723D0" w14:textId="4C7C86C6" w:rsidR="00C504BD" w:rsidRPr="00C504BD" w:rsidRDefault="00C504BD" w:rsidP="00AD14FB">
      <w:r w:rsidRPr="00C504BD">
        <w:t>Также была проведена оценка влияния ошибок передачи данных. Для вероятностей ошибки 0,1; 0,5 и 1,0 была рассчитана пропускная способность канала и определено количество информации, передаваемой с учётом искажений.</w:t>
      </w:r>
      <w:r w:rsidR="00AD14FB">
        <w:t xml:space="preserve"> </w:t>
      </w:r>
      <w:r w:rsidRPr="00C504BD">
        <w:t>На основании сформированных программой JSON-файлов были построены гистограммы распределения вероятностей символов с использованием Microsoft Excel.</w:t>
      </w:r>
      <w:r w:rsidR="00AD14FB">
        <w:t xml:space="preserve"> </w:t>
      </w:r>
      <w:r w:rsidRPr="00C504BD">
        <w:t>Гистограмма распределения символов сербского алфавита представлена на рисунке 2.1.</w:t>
      </w:r>
    </w:p>
    <w:p w14:paraId="5B506FDE" w14:textId="44588FE6" w:rsidR="000E17E8" w:rsidRDefault="00AD14FB" w:rsidP="002E7B0F">
      <w:pPr>
        <w:pStyle w:val="a4"/>
      </w:pPr>
      <w:r>
        <w:rPr>
          <w:noProof/>
        </w:rPr>
        <w:drawing>
          <wp:inline distT="0" distB="0" distL="0" distR="0" wp14:anchorId="14953F87" wp14:editId="10F6AEC0">
            <wp:extent cx="4829175" cy="3219450"/>
            <wp:effectExtent l="0" t="0" r="9525" b="0"/>
            <wp:docPr id="213946333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9B02882-8C48-4833-C17A-FFFD69D8E4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AE89375" w14:textId="2A2431AA" w:rsidR="002E7B0F" w:rsidRDefault="002E7B0F" w:rsidP="000F4359">
      <w:pPr>
        <w:pStyle w:val="a5"/>
      </w:pPr>
      <w:r>
        <w:t>Рисунок 2.1 – Гистограмма частот символов</w:t>
      </w:r>
      <w:r w:rsidR="00A60423">
        <w:t xml:space="preserve"> </w:t>
      </w:r>
      <w:r w:rsidR="00033FA8">
        <w:t>сербского</w:t>
      </w:r>
      <w:r w:rsidR="00A60423">
        <w:t xml:space="preserve"> алфавита</w:t>
      </w:r>
    </w:p>
    <w:p w14:paraId="09716DA5" w14:textId="77777777" w:rsidR="00473088" w:rsidRDefault="00473088">
      <w:pPr>
        <w:spacing w:after="160" w:line="259" w:lineRule="auto"/>
        <w:ind w:firstLine="0"/>
        <w:jc w:val="left"/>
      </w:pPr>
      <w:r>
        <w:br w:type="page"/>
      </w:r>
    </w:p>
    <w:p w14:paraId="4268EEFE" w14:textId="70753CD2" w:rsidR="000F4359" w:rsidRDefault="000F4359" w:rsidP="000F4359">
      <w:r>
        <w:lastRenderedPageBreak/>
        <w:t xml:space="preserve">Гистограмма частот </w:t>
      </w:r>
      <w:r w:rsidR="003454F7">
        <w:t>литовского</w:t>
      </w:r>
      <w:r>
        <w:t xml:space="preserve"> алфавита представлена на рисунке 2.2.</w:t>
      </w:r>
    </w:p>
    <w:p w14:paraId="0208F5ED" w14:textId="15723A7B" w:rsidR="00473088" w:rsidRDefault="0003181D" w:rsidP="00473088">
      <w:pPr>
        <w:pStyle w:val="a4"/>
      </w:pPr>
      <w:r>
        <w:rPr>
          <w:noProof/>
        </w:rPr>
        <w:drawing>
          <wp:inline distT="0" distB="0" distL="0" distR="0" wp14:anchorId="5A3A4132" wp14:editId="1292668F">
            <wp:extent cx="4705350" cy="2781300"/>
            <wp:effectExtent l="0" t="0" r="0" b="0"/>
            <wp:docPr id="97265508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63B7633-8898-0C62-C051-DAB60CC7DD8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FE3F347" w14:textId="3F22BFBD" w:rsidR="00473088" w:rsidRPr="000F4359" w:rsidRDefault="00473088" w:rsidP="00473088">
      <w:pPr>
        <w:pStyle w:val="a5"/>
      </w:pPr>
      <w:r>
        <w:t xml:space="preserve">Рисунок 2.2 – Гистограмма частот </w:t>
      </w:r>
      <w:r w:rsidR="00033FA8">
        <w:t>литовского</w:t>
      </w:r>
      <w:r>
        <w:t xml:space="preserve"> алфавита</w:t>
      </w:r>
    </w:p>
    <w:p w14:paraId="3FA27275" w14:textId="77777777" w:rsidR="00AC0D03" w:rsidRDefault="00AC0D03">
      <w:pPr>
        <w:spacing w:after="160" w:line="259" w:lineRule="auto"/>
        <w:ind w:firstLine="0"/>
        <w:jc w:val="left"/>
        <w:rPr>
          <w:b/>
          <w:bCs/>
        </w:rPr>
      </w:pPr>
      <w:r>
        <w:rPr>
          <w:bCs/>
        </w:rPr>
        <w:br w:type="page"/>
      </w:r>
    </w:p>
    <w:p w14:paraId="09143360" w14:textId="0FFEDE4A" w:rsidR="00E85731" w:rsidRDefault="00B051FE" w:rsidP="00653999">
      <w:pPr>
        <w:pStyle w:val="21"/>
        <w:ind w:left="709" w:firstLine="0"/>
        <w:rPr>
          <w:bCs/>
        </w:rPr>
      </w:pPr>
      <w:r>
        <w:rPr>
          <w:bCs/>
        </w:rPr>
        <w:lastRenderedPageBreak/>
        <w:t>3</w:t>
      </w:r>
      <w:r w:rsidR="00653999" w:rsidRPr="00B051FE">
        <w:rPr>
          <w:bCs/>
        </w:rPr>
        <w:t xml:space="preserve"> </w:t>
      </w:r>
      <w:r w:rsidR="002E7B0F">
        <w:rPr>
          <w:bCs/>
        </w:rPr>
        <w:t>Результаты экспериментов</w:t>
      </w:r>
    </w:p>
    <w:p w14:paraId="56892DF7" w14:textId="4C1E963B" w:rsidR="0003181D" w:rsidRPr="004B2A84" w:rsidRDefault="0003181D" w:rsidP="004B2A84">
      <w:r w:rsidRPr="004B2A84">
        <w:t>На основе содержимого файла latin.txt была рассчитана энтропия латинского алфавита, которая составила 4,3891 бит/символ. Энтропия кириллического алфавита составила 4,3530 бит/символ. Энтропия бинарного алфавита равна 0,9812 бит/бит. Количество информации в ФИО в текстовом представлении составило 126,24 бит для кириллического алфавита и 127,28 бит для латинского представления. В бинарном представлении количество информации равно 227,64 бит при длине сообщения 29 байт (232 бита). Разница в значениях объясняется тем, что при бинарном представлении каждый бит несёт в среднем 0,9812 бит информации, что близко к максимальному значению (1 бит).</w:t>
      </w:r>
      <w:r w:rsidR="004B2A84" w:rsidRPr="004B2A84">
        <w:t xml:space="preserve"> </w:t>
      </w:r>
      <w:r w:rsidRPr="004B2A84">
        <w:t>В текстовом представлении один символ содержит больше информации (около 4,3 бит), однако длина сообщения в символах меньше, чем в битах, что влияет на итоговое количество информации. Кроме того, текстовые алфавиты обладают избыточностью, так как вероятности появления символов распределены неравномерно, и не все комбинации символов используются в языке. Это приводит к снижению энтропии по сравнению с равновероятным распределением.</w:t>
      </w:r>
      <w:r w:rsidR="004B2A84" w:rsidRPr="004B2A84">
        <w:t xml:space="preserve"> </w:t>
      </w:r>
      <w:r w:rsidRPr="004B2A84">
        <w:t>При учёте вероятности ошибки передачи были получены следующие значения количества информации:</w:t>
      </w:r>
    </w:p>
    <w:p w14:paraId="4AA7275D" w14:textId="236BC245" w:rsidR="0003181D" w:rsidRPr="004B2A84" w:rsidRDefault="0003181D" w:rsidP="004B2A84">
      <w:pPr>
        <w:pStyle w:val="a6"/>
        <w:numPr>
          <w:ilvl w:val="0"/>
          <w:numId w:val="38"/>
        </w:numPr>
        <w:spacing w:after="160"/>
        <w:ind w:firstLine="709"/>
        <w:rPr>
          <w:lang w:val="en-US"/>
        </w:rPr>
      </w:pPr>
      <w:r w:rsidRPr="00840766">
        <w:rPr>
          <w:i/>
          <w:iCs/>
          <w:lang w:val="en-US"/>
        </w:rPr>
        <w:t>p</w:t>
      </w:r>
      <w:r w:rsidRPr="004B2A84">
        <w:rPr>
          <w:lang w:val="en-US"/>
        </w:rPr>
        <w:t xml:space="preserve">=0,1 — 123,19 </w:t>
      </w:r>
      <w:proofErr w:type="spellStart"/>
      <w:r w:rsidRPr="004B2A84">
        <w:rPr>
          <w:lang w:val="en-US"/>
        </w:rPr>
        <w:t>бит</w:t>
      </w:r>
      <w:proofErr w:type="spellEnd"/>
      <w:r w:rsidRPr="004B2A84">
        <w:rPr>
          <w:lang w:val="en-US"/>
        </w:rPr>
        <w:t>,</w:t>
      </w:r>
    </w:p>
    <w:p w14:paraId="4EA440C2" w14:textId="30A3B2D5" w:rsidR="0003181D" w:rsidRPr="004B2A84" w:rsidRDefault="0003181D" w:rsidP="004B2A84">
      <w:pPr>
        <w:pStyle w:val="a6"/>
        <w:numPr>
          <w:ilvl w:val="0"/>
          <w:numId w:val="38"/>
        </w:numPr>
        <w:spacing w:after="160"/>
        <w:ind w:firstLine="709"/>
        <w:rPr>
          <w:lang w:val="en-US"/>
        </w:rPr>
      </w:pPr>
      <w:r w:rsidRPr="00840766">
        <w:rPr>
          <w:i/>
          <w:iCs/>
          <w:lang w:val="en-US"/>
        </w:rPr>
        <w:t>p</w:t>
      </w:r>
      <w:r w:rsidRPr="004B2A84">
        <w:rPr>
          <w:lang w:val="en-US"/>
        </w:rPr>
        <w:t xml:space="preserve">=0,5 — 0 </w:t>
      </w:r>
      <w:proofErr w:type="spellStart"/>
      <w:r w:rsidRPr="004B2A84">
        <w:rPr>
          <w:lang w:val="en-US"/>
        </w:rPr>
        <w:t>бит</w:t>
      </w:r>
      <w:proofErr w:type="spellEnd"/>
      <w:r w:rsidRPr="004B2A84">
        <w:rPr>
          <w:lang w:val="en-US"/>
        </w:rPr>
        <w:t>,</w:t>
      </w:r>
    </w:p>
    <w:p w14:paraId="01DEEA5D" w14:textId="792681C7" w:rsidR="0003181D" w:rsidRPr="004B2A84" w:rsidRDefault="0003181D" w:rsidP="004B2A84">
      <w:pPr>
        <w:pStyle w:val="a6"/>
        <w:numPr>
          <w:ilvl w:val="0"/>
          <w:numId w:val="38"/>
        </w:numPr>
        <w:spacing w:after="160"/>
        <w:ind w:firstLine="709"/>
        <w:rPr>
          <w:lang w:val="en-US"/>
        </w:rPr>
      </w:pPr>
      <w:r w:rsidRPr="00840766">
        <w:rPr>
          <w:i/>
          <w:iCs/>
          <w:lang w:val="en-US"/>
        </w:rPr>
        <w:t>p</w:t>
      </w:r>
      <w:r w:rsidRPr="004B2A84">
        <w:rPr>
          <w:lang w:val="en-US"/>
        </w:rPr>
        <w:t xml:space="preserve">=1,0 — 232,00 </w:t>
      </w:r>
      <w:proofErr w:type="spellStart"/>
      <w:r w:rsidRPr="004B2A84">
        <w:rPr>
          <w:lang w:val="en-US"/>
        </w:rPr>
        <w:t>бит</w:t>
      </w:r>
      <w:proofErr w:type="spellEnd"/>
      <w:r w:rsidRPr="004B2A84">
        <w:rPr>
          <w:lang w:val="en-US"/>
        </w:rPr>
        <w:t>.</w:t>
      </w:r>
      <w:r w:rsidR="002E7B0F" w:rsidRPr="004B2A84">
        <w:rPr>
          <w:lang w:val="en-US"/>
        </w:rPr>
        <w:tab/>
      </w:r>
    </w:p>
    <w:p w14:paraId="1EBF9ADF" w14:textId="65E79F80" w:rsidR="001B0425" w:rsidRPr="004B2A84" w:rsidRDefault="0020788F" w:rsidP="004B2A84">
      <w:r w:rsidRPr="004B2A84">
        <w:t>Полный вывод приложения со всеми результатами экспериментов представлен на рисунке 3.1.</w:t>
      </w:r>
    </w:p>
    <w:p w14:paraId="49AD8DE0" w14:textId="32D39CED" w:rsidR="0020788F" w:rsidRDefault="004B2A84" w:rsidP="0020788F">
      <w:pPr>
        <w:pStyle w:val="a4"/>
      </w:pPr>
      <w:r>
        <w:rPr>
          <w:noProof/>
        </w:rPr>
        <w:drawing>
          <wp:inline distT="0" distB="0" distL="0" distR="0" wp14:anchorId="7B380ECE" wp14:editId="45E93E46">
            <wp:extent cx="2823210" cy="1124816"/>
            <wp:effectExtent l="0" t="0" r="0" b="0"/>
            <wp:docPr id="144047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58006" name=""/>
                    <pic:cNvPicPr/>
                  </pic:nvPicPr>
                  <pic:blipFill rotWithShape="1">
                    <a:blip r:embed="rId8"/>
                    <a:srcRect t="7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805" cy="1137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C2358" w14:textId="5E8EF33C" w:rsidR="00840766" w:rsidRDefault="0020788F" w:rsidP="0020788F">
      <w:pPr>
        <w:pStyle w:val="a5"/>
      </w:pPr>
      <w:r>
        <w:t>Рисунок 3.1 – Результат работы приложения</w:t>
      </w:r>
    </w:p>
    <w:p w14:paraId="2D1631E5" w14:textId="77777777" w:rsidR="00840766" w:rsidRDefault="00840766">
      <w:pPr>
        <w:spacing w:after="160" w:line="259" w:lineRule="auto"/>
        <w:ind w:firstLine="0"/>
        <w:jc w:val="left"/>
      </w:pPr>
      <w:r>
        <w:br w:type="page"/>
      </w:r>
    </w:p>
    <w:p w14:paraId="523888FB" w14:textId="55930990" w:rsidR="001218B9" w:rsidRDefault="00BE5B22" w:rsidP="00BE5B22">
      <w:pPr>
        <w:pStyle w:val="11"/>
        <w:ind w:firstLine="0"/>
        <w:jc w:val="center"/>
      </w:pPr>
      <w:r>
        <w:lastRenderedPageBreak/>
        <w:t>Заключение</w:t>
      </w:r>
    </w:p>
    <w:p w14:paraId="3138C3CA" w14:textId="2E18C1F6" w:rsidR="00BE5B22" w:rsidRPr="002F4955" w:rsidRDefault="004B2A84" w:rsidP="005B2471">
      <w:r>
        <w:t>В ходе выполнения лабораторной работы было разработано приложение на языке C# для расчёта энтропии латинского, кириллического и бинарного алфавитов. В результате расчётов получено: энтропия латинского алфавита — 4,3891 бит/символ, кириллического — 4,3530 бит/символ, бинарного — 0,9812 бит/бит. Количество информации в ФИО составило 126,24 бит (текстовое представление) и 227,64 бит (бинарное представление при длине 232 бита).</w:t>
      </w:r>
      <w:r w:rsidR="005B2471">
        <w:t xml:space="preserve"> </w:t>
      </w:r>
      <w:r w:rsidR="005B2471" w:rsidRPr="005B2471">
        <w:t>Выполнен анализ количества переданной информации при существовании ошибки передачи данных путем расчета пропускной способности канала.</w:t>
      </w:r>
      <w:r w:rsidR="005B2471">
        <w:t xml:space="preserve"> </w:t>
      </w:r>
      <w:r>
        <w:t>На основе полученных данных были построены гистограммы распределения символов.</w:t>
      </w:r>
    </w:p>
    <w:sectPr w:rsidR="00BE5B22" w:rsidRPr="002F4955" w:rsidSect="00971E33">
      <w:headerReference w:type="default" r:id="rId11"/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E77A2" w14:textId="77777777" w:rsidR="0022415B" w:rsidRDefault="0022415B" w:rsidP="002861F3">
      <w:r>
        <w:separator/>
      </w:r>
    </w:p>
  </w:endnote>
  <w:endnote w:type="continuationSeparator" w:id="0">
    <w:p w14:paraId="7C9247FD" w14:textId="77777777" w:rsidR="0022415B" w:rsidRDefault="0022415B" w:rsidP="0028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CDE5F" w14:textId="77777777" w:rsidR="0022415B" w:rsidRDefault="0022415B" w:rsidP="002861F3">
      <w:r>
        <w:separator/>
      </w:r>
    </w:p>
  </w:footnote>
  <w:footnote w:type="continuationSeparator" w:id="0">
    <w:p w14:paraId="1BA79036" w14:textId="77777777" w:rsidR="0022415B" w:rsidRDefault="0022415B" w:rsidP="00286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877877"/>
      <w:docPartObj>
        <w:docPartGallery w:val="Page Numbers (Top of Page)"/>
        <w:docPartUnique/>
      </w:docPartObj>
    </w:sdtPr>
    <w:sdtEndPr/>
    <w:sdtContent>
      <w:p w14:paraId="561F1DB2" w14:textId="12DA1B26" w:rsidR="002861F3" w:rsidRDefault="002861F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3BC314" w14:textId="77777777" w:rsidR="002861F3" w:rsidRDefault="002861F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9A2"/>
    <w:multiLevelType w:val="hybridMultilevel"/>
    <w:tmpl w:val="247E436C"/>
    <w:lvl w:ilvl="0" w:tplc="DC9CC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87C"/>
    <w:multiLevelType w:val="hybridMultilevel"/>
    <w:tmpl w:val="317842B8"/>
    <w:lvl w:ilvl="0" w:tplc="37D2B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93A20"/>
    <w:multiLevelType w:val="hybridMultilevel"/>
    <w:tmpl w:val="CEE4AB74"/>
    <w:lvl w:ilvl="0" w:tplc="F1BC671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1DD8"/>
    <w:multiLevelType w:val="hybridMultilevel"/>
    <w:tmpl w:val="13AE3982"/>
    <w:lvl w:ilvl="0" w:tplc="469C398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B3697"/>
    <w:multiLevelType w:val="hybridMultilevel"/>
    <w:tmpl w:val="FC80655A"/>
    <w:lvl w:ilvl="0" w:tplc="97424C42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1C3C"/>
    <w:multiLevelType w:val="hybridMultilevel"/>
    <w:tmpl w:val="DAE05E7A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DC2791"/>
    <w:multiLevelType w:val="hybridMultilevel"/>
    <w:tmpl w:val="D85E2DB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3C3195"/>
    <w:multiLevelType w:val="hybridMultilevel"/>
    <w:tmpl w:val="D1202DF2"/>
    <w:lvl w:ilvl="0" w:tplc="B5B69918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351FED"/>
    <w:multiLevelType w:val="hybridMultilevel"/>
    <w:tmpl w:val="F92004AA"/>
    <w:lvl w:ilvl="0" w:tplc="74429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C63F9B"/>
    <w:multiLevelType w:val="hybridMultilevel"/>
    <w:tmpl w:val="5816978C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1A1100"/>
    <w:multiLevelType w:val="hybridMultilevel"/>
    <w:tmpl w:val="CFA0C620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913AF"/>
    <w:multiLevelType w:val="hybridMultilevel"/>
    <w:tmpl w:val="9A3EED22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D391CD4"/>
    <w:multiLevelType w:val="multilevel"/>
    <w:tmpl w:val="5176A7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D681B0E"/>
    <w:multiLevelType w:val="hybridMultilevel"/>
    <w:tmpl w:val="21981D9A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D44EE1"/>
    <w:multiLevelType w:val="hybridMultilevel"/>
    <w:tmpl w:val="23D29960"/>
    <w:lvl w:ilvl="0" w:tplc="3050FC9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817C63"/>
    <w:multiLevelType w:val="hybridMultilevel"/>
    <w:tmpl w:val="4DD8D5AC"/>
    <w:lvl w:ilvl="0" w:tplc="372CDC7E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845486"/>
    <w:multiLevelType w:val="hybridMultilevel"/>
    <w:tmpl w:val="B8CACD82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3A4584"/>
    <w:multiLevelType w:val="hybridMultilevel"/>
    <w:tmpl w:val="3C141C60"/>
    <w:lvl w:ilvl="0" w:tplc="FA0EAFD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632A9C"/>
    <w:multiLevelType w:val="hybridMultilevel"/>
    <w:tmpl w:val="B900EBC2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CB74E87"/>
    <w:multiLevelType w:val="hybridMultilevel"/>
    <w:tmpl w:val="B7E8BCA8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811FD9"/>
    <w:multiLevelType w:val="hybridMultilevel"/>
    <w:tmpl w:val="5608D070"/>
    <w:lvl w:ilvl="0" w:tplc="372CDC7E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811614"/>
    <w:multiLevelType w:val="hybridMultilevel"/>
    <w:tmpl w:val="77D8F968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DB063C"/>
    <w:multiLevelType w:val="hybridMultilevel"/>
    <w:tmpl w:val="6DC0BA5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713FC0"/>
    <w:multiLevelType w:val="multilevel"/>
    <w:tmpl w:val="BD1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52B91"/>
    <w:multiLevelType w:val="hybridMultilevel"/>
    <w:tmpl w:val="20EA1A20"/>
    <w:lvl w:ilvl="0" w:tplc="8EE434B0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45339E"/>
    <w:multiLevelType w:val="hybridMultilevel"/>
    <w:tmpl w:val="84764A8E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D55813"/>
    <w:multiLevelType w:val="hybridMultilevel"/>
    <w:tmpl w:val="C31C7B76"/>
    <w:lvl w:ilvl="0" w:tplc="A2C628FC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F16EDC"/>
    <w:multiLevelType w:val="hybridMultilevel"/>
    <w:tmpl w:val="8C1EDF0C"/>
    <w:lvl w:ilvl="0" w:tplc="9076799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B076FF"/>
    <w:multiLevelType w:val="hybridMultilevel"/>
    <w:tmpl w:val="F0CC4B78"/>
    <w:lvl w:ilvl="0" w:tplc="6452FA2A">
      <w:start w:val="65535"/>
      <w:numFmt w:val="bullet"/>
      <w:suff w:val="space"/>
      <w:lvlText w:val="–"/>
      <w:lvlJc w:val="left"/>
      <w:pPr>
        <w:ind w:left="0" w:firstLine="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971CF4"/>
    <w:multiLevelType w:val="hybridMultilevel"/>
    <w:tmpl w:val="9AE6F622"/>
    <w:lvl w:ilvl="0" w:tplc="0624FA2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5C85311"/>
    <w:multiLevelType w:val="hybridMultilevel"/>
    <w:tmpl w:val="789ECF80"/>
    <w:lvl w:ilvl="0" w:tplc="D9A2C4A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12677D"/>
    <w:multiLevelType w:val="hybridMultilevel"/>
    <w:tmpl w:val="CDC0C208"/>
    <w:lvl w:ilvl="0" w:tplc="8370F1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E13D91"/>
    <w:multiLevelType w:val="hybridMultilevel"/>
    <w:tmpl w:val="BB9CC1C8"/>
    <w:lvl w:ilvl="0" w:tplc="F94EE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BFB2EF0"/>
    <w:multiLevelType w:val="hybridMultilevel"/>
    <w:tmpl w:val="DCFE9CD6"/>
    <w:lvl w:ilvl="0" w:tplc="F1BC6712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5" w15:restartNumberingAfterBreak="0">
    <w:nsid w:val="7C7204C5"/>
    <w:multiLevelType w:val="hybridMultilevel"/>
    <w:tmpl w:val="D33672AC"/>
    <w:lvl w:ilvl="0" w:tplc="2BF817F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36" w15:restartNumberingAfterBreak="0">
    <w:nsid w:val="7D447567"/>
    <w:multiLevelType w:val="multilevel"/>
    <w:tmpl w:val="8920F2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7E637840"/>
    <w:multiLevelType w:val="hybridMultilevel"/>
    <w:tmpl w:val="2674898E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6176755">
    <w:abstractNumId w:val="12"/>
  </w:num>
  <w:num w:numId="2" w16cid:durableId="2034577272">
    <w:abstractNumId w:val="36"/>
  </w:num>
  <w:num w:numId="3" w16cid:durableId="90518669">
    <w:abstractNumId w:val="18"/>
  </w:num>
  <w:num w:numId="4" w16cid:durableId="1852330322">
    <w:abstractNumId w:val="19"/>
  </w:num>
  <w:num w:numId="5" w16cid:durableId="258370518">
    <w:abstractNumId w:val="17"/>
  </w:num>
  <w:num w:numId="6" w16cid:durableId="198906912">
    <w:abstractNumId w:val="4"/>
  </w:num>
  <w:num w:numId="7" w16cid:durableId="49691892">
    <w:abstractNumId w:val="21"/>
  </w:num>
  <w:num w:numId="8" w16cid:durableId="70085832">
    <w:abstractNumId w:val="37"/>
  </w:num>
  <w:num w:numId="9" w16cid:durableId="1157720505">
    <w:abstractNumId w:val="10"/>
  </w:num>
  <w:num w:numId="10" w16cid:durableId="1230187962">
    <w:abstractNumId w:val="26"/>
  </w:num>
  <w:num w:numId="11" w16cid:durableId="994377972">
    <w:abstractNumId w:val="20"/>
  </w:num>
  <w:num w:numId="12" w16cid:durableId="1802259471">
    <w:abstractNumId w:val="15"/>
  </w:num>
  <w:num w:numId="13" w16cid:durableId="1509321536">
    <w:abstractNumId w:val="30"/>
  </w:num>
  <w:num w:numId="14" w16cid:durableId="282884459">
    <w:abstractNumId w:val="25"/>
  </w:num>
  <w:num w:numId="15" w16cid:durableId="1267931859">
    <w:abstractNumId w:val="24"/>
  </w:num>
  <w:num w:numId="16" w16cid:durableId="1385174677">
    <w:abstractNumId w:val="3"/>
  </w:num>
  <w:num w:numId="17" w16cid:durableId="1929263396">
    <w:abstractNumId w:val="7"/>
  </w:num>
  <w:num w:numId="18" w16cid:durableId="359354579">
    <w:abstractNumId w:val="16"/>
  </w:num>
  <w:num w:numId="19" w16cid:durableId="208345940">
    <w:abstractNumId w:val="28"/>
  </w:num>
  <w:num w:numId="20" w16cid:durableId="4794930">
    <w:abstractNumId w:val="13"/>
  </w:num>
  <w:num w:numId="21" w16cid:durableId="97484319">
    <w:abstractNumId w:val="0"/>
  </w:num>
  <w:num w:numId="22" w16cid:durableId="974262009">
    <w:abstractNumId w:val="1"/>
  </w:num>
  <w:num w:numId="23" w16cid:durableId="1309095019">
    <w:abstractNumId w:val="8"/>
  </w:num>
  <w:num w:numId="24" w16cid:durableId="1496411903">
    <w:abstractNumId w:val="6"/>
  </w:num>
  <w:num w:numId="25" w16cid:durableId="662048504">
    <w:abstractNumId w:val="34"/>
  </w:num>
  <w:num w:numId="26" w16cid:durableId="717439568">
    <w:abstractNumId w:val="5"/>
  </w:num>
  <w:num w:numId="27" w16cid:durableId="1078868616">
    <w:abstractNumId w:val="22"/>
  </w:num>
  <w:num w:numId="28" w16cid:durableId="507522590">
    <w:abstractNumId w:val="9"/>
  </w:num>
  <w:num w:numId="29" w16cid:durableId="1503351270">
    <w:abstractNumId w:val="2"/>
  </w:num>
  <w:num w:numId="30" w16cid:durableId="973870230">
    <w:abstractNumId w:val="33"/>
  </w:num>
  <w:num w:numId="31" w16cid:durableId="1206138729">
    <w:abstractNumId w:val="32"/>
  </w:num>
  <w:num w:numId="32" w16cid:durableId="546911348">
    <w:abstractNumId w:val="31"/>
  </w:num>
  <w:num w:numId="33" w16cid:durableId="2036731494">
    <w:abstractNumId w:val="11"/>
  </w:num>
  <w:num w:numId="34" w16cid:durableId="1706902316">
    <w:abstractNumId w:val="35"/>
  </w:num>
  <w:num w:numId="35" w16cid:durableId="1468821241">
    <w:abstractNumId w:val="14"/>
  </w:num>
  <w:num w:numId="36" w16cid:durableId="669718938">
    <w:abstractNumId w:val="23"/>
  </w:num>
  <w:num w:numId="37" w16cid:durableId="812908969">
    <w:abstractNumId w:val="27"/>
  </w:num>
  <w:num w:numId="38" w16cid:durableId="99287848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F"/>
    <w:rsid w:val="0000693A"/>
    <w:rsid w:val="0002447B"/>
    <w:rsid w:val="00024D1E"/>
    <w:rsid w:val="00027B1E"/>
    <w:rsid w:val="00030398"/>
    <w:rsid w:val="0003181D"/>
    <w:rsid w:val="00033FA8"/>
    <w:rsid w:val="00034DD2"/>
    <w:rsid w:val="000354F9"/>
    <w:rsid w:val="0003756E"/>
    <w:rsid w:val="00037A4E"/>
    <w:rsid w:val="0004100D"/>
    <w:rsid w:val="00051B1A"/>
    <w:rsid w:val="00051E09"/>
    <w:rsid w:val="000560B1"/>
    <w:rsid w:val="00065C89"/>
    <w:rsid w:val="00066E0F"/>
    <w:rsid w:val="00082C3A"/>
    <w:rsid w:val="00087E30"/>
    <w:rsid w:val="0009001C"/>
    <w:rsid w:val="00092F06"/>
    <w:rsid w:val="00093862"/>
    <w:rsid w:val="000A601D"/>
    <w:rsid w:val="000B281E"/>
    <w:rsid w:val="000B4AD3"/>
    <w:rsid w:val="000B770D"/>
    <w:rsid w:val="000B7F02"/>
    <w:rsid w:val="000C1322"/>
    <w:rsid w:val="000C6292"/>
    <w:rsid w:val="000D306F"/>
    <w:rsid w:val="000D6CB6"/>
    <w:rsid w:val="000E07B6"/>
    <w:rsid w:val="000E0DC1"/>
    <w:rsid w:val="000E17E8"/>
    <w:rsid w:val="000E76F8"/>
    <w:rsid w:val="000F2392"/>
    <w:rsid w:val="000F4359"/>
    <w:rsid w:val="000F4D16"/>
    <w:rsid w:val="000F52D5"/>
    <w:rsid w:val="000F54DD"/>
    <w:rsid w:val="00114BAD"/>
    <w:rsid w:val="00115EDB"/>
    <w:rsid w:val="00117F9F"/>
    <w:rsid w:val="00120B4E"/>
    <w:rsid w:val="001218B9"/>
    <w:rsid w:val="00127C94"/>
    <w:rsid w:val="00135703"/>
    <w:rsid w:val="00140495"/>
    <w:rsid w:val="00141E69"/>
    <w:rsid w:val="0014427C"/>
    <w:rsid w:val="001503AA"/>
    <w:rsid w:val="00156A85"/>
    <w:rsid w:val="00156EEF"/>
    <w:rsid w:val="001703D4"/>
    <w:rsid w:val="00174771"/>
    <w:rsid w:val="0017522D"/>
    <w:rsid w:val="001762C6"/>
    <w:rsid w:val="00180222"/>
    <w:rsid w:val="00182ADD"/>
    <w:rsid w:val="00187E48"/>
    <w:rsid w:val="001947A8"/>
    <w:rsid w:val="001B0425"/>
    <w:rsid w:val="001B333C"/>
    <w:rsid w:val="001B3BEB"/>
    <w:rsid w:val="001B6B52"/>
    <w:rsid w:val="001C1DB6"/>
    <w:rsid w:val="001D2E0C"/>
    <w:rsid w:val="001D614A"/>
    <w:rsid w:val="001F6E23"/>
    <w:rsid w:val="00200A83"/>
    <w:rsid w:val="0020788F"/>
    <w:rsid w:val="0021234D"/>
    <w:rsid w:val="00220279"/>
    <w:rsid w:val="00221039"/>
    <w:rsid w:val="0022415B"/>
    <w:rsid w:val="002300D3"/>
    <w:rsid w:val="00235703"/>
    <w:rsid w:val="00251001"/>
    <w:rsid w:val="00253B3A"/>
    <w:rsid w:val="00255064"/>
    <w:rsid w:val="002559B2"/>
    <w:rsid w:val="0026477C"/>
    <w:rsid w:val="0027315D"/>
    <w:rsid w:val="002861F3"/>
    <w:rsid w:val="002917AB"/>
    <w:rsid w:val="00292B84"/>
    <w:rsid w:val="002A0B36"/>
    <w:rsid w:val="002A296A"/>
    <w:rsid w:val="002A5075"/>
    <w:rsid w:val="002B181B"/>
    <w:rsid w:val="002B3A18"/>
    <w:rsid w:val="002B3CEB"/>
    <w:rsid w:val="002C1717"/>
    <w:rsid w:val="002D0968"/>
    <w:rsid w:val="002D22BA"/>
    <w:rsid w:val="002E7B0F"/>
    <w:rsid w:val="002F4602"/>
    <w:rsid w:val="002F4955"/>
    <w:rsid w:val="00316D68"/>
    <w:rsid w:val="00320DC5"/>
    <w:rsid w:val="00321BB6"/>
    <w:rsid w:val="00325F77"/>
    <w:rsid w:val="003260D0"/>
    <w:rsid w:val="00327B11"/>
    <w:rsid w:val="00331CD9"/>
    <w:rsid w:val="00333CFC"/>
    <w:rsid w:val="00342FBE"/>
    <w:rsid w:val="003454F7"/>
    <w:rsid w:val="00356208"/>
    <w:rsid w:val="00377701"/>
    <w:rsid w:val="003779CA"/>
    <w:rsid w:val="00380455"/>
    <w:rsid w:val="00392B16"/>
    <w:rsid w:val="00395E6C"/>
    <w:rsid w:val="003B3965"/>
    <w:rsid w:val="003B6F92"/>
    <w:rsid w:val="003C2DE0"/>
    <w:rsid w:val="003C7037"/>
    <w:rsid w:val="003C77AE"/>
    <w:rsid w:val="003E3F3E"/>
    <w:rsid w:val="003E58E5"/>
    <w:rsid w:val="003F7D68"/>
    <w:rsid w:val="00400DF6"/>
    <w:rsid w:val="00405FF9"/>
    <w:rsid w:val="00406641"/>
    <w:rsid w:val="0041390B"/>
    <w:rsid w:val="00417A30"/>
    <w:rsid w:val="00434156"/>
    <w:rsid w:val="00436F39"/>
    <w:rsid w:val="004402B1"/>
    <w:rsid w:val="00457256"/>
    <w:rsid w:val="0047186F"/>
    <w:rsid w:val="00473088"/>
    <w:rsid w:val="004828B4"/>
    <w:rsid w:val="00484A3A"/>
    <w:rsid w:val="004B2A84"/>
    <w:rsid w:val="004B33D3"/>
    <w:rsid w:val="004B6154"/>
    <w:rsid w:val="004C0869"/>
    <w:rsid w:val="004C331D"/>
    <w:rsid w:val="004D6295"/>
    <w:rsid w:val="004E117A"/>
    <w:rsid w:val="004E1D57"/>
    <w:rsid w:val="004E21B7"/>
    <w:rsid w:val="004E454C"/>
    <w:rsid w:val="004E797B"/>
    <w:rsid w:val="0050787A"/>
    <w:rsid w:val="00522CD7"/>
    <w:rsid w:val="00530C67"/>
    <w:rsid w:val="00542B5A"/>
    <w:rsid w:val="00543327"/>
    <w:rsid w:val="005440ED"/>
    <w:rsid w:val="00557495"/>
    <w:rsid w:val="00586C06"/>
    <w:rsid w:val="005A45D6"/>
    <w:rsid w:val="005A671D"/>
    <w:rsid w:val="005B2471"/>
    <w:rsid w:val="005B33D3"/>
    <w:rsid w:val="005C1E53"/>
    <w:rsid w:val="005C2464"/>
    <w:rsid w:val="005C4321"/>
    <w:rsid w:val="005D226A"/>
    <w:rsid w:val="005D3744"/>
    <w:rsid w:val="005D7FA9"/>
    <w:rsid w:val="005E248F"/>
    <w:rsid w:val="005F3094"/>
    <w:rsid w:val="0060031B"/>
    <w:rsid w:val="00600B45"/>
    <w:rsid w:val="00603B84"/>
    <w:rsid w:val="00605E11"/>
    <w:rsid w:val="00611554"/>
    <w:rsid w:val="00626E90"/>
    <w:rsid w:val="00631693"/>
    <w:rsid w:val="006372F0"/>
    <w:rsid w:val="00641F4A"/>
    <w:rsid w:val="006425CB"/>
    <w:rsid w:val="006436E6"/>
    <w:rsid w:val="00647F37"/>
    <w:rsid w:val="00653999"/>
    <w:rsid w:val="00653F6A"/>
    <w:rsid w:val="0066078E"/>
    <w:rsid w:val="00663C7F"/>
    <w:rsid w:val="00664251"/>
    <w:rsid w:val="00664C97"/>
    <w:rsid w:val="00671EC6"/>
    <w:rsid w:val="006778F9"/>
    <w:rsid w:val="0068703B"/>
    <w:rsid w:val="00690F06"/>
    <w:rsid w:val="006955D6"/>
    <w:rsid w:val="006A73D9"/>
    <w:rsid w:val="006C6712"/>
    <w:rsid w:val="006D0A6A"/>
    <w:rsid w:val="006D359F"/>
    <w:rsid w:val="006D3893"/>
    <w:rsid w:val="006E002C"/>
    <w:rsid w:val="006E315B"/>
    <w:rsid w:val="006F2F50"/>
    <w:rsid w:val="007017AF"/>
    <w:rsid w:val="0070402F"/>
    <w:rsid w:val="00732EDB"/>
    <w:rsid w:val="00743326"/>
    <w:rsid w:val="0075007D"/>
    <w:rsid w:val="00752D92"/>
    <w:rsid w:val="0075600D"/>
    <w:rsid w:val="0076447B"/>
    <w:rsid w:val="007647A9"/>
    <w:rsid w:val="00770B54"/>
    <w:rsid w:val="0077353D"/>
    <w:rsid w:val="00783D66"/>
    <w:rsid w:val="0079179C"/>
    <w:rsid w:val="007934B0"/>
    <w:rsid w:val="007A2ABE"/>
    <w:rsid w:val="007A40FC"/>
    <w:rsid w:val="007A53CD"/>
    <w:rsid w:val="007B5B0C"/>
    <w:rsid w:val="007C0A6E"/>
    <w:rsid w:val="007C13D9"/>
    <w:rsid w:val="007C1A1B"/>
    <w:rsid w:val="007C33B4"/>
    <w:rsid w:val="007C64DC"/>
    <w:rsid w:val="007D256D"/>
    <w:rsid w:val="007E2DD0"/>
    <w:rsid w:val="007F07FA"/>
    <w:rsid w:val="00817FBC"/>
    <w:rsid w:val="00822EE3"/>
    <w:rsid w:val="0082651B"/>
    <w:rsid w:val="00826F35"/>
    <w:rsid w:val="00830F3A"/>
    <w:rsid w:val="00840766"/>
    <w:rsid w:val="00840DE3"/>
    <w:rsid w:val="0084505B"/>
    <w:rsid w:val="00852EA0"/>
    <w:rsid w:val="00854FF2"/>
    <w:rsid w:val="0086170A"/>
    <w:rsid w:val="008627C6"/>
    <w:rsid w:val="008736AE"/>
    <w:rsid w:val="008822DB"/>
    <w:rsid w:val="0089170C"/>
    <w:rsid w:val="008A0CDE"/>
    <w:rsid w:val="008A0FA7"/>
    <w:rsid w:val="008C2259"/>
    <w:rsid w:val="008C6EC9"/>
    <w:rsid w:val="008E19BB"/>
    <w:rsid w:val="008F2D88"/>
    <w:rsid w:val="008F3B6B"/>
    <w:rsid w:val="008F66C0"/>
    <w:rsid w:val="00903AEE"/>
    <w:rsid w:val="00907A60"/>
    <w:rsid w:val="00910F21"/>
    <w:rsid w:val="00914A3A"/>
    <w:rsid w:val="0091522A"/>
    <w:rsid w:val="009166F7"/>
    <w:rsid w:val="00916BF4"/>
    <w:rsid w:val="009346FA"/>
    <w:rsid w:val="00937324"/>
    <w:rsid w:val="009400D6"/>
    <w:rsid w:val="00940105"/>
    <w:rsid w:val="0094599F"/>
    <w:rsid w:val="00960744"/>
    <w:rsid w:val="00971E33"/>
    <w:rsid w:val="009921D4"/>
    <w:rsid w:val="009B0BFE"/>
    <w:rsid w:val="009C0C25"/>
    <w:rsid w:val="009C1880"/>
    <w:rsid w:val="009C351B"/>
    <w:rsid w:val="009C4A0C"/>
    <w:rsid w:val="009C59F0"/>
    <w:rsid w:val="009D087C"/>
    <w:rsid w:val="009D1A04"/>
    <w:rsid w:val="009D7CAC"/>
    <w:rsid w:val="009E00C3"/>
    <w:rsid w:val="009E0BD7"/>
    <w:rsid w:val="00A07E74"/>
    <w:rsid w:val="00A134E6"/>
    <w:rsid w:val="00A22688"/>
    <w:rsid w:val="00A25136"/>
    <w:rsid w:val="00A31985"/>
    <w:rsid w:val="00A353D3"/>
    <w:rsid w:val="00A426E1"/>
    <w:rsid w:val="00A522F1"/>
    <w:rsid w:val="00A57492"/>
    <w:rsid w:val="00A60423"/>
    <w:rsid w:val="00A73388"/>
    <w:rsid w:val="00A760A6"/>
    <w:rsid w:val="00A81A54"/>
    <w:rsid w:val="00A87ACB"/>
    <w:rsid w:val="00A87CCE"/>
    <w:rsid w:val="00A9033B"/>
    <w:rsid w:val="00AB3126"/>
    <w:rsid w:val="00AB3E4D"/>
    <w:rsid w:val="00AB64BF"/>
    <w:rsid w:val="00AC0D03"/>
    <w:rsid w:val="00AC3254"/>
    <w:rsid w:val="00AC44C1"/>
    <w:rsid w:val="00AC7702"/>
    <w:rsid w:val="00AD14FB"/>
    <w:rsid w:val="00AD23A5"/>
    <w:rsid w:val="00AD63B3"/>
    <w:rsid w:val="00AE2FE5"/>
    <w:rsid w:val="00AE3D6D"/>
    <w:rsid w:val="00AE69BF"/>
    <w:rsid w:val="00AF0BC6"/>
    <w:rsid w:val="00AF2459"/>
    <w:rsid w:val="00B03BE4"/>
    <w:rsid w:val="00B051FE"/>
    <w:rsid w:val="00B05A44"/>
    <w:rsid w:val="00B06D49"/>
    <w:rsid w:val="00B118BE"/>
    <w:rsid w:val="00B13147"/>
    <w:rsid w:val="00B13881"/>
    <w:rsid w:val="00B16782"/>
    <w:rsid w:val="00B26A61"/>
    <w:rsid w:val="00B26D65"/>
    <w:rsid w:val="00B3197E"/>
    <w:rsid w:val="00B40309"/>
    <w:rsid w:val="00B5021E"/>
    <w:rsid w:val="00B51230"/>
    <w:rsid w:val="00B56646"/>
    <w:rsid w:val="00B630B1"/>
    <w:rsid w:val="00B64C61"/>
    <w:rsid w:val="00B732C8"/>
    <w:rsid w:val="00B73D53"/>
    <w:rsid w:val="00B82D39"/>
    <w:rsid w:val="00B86D64"/>
    <w:rsid w:val="00B8784B"/>
    <w:rsid w:val="00B95084"/>
    <w:rsid w:val="00BA0406"/>
    <w:rsid w:val="00BA37F7"/>
    <w:rsid w:val="00BA6F5C"/>
    <w:rsid w:val="00BA7ADD"/>
    <w:rsid w:val="00BB2ED9"/>
    <w:rsid w:val="00BB30EF"/>
    <w:rsid w:val="00BB6A44"/>
    <w:rsid w:val="00BC22FE"/>
    <w:rsid w:val="00BC7657"/>
    <w:rsid w:val="00BD2F2D"/>
    <w:rsid w:val="00BE5B22"/>
    <w:rsid w:val="00BF3052"/>
    <w:rsid w:val="00BF5B87"/>
    <w:rsid w:val="00C03D2B"/>
    <w:rsid w:val="00C05C10"/>
    <w:rsid w:val="00C103C5"/>
    <w:rsid w:val="00C14F85"/>
    <w:rsid w:val="00C15F92"/>
    <w:rsid w:val="00C165FF"/>
    <w:rsid w:val="00C16BBE"/>
    <w:rsid w:val="00C21AB9"/>
    <w:rsid w:val="00C236A9"/>
    <w:rsid w:val="00C25862"/>
    <w:rsid w:val="00C4239E"/>
    <w:rsid w:val="00C4640B"/>
    <w:rsid w:val="00C504BD"/>
    <w:rsid w:val="00C511CA"/>
    <w:rsid w:val="00C55A56"/>
    <w:rsid w:val="00C6015E"/>
    <w:rsid w:val="00C62A00"/>
    <w:rsid w:val="00C63FD9"/>
    <w:rsid w:val="00C8158F"/>
    <w:rsid w:val="00C815C8"/>
    <w:rsid w:val="00C92B5B"/>
    <w:rsid w:val="00C9331D"/>
    <w:rsid w:val="00C94F4C"/>
    <w:rsid w:val="00CB0516"/>
    <w:rsid w:val="00CB20C0"/>
    <w:rsid w:val="00CB75DD"/>
    <w:rsid w:val="00CC544F"/>
    <w:rsid w:val="00CC6797"/>
    <w:rsid w:val="00CC7083"/>
    <w:rsid w:val="00CD01EA"/>
    <w:rsid w:val="00CD1A3A"/>
    <w:rsid w:val="00CD2E10"/>
    <w:rsid w:val="00CD59D6"/>
    <w:rsid w:val="00CE3B78"/>
    <w:rsid w:val="00CE485B"/>
    <w:rsid w:val="00CF516C"/>
    <w:rsid w:val="00D10641"/>
    <w:rsid w:val="00D12E9F"/>
    <w:rsid w:val="00D139F3"/>
    <w:rsid w:val="00D1511D"/>
    <w:rsid w:val="00D1793C"/>
    <w:rsid w:val="00D243D5"/>
    <w:rsid w:val="00D27A87"/>
    <w:rsid w:val="00D30429"/>
    <w:rsid w:val="00D36A18"/>
    <w:rsid w:val="00D37B50"/>
    <w:rsid w:val="00D425D2"/>
    <w:rsid w:val="00D43834"/>
    <w:rsid w:val="00D50114"/>
    <w:rsid w:val="00D56354"/>
    <w:rsid w:val="00D66801"/>
    <w:rsid w:val="00D92843"/>
    <w:rsid w:val="00D93944"/>
    <w:rsid w:val="00D96FF7"/>
    <w:rsid w:val="00DA34A1"/>
    <w:rsid w:val="00DA63DD"/>
    <w:rsid w:val="00DB35F2"/>
    <w:rsid w:val="00DE0F8B"/>
    <w:rsid w:val="00DE49B8"/>
    <w:rsid w:val="00DE5FE2"/>
    <w:rsid w:val="00DF13EF"/>
    <w:rsid w:val="00DF32DF"/>
    <w:rsid w:val="00DF4A2D"/>
    <w:rsid w:val="00E34C0C"/>
    <w:rsid w:val="00E37749"/>
    <w:rsid w:val="00E40C52"/>
    <w:rsid w:val="00E42272"/>
    <w:rsid w:val="00E653D3"/>
    <w:rsid w:val="00E71995"/>
    <w:rsid w:val="00E7307C"/>
    <w:rsid w:val="00E826AE"/>
    <w:rsid w:val="00E85731"/>
    <w:rsid w:val="00EB793D"/>
    <w:rsid w:val="00ED22AC"/>
    <w:rsid w:val="00EE1A07"/>
    <w:rsid w:val="00EE6CE1"/>
    <w:rsid w:val="00EF3277"/>
    <w:rsid w:val="00EF364D"/>
    <w:rsid w:val="00EF6844"/>
    <w:rsid w:val="00F04516"/>
    <w:rsid w:val="00F052A3"/>
    <w:rsid w:val="00F06BB8"/>
    <w:rsid w:val="00F12A81"/>
    <w:rsid w:val="00F1454C"/>
    <w:rsid w:val="00F22AD4"/>
    <w:rsid w:val="00F25325"/>
    <w:rsid w:val="00F3205D"/>
    <w:rsid w:val="00F32206"/>
    <w:rsid w:val="00F323D9"/>
    <w:rsid w:val="00F35474"/>
    <w:rsid w:val="00F40E3B"/>
    <w:rsid w:val="00F51861"/>
    <w:rsid w:val="00F51B8B"/>
    <w:rsid w:val="00F5410A"/>
    <w:rsid w:val="00F573D2"/>
    <w:rsid w:val="00F64F20"/>
    <w:rsid w:val="00F74F01"/>
    <w:rsid w:val="00F800BE"/>
    <w:rsid w:val="00F8275F"/>
    <w:rsid w:val="00F961AD"/>
    <w:rsid w:val="00FB1A0A"/>
    <w:rsid w:val="00FD1269"/>
    <w:rsid w:val="00FD400F"/>
    <w:rsid w:val="00FD7DF2"/>
    <w:rsid w:val="00FD7EAD"/>
    <w:rsid w:val="00FF3AE0"/>
    <w:rsid w:val="00F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D81E"/>
  <w15:chartTrackingRefBased/>
  <w15:docId w15:val="{878A1F13-E350-4E58-9B18-78BF8141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A6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B630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7F0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B630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63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1 Заголовок"/>
    <w:basedOn w:val="a3"/>
    <w:qFormat/>
    <w:rsid w:val="00611554"/>
    <w:pPr>
      <w:spacing w:after="360"/>
    </w:pPr>
    <w:rPr>
      <w:b/>
    </w:rPr>
  </w:style>
  <w:style w:type="paragraph" w:customStyle="1" w:styleId="21">
    <w:name w:val="2 Р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1">
    <w:name w:val="3 П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2">
    <w:name w:val="3 П.Вместе"/>
    <w:basedOn w:val="31"/>
    <w:next w:val="a"/>
    <w:qFormat/>
    <w:rsid w:val="00B630B1"/>
    <w:pPr>
      <w:spacing w:before="120"/>
    </w:pPr>
  </w:style>
  <w:style w:type="paragraph" w:customStyle="1" w:styleId="22">
    <w:name w:val="2 Р+З"/>
    <w:basedOn w:val="21"/>
    <w:qFormat/>
    <w:rsid w:val="00971E33"/>
    <w:pPr>
      <w:spacing w:before="240"/>
    </w:pPr>
  </w:style>
  <w:style w:type="paragraph" w:customStyle="1" w:styleId="23">
    <w:name w:val="2 Р+П"/>
    <w:basedOn w:val="22"/>
    <w:qFormat/>
    <w:rsid w:val="004B6154"/>
    <w:pPr>
      <w:spacing w:before="360" w:after="120"/>
    </w:pPr>
  </w:style>
  <w:style w:type="paragraph" w:customStyle="1" w:styleId="a4">
    <w:name w:val="Картинка"/>
    <w:qFormat/>
    <w:rsid w:val="00F1454C"/>
    <w:pPr>
      <w:spacing w:before="280" w:after="240" w:line="24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екст картинки"/>
    <w:basedOn w:val="a4"/>
    <w:next w:val="a"/>
    <w:qFormat/>
    <w:rsid w:val="00F1454C"/>
    <w:pPr>
      <w:spacing w:before="240" w:after="280"/>
    </w:pPr>
  </w:style>
  <w:style w:type="paragraph" w:styleId="a6">
    <w:name w:val="List Paragraph"/>
    <w:basedOn w:val="a"/>
    <w:uiPriority w:val="34"/>
    <w:rsid w:val="00E40C5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7B5B0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8">
    <w:name w:val="табл"/>
    <w:basedOn w:val="a"/>
    <w:qFormat/>
    <w:rsid w:val="009C59F0"/>
    <w:pPr>
      <w:spacing w:before="240"/>
      <w:ind w:firstLine="0"/>
    </w:pPr>
  </w:style>
  <w:style w:type="table" w:styleId="a9">
    <w:name w:val="Table Grid"/>
    <w:basedOn w:val="a1"/>
    <w:uiPriority w:val="39"/>
    <w:rsid w:val="009C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листинг"/>
    <w:qFormat/>
    <w:rsid w:val="00B95084"/>
    <w:pPr>
      <w:spacing w:after="0" w:line="240" w:lineRule="auto"/>
    </w:pPr>
    <w:rPr>
      <w:rFonts w:ascii="Courier New" w:hAnsi="Courier New"/>
      <w:sz w:val="24"/>
    </w:rPr>
  </w:style>
  <w:style w:type="paragraph" w:styleId="12">
    <w:name w:val="toc 1"/>
    <w:basedOn w:val="a"/>
    <w:next w:val="a"/>
    <w:autoRedefine/>
    <w:uiPriority w:val="39"/>
    <w:unhideWhenUsed/>
    <w:rsid w:val="007C1A1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7C1A1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7C1A1B"/>
    <w:rPr>
      <w:color w:val="0563C1" w:themeColor="hyperlink"/>
      <w:u w:val="single"/>
    </w:rPr>
  </w:style>
  <w:style w:type="table" w:customStyle="1" w:styleId="13">
    <w:name w:val="Сетка таблицы1"/>
    <w:basedOn w:val="a1"/>
    <w:next w:val="a9"/>
    <w:uiPriority w:val="39"/>
    <w:rsid w:val="00327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A0CDE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F07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F07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3">
    <w:name w:val="toc 3"/>
    <w:basedOn w:val="a"/>
    <w:next w:val="a"/>
    <w:autoRedefine/>
    <w:uiPriority w:val="39"/>
    <w:unhideWhenUsed/>
    <w:rsid w:val="007F07FA"/>
    <w:pPr>
      <w:spacing w:after="100"/>
      <w:ind w:left="560"/>
    </w:pPr>
  </w:style>
  <w:style w:type="paragraph" w:styleId="ad">
    <w:name w:val="header"/>
    <w:basedOn w:val="a"/>
    <w:link w:val="ae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861F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861F3"/>
    <w:rPr>
      <w:rFonts w:ascii="Times New Roman" w:hAnsi="Times New Roman"/>
      <w:sz w:val="28"/>
    </w:rPr>
  </w:style>
  <w:style w:type="paragraph" w:styleId="af1">
    <w:name w:val="Body Text"/>
    <w:basedOn w:val="a"/>
    <w:link w:val="af2"/>
    <w:rsid w:val="00B3197E"/>
    <w:pPr>
      <w:suppressAutoHyphens/>
      <w:spacing w:after="140" w:line="276" w:lineRule="auto"/>
      <w:ind w:firstLine="0"/>
    </w:pPr>
    <w:rPr>
      <w:rFonts w:eastAsia="NSimSun" w:cs="Arial"/>
      <w:kern w:val="2"/>
      <w:szCs w:val="24"/>
      <w:lang w:val="en-US" w:eastAsia="zh-CN" w:bidi="hi-IN"/>
    </w:rPr>
  </w:style>
  <w:style w:type="character" w:customStyle="1" w:styleId="af2">
    <w:name w:val="Основной текст Знак"/>
    <w:basedOn w:val="a0"/>
    <w:link w:val="af1"/>
    <w:rsid w:val="00B3197E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1212cb2b482d76b9/2IC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1212cb2b482d76b9/2IC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 w="0">
              <a:solidFill>
                <a:schemeClr val="accent1"/>
              </a:solidFill>
            </a:ln>
            <a:effectLst/>
          </c:spPr>
          <c:invertIfNegative val="0"/>
          <c:cat>
            <c:strRef>
              <c:f>'cyril txt'!$A$2:$A$33</c:f>
              <c:strCache>
                <c:ptCount val="32"/>
                <c:pt idx="0">
                  <c:v> </c:v>
                </c:pt>
                <c:pt idx="1">
                  <c:v>а</c:v>
                </c:pt>
                <c:pt idx="2">
                  <c:v>и</c:v>
                </c:pt>
                <c:pt idx="3">
                  <c:v>е</c:v>
                </c:pt>
                <c:pt idx="4">
                  <c:v>у</c:v>
                </c:pt>
                <c:pt idx="5">
                  <c:v>о</c:v>
                </c:pt>
                <c:pt idx="6">
                  <c:v>с</c:v>
                </c:pt>
                <c:pt idx="7">
                  <c:v>н</c:v>
                </c:pt>
                <c:pt idx="8">
                  <c:v>р</c:v>
                </c:pt>
                <c:pt idx="9">
                  <c:v>т</c:v>
                </c:pt>
                <c:pt idx="10">
                  <c:v>в</c:v>
                </c:pt>
                <c:pt idx="11">
                  <c:v>к</c:v>
                </c:pt>
                <c:pt idx="12">
                  <c:v>ј</c:v>
                </c:pt>
                <c:pt idx="13">
                  <c:v>,</c:v>
                </c:pt>
                <c:pt idx="14">
                  <c:v>л</c:v>
                </c:pt>
                <c:pt idx="15">
                  <c:v>д</c:v>
                </c:pt>
                <c:pt idx="16">
                  <c:v>п</c:v>
                </c:pt>
                <c:pt idx="17">
                  <c:v>.</c:v>
                </c:pt>
                <c:pt idx="18">
                  <c:v>м</c:v>
                </c:pt>
                <c:pt idx="19">
                  <c:v>з</c:v>
                </c:pt>
                <c:pt idx="20">
                  <c:v>ч</c:v>
                </c:pt>
                <c:pt idx="21">
                  <c:v>б</c:v>
                </c:pt>
                <c:pt idx="22">
                  <c:v>ш</c:v>
                </c:pt>
                <c:pt idx="23">
                  <c:v>г</c:v>
                </c:pt>
                <c:pt idx="24">
                  <c:v>ж</c:v>
                </c:pt>
                <c:pt idx="25">
                  <c:v>њ</c:v>
                </c:pt>
                <c:pt idx="26">
                  <c:v>ћ</c:v>
                </c:pt>
                <c:pt idx="27">
                  <c:v>љ</c:v>
                </c:pt>
                <c:pt idx="28">
                  <c:v>х</c:v>
                </c:pt>
                <c:pt idx="29">
                  <c:v>ц</c:v>
                </c:pt>
                <c:pt idx="30">
                  <c:v>џ</c:v>
                </c:pt>
                <c:pt idx="31">
                  <c:v>ђ</c:v>
                </c:pt>
              </c:strCache>
            </c:strRef>
          </c:cat>
          <c:val>
            <c:numRef>
              <c:f>'cyril txt'!$C$2:$C$33</c:f>
              <c:numCache>
                <c:formatCode>General</c:formatCode>
                <c:ptCount val="32"/>
                <c:pt idx="0">
                  <c:v>0.17681159420289855</c:v>
                </c:pt>
                <c:pt idx="1">
                  <c:v>7.8260869565217397E-2</c:v>
                </c:pt>
                <c:pt idx="2">
                  <c:v>7.8260869565217397E-2</c:v>
                </c:pt>
                <c:pt idx="3">
                  <c:v>6.6666666666666666E-2</c:v>
                </c:pt>
                <c:pt idx="4">
                  <c:v>6.6666666666666666E-2</c:v>
                </c:pt>
                <c:pt idx="5">
                  <c:v>5.2173913043478258E-2</c:v>
                </c:pt>
                <c:pt idx="6">
                  <c:v>4.6376811594202899E-2</c:v>
                </c:pt>
                <c:pt idx="7">
                  <c:v>4.3478260869565216E-2</c:v>
                </c:pt>
                <c:pt idx="8">
                  <c:v>4.3478260869565216E-2</c:v>
                </c:pt>
                <c:pt idx="9">
                  <c:v>3.4782608695652174E-2</c:v>
                </c:pt>
                <c:pt idx="10">
                  <c:v>3.4782608695652174E-2</c:v>
                </c:pt>
                <c:pt idx="11">
                  <c:v>3.4782608695652174E-2</c:v>
                </c:pt>
                <c:pt idx="12">
                  <c:v>2.6086956521739129E-2</c:v>
                </c:pt>
                <c:pt idx="13">
                  <c:v>2.6086956521739129E-2</c:v>
                </c:pt>
                <c:pt idx="14">
                  <c:v>2.0289855072463767E-2</c:v>
                </c:pt>
                <c:pt idx="15">
                  <c:v>1.7391304347826087E-2</c:v>
                </c:pt>
                <c:pt idx="16">
                  <c:v>1.7391304347826087E-2</c:v>
                </c:pt>
                <c:pt idx="17">
                  <c:v>1.7391304347826087E-2</c:v>
                </c:pt>
                <c:pt idx="18">
                  <c:v>1.7391304347826087E-2</c:v>
                </c:pt>
                <c:pt idx="19">
                  <c:v>1.7391304347826087E-2</c:v>
                </c:pt>
                <c:pt idx="20">
                  <c:v>1.1594202898550725E-2</c:v>
                </c:pt>
                <c:pt idx="21">
                  <c:v>8.6956521739130436E-3</c:v>
                </c:pt>
                <c:pt idx="22">
                  <c:v>8.6956521739130436E-3</c:v>
                </c:pt>
                <c:pt idx="23">
                  <c:v>8.6956521739130436E-3</c:v>
                </c:pt>
                <c:pt idx="24">
                  <c:v>8.6956521739130436E-3</c:v>
                </c:pt>
                <c:pt idx="25">
                  <c:v>8.6956521739130436E-3</c:v>
                </c:pt>
                <c:pt idx="26">
                  <c:v>8.6956521739130436E-3</c:v>
                </c:pt>
                <c:pt idx="27">
                  <c:v>5.7971014492753624E-3</c:v>
                </c:pt>
                <c:pt idx="28">
                  <c:v>5.7971014492753624E-3</c:v>
                </c:pt>
                <c:pt idx="29">
                  <c:v>2.8985507246376812E-3</c:v>
                </c:pt>
                <c:pt idx="30">
                  <c:v>2.8985507246376812E-3</c:v>
                </c:pt>
                <c:pt idx="31">
                  <c:v>2.8985507246376812E-3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44-410A-ADB3-20FF6CD009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9612575"/>
        <c:axId val="89608255"/>
      </c:barChart>
      <c:catAx>
        <c:axId val="89612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9608255"/>
        <c:crosses val="autoZero"/>
        <c:auto val="1"/>
        <c:lblAlgn val="ctr"/>
        <c:lblOffset val="100"/>
        <c:noMultiLvlLbl val="0"/>
      </c:catAx>
      <c:valAx>
        <c:axId val="89608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96125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 w="0" cap="sq">
              <a:solidFill>
                <a:schemeClr val="accent1"/>
              </a:solidFill>
              <a:miter lim="800000"/>
            </a:ln>
            <a:effectLst/>
          </c:spPr>
          <c:invertIfNegative val="0"/>
          <c:cat>
            <c:strRef>
              <c:f>'latin txt'!$A$2:$A$34</c:f>
              <c:strCache>
                <c:ptCount val="33"/>
                <c:pt idx="0">
                  <c:v> </c:v>
                </c:pt>
                <c:pt idx="1">
                  <c:v>i</c:v>
                </c:pt>
                <c:pt idx="2">
                  <c:v>a</c:v>
                </c:pt>
                <c:pt idx="3">
                  <c:v>s</c:v>
                </c:pt>
                <c:pt idx="4">
                  <c:v>u</c:v>
                </c:pt>
                <c:pt idx="5">
                  <c:v>r</c:v>
                </c:pt>
                <c:pt idx="6">
                  <c:v>o</c:v>
                </c:pt>
                <c:pt idx="7">
                  <c:v>t</c:v>
                </c:pt>
                <c:pt idx="8">
                  <c:v>,</c:v>
                </c:pt>
                <c:pt idx="9">
                  <c:v>n</c:v>
                </c:pt>
                <c:pt idx="10">
                  <c:v>e</c:v>
                </c:pt>
                <c:pt idx="11">
                  <c:v>l</c:v>
                </c:pt>
                <c:pt idx="12">
                  <c:v>k</c:v>
                </c:pt>
                <c:pt idx="13">
                  <c:v>m</c:v>
                </c:pt>
                <c:pt idx="14">
                  <c:v>g</c:v>
                </c:pt>
                <c:pt idx="15">
                  <c:v>v</c:v>
                </c:pt>
                <c:pt idx="16">
                  <c:v>ž</c:v>
                </c:pt>
                <c:pt idx="17">
                  <c:v>ė</c:v>
                </c:pt>
                <c:pt idx="18">
                  <c:v>d</c:v>
                </c:pt>
                <c:pt idx="19">
                  <c:v>.</c:v>
                </c:pt>
                <c:pt idx="20">
                  <c:v>p</c:v>
                </c:pt>
                <c:pt idx="21">
                  <c:v>š</c:v>
                </c:pt>
                <c:pt idx="22">
                  <c:v>ų</c:v>
                </c:pt>
                <c:pt idx="23">
                  <c:v>j</c:v>
                </c:pt>
                <c:pt idx="24">
                  <c:v>y</c:v>
                </c:pt>
                <c:pt idx="25">
                  <c:v>b</c:v>
                </c:pt>
                <c:pt idx="26">
                  <c:v>ą</c:v>
                </c:pt>
                <c:pt idx="27">
                  <c:v>į</c:v>
                </c:pt>
                <c:pt idx="28">
                  <c:v>c</c:v>
                </c:pt>
                <c:pt idx="29">
                  <c:v>h</c:v>
                </c:pt>
                <c:pt idx="30">
                  <c:v>č</c:v>
                </c:pt>
                <c:pt idx="31">
                  <c:v>ę</c:v>
                </c:pt>
                <c:pt idx="32">
                  <c:v>ū</c:v>
                </c:pt>
              </c:strCache>
            </c:strRef>
          </c:cat>
          <c:val>
            <c:numRef>
              <c:f>'latin txt'!$C$2:$C$34</c:f>
              <c:numCache>
                <c:formatCode>General</c:formatCode>
                <c:ptCount val="33"/>
                <c:pt idx="0">
                  <c:v>0.15328467153284672</c:v>
                </c:pt>
                <c:pt idx="1">
                  <c:v>0.1070559610705596</c:v>
                </c:pt>
                <c:pt idx="2">
                  <c:v>9.4890510948905105E-2</c:v>
                </c:pt>
                <c:pt idx="3">
                  <c:v>5.8394160583941597E-2</c:v>
                </c:pt>
                <c:pt idx="4">
                  <c:v>5.3527980535279802E-2</c:v>
                </c:pt>
                <c:pt idx="5">
                  <c:v>5.1094890510948905E-2</c:v>
                </c:pt>
                <c:pt idx="6">
                  <c:v>4.6228710462287104E-2</c:v>
                </c:pt>
                <c:pt idx="7">
                  <c:v>4.1362530413625302E-2</c:v>
                </c:pt>
                <c:pt idx="8">
                  <c:v>3.4063260340632603E-2</c:v>
                </c:pt>
                <c:pt idx="9">
                  <c:v>3.1630170316301706E-2</c:v>
                </c:pt>
                <c:pt idx="10">
                  <c:v>3.1630170316301706E-2</c:v>
                </c:pt>
                <c:pt idx="11">
                  <c:v>3.1630170316301706E-2</c:v>
                </c:pt>
                <c:pt idx="12">
                  <c:v>2.9197080291970798E-2</c:v>
                </c:pt>
                <c:pt idx="13">
                  <c:v>2.6763990267639901E-2</c:v>
                </c:pt>
                <c:pt idx="14">
                  <c:v>2.4330900243309004E-2</c:v>
                </c:pt>
                <c:pt idx="15">
                  <c:v>1.9464720194647199E-2</c:v>
                </c:pt>
                <c:pt idx="16">
                  <c:v>1.9464720194647199E-2</c:v>
                </c:pt>
                <c:pt idx="17">
                  <c:v>1.9464720194647199E-2</c:v>
                </c:pt>
                <c:pt idx="18">
                  <c:v>1.7031630170316302E-2</c:v>
                </c:pt>
                <c:pt idx="19">
                  <c:v>1.4598540145985399E-2</c:v>
                </c:pt>
                <c:pt idx="20">
                  <c:v>1.4598540145985399E-2</c:v>
                </c:pt>
                <c:pt idx="21">
                  <c:v>1.2165450121654502E-2</c:v>
                </c:pt>
                <c:pt idx="22">
                  <c:v>1.2165450121654502E-2</c:v>
                </c:pt>
                <c:pt idx="23">
                  <c:v>9.7323600973235995E-3</c:v>
                </c:pt>
                <c:pt idx="24">
                  <c:v>9.7323600973235995E-3</c:v>
                </c:pt>
                <c:pt idx="25">
                  <c:v>9.7323600973235995E-3</c:v>
                </c:pt>
                <c:pt idx="26">
                  <c:v>7.2992700729927005E-3</c:v>
                </c:pt>
                <c:pt idx="27">
                  <c:v>7.2992700729927005E-3</c:v>
                </c:pt>
                <c:pt idx="28">
                  <c:v>2.4330900243309003E-3</c:v>
                </c:pt>
                <c:pt idx="29">
                  <c:v>2.4330900243309003E-3</c:v>
                </c:pt>
                <c:pt idx="30">
                  <c:v>2.4330900243309003E-3</c:v>
                </c:pt>
                <c:pt idx="31">
                  <c:v>2.4330900243309003E-3</c:v>
                </c:pt>
                <c:pt idx="32">
                  <c:v>2.4330900243309003E-3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80B-4997-9ADF-59E723D03F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37"/>
        <c:axId val="857939528"/>
        <c:axId val="857940608"/>
      </c:barChart>
      <c:catAx>
        <c:axId val="857939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57940608"/>
        <c:crosses val="autoZero"/>
        <c:auto val="1"/>
        <c:lblAlgn val="ctr"/>
        <c:lblOffset val="100"/>
        <c:noMultiLvlLbl val="0"/>
      </c:catAx>
      <c:valAx>
        <c:axId val="857940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57939528"/>
        <c:crosses val="autoZero"/>
        <c:crossBetween val="between"/>
      </c:valAx>
      <c:spPr>
        <a:noFill/>
        <a:ln w="0" cmpd="sng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17515-ADCB-4F38-8A4E-BAA4EB8B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cp:lastPrinted>2025-12-17T07:25:00Z</cp:lastPrinted>
  <dcterms:created xsi:type="dcterms:W3CDTF">2026-05-25T16:59:00Z</dcterms:created>
  <dcterms:modified xsi:type="dcterms:W3CDTF">2026-05-25T16:59:00Z</dcterms:modified>
</cp:coreProperties>
</file>