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B7192" w14:textId="4F5432A0" w:rsidR="00241543" w:rsidRDefault="00694F63" w:rsidP="00694F63">
      <w:pPr>
        <w:pStyle w:val="1"/>
        <w:rPr>
          <w:lang w:val="ru-RU"/>
        </w:rPr>
      </w:pPr>
      <w:r>
        <w:rPr>
          <w:lang w:val="ru-RU"/>
        </w:rPr>
        <w:t>Задание</w:t>
      </w:r>
    </w:p>
    <w:p w14:paraId="67986B84" w14:textId="65330159" w:rsidR="00694F63" w:rsidRDefault="00694F63" w:rsidP="00694F63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Есть компания, у компании могут быть сотрудники. Сотрудник характеризуется именем, датой поступления на работу, базовой ставкой (для простоты, это значение по-умолчанию одинаково для всех видов сотрудников).</w:t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Сотрудники бывают 3 видов -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Employee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Manager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Sales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У каждого сотрудника может быть начальник. У каждого сторудника кроме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Employee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могут быть подчинённые.</w:t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Зарплата сотрудника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Employee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- это базовая ставка плюс 3% за каждый год работы в компании, но не больше 30% суммарной надбавки</w:t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Зарплата сотрудника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Manager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- это базовая ставка плюс 5% за каждый год работы в компании (но не больше 40% суммарной надбавки) плюс 0,5% зарплаты всех подчинённых первого уровня</w:t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Зарплата сотрудника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Sales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- это базовая ставка плюс 1% за каждый год работы в компании (но не больше 35% суммарной надбавки) плюс 0,3% зарплаты всех подчинённых всех уровней</w:t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У сотрудников (кроме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Employee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 может быть любое количество подчинённых любого вида.</w:t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Требуется: составить архитектуру классов, описывающих данную модель, а также реализовать алгоритм расчета зарплаты каждого сотрудника на произвольный момент времени (а также подсчёт суммарной зарплаты всех сотрудников фирмы в целом) с помощью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</w:t>
      </w:r>
      <w:r w:rsidRPr="00694F63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# (веб сервис/консоль/пользовательский интерфейс на выбор, это не существенно для данной задачи).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 </w:t>
      </w:r>
    </w:p>
    <w:p w14:paraId="364B36F2" w14:textId="24FF0809" w:rsidR="00694F63" w:rsidRDefault="00B01A96" w:rsidP="00694F63">
      <w:pPr>
        <w:pStyle w:val="1"/>
        <w:rPr>
          <w:lang w:val="ru-RU"/>
        </w:rPr>
      </w:pPr>
      <w:r>
        <w:lastRenderedPageBreak/>
        <w:t>Decomposition</w:t>
      </w:r>
    </w:p>
    <w:tbl>
      <w:tblPr>
        <w:tblStyle w:val="a3"/>
        <w:tblpPr w:leftFromText="180" w:rightFromText="180" w:horzAnchor="margin" w:tblpY="964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44FD5" w:rsidRPr="00C96CCB" w14:paraId="7B41B8EE" w14:textId="77777777" w:rsidTr="00344FD5">
        <w:tc>
          <w:tcPr>
            <w:tcW w:w="704" w:type="dxa"/>
          </w:tcPr>
          <w:p w14:paraId="33CC35E6" w14:textId="1A9FA079" w:rsidR="00344FD5" w:rsidRPr="00344FD5" w:rsidRDefault="00344FD5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R1</w:t>
            </w:r>
          </w:p>
        </w:tc>
        <w:tc>
          <w:tcPr>
            <w:tcW w:w="8646" w:type="dxa"/>
          </w:tcPr>
          <w:p w14:paraId="5A77BFEE" w14:textId="77777777" w:rsidR="00B01A96" w:rsidRDefault="00344FD5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Есть компания, у компании могут быть сотрудники</w:t>
            </w:r>
            <w:r w:rsidR="00B01A96" w:rsidRPr="00B01A96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. </w:t>
            </w:r>
          </w:p>
          <w:p w14:paraId="3C3C958B" w14:textId="204A38F5" w:rsidR="00344FD5" w:rsidRPr="00B01A96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(Создание репозитория с сотрудниками компании).</w:t>
            </w:r>
          </w:p>
        </w:tc>
      </w:tr>
      <w:tr w:rsidR="00344FD5" w:rsidRPr="00C96CCB" w14:paraId="3A34AB86" w14:textId="77777777" w:rsidTr="00344FD5">
        <w:tc>
          <w:tcPr>
            <w:tcW w:w="704" w:type="dxa"/>
          </w:tcPr>
          <w:p w14:paraId="23606E96" w14:textId="7A28CA5A" w:rsidR="00344FD5" w:rsidRPr="00344FD5" w:rsidRDefault="00344FD5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R2</w:t>
            </w:r>
          </w:p>
        </w:tc>
        <w:tc>
          <w:tcPr>
            <w:tcW w:w="8646" w:type="dxa"/>
          </w:tcPr>
          <w:p w14:paraId="04AE7102" w14:textId="77777777" w:rsidR="00B15EDC" w:rsidRDefault="00344FD5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Есть класс сотрудников.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Сотрудник характеризуется именем, датой поступления на работу, базовой ставкой</w:t>
            </w:r>
            <w:r w:rsidR="00B01A96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. </w:t>
            </w:r>
          </w:p>
          <w:p w14:paraId="457F282A" w14:textId="5E12720E" w:rsidR="00344FD5" w:rsidRPr="00344FD5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(Создание класса сотрудников с необходимыми свойствами)</w:t>
            </w:r>
          </w:p>
        </w:tc>
      </w:tr>
      <w:tr w:rsidR="00344FD5" w:rsidRPr="00C96CCB" w14:paraId="32C890D5" w14:textId="77777777" w:rsidTr="00344FD5">
        <w:tc>
          <w:tcPr>
            <w:tcW w:w="704" w:type="dxa"/>
          </w:tcPr>
          <w:p w14:paraId="11A50C79" w14:textId="4B25D492" w:rsidR="00344FD5" w:rsidRPr="00344FD5" w:rsidRDefault="00344FD5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R3</w:t>
            </w:r>
          </w:p>
        </w:tc>
        <w:tc>
          <w:tcPr>
            <w:tcW w:w="8646" w:type="dxa"/>
          </w:tcPr>
          <w:p w14:paraId="502E273D" w14:textId="77777777" w:rsidR="00B15EDC" w:rsidRPr="00C96CCB" w:rsidRDefault="00344FD5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Сотрудники бывают 3 видов -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Employee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Manager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Sales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.</w:t>
            </w:r>
            <w:r w:rsidR="00B15EDC" w:rsidRPr="00C96CCB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  <w:p w14:paraId="03DC3ACE" w14:textId="17A92CF3" w:rsidR="00344FD5" w:rsidRPr="00C96CCB" w:rsidRDefault="00B15EDC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 w:rsidRPr="00C96CCB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(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Реализация отличий сущностей сотрудника</w:t>
            </w:r>
            <w:r w:rsidRPr="00C96CCB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)</w:t>
            </w:r>
          </w:p>
        </w:tc>
      </w:tr>
      <w:tr w:rsidR="00344FD5" w:rsidRPr="00C96CCB" w14:paraId="68E57C71" w14:textId="77777777" w:rsidTr="00344FD5">
        <w:tc>
          <w:tcPr>
            <w:tcW w:w="704" w:type="dxa"/>
          </w:tcPr>
          <w:p w14:paraId="5369045C" w14:textId="0760CA98" w:rsidR="00344FD5" w:rsidRPr="00B01A96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R4</w:t>
            </w:r>
          </w:p>
        </w:tc>
        <w:tc>
          <w:tcPr>
            <w:tcW w:w="8646" w:type="dxa"/>
          </w:tcPr>
          <w:p w14:paraId="4882BCF6" w14:textId="77777777" w:rsidR="00573814" w:rsidRDefault="00B01A96" w:rsidP="00573814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Общее у всех сотрудников</w:t>
            </w:r>
            <w:r w:rsidR="00573814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: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="00573814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есть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начальник</w:t>
            </w:r>
          </w:p>
          <w:p w14:paraId="7ED9141C" w14:textId="385E68BB" w:rsidR="00B15EDC" w:rsidRPr="00B01A96" w:rsidRDefault="00B15EDC" w:rsidP="00573814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(Добавление состояния наличия босса</w:t>
            </w:r>
            <w:r w:rsidR="00514279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. Босс если есть подчиненные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)</w:t>
            </w:r>
          </w:p>
        </w:tc>
      </w:tr>
      <w:tr w:rsidR="00344FD5" w14:paraId="4368EBE6" w14:textId="77777777" w:rsidTr="00344FD5">
        <w:tc>
          <w:tcPr>
            <w:tcW w:w="704" w:type="dxa"/>
          </w:tcPr>
          <w:p w14:paraId="46E3E812" w14:textId="006CD739" w:rsidR="00344FD5" w:rsidRPr="00B01A96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R5</w:t>
            </w:r>
          </w:p>
        </w:tc>
        <w:tc>
          <w:tcPr>
            <w:tcW w:w="8646" w:type="dxa"/>
          </w:tcPr>
          <w:p w14:paraId="304ADF65" w14:textId="386417B3" w:rsidR="00344FD5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Наличие подчиненных у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Manager</w:t>
            </w:r>
          </w:p>
        </w:tc>
      </w:tr>
      <w:tr w:rsidR="00344FD5" w14:paraId="4BDA6422" w14:textId="77777777" w:rsidTr="00344FD5">
        <w:tc>
          <w:tcPr>
            <w:tcW w:w="704" w:type="dxa"/>
          </w:tcPr>
          <w:p w14:paraId="2B2EB7F7" w14:textId="30E7807E" w:rsidR="00344FD5" w:rsidRPr="00B01A96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R6</w:t>
            </w:r>
          </w:p>
        </w:tc>
        <w:tc>
          <w:tcPr>
            <w:tcW w:w="8646" w:type="dxa"/>
          </w:tcPr>
          <w:p w14:paraId="3A54374D" w14:textId="72EDF92D" w:rsidR="00344FD5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Наличие подчиненных у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Sales</w:t>
            </w:r>
          </w:p>
        </w:tc>
      </w:tr>
      <w:tr w:rsidR="00344FD5" w14:paraId="3B1DD40F" w14:textId="77777777" w:rsidTr="00344FD5">
        <w:tc>
          <w:tcPr>
            <w:tcW w:w="704" w:type="dxa"/>
          </w:tcPr>
          <w:p w14:paraId="14403A0E" w14:textId="7801C69D" w:rsidR="00344FD5" w:rsidRPr="00B01A96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R7</w:t>
            </w:r>
          </w:p>
        </w:tc>
        <w:tc>
          <w:tcPr>
            <w:tcW w:w="8646" w:type="dxa"/>
          </w:tcPr>
          <w:p w14:paraId="7EFFEC6B" w14:textId="5FB8E63D" w:rsidR="00573814" w:rsidRPr="00573814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Расчет зп</w:t>
            </w:r>
            <w:r w:rsidR="00BE5425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Emploee</w:t>
            </w:r>
            <w:r w:rsidRPr="00573814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: 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базовая ставка плюс 3% за</w:t>
            </w:r>
            <w:r w:rsidR="004B70EE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год. Определить количество лет работы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в компании</w:t>
            </w:r>
            <w:r w:rsidR="004B70EE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. Убедиться, что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не больше 30% суммарной надбавки</w:t>
            </w:r>
          </w:p>
        </w:tc>
      </w:tr>
      <w:tr w:rsidR="00344FD5" w:rsidRPr="00C96CCB" w14:paraId="1446FF6C" w14:textId="77777777" w:rsidTr="00344FD5">
        <w:tc>
          <w:tcPr>
            <w:tcW w:w="704" w:type="dxa"/>
          </w:tcPr>
          <w:p w14:paraId="025D21CA" w14:textId="24062D5B" w:rsidR="00344FD5" w:rsidRPr="00B01A96" w:rsidRDefault="00B01A96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R8</w:t>
            </w:r>
          </w:p>
        </w:tc>
        <w:tc>
          <w:tcPr>
            <w:tcW w:w="8646" w:type="dxa"/>
          </w:tcPr>
          <w:p w14:paraId="49E5E9CB" w14:textId="47B6BB64" w:rsidR="00344FD5" w:rsidRDefault="004B70EE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Расчет зп. </w:t>
            </w:r>
            <w:r w:rsidRPr="004B70EE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Manager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573814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: 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базовая ставка плюс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5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% за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год. Определить количество лет работы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в компании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. Убедиться, что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не больше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4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0% суммарной надбавки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. П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люс 0,5%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зарплаты всех подчинённых первого уровня</w:t>
            </w:r>
            <w:r w:rsidR="0096697D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( Подзадача: найти всех подчиненных первого уровня)</w:t>
            </w:r>
          </w:p>
        </w:tc>
      </w:tr>
      <w:tr w:rsidR="00573814" w:rsidRPr="00C96CCB" w14:paraId="66C79F44" w14:textId="77777777" w:rsidTr="00344FD5">
        <w:tc>
          <w:tcPr>
            <w:tcW w:w="704" w:type="dxa"/>
          </w:tcPr>
          <w:p w14:paraId="7EFE6FBA" w14:textId="4B92B7B6" w:rsidR="00573814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R9</w:t>
            </w:r>
          </w:p>
        </w:tc>
        <w:tc>
          <w:tcPr>
            <w:tcW w:w="8646" w:type="dxa"/>
          </w:tcPr>
          <w:p w14:paraId="02112511" w14:textId="5F402EFA" w:rsidR="00573814" w:rsidRDefault="0096697D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Расчет зп. </w:t>
            </w:r>
            <w:r w:rsidRPr="004B70EE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Sales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- это базовая ставка плюс 1% за каждый год работы в компании (но не больше 35% суммарной надбавки) плюс 0,3% зарплаты всех подчинённых всех уровней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(Подзадача: найти всех подчиненных всех уровней)</w:t>
            </w:r>
          </w:p>
        </w:tc>
      </w:tr>
      <w:tr w:rsidR="00573814" w:rsidRPr="00C96CCB" w14:paraId="7A4EAF90" w14:textId="77777777" w:rsidTr="00344FD5">
        <w:tc>
          <w:tcPr>
            <w:tcW w:w="704" w:type="dxa"/>
          </w:tcPr>
          <w:p w14:paraId="4E04F01E" w14:textId="2773596C" w:rsidR="00573814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R10</w:t>
            </w:r>
          </w:p>
        </w:tc>
        <w:tc>
          <w:tcPr>
            <w:tcW w:w="8646" w:type="dxa"/>
          </w:tcPr>
          <w:p w14:paraId="2E7C86DE" w14:textId="36E05003" w:rsidR="00573814" w:rsidRDefault="0096697D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У сотрудников (кроме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Employee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) может быть любое количество подчинённых любого вида.</w:t>
            </w:r>
          </w:p>
        </w:tc>
      </w:tr>
      <w:tr w:rsidR="00573814" w:rsidRPr="00C96CCB" w14:paraId="06402ED8" w14:textId="77777777" w:rsidTr="00344FD5">
        <w:tc>
          <w:tcPr>
            <w:tcW w:w="704" w:type="dxa"/>
          </w:tcPr>
          <w:p w14:paraId="376EF3C6" w14:textId="4DF561AE" w:rsidR="00573814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R11</w:t>
            </w:r>
          </w:p>
        </w:tc>
        <w:tc>
          <w:tcPr>
            <w:tcW w:w="8646" w:type="dxa"/>
          </w:tcPr>
          <w:p w14:paraId="368ACF51" w14:textId="11B74961" w:rsidR="00573814" w:rsidRDefault="0096697D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Необходим 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 подсчёт суммарной зарплаты всех сотрудников фирмы в целом</w:t>
            </w:r>
          </w:p>
        </w:tc>
      </w:tr>
      <w:tr w:rsidR="00573814" w:rsidRPr="00C96CCB" w14:paraId="7CDB9CBB" w14:textId="77777777" w:rsidTr="00344FD5">
        <w:tc>
          <w:tcPr>
            <w:tcW w:w="704" w:type="dxa"/>
          </w:tcPr>
          <w:p w14:paraId="54855913" w14:textId="463A897D" w:rsidR="00573814" w:rsidRDefault="00573814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R12</w:t>
            </w:r>
          </w:p>
        </w:tc>
        <w:tc>
          <w:tcPr>
            <w:tcW w:w="8646" w:type="dxa"/>
          </w:tcPr>
          <w:p w14:paraId="1AB71635" w14:textId="38D484D5" w:rsidR="00573814" w:rsidRDefault="0096697D" w:rsidP="00344FD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 xml:space="preserve">Необходим </w:t>
            </w:r>
            <w:r w:rsidRPr="00694F63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ru-RU"/>
              </w:rPr>
              <w:t>расчет зарплаты каждого сотрудника на произвольный момент времени</w:t>
            </w:r>
          </w:p>
        </w:tc>
      </w:tr>
    </w:tbl>
    <w:p w14:paraId="70C7A67F" w14:textId="32D3C7BD" w:rsidR="00694F63" w:rsidRPr="00344FD5" w:rsidRDefault="00344FD5" w:rsidP="00694F63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Требования</w:t>
      </w:r>
    </w:p>
    <w:p w14:paraId="2212DF52" w14:textId="625A36B9" w:rsidR="00344FD5" w:rsidRDefault="00B01A96" w:rsidP="00344FD5">
      <w:pPr>
        <w:pStyle w:val="1"/>
        <w:rPr>
          <w:lang w:val="ru-RU"/>
        </w:rPr>
      </w:pPr>
      <w:r>
        <w:lastRenderedPageBreak/>
        <w:t>English Description</w:t>
      </w:r>
    </w:p>
    <w:p w14:paraId="5E529B0B" w14:textId="174FDB58" w:rsidR="00344FD5" w:rsidRDefault="0096697D" w:rsidP="00694F63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После беглой декомпозиции этой большой задачи я выделил основные логические под задачи. Описал их в таблице выше. В задаче не указано как будет использоваться эта библиотека классов и </w:t>
      </w:r>
      <w:r w:rsidR="00ED015D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поэтому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не понятно как оптимальней построить модель данных</w:t>
      </w:r>
      <w:r w:rsidR="00ED015D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От модели данных зависит общая архитектура для этого решения. </w:t>
      </w:r>
    </w:p>
    <w:p w14:paraId="3A9CA078" w14:textId="5AF6FDEB" w:rsidR="00956DD6" w:rsidRDefault="00ED015D" w:rsidP="00694F63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На первый взгляд пришло 2 решения. Эти решения полностью исключают друга по своей архитектуре и идеологии.</w:t>
      </w:r>
      <w:r w:rsidR="00956DD6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Заранее говорю, что я выбрал Решение 2.</w:t>
      </w:r>
    </w:p>
    <w:p w14:paraId="0ABE35B5" w14:textId="69F0DAF6" w:rsidR="005E191C" w:rsidRPr="00643481" w:rsidRDefault="005E191C" w:rsidP="005E191C">
      <w:pPr>
        <w:pStyle w:val="2"/>
        <w:rPr>
          <w:color w:val="FF0000"/>
        </w:rPr>
      </w:pPr>
      <w:r w:rsidRPr="00643481">
        <w:rPr>
          <w:color w:val="FF0000"/>
        </w:rPr>
        <w:t>Inheritance-based architecture</w:t>
      </w:r>
      <w:r w:rsidR="00643481" w:rsidRPr="00643481">
        <w:rPr>
          <w:color w:val="FF0000"/>
        </w:rPr>
        <w:t>(</w:t>
      </w:r>
      <w:r w:rsidR="00643481">
        <w:rPr>
          <w:color w:val="FF0000"/>
        </w:rPr>
        <w:t>not recommended)</w:t>
      </w:r>
    </w:p>
    <w:p w14:paraId="033F52B5" w14:textId="77777777" w:rsidR="00A1679A" w:rsidRDefault="00A1679A" w:rsidP="005E191C">
      <w:pPr>
        <w:rPr>
          <w:lang w:val="ru-RU" w:bidi="en-US"/>
        </w:rPr>
      </w:pPr>
      <w:r>
        <w:rPr>
          <w:lang w:val="ru-RU" w:bidi="en-US"/>
        </w:rPr>
        <w:t xml:space="preserve">У </w:t>
      </w:r>
      <w:r w:rsidR="005E191C">
        <w:rPr>
          <w:lang w:val="ru-RU" w:bidi="en-US"/>
        </w:rPr>
        <w:t xml:space="preserve">нас есть сущность с общей функциональностью – это </w:t>
      </w:r>
      <w:r w:rsidR="005E191C">
        <w:rPr>
          <w:lang w:bidi="en-US"/>
        </w:rPr>
        <w:t>Emploee</w:t>
      </w:r>
      <w:r w:rsidR="005E191C">
        <w:rPr>
          <w:lang w:val="ru-RU" w:bidi="en-US"/>
        </w:rPr>
        <w:t xml:space="preserve">. Другие </w:t>
      </w:r>
      <w:r>
        <w:rPr>
          <w:lang w:val="ru-RU" w:bidi="en-US"/>
        </w:rPr>
        <w:t>сущности наследуются</w:t>
      </w:r>
      <w:r w:rsidR="005E191C">
        <w:rPr>
          <w:lang w:val="ru-RU" w:bidi="en-US"/>
        </w:rPr>
        <w:t xml:space="preserve"> от этой базовой сущности. За счет наследования и полиморфизма будет достигаться отличие в поведении и характеристиках сущностей. То есть за счет полиморфизма будет выполняться подсчет зарплат </w:t>
      </w:r>
      <w:r>
        <w:rPr>
          <w:lang w:val="ru-RU" w:bidi="en-US"/>
        </w:rPr>
        <w:t>по-разному</w:t>
      </w:r>
      <w:r w:rsidR="005E191C">
        <w:rPr>
          <w:lang w:val="ru-RU" w:bidi="en-US"/>
        </w:rPr>
        <w:t xml:space="preserve">. </w:t>
      </w:r>
      <w:r>
        <w:rPr>
          <w:lang w:val="ru-RU" w:bidi="en-US"/>
        </w:rPr>
        <w:t>П</w:t>
      </w:r>
      <w:r w:rsidR="005E191C">
        <w:rPr>
          <w:lang w:val="ru-RU" w:bidi="en-US"/>
        </w:rPr>
        <w:t>о заданию мы имеем неограниченный уровень вложенности. Ещё мы не знаем сколько на каждом уровне может быть сущностей.</w:t>
      </w:r>
    </w:p>
    <w:p w14:paraId="597EF1D0" w14:textId="69B61172" w:rsidR="00A1679A" w:rsidRDefault="005E191C" w:rsidP="005E191C">
      <w:pPr>
        <w:rPr>
          <w:lang w:val="ru-RU" w:bidi="en-US"/>
        </w:rPr>
      </w:pPr>
      <w:r>
        <w:rPr>
          <w:lang w:val="ru-RU" w:bidi="en-US"/>
        </w:rPr>
        <w:t xml:space="preserve">Поэтому одним из вариантов построения архитектуры – это использование шаблона </w:t>
      </w:r>
      <w:r>
        <w:rPr>
          <w:lang w:bidi="en-US"/>
        </w:rPr>
        <w:t>GOF</w:t>
      </w:r>
      <w:r>
        <w:rPr>
          <w:lang w:val="ru-RU" w:bidi="en-US"/>
        </w:rPr>
        <w:t xml:space="preserve"> – Компоновщик</w:t>
      </w:r>
      <w:r w:rsidR="00A1679A">
        <w:rPr>
          <w:lang w:val="ru-RU" w:bidi="en-US"/>
        </w:rPr>
        <w:t xml:space="preserve"> для вычисления зарплаты каждого из сотрудников</w:t>
      </w:r>
      <w:r>
        <w:rPr>
          <w:lang w:val="ru-RU" w:bidi="en-US"/>
        </w:rPr>
        <w:t>.</w:t>
      </w:r>
    </w:p>
    <w:p w14:paraId="3F999604" w14:textId="40FF8CF6" w:rsidR="005E191C" w:rsidRDefault="005E191C" w:rsidP="005E191C">
      <w:pPr>
        <w:rPr>
          <w:lang w:val="ru-RU" w:bidi="en-US"/>
        </w:rPr>
      </w:pPr>
      <w:r>
        <w:rPr>
          <w:lang w:val="ru-RU" w:bidi="en-US"/>
        </w:rPr>
        <w:t xml:space="preserve">В этом случае </w:t>
      </w:r>
      <w:r w:rsidR="00A1679A">
        <w:rPr>
          <w:lang w:val="ru-RU" w:bidi="en-US"/>
        </w:rPr>
        <w:t xml:space="preserve">мы будем работать с деревом обьектов как с одним </w:t>
      </w:r>
      <w:r w:rsidR="00C96CCB">
        <w:rPr>
          <w:lang w:val="ru-RU" w:bidi="en-US"/>
        </w:rPr>
        <w:t>объектом</w:t>
      </w:r>
      <w:r w:rsidR="00A1679A">
        <w:rPr>
          <w:lang w:val="ru-RU" w:bidi="en-US"/>
        </w:rPr>
        <w:t>.</w:t>
      </w:r>
      <w:r w:rsidR="00643481">
        <w:rPr>
          <w:lang w:val="ru-RU" w:bidi="en-US"/>
        </w:rPr>
        <w:t xml:space="preserve"> Расчет зарплат будет инкапсулирован в каждой конкретной сущности и будет учитывать настройки и возможности этой сущности.</w:t>
      </w:r>
    </w:p>
    <w:p w14:paraId="763AF72B" w14:textId="77777777" w:rsidR="00514279" w:rsidRDefault="00514279" w:rsidP="005E191C">
      <w:pPr>
        <w:rPr>
          <w:lang w:val="ru-RU" w:bidi="en-US"/>
        </w:rPr>
      </w:pPr>
      <w:r>
        <w:rPr>
          <w:lang w:val="ru-RU" w:bidi="en-US"/>
        </w:rPr>
        <w:t xml:space="preserve">Необходим контейнер для хранения всех работников в классе – репозитории. Репозиторий будет иметь 2 метода: </w:t>
      </w:r>
    </w:p>
    <w:p w14:paraId="76DB2DF5" w14:textId="0F2EAC9F" w:rsidR="00514279" w:rsidRDefault="00514279" w:rsidP="00514279">
      <w:pPr>
        <w:pStyle w:val="a4"/>
        <w:numPr>
          <w:ilvl w:val="0"/>
          <w:numId w:val="13"/>
        </w:numPr>
        <w:rPr>
          <w:lang w:val="ru-RU" w:bidi="en-US"/>
        </w:rPr>
      </w:pPr>
      <w:r w:rsidRPr="00514279">
        <w:rPr>
          <w:lang w:val="ru-RU" w:bidi="en-US"/>
        </w:rPr>
        <w:t>Посчитать зарплаты всех сотрудников</w:t>
      </w:r>
      <w:r>
        <w:rPr>
          <w:lang w:val="ru-RU" w:bidi="en-US"/>
        </w:rPr>
        <w:t>.</w:t>
      </w:r>
      <w:r w:rsidRPr="00514279">
        <w:rPr>
          <w:lang w:val="ru-RU" w:bidi="en-US"/>
        </w:rPr>
        <w:t xml:space="preserve"> </w:t>
      </w:r>
      <w:r>
        <w:rPr>
          <w:lang w:val="ru-RU" w:bidi="en-US"/>
        </w:rPr>
        <w:t xml:space="preserve">Сумма по коллекции сотрудников, вызывая для каждого метод </w:t>
      </w:r>
      <w:r>
        <w:rPr>
          <w:lang w:bidi="en-US"/>
        </w:rPr>
        <w:t>GetSalary</w:t>
      </w:r>
      <w:r w:rsidRPr="00514279">
        <w:rPr>
          <w:lang w:val="ru-RU" w:bidi="en-US"/>
        </w:rPr>
        <w:t>.</w:t>
      </w:r>
    </w:p>
    <w:p w14:paraId="60D700A9" w14:textId="004FE38B" w:rsidR="00514279" w:rsidRDefault="00514279" w:rsidP="00514279">
      <w:pPr>
        <w:pStyle w:val="a4"/>
        <w:numPr>
          <w:ilvl w:val="0"/>
          <w:numId w:val="13"/>
        </w:numPr>
        <w:rPr>
          <w:lang w:val="ru-RU" w:bidi="en-US"/>
        </w:rPr>
      </w:pPr>
      <w:r>
        <w:rPr>
          <w:lang w:val="ru-RU" w:bidi="en-US"/>
        </w:rPr>
        <w:t>П</w:t>
      </w:r>
      <w:r w:rsidRPr="00514279">
        <w:rPr>
          <w:lang w:val="ru-RU" w:bidi="en-US"/>
        </w:rPr>
        <w:t>осчитать зарплату конкретного сотрудника.</w:t>
      </w:r>
      <w:r>
        <w:rPr>
          <w:lang w:val="ru-RU" w:bidi="en-US"/>
        </w:rPr>
        <w:t xml:space="preserve"> Вызов метода </w:t>
      </w:r>
      <w:r>
        <w:rPr>
          <w:lang w:bidi="en-US"/>
        </w:rPr>
        <w:t>GetSalary</w:t>
      </w:r>
      <w:r>
        <w:rPr>
          <w:lang w:val="ru-RU" w:bidi="en-US"/>
        </w:rPr>
        <w:t xml:space="preserve"> для конкретного сотрудника из коллекции.</w:t>
      </w:r>
    </w:p>
    <w:p w14:paraId="13D8F2B0" w14:textId="2899D607" w:rsidR="00740E41" w:rsidRPr="00740E41" w:rsidRDefault="00740E41" w:rsidP="00740E41">
      <w:pPr>
        <w:rPr>
          <w:lang w:val="ru-RU" w:bidi="en-US"/>
        </w:rPr>
      </w:pPr>
      <w:r>
        <w:rPr>
          <w:lang w:val="ru-RU" w:bidi="en-US"/>
        </w:rPr>
        <w:t>Простите за диаграмму в виде рисунка, не было достаточно времени).</w:t>
      </w:r>
    </w:p>
    <w:p w14:paraId="0013E640" w14:textId="1027C8E4" w:rsidR="00740E41" w:rsidRPr="00514279" w:rsidRDefault="00740E41" w:rsidP="00740E41">
      <w:pPr>
        <w:pStyle w:val="a4"/>
        <w:ind w:left="142" w:hanging="142"/>
        <w:rPr>
          <w:lang w:val="ru-RU" w:bidi="en-US"/>
        </w:rPr>
      </w:pPr>
      <w:r>
        <w:rPr>
          <w:noProof/>
        </w:rPr>
        <w:lastRenderedPageBreak/>
        <w:drawing>
          <wp:inline distT="0" distB="0" distL="0" distR="0" wp14:anchorId="3461BACE" wp14:editId="46C1B0E8">
            <wp:extent cx="6029253" cy="3430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85" cy="34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FFC2" w14:textId="77777777" w:rsidR="00740E41" w:rsidRDefault="00740E41" w:rsidP="005E191C">
      <w:pPr>
        <w:rPr>
          <w:lang w:val="ru-RU" w:bidi="en-US"/>
        </w:rPr>
      </w:pPr>
    </w:p>
    <w:p w14:paraId="47509624" w14:textId="7829088D" w:rsidR="005E191C" w:rsidRDefault="00B77D68" w:rsidP="005E191C">
      <w:pPr>
        <w:rPr>
          <w:lang w:val="ru-RU" w:bidi="en-US"/>
        </w:rPr>
      </w:pPr>
      <w:r>
        <w:rPr>
          <w:lang w:val="ru-RU" w:bidi="en-US"/>
        </w:rPr>
        <w:t>Плюсы:</w:t>
      </w:r>
    </w:p>
    <w:p w14:paraId="7125ADCD" w14:textId="07F31925" w:rsidR="00B77D68" w:rsidRDefault="00B77D68" w:rsidP="00B77D68">
      <w:pPr>
        <w:pStyle w:val="a4"/>
        <w:numPr>
          <w:ilvl w:val="0"/>
          <w:numId w:val="12"/>
        </w:numPr>
        <w:rPr>
          <w:lang w:val="ru-RU" w:bidi="en-US"/>
        </w:rPr>
      </w:pPr>
      <w:r>
        <w:rPr>
          <w:lang w:val="ru-RU" w:bidi="en-US"/>
        </w:rPr>
        <w:t xml:space="preserve">Логическое разделение на сущности по признакам поведения. </w:t>
      </w:r>
    </w:p>
    <w:p w14:paraId="14185D5C" w14:textId="536DF2F0" w:rsidR="00514279" w:rsidRDefault="00514279" w:rsidP="00B77D68">
      <w:pPr>
        <w:pStyle w:val="a4"/>
        <w:numPr>
          <w:ilvl w:val="0"/>
          <w:numId w:val="12"/>
        </w:numPr>
        <w:rPr>
          <w:lang w:val="ru-RU" w:bidi="en-US"/>
        </w:rPr>
      </w:pPr>
      <w:r>
        <w:rPr>
          <w:lang w:val="ru-RU" w:bidi="en-US"/>
        </w:rPr>
        <w:t xml:space="preserve">Разделение на слой – репозиторий и </w:t>
      </w:r>
      <w:r w:rsidR="00643481">
        <w:rPr>
          <w:lang w:val="ru-RU" w:bidi="en-US"/>
        </w:rPr>
        <w:t>слой модели,</w:t>
      </w:r>
      <w:r w:rsidR="00643481" w:rsidRPr="00643481">
        <w:rPr>
          <w:lang w:val="ru-RU" w:bidi="en-US"/>
        </w:rPr>
        <w:t xml:space="preserve"> </w:t>
      </w:r>
      <w:r w:rsidR="00643481">
        <w:rPr>
          <w:lang w:val="ru-RU" w:bidi="en-US"/>
        </w:rPr>
        <w:t xml:space="preserve">состоящий из 3 </w:t>
      </w:r>
      <w:r w:rsidR="00864A1B">
        <w:rPr>
          <w:lang w:bidi="en-US"/>
        </w:rPr>
        <w:t>sub</w:t>
      </w:r>
      <w:r w:rsidR="00864A1B" w:rsidRPr="00864A1B">
        <w:rPr>
          <w:lang w:val="ru-RU" w:bidi="en-US"/>
        </w:rPr>
        <w:t xml:space="preserve"> </w:t>
      </w:r>
      <w:r w:rsidR="00864A1B">
        <w:rPr>
          <w:lang w:bidi="en-US"/>
        </w:rPr>
        <w:t>entities</w:t>
      </w:r>
      <w:r>
        <w:rPr>
          <w:lang w:val="ru-RU" w:bidi="en-US"/>
        </w:rPr>
        <w:t>.</w:t>
      </w:r>
    </w:p>
    <w:p w14:paraId="67FB51D5" w14:textId="6E27B793" w:rsidR="00B77D68" w:rsidRPr="00B77D68" w:rsidRDefault="00B77D68" w:rsidP="00B77D68">
      <w:pPr>
        <w:pStyle w:val="a4"/>
        <w:numPr>
          <w:ilvl w:val="0"/>
          <w:numId w:val="12"/>
        </w:numPr>
        <w:rPr>
          <w:lang w:val="ru-RU" w:bidi="en-US"/>
        </w:rPr>
      </w:pPr>
      <w:r>
        <w:rPr>
          <w:lang w:val="ru-RU" w:bidi="en-US"/>
        </w:rPr>
        <w:t xml:space="preserve">Изменение настроек сущности (базовый тариф) происходит в классе </w:t>
      </w:r>
      <w:r w:rsidR="00643481">
        <w:rPr>
          <w:lang w:val="ru-RU" w:bidi="en-US"/>
        </w:rPr>
        <w:t xml:space="preserve">конкретной </w:t>
      </w:r>
      <w:r>
        <w:rPr>
          <w:lang w:val="ru-RU" w:bidi="en-US"/>
        </w:rPr>
        <w:t>сущности</w:t>
      </w:r>
    </w:p>
    <w:p w14:paraId="577DB11B" w14:textId="6BC73714" w:rsidR="00B77D68" w:rsidRDefault="00B77D68" w:rsidP="005E191C">
      <w:pPr>
        <w:rPr>
          <w:lang w:val="ru-RU" w:bidi="en-US"/>
        </w:rPr>
      </w:pPr>
      <w:r>
        <w:rPr>
          <w:lang w:val="ru-RU" w:bidi="en-US"/>
        </w:rPr>
        <w:t>Минусы:</w:t>
      </w:r>
    </w:p>
    <w:p w14:paraId="5498DEF8" w14:textId="588E729D" w:rsidR="00B77D68" w:rsidRDefault="00B77D68" w:rsidP="00B77D68">
      <w:pPr>
        <w:pStyle w:val="a4"/>
        <w:numPr>
          <w:ilvl w:val="0"/>
          <w:numId w:val="11"/>
        </w:numPr>
        <w:rPr>
          <w:lang w:val="ru-RU" w:bidi="en-US"/>
        </w:rPr>
      </w:pPr>
      <w:r w:rsidRPr="00B77D68">
        <w:rPr>
          <w:lang w:val="ru-RU" w:bidi="en-US"/>
        </w:rPr>
        <w:t xml:space="preserve">Для сотрудников уровня </w:t>
      </w:r>
      <w:r>
        <w:rPr>
          <w:lang w:bidi="en-US"/>
        </w:rPr>
        <w:t>Emploee</w:t>
      </w:r>
      <w:r w:rsidRPr="00B77D68">
        <w:rPr>
          <w:lang w:val="ru-RU" w:bidi="en-US"/>
        </w:rPr>
        <w:t xml:space="preserve"> некоторые методы будут пустыми в случае реализации паттерна Компоновщик</w:t>
      </w:r>
    </w:p>
    <w:p w14:paraId="6BCFD729" w14:textId="7F56911A" w:rsidR="00B77D68" w:rsidRDefault="00B77D68" w:rsidP="00B77D68">
      <w:pPr>
        <w:pStyle w:val="a4"/>
        <w:numPr>
          <w:ilvl w:val="0"/>
          <w:numId w:val="11"/>
        </w:numPr>
        <w:rPr>
          <w:lang w:val="ru-RU" w:bidi="en-US"/>
        </w:rPr>
      </w:pPr>
      <w:r>
        <w:rPr>
          <w:lang w:val="ru-RU" w:bidi="en-US"/>
        </w:rPr>
        <w:t>Сложно адаптировать для сохранения в базу данных из-за разнообразия сущностей</w:t>
      </w:r>
    </w:p>
    <w:p w14:paraId="370985C3" w14:textId="63970ACE" w:rsidR="00B77D68" w:rsidRDefault="00B77D68" w:rsidP="00B77D68">
      <w:pPr>
        <w:pStyle w:val="a4"/>
        <w:numPr>
          <w:ilvl w:val="0"/>
          <w:numId w:val="11"/>
        </w:numPr>
        <w:rPr>
          <w:lang w:val="ru-RU" w:bidi="en-US"/>
        </w:rPr>
      </w:pPr>
      <w:r>
        <w:rPr>
          <w:lang w:val="ru-RU" w:bidi="en-US"/>
        </w:rPr>
        <w:t>Для внесения изменений (базовый тариф) в трех сущностях – необходимо изменить 3 класса.</w:t>
      </w:r>
    </w:p>
    <w:p w14:paraId="3486732D" w14:textId="18E4987D" w:rsidR="00B77D68" w:rsidRDefault="00B77D68" w:rsidP="00B77D68">
      <w:pPr>
        <w:pStyle w:val="a4"/>
        <w:numPr>
          <w:ilvl w:val="0"/>
          <w:numId w:val="11"/>
        </w:numPr>
        <w:rPr>
          <w:lang w:val="ru-RU" w:bidi="en-US"/>
        </w:rPr>
      </w:pPr>
      <w:r>
        <w:rPr>
          <w:lang w:val="ru-RU" w:bidi="en-US"/>
        </w:rPr>
        <w:t>Сложное восприятие общей архитектуры.</w:t>
      </w:r>
    </w:p>
    <w:p w14:paraId="14BAC2FD" w14:textId="464D9BB5" w:rsidR="00514279" w:rsidRDefault="00514279" w:rsidP="00B77D68">
      <w:pPr>
        <w:pStyle w:val="a4"/>
        <w:numPr>
          <w:ilvl w:val="0"/>
          <w:numId w:val="11"/>
        </w:numPr>
        <w:rPr>
          <w:lang w:val="ru-RU" w:bidi="en-US"/>
        </w:rPr>
      </w:pPr>
      <w:r>
        <w:rPr>
          <w:lang w:val="ru-RU" w:bidi="en-US"/>
        </w:rPr>
        <w:t>Дублирование кода.</w:t>
      </w:r>
    </w:p>
    <w:p w14:paraId="2A5B3A35" w14:textId="6FBC48F5" w:rsidR="00956DD6" w:rsidRDefault="00956DD6" w:rsidP="00D23BDB">
      <w:pPr>
        <w:pStyle w:val="a4"/>
        <w:numPr>
          <w:ilvl w:val="0"/>
          <w:numId w:val="11"/>
        </w:numPr>
        <w:jc w:val="center"/>
        <w:rPr>
          <w:lang w:val="ru-RU" w:bidi="en-US"/>
        </w:rPr>
      </w:pPr>
      <w:r>
        <w:rPr>
          <w:lang w:val="ru-RU" w:bidi="en-US"/>
        </w:rPr>
        <w:t xml:space="preserve">Сложно поменять работнику свой тип. (например, трудно из </w:t>
      </w:r>
      <w:r>
        <w:rPr>
          <w:lang w:bidi="en-US"/>
        </w:rPr>
        <w:t>Sales</w:t>
      </w:r>
      <w:r>
        <w:rPr>
          <w:lang w:val="ru-RU" w:bidi="en-US"/>
        </w:rPr>
        <w:t xml:space="preserve"> уйти в </w:t>
      </w:r>
      <w:r>
        <w:rPr>
          <w:lang w:bidi="en-US"/>
        </w:rPr>
        <w:t>Manager</w:t>
      </w:r>
      <w:r>
        <w:rPr>
          <w:lang w:val="ru-RU" w:bidi="en-US"/>
        </w:rPr>
        <w:t>)</w:t>
      </w:r>
    </w:p>
    <w:p w14:paraId="4C69E5CB" w14:textId="5DF07BBC" w:rsidR="00514279" w:rsidRPr="00514279" w:rsidRDefault="00514279" w:rsidP="00514279">
      <w:pPr>
        <w:rPr>
          <w:lang w:val="ru-RU" w:bidi="en-US"/>
        </w:rPr>
      </w:pPr>
      <w:r>
        <w:rPr>
          <w:lang w:val="ru-RU" w:bidi="en-US"/>
        </w:rPr>
        <w:t>Принял решение отказаться от этого варианта, потому что такого рода задачи часто нужно хранить в базе данных.  И нужно более сильное разделение на зоны ответственности</w:t>
      </w:r>
    </w:p>
    <w:p w14:paraId="27426465" w14:textId="73A026B5" w:rsidR="005E191C" w:rsidRPr="00005A9C" w:rsidRDefault="00194DCC" w:rsidP="005E191C">
      <w:pPr>
        <w:pStyle w:val="2"/>
        <w:rPr>
          <w:color w:val="00B050"/>
        </w:rPr>
      </w:pPr>
      <w:r>
        <w:rPr>
          <w:color w:val="00B050"/>
        </w:rPr>
        <w:t xml:space="preserve">Independent </w:t>
      </w:r>
      <w:r w:rsidR="005E191C" w:rsidRPr="00005A9C">
        <w:rPr>
          <w:color w:val="00B050"/>
        </w:rPr>
        <w:t>Layer</w:t>
      </w:r>
      <w:r>
        <w:rPr>
          <w:color w:val="00B050"/>
        </w:rPr>
        <w:t>s. Gof factory, strategy</w:t>
      </w:r>
    </w:p>
    <w:p w14:paraId="41D7B16B" w14:textId="094F1902" w:rsidR="005E191C" w:rsidRDefault="00005A9C" w:rsidP="00694F63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Сущность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Emploee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универсальна. Отличия в поведении можно </w:t>
      </w:r>
      <w:r w:rsid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вынести в отдельный класс с общим интерфейсом и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реализовать</w:t>
      </w:r>
      <w:r w:rsid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конкретные классы с отличным поведением.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</w:p>
    <w:p w14:paraId="7C0A2FEA" w14:textId="28A66DFF" w:rsidR="00005A9C" w:rsidRDefault="00005A9C" w:rsidP="00694F63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lastRenderedPageBreak/>
        <w:t>Предлагаю разделить на 3 независимых друг от друга слоя:</w:t>
      </w:r>
    </w:p>
    <w:p w14:paraId="13D68716" w14:textId="5DB47655" w:rsidR="00005A9C" w:rsidRDefault="00005A9C" w:rsidP="00005A9C">
      <w:pPr>
        <w:pStyle w:val="a4"/>
        <w:numPr>
          <w:ilvl w:val="0"/>
          <w:numId w:val="14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Model</w:t>
      </w:r>
      <w:r w:rsidRPr="00005A9C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Layer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Содержит только описание сущности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Emploee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. Это позволит легко импортировать данные в базу данных в будущем.</w:t>
      </w:r>
    </w:p>
    <w:p w14:paraId="6F2C965C" w14:textId="2EDEF4BD" w:rsidR="00005A9C" w:rsidRDefault="00005A9C" w:rsidP="00005A9C">
      <w:pPr>
        <w:pStyle w:val="a4"/>
        <w:numPr>
          <w:ilvl w:val="0"/>
          <w:numId w:val="14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Emploee</w:t>
      </w:r>
      <w:r w:rsidRPr="00005A9C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Controller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Отвечает за </w:t>
      </w:r>
      <w:r w:rsid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создание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работников</w:t>
      </w:r>
      <w:r w:rsid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, определяется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тип работника и </w:t>
      </w:r>
      <w:r w:rsid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доступны ли ему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подчиненны</w:t>
      </w:r>
      <w:r w:rsid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е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Реализует паттерн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GOF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– фабричный метод для создания работников.</w:t>
      </w:r>
    </w:p>
    <w:p w14:paraId="3A5FBE38" w14:textId="192F5DC0" w:rsidR="00864A1B" w:rsidRDefault="00864A1B" w:rsidP="00005A9C">
      <w:pPr>
        <w:pStyle w:val="a4"/>
        <w:numPr>
          <w:ilvl w:val="0"/>
          <w:numId w:val="14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DataRepository</w:t>
      </w:r>
      <w:r w:rsidRPr="00864A1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Содержит коллекцию всех работников всех типов.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Предоставляет методы добавления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, удаления и доступа к колекции.</w:t>
      </w:r>
    </w:p>
    <w:p w14:paraId="669483E7" w14:textId="492C58DB" w:rsidR="00005A9C" w:rsidRDefault="00005A9C" w:rsidP="00005A9C">
      <w:pPr>
        <w:pStyle w:val="a4"/>
        <w:numPr>
          <w:ilvl w:val="0"/>
          <w:numId w:val="14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Salary</w:t>
      </w:r>
      <w:r w:rsidRPr="00C96CC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Layer</w:t>
      </w:r>
      <w:r w:rsidRPr="00C96CC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Отвечает</w:t>
      </w:r>
      <w:r w:rsidRPr="00005A9C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за</w:t>
      </w:r>
      <w:r w:rsidRPr="00005A9C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подсчет зарплаты. Реализует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GOF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паттерн – стратегия для подсчета зарплаты в зависимости от типа работника.</w:t>
      </w:r>
      <w:r w:rsidR="00956DD6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</w:p>
    <w:p w14:paraId="3800F8E5" w14:textId="08429C65" w:rsidR="00005A9C" w:rsidRDefault="00956DD6" w:rsidP="00005A9C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У каждого работника будет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Enum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с типом кем он является. </w:t>
      </w:r>
    </w:p>
    <w:p w14:paraId="7E76853C" w14:textId="3B0A8E1D" w:rsidR="00956DD6" w:rsidRDefault="00956DD6" w:rsidP="00005A9C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У каждого работника будет поле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работника кто является его начальником.</w:t>
      </w:r>
    </w:p>
    <w:p w14:paraId="1EFAC35B" w14:textId="21AE4595" w:rsidR="002D3949" w:rsidRPr="002D3949" w:rsidRDefault="002D3949" w:rsidP="00005A9C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Таким образом, у нас будет одна коллекция (в будущем база данных). Процесс подсчета зарплаты можно описать так: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поиск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всех работников удовлетворяющих критериям типа, вызов метода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GetSalary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, который в зависимости от типа работника будет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считать зарплату по разным алгоритмам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( Стратегия). Далее методы агрегации позволят получить суммы, если нужно. </w:t>
      </w:r>
    </w:p>
    <w:p w14:paraId="0B658EBD" w14:textId="3582F475" w:rsidR="00740E41" w:rsidRPr="00956DD6" w:rsidRDefault="00740E41" w:rsidP="00005A9C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0CB8AB3" wp14:editId="49D80BF7">
            <wp:extent cx="6252799" cy="3121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248" cy="31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77EA" w14:textId="18E256F4" w:rsidR="00005A9C" w:rsidRDefault="00005A9C" w:rsidP="00005A9C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Плюсы:</w:t>
      </w:r>
    </w:p>
    <w:p w14:paraId="3E2E92AD" w14:textId="3605B58B" w:rsidR="00005A9C" w:rsidRDefault="00005A9C" w:rsidP="00005A9C">
      <w:pPr>
        <w:pStyle w:val="a4"/>
        <w:numPr>
          <w:ilvl w:val="0"/>
          <w:numId w:val="15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Четкое разделение на слои по зонам ответственности</w:t>
      </w:r>
    </w:p>
    <w:p w14:paraId="14125962" w14:textId="5A3BF4D0" w:rsidR="00005A9C" w:rsidRDefault="00005A9C" w:rsidP="00005A9C">
      <w:pPr>
        <w:pStyle w:val="a4"/>
        <w:numPr>
          <w:ilvl w:val="0"/>
          <w:numId w:val="15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Изменения по тарифам зарплаты – в одном месте в слое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Salary</w:t>
      </w:r>
    </w:p>
    <w:p w14:paraId="492BBAC9" w14:textId="60B5EE12" w:rsidR="00005A9C" w:rsidRDefault="00005A9C" w:rsidP="00005A9C">
      <w:pPr>
        <w:pStyle w:val="a4"/>
        <w:numPr>
          <w:ilvl w:val="0"/>
          <w:numId w:val="15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Легкое понимание архитектуры</w:t>
      </w:r>
    </w:p>
    <w:p w14:paraId="3E7B1749" w14:textId="1390DAEC" w:rsidR="00005A9C" w:rsidRDefault="00005A9C" w:rsidP="00005A9C">
      <w:pPr>
        <w:pStyle w:val="a4"/>
        <w:numPr>
          <w:ilvl w:val="0"/>
          <w:numId w:val="15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Простая адаптация для базы данных</w:t>
      </w:r>
    </w:p>
    <w:p w14:paraId="372B4370" w14:textId="71CC20D5" w:rsidR="00956DD6" w:rsidRDefault="00956DD6" w:rsidP="00005A9C">
      <w:pPr>
        <w:pStyle w:val="a4"/>
        <w:numPr>
          <w:ilvl w:val="0"/>
          <w:numId w:val="15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lastRenderedPageBreak/>
        <w:t xml:space="preserve">Простой переход работника из одного типа в другой (например, из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manager</w:t>
      </w:r>
      <w:r w:rsidRPr="00956DD6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в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sales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</w:t>
      </w:r>
    </w:p>
    <w:p w14:paraId="3F14775A" w14:textId="1D0FA037" w:rsidR="00956DD6" w:rsidRDefault="00956DD6" w:rsidP="00956DD6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Минусы:</w:t>
      </w:r>
    </w:p>
    <w:p w14:paraId="7B822456" w14:textId="01A0780F" w:rsidR="00956DD6" w:rsidRPr="00956DD6" w:rsidRDefault="00956DD6" w:rsidP="00956DD6">
      <w:pPr>
        <w:pStyle w:val="a4"/>
        <w:numPr>
          <w:ilvl w:val="0"/>
          <w:numId w:val="16"/>
        </w:num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Необходимо </w:t>
      </w:r>
      <w:r w:rsidR="00740E41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перебирать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все</w:t>
      </w:r>
      <w:r w:rsidR="00740E41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работник</w:t>
      </w:r>
      <w:r w:rsidR="00740E41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ов и проверять их тип и </w:t>
      </w:r>
      <w:r w:rsidR="00740E41">
        <w:rPr>
          <w:rFonts w:ascii="Arial" w:hAnsi="Arial" w:cs="Arial"/>
          <w:color w:val="333333"/>
          <w:sz w:val="23"/>
          <w:szCs w:val="23"/>
          <w:shd w:val="clear" w:color="auto" w:fill="FFFFFF"/>
        </w:rPr>
        <w:t>Id</w:t>
      </w:r>
      <w:r w:rsidR="00740E41" w:rsidRPr="00740E41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740E41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начальника для операций подсчета зарплаты.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Сложность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</w:t>
      </w:r>
      <w:r w:rsidRPr="00740E41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).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9C1074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Реализация создания Работников через </w:t>
      </w:r>
      <w:r w:rsidR="009C1074">
        <w:rPr>
          <w:rFonts w:ascii="Arial" w:hAnsi="Arial" w:cs="Arial"/>
          <w:color w:val="333333"/>
          <w:sz w:val="23"/>
          <w:szCs w:val="23"/>
          <w:shd w:val="clear" w:color="auto" w:fill="FFFFFF"/>
        </w:rPr>
        <w:t>GOF</w:t>
      </w:r>
      <w:r w:rsidR="009C1074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Фабрику кажется излишне сложной и не нужной для данной задачи. Фактически, сейчас отличие заключается в одном лишь типе. Но если в будущем надо будет добавить полезный метод отличающийся для разных типов работников то это будет очень легко сделать.</w:t>
      </w:r>
    </w:p>
    <w:p w14:paraId="04F3CCA5" w14:textId="5AB11381" w:rsidR="00005A9C" w:rsidRPr="009C1074" w:rsidRDefault="00740E41" w:rsidP="00005A9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Что можно улучшить? Можно добавить базу данных.</w:t>
      </w:r>
      <w:r w:rsidR="005E3027" w:rsidRP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Для оптимизации поиска по базе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можно добавить индексы по полю Тип работника, это ускорит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поиск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, сложность будет стремиться к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</w:rPr>
        <w:t>O</w:t>
      </w:r>
      <w:r w:rsidR="005E3027" w:rsidRP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</w:rPr>
        <w:t>log</w:t>
      </w:r>
      <w:r w:rsidR="005E3027" w:rsidRP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(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</w:rPr>
        <w:t>n</w:t>
      </w:r>
      <w:r w:rsidR="005E3027" w:rsidRP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)).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В базе данных 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можно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хранить заранее просчитанные зарплаты</w:t>
      </w:r>
      <w:r w:rsidR="005E3027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каждого сотрудника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. Но тут возникает задача актуализации данных в случае их изменений.</w:t>
      </w:r>
    </w:p>
    <w:sectPr w:rsidR="00005A9C" w:rsidRPr="009C1074" w:rsidSect="00694F63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E2B"/>
    <w:multiLevelType w:val="hybridMultilevel"/>
    <w:tmpl w:val="925C4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5B93"/>
    <w:multiLevelType w:val="hybridMultilevel"/>
    <w:tmpl w:val="C4A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044"/>
    <w:multiLevelType w:val="hybridMultilevel"/>
    <w:tmpl w:val="D6FE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90DAE"/>
    <w:multiLevelType w:val="multilevel"/>
    <w:tmpl w:val="4114EF36"/>
    <w:numStyleLink w:val="Headings"/>
  </w:abstractNum>
  <w:abstractNum w:abstractNumId="4" w15:restartNumberingAfterBreak="0">
    <w:nsid w:val="4AB83272"/>
    <w:multiLevelType w:val="hybridMultilevel"/>
    <w:tmpl w:val="F7DA1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83202"/>
    <w:multiLevelType w:val="hybridMultilevel"/>
    <w:tmpl w:val="428EB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22462"/>
    <w:multiLevelType w:val="multilevel"/>
    <w:tmpl w:val="4114EF36"/>
    <w:styleLink w:val="Head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F287891"/>
    <w:multiLevelType w:val="hybridMultilevel"/>
    <w:tmpl w:val="5608FF1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9B"/>
    <w:rsid w:val="00005A9C"/>
    <w:rsid w:val="00194DCC"/>
    <w:rsid w:val="00241543"/>
    <w:rsid w:val="002D3949"/>
    <w:rsid w:val="003436D9"/>
    <w:rsid w:val="00344FD5"/>
    <w:rsid w:val="004B70EE"/>
    <w:rsid w:val="00514279"/>
    <w:rsid w:val="00573814"/>
    <w:rsid w:val="005E191C"/>
    <w:rsid w:val="005E3027"/>
    <w:rsid w:val="00643481"/>
    <w:rsid w:val="00694F63"/>
    <w:rsid w:val="00740E41"/>
    <w:rsid w:val="00864A1B"/>
    <w:rsid w:val="00956DD6"/>
    <w:rsid w:val="00960A9E"/>
    <w:rsid w:val="0096697D"/>
    <w:rsid w:val="009C1074"/>
    <w:rsid w:val="00A1679A"/>
    <w:rsid w:val="00A80892"/>
    <w:rsid w:val="00B01A96"/>
    <w:rsid w:val="00B15EDC"/>
    <w:rsid w:val="00B77D68"/>
    <w:rsid w:val="00BE5425"/>
    <w:rsid w:val="00C41330"/>
    <w:rsid w:val="00C70E9B"/>
    <w:rsid w:val="00C96CCB"/>
    <w:rsid w:val="00D23BDB"/>
    <w:rsid w:val="00ED015D"/>
    <w:rsid w:val="00F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1E09"/>
  <w15:chartTrackingRefBased/>
  <w15:docId w15:val="{62C6F78F-5631-489A-BC69-64A4DB36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30"/>
  </w:style>
  <w:style w:type="paragraph" w:styleId="1">
    <w:name w:val="heading 1"/>
    <w:basedOn w:val="a"/>
    <w:next w:val="a"/>
    <w:link w:val="10"/>
    <w:uiPriority w:val="9"/>
    <w:qFormat/>
    <w:rsid w:val="00A80892"/>
    <w:pPr>
      <w:keepNext/>
      <w:keepLines/>
      <w:pageBreakBefore/>
      <w:numPr>
        <w:numId w:val="10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rFonts w:eastAsia="Times New Roman"/>
      <w:b/>
      <w:bCs/>
      <w:caps/>
      <w:color w:val="FFFFFF"/>
      <w:spacing w:val="15"/>
      <w:lang w:bidi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A80892"/>
    <w:pPr>
      <w:pageBreakBefore w:val="0"/>
      <w:numPr>
        <w:ilvl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color w:val="auto"/>
    </w:rPr>
  </w:style>
  <w:style w:type="paragraph" w:styleId="3">
    <w:name w:val="heading 3"/>
    <w:basedOn w:val="2"/>
    <w:next w:val="a"/>
    <w:link w:val="30"/>
    <w:uiPriority w:val="9"/>
    <w:unhideWhenUsed/>
    <w:qFormat/>
    <w:rsid w:val="00A80892"/>
    <w:pPr>
      <w:numPr>
        <w:ilvl w:val="2"/>
      </w:numPr>
      <w:pBdr>
        <w:top w:val="single" w:sz="6" w:space="2" w:color="4F81BD"/>
        <w:left w:val="single" w:sz="6" w:space="2" w:color="4F81BD"/>
        <w:bottom w:val="none" w:sz="0" w:space="0" w:color="auto"/>
        <w:right w:val="none" w:sz="0" w:space="0" w:color="auto"/>
      </w:pBdr>
      <w:shd w:val="clear" w:color="auto" w:fill="auto"/>
      <w:spacing w:before="300"/>
      <w:outlineLvl w:val="2"/>
    </w:pPr>
    <w:rPr>
      <w:b w:val="0"/>
      <w:color w:val="243F60"/>
    </w:rPr>
  </w:style>
  <w:style w:type="paragraph" w:styleId="4">
    <w:name w:val="heading 4"/>
    <w:basedOn w:val="a"/>
    <w:next w:val="a"/>
    <w:link w:val="40"/>
    <w:uiPriority w:val="9"/>
    <w:unhideWhenUsed/>
    <w:qFormat/>
    <w:rsid w:val="00A80892"/>
    <w:pPr>
      <w:numPr>
        <w:ilvl w:val="3"/>
        <w:numId w:val="10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rFonts w:eastAsia="Times New Roman"/>
      <w:caps/>
      <w:color w:val="365F91"/>
      <w:spacing w:val="10"/>
      <w:lang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A80892"/>
    <w:pPr>
      <w:numPr>
        <w:ilvl w:val="4"/>
        <w:numId w:val="10"/>
      </w:numPr>
      <w:pBdr>
        <w:bottom w:val="single" w:sz="6" w:space="1" w:color="4F81BD"/>
      </w:pBdr>
      <w:spacing w:before="300" w:after="0"/>
      <w:outlineLvl w:val="4"/>
    </w:pPr>
    <w:rPr>
      <w:rFonts w:eastAsia="Times New Roman"/>
      <w:caps/>
      <w:color w:val="365F91"/>
      <w:spacing w:val="10"/>
      <w:lang w:bidi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A80892"/>
    <w:pPr>
      <w:numPr>
        <w:ilvl w:val="5"/>
        <w:numId w:val="10"/>
      </w:numPr>
      <w:pBdr>
        <w:bottom w:val="dotted" w:sz="6" w:space="1" w:color="4F81BD"/>
      </w:pBdr>
      <w:spacing w:before="300" w:after="0"/>
      <w:outlineLvl w:val="5"/>
    </w:pPr>
    <w:rPr>
      <w:rFonts w:eastAsia="Times New Roman"/>
      <w:caps/>
      <w:color w:val="365F91"/>
      <w:spacing w:val="10"/>
      <w:lang w:bidi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A80892"/>
    <w:pPr>
      <w:numPr>
        <w:ilvl w:val="6"/>
        <w:numId w:val="10"/>
      </w:numPr>
      <w:spacing w:before="300" w:after="0"/>
      <w:outlineLvl w:val="6"/>
    </w:pPr>
    <w:rPr>
      <w:rFonts w:eastAsia="Times New Roman"/>
      <w:caps/>
      <w:color w:val="365F91"/>
      <w:spacing w:val="10"/>
      <w:lang w:bidi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A80892"/>
    <w:pPr>
      <w:numPr>
        <w:ilvl w:val="7"/>
        <w:numId w:val="10"/>
      </w:numPr>
      <w:spacing w:before="300" w:after="0"/>
      <w:outlineLvl w:val="7"/>
    </w:pPr>
    <w:rPr>
      <w:rFonts w:eastAsia="Times New Roman"/>
      <w:caps/>
      <w:spacing w:val="10"/>
      <w:sz w:val="18"/>
      <w:szCs w:val="18"/>
      <w:lang w:bidi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A80892"/>
    <w:pPr>
      <w:numPr>
        <w:ilvl w:val="8"/>
        <w:numId w:val="10"/>
      </w:numPr>
      <w:spacing w:before="300" w:after="0"/>
      <w:outlineLvl w:val="8"/>
    </w:pPr>
    <w:rPr>
      <w:rFonts w:eastAsia="Times New Roman"/>
      <w:i/>
      <w:caps/>
      <w:spacing w:val="10"/>
      <w:sz w:val="18"/>
      <w:szCs w:val="1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ampleNotesHeading">
    <w:name w:val="Example Notes/Heading"/>
    <w:basedOn w:val="a"/>
    <w:next w:val="a"/>
    <w:qFormat/>
    <w:rsid w:val="00A80892"/>
    <w:pPr>
      <w:keepNext/>
      <w:keepLines/>
      <w:pBdr>
        <w:top w:val="dotted" w:sz="4" w:space="1" w:color="auto"/>
        <w:left w:val="dotted" w:sz="4" w:space="4" w:color="auto"/>
      </w:pBdr>
      <w:spacing w:after="60"/>
      <w:ind w:left="288"/>
    </w:pPr>
    <w:rPr>
      <w:rFonts w:eastAsia="Times New Roman"/>
      <w:sz w:val="20"/>
      <w:szCs w:val="20"/>
      <w:lang w:bidi="en-US"/>
    </w:rPr>
  </w:style>
  <w:style w:type="numbering" w:customStyle="1" w:styleId="Headings">
    <w:name w:val="Headings"/>
    <w:uiPriority w:val="99"/>
    <w:rsid w:val="00A80892"/>
    <w:pPr>
      <w:numPr>
        <w:numId w:val="1"/>
      </w:numPr>
    </w:pPr>
  </w:style>
  <w:style w:type="character" w:customStyle="1" w:styleId="10">
    <w:name w:val="Заголовок 1 Знак"/>
    <w:link w:val="1"/>
    <w:uiPriority w:val="9"/>
    <w:rsid w:val="00A80892"/>
    <w:rPr>
      <w:rFonts w:eastAsia="Times New Roman"/>
      <w:b/>
      <w:bCs/>
      <w:caps/>
      <w:color w:val="FFFFFF"/>
      <w:spacing w:val="15"/>
      <w:shd w:val="clear" w:color="auto" w:fill="4F81BD"/>
      <w:lang w:bidi="en-US"/>
    </w:rPr>
  </w:style>
  <w:style w:type="character" w:customStyle="1" w:styleId="20">
    <w:name w:val="Заголовок 2 Знак"/>
    <w:link w:val="2"/>
    <w:uiPriority w:val="9"/>
    <w:rsid w:val="00A80892"/>
    <w:rPr>
      <w:rFonts w:eastAsia="Times New Roman"/>
      <w:b/>
      <w:bCs/>
      <w:caps/>
      <w:spacing w:val="15"/>
      <w:shd w:val="clear" w:color="auto" w:fill="DBE5F1"/>
      <w:lang w:bidi="en-US"/>
    </w:rPr>
  </w:style>
  <w:style w:type="character" w:customStyle="1" w:styleId="30">
    <w:name w:val="Заголовок 3 Знак"/>
    <w:link w:val="3"/>
    <w:uiPriority w:val="9"/>
    <w:rsid w:val="00A80892"/>
    <w:rPr>
      <w:rFonts w:eastAsia="Times New Roman"/>
      <w:bCs/>
      <w:caps/>
      <w:color w:val="243F60"/>
      <w:spacing w:val="15"/>
      <w:lang w:bidi="en-US"/>
    </w:rPr>
  </w:style>
  <w:style w:type="character" w:customStyle="1" w:styleId="40">
    <w:name w:val="Заголовок 4 Знак"/>
    <w:link w:val="4"/>
    <w:uiPriority w:val="9"/>
    <w:rsid w:val="00A80892"/>
    <w:rPr>
      <w:rFonts w:eastAsia="Times New Roman"/>
      <w:caps/>
      <w:color w:val="365F91"/>
      <w:spacing w:val="10"/>
      <w:lang w:bidi="en-US"/>
    </w:rPr>
  </w:style>
  <w:style w:type="character" w:customStyle="1" w:styleId="50">
    <w:name w:val="Заголовок 5 Знак"/>
    <w:link w:val="5"/>
    <w:uiPriority w:val="9"/>
    <w:rsid w:val="00A80892"/>
    <w:rPr>
      <w:rFonts w:eastAsia="Times New Roman"/>
      <w:caps/>
      <w:color w:val="365F91"/>
      <w:spacing w:val="10"/>
      <w:lang w:bidi="en-US"/>
    </w:rPr>
  </w:style>
  <w:style w:type="character" w:customStyle="1" w:styleId="60">
    <w:name w:val="Заголовок 6 Знак"/>
    <w:link w:val="6"/>
    <w:uiPriority w:val="9"/>
    <w:rsid w:val="00A80892"/>
    <w:rPr>
      <w:rFonts w:eastAsia="Times New Roman"/>
      <w:caps/>
      <w:color w:val="365F91"/>
      <w:spacing w:val="10"/>
      <w:lang w:bidi="en-US"/>
    </w:rPr>
  </w:style>
  <w:style w:type="character" w:customStyle="1" w:styleId="70">
    <w:name w:val="Заголовок 7 Знак"/>
    <w:link w:val="7"/>
    <w:uiPriority w:val="9"/>
    <w:rsid w:val="00A80892"/>
    <w:rPr>
      <w:rFonts w:eastAsia="Times New Roman"/>
      <w:caps/>
      <w:color w:val="365F91"/>
      <w:spacing w:val="10"/>
      <w:lang w:bidi="en-US"/>
    </w:rPr>
  </w:style>
  <w:style w:type="character" w:customStyle="1" w:styleId="80">
    <w:name w:val="Заголовок 8 Знак"/>
    <w:link w:val="8"/>
    <w:uiPriority w:val="9"/>
    <w:rsid w:val="00A80892"/>
    <w:rPr>
      <w:rFonts w:eastAsia="Times New Roman"/>
      <w:caps/>
      <w:spacing w:val="10"/>
      <w:sz w:val="18"/>
      <w:szCs w:val="18"/>
      <w:lang w:bidi="en-US"/>
    </w:rPr>
  </w:style>
  <w:style w:type="character" w:customStyle="1" w:styleId="90">
    <w:name w:val="Заголовок 9 Знак"/>
    <w:link w:val="9"/>
    <w:uiPriority w:val="9"/>
    <w:rsid w:val="00A80892"/>
    <w:rPr>
      <w:rFonts w:eastAsia="Times New Roman"/>
      <w:i/>
      <w:caps/>
      <w:spacing w:val="10"/>
      <w:sz w:val="18"/>
      <w:szCs w:val="18"/>
      <w:lang w:bidi="en-US"/>
    </w:rPr>
  </w:style>
  <w:style w:type="paragraph" w:customStyle="1" w:styleId="Justification">
    <w:name w:val="Justification"/>
    <w:basedOn w:val="a"/>
    <w:next w:val="a"/>
    <w:rsid w:val="00A80892"/>
    <w:rPr>
      <w:rFonts w:eastAsia="Times New Roman"/>
      <w:color w:val="595959"/>
      <w:sz w:val="20"/>
      <w:szCs w:val="20"/>
      <w:lang w:bidi="en-US"/>
    </w:rPr>
  </w:style>
  <w:style w:type="paragraph" w:customStyle="1" w:styleId="Pseudocode">
    <w:name w:val="Pseudocode"/>
    <w:basedOn w:val="a"/>
    <w:link w:val="PseudocodeChar"/>
    <w:qFormat/>
    <w:rsid w:val="00A8089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0" w:after="0"/>
      <w:ind w:left="432"/>
    </w:pPr>
    <w:rPr>
      <w:rFonts w:ascii="Courier New" w:eastAsia="Times New Roman" w:hAnsi="Courier New"/>
      <w:noProof/>
      <w:sz w:val="18"/>
      <w:szCs w:val="20"/>
      <w:lang w:bidi="en-US"/>
    </w:rPr>
  </w:style>
  <w:style w:type="character" w:customStyle="1" w:styleId="PseudocodeChar">
    <w:name w:val="Pseudocode Char"/>
    <w:link w:val="Pseudocode"/>
    <w:rsid w:val="00A80892"/>
    <w:rPr>
      <w:rFonts w:ascii="Courier New" w:eastAsia="Times New Roman" w:hAnsi="Courier New"/>
      <w:noProof/>
      <w:sz w:val="18"/>
      <w:szCs w:val="20"/>
      <w:lang w:bidi="en-US"/>
    </w:rPr>
  </w:style>
  <w:style w:type="paragraph" w:customStyle="1" w:styleId="Pseudocode-Footnote">
    <w:name w:val="Pseudocode - Footnote"/>
    <w:basedOn w:val="Pseudocode"/>
    <w:link w:val="Pseudocode-FootnoteChar"/>
    <w:rsid w:val="00A80892"/>
    <w:pPr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</w:pPr>
    <w:rPr>
      <w:color w:val="595959"/>
      <w:sz w:val="14"/>
      <w:szCs w:val="16"/>
    </w:rPr>
  </w:style>
  <w:style w:type="character" w:customStyle="1" w:styleId="Pseudocode-FootnoteChar">
    <w:name w:val="Pseudocode - Footnote Char"/>
    <w:link w:val="Pseudocode-Footnote"/>
    <w:rsid w:val="00A80892"/>
    <w:rPr>
      <w:rFonts w:ascii="Courier New" w:eastAsia="Times New Roman" w:hAnsi="Courier New"/>
      <w:noProof/>
      <w:color w:val="595959"/>
      <w:sz w:val="14"/>
      <w:szCs w:val="16"/>
      <w:lang w:bidi="en-US"/>
    </w:rPr>
  </w:style>
  <w:style w:type="paragraph" w:customStyle="1" w:styleId="Pseudocode-FootnoteBadExample">
    <w:name w:val="Pseudocode - Footnote: Bad Example"/>
    <w:basedOn w:val="Pseudocode-Footnote"/>
    <w:link w:val="Pseudocode-FootnoteBadExampleChar"/>
    <w:rsid w:val="00A80892"/>
    <w:rPr>
      <w:color w:val="C84242"/>
    </w:rPr>
  </w:style>
  <w:style w:type="character" w:customStyle="1" w:styleId="Pseudocode-FootnoteBadExampleChar">
    <w:name w:val="Pseudocode - Footnote: Bad Example Char"/>
    <w:link w:val="Pseudocode-FootnoteBadExample"/>
    <w:rsid w:val="00A80892"/>
    <w:rPr>
      <w:rFonts w:ascii="Courier New" w:eastAsia="Times New Roman" w:hAnsi="Courier New"/>
      <w:noProof/>
      <w:color w:val="C84242"/>
      <w:sz w:val="14"/>
      <w:szCs w:val="16"/>
      <w:lang w:bidi="en-US"/>
    </w:rPr>
  </w:style>
  <w:style w:type="table" w:styleId="a3">
    <w:name w:val="Table Grid"/>
    <w:basedOn w:val="a1"/>
    <w:uiPriority w:val="39"/>
    <w:rsid w:val="00344F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7D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94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D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Emerson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Aleksandr [AUTOSOL/MSOL/CHEL]</dc:creator>
  <cp:keywords/>
  <dc:description/>
  <cp:lastModifiedBy>Litvinov, Aleksandr [AUTOSOL/MSOL/CHEL]</cp:lastModifiedBy>
  <cp:revision>14</cp:revision>
  <dcterms:created xsi:type="dcterms:W3CDTF">2021-03-22T12:18:00Z</dcterms:created>
  <dcterms:modified xsi:type="dcterms:W3CDTF">2021-03-30T20:55:00Z</dcterms:modified>
</cp:coreProperties>
</file>