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CA5BC" w14:textId="77777777" w:rsidR="00AF647C" w:rsidRDefault="00AF647C" w:rsidP="009C2F7F">
      <w:pPr>
        <w:jc w:val="center"/>
        <w:rPr>
          <w:b/>
        </w:rPr>
      </w:pPr>
    </w:p>
    <w:p w14:paraId="778DEA08" w14:textId="380B746D" w:rsidR="00AF647C" w:rsidRPr="00855C1F" w:rsidRDefault="66B94E93" w:rsidP="665406F2">
      <w:pPr>
        <w:jc w:val="center"/>
      </w:pPr>
      <w:r>
        <w:rPr>
          <w:noProof/>
        </w:rPr>
        <w:drawing>
          <wp:inline distT="0" distB="0" distL="0" distR="0" wp14:anchorId="43E2C501" wp14:editId="738F5A99">
            <wp:extent cx="3276600" cy="2019300"/>
            <wp:effectExtent l="0" t="0" r="0" b="0"/>
            <wp:docPr id="1333294234" name="Picture 1333294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3FC2" w14:textId="29000829" w:rsidR="00AF647C" w:rsidRPr="00855C1F" w:rsidRDefault="5CDC1C63" w:rsidP="3A86F227">
      <w:pPr>
        <w:jc w:val="center"/>
        <w:rPr>
          <w:b/>
          <w:bCs/>
          <w:sz w:val="32"/>
          <w:szCs w:val="32"/>
        </w:rPr>
      </w:pPr>
      <w:r w:rsidRPr="3A86F227">
        <w:rPr>
          <w:b/>
          <w:bCs/>
          <w:sz w:val="32"/>
          <w:szCs w:val="32"/>
        </w:rPr>
        <w:t xml:space="preserve">CPE </w:t>
      </w:r>
      <w:r w:rsidR="00CD4A19">
        <w:rPr>
          <w:b/>
          <w:bCs/>
          <w:sz w:val="32"/>
          <w:szCs w:val="32"/>
        </w:rPr>
        <w:t>1140</w:t>
      </w:r>
    </w:p>
    <w:p w14:paraId="508E6F31" w14:textId="680E29DF" w:rsidR="00AF647C" w:rsidRPr="00855C1F" w:rsidRDefault="00AF647C" w:rsidP="716EF9E8">
      <w:pPr>
        <w:jc w:val="center"/>
        <w:rPr>
          <w:b/>
          <w:bCs/>
          <w:sz w:val="32"/>
          <w:szCs w:val="32"/>
        </w:rPr>
      </w:pPr>
    </w:p>
    <w:p w14:paraId="27445161" w14:textId="0DAFBBD4" w:rsidR="2A6E4413" w:rsidRDefault="2A6E4413" w:rsidP="2A6E4413">
      <w:pPr>
        <w:jc w:val="center"/>
        <w:rPr>
          <w:b/>
          <w:bCs/>
          <w:sz w:val="32"/>
          <w:szCs w:val="32"/>
        </w:rPr>
      </w:pPr>
    </w:p>
    <w:p w14:paraId="034C9A86" w14:textId="5FD0A0FD" w:rsidR="00AF647C" w:rsidRDefault="009F3DB8" w:rsidP="3A86F22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Circuits</w:t>
      </w:r>
      <w:r w:rsidR="00AF1957">
        <w:rPr>
          <w:b/>
          <w:bCs/>
          <w:sz w:val="32"/>
          <w:szCs w:val="32"/>
        </w:rPr>
        <w:t xml:space="preserve"> / </w:t>
      </w:r>
      <w:r w:rsidR="00C6229E">
        <w:rPr>
          <w:b/>
          <w:bCs/>
          <w:sz w:val="32"/>
          <w:szCs w:val="32"/>
        </w:rPr>
        <w:t>DC Circuit Fundamentals</w:t>
      </w:r>
      <w:r w:rsidR="00CA2DD7" w:rsidRPr="3A86F227">
        <w:rPr>
          <w:b/>
          <w:bCs/>
          <w:sz w:val="32"/>
          <w:szCs w:val="32"/>
        </w:rPr>
        <w:t xml:space="preserve"> Lab</w:t>
      </w:r>
    </w:p>
    <w:p w14:paraId="1AB51272" w14:textId="4B6F297B" w:rsidR="00CA2DD7" w:rsidRPr="00855C1F" w:rsidRDefault="00CA2DD7" w:rsidP="716EF9E8">
      <w:pPr>
        <w:jc w:val="center"/>
        <w:rPr>
          <w:b/>
          <w:bCs/>
          <w:sz w:val="32"/>
          <w:szCs w:val="32"/>
        </w:rPr>
      </w:pPr>
    </w:p>
    <w:p w14:paraId="2CD0B37D" w14:textId="77777777" w:rsidR="00AF647C" w:rsidRDefault="00AF647C" w:rsidP="009C2F7F">
      <w:pPr>
        <w:jc w:val="center"/>
        <w:rPr>
          <w:sz w:val="32"/>
          <w:szCs w:val="32"/>
        </w:rPr>
      </w:pPr>
    </w:p>
    <w:p w14:paraId="5D828DB7" w14:textId="1CA2603C" w:rsidR="00AF647C" w:rsidRDefault="002421F9" w:rsidP="716EF9E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Fall</w:t>
      </w:r>
      <w:r w:rsidR="2A6E4413" w:rsidRPr="716EF9E8">
        <w:rPr>
          <w:b/>
          <w:bCs/>
          <w:sz w:val="32"/>
          <w:szCs w:val="32"/>
        </w:rPr>
        <w:t xml:space="preserve"> 20</w:t>
      </w:r>
      <w:r w:rsidR="175DB218" w:rsidRPr="716EF9E8">
        <w:rPr>
          <w:b/>
          <w:bCs/>
          <w:sz w:val="32"/>
          <w:szCs w:val="32"/>
        </w:rPr>
        <w:t>2</w:t>
      </w:r>
      <w:r w:rsidR="006D1ADE">
        <w:rPr>
          <w:b/>
          <w:bCs/>
          <w:sz w:val="32"/>
          <w:szCs w:val="32"/>
        </w:rPr>
        <w:t>1</w:t>
      </w:r>
    </w:p>
    <w:p w14:paraId="74838503" w14:textId="77777777" w:rsidR="00AF647C" w:rsidRDefault="00AF647C" w:rsidP="009C2F7F">
      <w:pPr>
        <w:jc w:val="center"/>
        <w:rPr>
          <w:b/>
          <w:sz w:val="32"/>
          <w:szCs w:val="32"/>
        </w:rPr>
      </w:pPr>
    </w:p>
    <w:p w14:paraId="7492B4A1" w14:textId="77777777" w:rsidR="00AF647C" w:rsidRDefault="00AF647C" w:rsidP="009C2F7F">
      <w:pPr>
        <w:jc w:val="center"/>
        <w:rPr>
          <w:b/>
          <w:sz w:val="32"/>
          <w:szCs w:val="32"/>
        </w:rPr>
      </w:pPr>
    </w:p>
    <w:p w14:paraId="3B287E19" w14:textId="77777777" w:rsidR="00AF647C" w:rsidRDefault="00AF647C" w:rsidP="009C2F7F">
      <w:pPr>
        <w:jc w:val="center"/>
        <w:rPr>
          <w:sz w:val="32"/>
          <w:szCs w:val="32"/>
        </w:rPr>
      </w:pPr>
      <w:r w:rsidRPr="00AF647C">
        <w:rPr>
          <w:sz w:val="32"/>
          <w:szCs w:val="32"/>
        </w:rPr>
        <w:t xml:space="preserve">Laboratory Report </w:t>
      </w:r>
    </w:p>
    <w:p w14:paraId="1B7A576E" w14:textId="51AB2E72" w:rsidR="00AF647C" w:rsidRPr="00925ADF" w:rsidRDefault="00E4641A" w:rsidP="009C2F7F">
      <w:pPr>
        <w:jc w:val="center"/>
        <w:rPr>
          <w:sz w:val="32"/>
          <w:szCs w:val="32"/>
        </w:rPr>
      </w:pPr>
      <w:r>
        <w:rPr>
          <w:sz w:val="32"/>
          <w:szCs w:val="32"/>
        </w:rPr>
        <w:t>Lab</w:t>
      </w:r>
      <w:r w:rsidR="006D1ADE">
        <w:rPr>
          <w:sz w:val="32"/>
          <w:szCs w:val="32"/>
        </w:rPr>
        <w:t>#</w:t>
      </w:r>
      <w:r>
        <w:rPr>
          <w:sz w:val="32"/>
          <w:szCs w:val="32"/>
        </w:rPr>
        <w:t xml:space="preserve"> </w:t>
      </w:r>
      <w:r w:rsidR="00DC2CD1">
        <w:rPr>
          <w:sz w:val="32"/>
          <w:szCs w:val="32"/>
        </w:rPr>
        <w:t>3</w:t>
      </w:r>
    </w:p>
    <w:p w14:paraId="62EE1751" w14:textId="55513A62" w:rsidR="006C5149" w:rsidRDefault="006C5149" w:rsidP="006C5149">
      <w:pPr>
        <w:jc w:val="center"/>
        <w:rPr>
          <w:color w:val="A6A6A6" w:themeColor="background1" w:themeShade="A6"/>
          <w:sz w:val="32"/>
          <w:szCs w:val="32"/>
        </w:rPr>
      </w:pPr>
      <w:r>
        <w:rPr>
          <w:sz w:val="32"/>
          <w:szCs w:val="32"/>
        </w:rPr>
        <w:t>Lab</w:t>
      </w:r>
      <w:r w:rsidR="00DC2CD1">
        <w:rPr>
          <w:sz w:val="32"/>
          <w:szCs w:val="32"/>
        </w:rPr>
        <w:t>:</w:t>
      </w:r>
      <w:r w:rsidR="00925ADF">
        <w:rPr>
          <w:sz w:val="32"/>
          <w:szCs w:val="32"/>
        </w:rPr>
        <w:t xml:space="preserve"> </w:t>
      </w:r>
      <w:r w:rsidR="00DC2CD1">
        <w:rPr>
          <w:sz w:val="32"/>
          <w:szCs w:val="32"/>
        </w:rPr>
        <w:t>parallel</w:t>
      </w:r>
      <w:r w:rsidR="00925ADF">
        <w:rPr>
          <w:sz w:val="32"/>
          <w:szCs w:val="32"/>
        </w:rPr>
        <w:t xml:space="preserve"> DC Circuit Analysis</w:t>
      </w:r>
    </w:p>
    <w:p w14:paraId="3F78E257" w14:textId="77777777" w:rsidR="00AF647C" w:rsidRDefault="00AF647C" w:rsidP="009C2F7F">
      <w:pPr>
        <w:jc w:val="center"/>
        <w:rPr>
          <w:sz w:val="32"/>
          <w:szCs w:val="32"/>
        </w:rPr>
      </w:pPr>
    </w:p>
    <w:p w14:paraId="7C6E21EE" w14:textId="06603E9D" w:rsidR="00AF647C" w:rsidRDefault="00AF647C" w:rsidP="2A6E4413">
      <w:pPr>
        <w:jc w:val="center"/>
        <w:rPr>
          <w:sz w:val="32"/>
          <w:szCs w:val="32"/>
        </w:rPr>
      </w:pPr>
    </w:p>
    <w:p w14:paraId="2818A079" w14:textId="77777777" w:rsidR="00AF647C" w:rsidRDefault="00AF647C" w:rsidP="009C2F7F">
      <w:pPr>
        <w:jc w:val="center"/>
        <w:rPr>
          <w:sz w:val="32"/>
          <w:szCs w:val="32"/>
        </w:rPr>
      </w:pPr>
    </w:p>
    <w:p w14:paraId="53D102EB" w14:textId="77777777" w:rsidR="00AF647C" w:rsidRDefault="00AF647C" w:rsidP="009C2F7F">
      <w:pPr>
        <w:jc w:val="center"/>
        <w:rPr>
          <w:sz w:val="32"/>
          <w:szCs w:val="32"/>
        </w:rPr>
      </w:pPr>
    </w:p>
    <w:p w14:paraId="1469DDB8" w14:textId="625E8E63" w:rsidR="00AF647C" w:rsidRDefault="00572ABC" w:rsidP="00AF647C">
      <w:pPr>
        <w:rPr>
          <w:sz w:val="32"/>
          <w:szCs w:val="32"/>
        </w:rPr>
      </w:pPr>
      <w:r>
        <w:rPr>
          <w:sz w:val="32"/>
          <w:szCs w:val="32"/>
        </w:rPr>
        <w:t>Submitted by:</w:t>
      </w:r>
      <w:r w:rsidR="00925ADF">
        <w:rPr>
          <w:sz w:val="32"/>
          <w:szCs w:val="32"/>
        </w:rPr>
        <w:t xml:space="preserve"> Bruce Liu</w:t>
      </w:r>
    </w:p>
    <w:p w14:paraId="3C6BA859" w14:textId="77777777" w:rsidR="00AF647C" w:rsidRDefault="00AF647C" w:rsidP="00AF647C">
      <w:pPr>
        <w:rPr>
          <w:sz w:val="32"/>
          <w:szCs w:val="32"/>
        </w:rPr>
      </w:pPr>
    </w:p>
    <w:p w14:paraId="09262345" w14:textId="0DCC946D" w:rsidR="00AF647C" w:rsidRDefault="00554445" w:rsidP="00AF647C">
      <w:pPr>
        <w:rPr>
          <w:sz w:val="32"/>
          <w:szCs w:val="32"/>
        </w:rPr>
      </w:pPr>
      <w:r>
        <w:rPr>
          <w:sz w:val="32"/>
          <w:szCs w:val="32"/>
        </w:rPr>
        <w:t>Laboratory Date:</w:t>
      </w:r>
      <w:r w:rsidR="00925ADF">
        <w:rPr>
          <w:sz w:val="32"/>
          <w:szCs w:val="32"/>
        </w:rPr>
        <w:t xml:space="preserve"> 9/</w:t>
      </w:r>
      <w:r w:rsidR="00CF38CD">
        <w:rPr>
          <w:sz w:val="32"/>
          <w:szCs w:val="32"/>
        </w:rPr>
        <w:t>23</w:t>
      </w:r>
      <w:r w:rsidR="00925ADF">
        <w:rPr>
          <w:sz w:val="32"/>
          <w:szCs w:val="32"/>
        </w:rPr>
        <w:t>/2021</w:t>
      </w:r>
    </w:p>
    <w:p w14:paraId="1723C5BE" w14:textId="77777777" w:rsidR="001E2F1B" w:rsidRDefault="001E2F1B" w:rsidP="00AF647C">
      <w:pPr>
        <w:rPr>
          <w:sz w:val="32"/>
          <w:szCs w:val="32"/>
        </w:rPr>
      </w:pPr>
    </w:p>
    <w:p w14:paraId="7B5726AB" w14:textId="30AB8625" w:rsidR="00AF647C" w:rsidRDefault="00AF647C" w:rsidP="00AF647C">
      <w:pPr>
        <w:rPr>
          <w:sz w:val="32"/>
          <w:szCs w:val="32"/>
        </w:rPr>
      </w:pPr>
      <w:r>
        <w:rPr>
          <w:sz w:val="32"/>
          <w:szCs w:val="32"/>
        </w:rPr>
        <w:t xml:space="preserve">Date of </w:t>
      </w:r>
      <w:r w:rsidRPr="003478AC">
        <w:rPr>
          <w:sz w:val="32"/>
          <w:szCs w:val="32"/>
        </w:rPr>
        <w:t xml:space="preserve">Submission: </w:t>
      </w:r>
      <w:r w:rsidR="003478AC" w:rsidRPr="003478AC">
        <w:rPr>
          <w:sz w:val="32"/>
          <w:szCs w:val="32"/>
        </w:rPr>
        <w:t>9/28/2021</w:t>
      </w:r>
    </w:p>
    <w:p w14:paraId="59735AD7" w14:textId="77777777" w:rsidR="00AF647C" w:rsidRDefault="00AF647C" w:rsidP="00AF647C">
      <w:pPr>
        <w:rPr>
          <w:sz w:val="32"/>
          <w:szCs w:val="32"/>
        </w:rPr>
      </w:pPr>
    </w:p>
    <w:p w14:paraId="554BC357" w14:textId="3D5D622D" w:rsidR="00F75CC8" w:rsidRPr="00F75CC8" w:rsidRDefault="001E2F1B" w:rsidP="00F75CC8">
      <w:pPr>
        <w:suppressAutoHyphens w:val="0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1FD7E51" w14:textId="1D47D4EE" w:rsidR="00F75CC8" w:rsidRPr="003928B4" w:rsidRDefault="00F75CC8" w:rsidP="003928B4">
      <w:pPr>
        <w:pStyle w:val="Heading1"/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3928B4">
        <w:rPr>
          <w:rFonts w:asciiTheme="minorHAnsi" w:hAnsiTheme="minorHAnsi" w:cstheme="minorHAnsi"/>
          <w:color w:val="auto"/>
          <w:sz w:val="24"/>
          <w:szCs w:val="24"/>
        </w:rPr>
        <w:lastRenderedPageBreak/>
        <w:t>Part A:</w:t>
      </w:r>
    </w:p>
    <w:p w14:paraId="67C07BB6" w14:textId="5E56D95F" w:rsidR="00E34D56" w:rsidRPr="003928B4" w:rsidRDefault="00E34D56" w:rsidP="003928B4">
      <w:pPr>
        <w:spacing w:line="360" w:lineRule="auto"/>
        <w:rPr>
          <w:rFonts w:asciiTheme="minorHAnsi" w:hAnsiTheme="minorHAnsi" w:cstheme="minorHAnsi"/>
        </w:rPr>
      </w:pPr>
    </w:p>
    <w:p w14:paraId="44DDECB3" w14:textId="3BC84E40" w:rsidR="00E34D56" w:rsidRPr="003928B4" w:rsidRDefault="00E34D56" w:rsidP="003928B4">
      <w:pPr>
        <w:spacing w:line="360" w:lineRule="auto"/>
        <w:rPr>
          <w:rFonts w:asciiTheme="minorHAnsi" w:hAnsiTheme="minorHAnsi" w:cstheme="minorHAnsi"/>
        </w:rPr>
      </w:pPr>
      <w:r w:rsidRPr="003928B4">
        <w:rPr>
          <w:rFonts w:asciiTheme="minorHAnsi" w:hAnsiTheme="minorHAnsi" w:cstheme="minorHAnsi"/>
        </w:rPr>
        <w:t xml:space="preserve">The initial resistors, values, and tolerances are listed below they are within tolerance ranges. </w:t>
      </w:r>
    </w:p>
    <w:p w14:paraId="191A90D8" w14:textId="56668956" w:rsidR="00F75CC8" w:rsidRPr="003928B4" w:rsidRDefault="00F75CC8" w:rsidP="003928B4">
      <w:pPr>
        <w:spacing w:line="360" w:lineRule="auto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7"/>
        <w:gridCol w:w="2376"/>
        <w:gridCol w:w="1732"/>
        <w:gridCol w:w="3145"/>
      </w:tblGrid>
      <w:tr w:rsidR="00F75CC8" w:rsidRPr="003928B4" w14:paraId="6A303AAE" w14:textId="77777777" w:rsidTr="00F75CC8">
        <w:tc>
          <w:tcPr>
            <w:tcW w:w="2097" w:type="dxa"/>
          </w:tcPr>
          <w:p w14:paraId="7403311C" w14:textId="0E39291F" w:rsidR="00F75CC8" w:rsidRPr="003928B4" w:rsidRDefault="00F75CC8" w:rsidP="003928B4">
            <w:pPr>
              <w:spacing w:before="16" w:line="360" w:lineRule="auto"/>
              <w:rPr>
                <w:rFonts w:asciiTheme="minorHAnsi" w:hAnsiTheme="minorHAnsi" w:cstheme="minorHAnsi"/>
              </w:rPr>
            </w:pPr>
            <w:r w:rsidRPr="003928B4">
              <w:rPr>
                <w:rFonts w:asciiTheme="minorHAnsi" w:hAnsiTheme="minorHAnsi" w:cstheme="minorHAnsi"/>
              </w:rPr>
              <w:t>Resistor labels</w:t>
            </w:r>
          </w:p>
        </w:tc>
        <w:tc>
          <w:tcPr>
            <w:tcW w:w="2376" w:type="dxa"/>
          </w:tcPr>
          <w:p w14:paraId="3D97BEA8" w14:textId="51458B70" w:rsidR="00F75CC8" w:rsidRPr="003928B4" w:rsidRDefault="00F75CC8" w:rsidP="003928B4">
            <w:pPr>
              <w:spacing w:before="16" w:line="360" w:lineRule="auto"/>
              <w:rPr>
                <w:rFonts w:asciiTheme="minorHAnsi" w:hAnsiTheme="minorHAnsi" w:cstheme="minorHAnsi"/>
              </w:rPr>
            </w:pPr>
            <w:r w:rsidRPr="003928B4">
              <w:rPr>
                <w:rFonts w:asciiTheme="minorHAnsi" w:hAnsiTheme="minorHAnsi" w:cstheme="minorHAnsi"/>
              </w:rPr>
              <w:t>Resistor (Ω)</w:t>
            </w:r>
          </w:p>
        </w:tc>
        <w:tc>
          <w:tcPr>
            <w:tcW w:w="1732" w:type="dxa"/>
          </w:tcPr>
          <w:p w14:paraId="017A0A54" w14:textId="77777777" w:rsidR="00F75CC8" w:rsidRPr="003928B4" w:rsidRDefault="00F75CC8" w:rsidP="003928B4">
            <w:pPr>
              <w:spacing w:before="16" w:line="360" w:lineRule="auto"/>
              <w:rPr>
                <w:rFonts w:asciiTheme="minorHAnsi" w:hAnsiTheme="minorHAnsi" w:cstheme="minorHAnsi"/>
              </w:rPr>
            </w:pPr>
            <w:r w:rsidRPr="003928B4">
              <w:rPr>
                <w:rFonts w:asciiTheme="minorHAnsi" w:hAnsiTheme="minorHAnsi" w:cstheme="minorHAnsi"/>
              </w:rPr>
              <w:t>Measured (Ω)</w:t>
            </w:r>
          </w:p>
        </w:tc>
        <w:tc>
          <w:tcPr>
            <w:tcW w:w="3145" w:type="dxa"/>
          </w:tcPr>
          <w:p w14:paraId="41EADD15" w14:textId="77777777" w:rsidR="00F75CC8" w:rsidRPr="003928B4" w:rsidRDefault="00F75CC8" w:rsidP="003928B4">
            <w:pPr>
              <w:spacing w:before="16" w:line="360" w:lineRule="auto"/>
              <w:rPr>
                <w:rFonts w:asciiTheme="minorHAnsi" w:hAnsiTheme="minorHAnsi" w:cstheme="minorHAnsi"/>
              </w:rPr>
            </w:pPr>
            <w:r w:rsidRPr="003928B4">
              <w:rPr>
                <w:rFonts w:asciiTheme="minorHAnsi" w:hAnsiTheme="minorHAnsi" w:cstheme="minorHAnsi"/>
              </w:rPr>
              <w:t>Resistor tolerances (</w:t>
            </w:r>
            <w:r w:rsidRPr="003928B4">
              <w:rPr>
                <w:rFonts w:asciiTheme="minorHAnsi" w:hAnsiTheme="minorHAnsi" w:cstheme="minorHAnsi"/>
                <w:vertAlign w:val="subscript"/>
              </w:rPr>
              <w:softHyphen/>
            </w:r>
            <w:r w:rsidRPr="003928B4">
              <w:rPr>
                <w:rFonts w:asciiTheme="minorHAnsi" w:hAnsiTheme="minorHAnsi" w:cstheme="minorHAnsi"/>
              </w:rPr>
              <w:t>Ω)</w:t>
            </w:r>
          </w:p>
        </w:tc>
      </w:tr>
      <w:tr w:rsidR="00F75CC8" w:rsidRPr="003928B4" w14:paraId="7EE8E3CB" w14:textId="77777777" w:rsidTr="00F75CC8">
        <w:tc>
          <w:tcPr>
            <w:tcW w:w="2097" w:type="dxa"/>
          </w:tcPr>
          <w:p w14:paraId="7BF99446" w14:textId="7BFC472D" w:rsidR="00F75CC8" w:rsidRPr="003928B4" w:rsidRDefault="00F75CC8" w:rsidP="003928B4">
            <w:pPr>
              <w:spacing w:before="16" w:line="360" w:lineRule="auto"/>
              <w:rPr>
                <w:rFonts w:asciiTheme="minorHAnsi" w:hAnsiTheme="minorHAnsi" w:cstheme="minorHAnsi"/>
              </w:rPr>
            </w:pPr>
            <w:r w:rsidRPr="003928B4">
              <w:rPr>
                <w:rFonts w:asciiTheme="minorHAnsi" w:hAnsiTheme="minorHAnsi" w:cstheme="minorHAnsi"/>
              </w:rPr>
              <w:t>R1</w:t>
            </w:r>
          </w:p>
        </w:tc>
        <w:tc>
          <w:tcPr>
            <w:tcW w:w="2376" w:type="dxa"/>
          </w:tcPr>
          <w:p w14:paraId="57481886" w14:textId="397FEED1" w:rsidR="00F75CC8" w:rsidRPr="003928B4" w:rsidRDefault="00F75CC8" w:rsidP="003928B4">
            <w:pPr>
              <w:spacing w:before="16" w:line="360" w:lineRule="auto"/>
              <w:rPr>
                <w:rFonts w:asciiTheme="minorHAnsi" w:hAnsiTheme="minorHAnsi" w:cstheme="minorHAnsi"/>
              </w:rPr>
            </w:pPr>
            <w:r w:rsidRPr="003928B4">
              <w:rPr>
                <w:rFonts w:asciiTheme="minorHAnsi" w:hAnsiTheme="minorHAnsi" w:cstheme="minorHAnsi"/>
              </w:rPr>
              <w:t>510</w:t>
            </w:r>
          </w:p>
        </w:tc>
        <w:tc>
          <w:tcPr>
            <w:tcW w:w="1732" w:type="dxa"/>
          </w:tcPr>
          <w:p w14:paraId="03E1BB6D" w14:textId="77777777" w:rsidR="00F75CC8" w:rsidRPr="003928B4" w:rsidRDefault="00F75CC8" w:rsidP="003928B4">
            <w:pPr>
              <w:spacing w:before="16" w:line="360" w:lineRule="auto"/>
              <w:rPr>
                <w:rFonts w:asciiTheme="minorHAnsi" w:hAnsiTheme="minorHAnsi" w:cstheme="minorHAnsi"/>
              </w:rPr>
            </w:pPr>
            <w:r w:rsidRPr="003928B4">
              <w:rPr>
                <w:rFonts w:asciiTheme="minorHAnsi" w:hAnsiTheme="minorHAnsi" w:cstheme="minorHAnsi"/>
              </w:rPr>
              <w:t>521.20</w:t>
            </w:r>
          </w:p>
        </w:tc>
        <w:tc>
          <w:tcPr>
            <w:tcW w:w="3145" w:type="dxa"/>
          </w:tcPr>
          <w:p w14:paraId="05E009E9" w14:textId="77777777" w:rsidR="00F75CC8" w:rsidRPr="003928B4" w:rsidRDefault="00F75CC8" w:rsidP="003928B4">
            <w:pPr>
              <w:spacing w:before="16" w:line="360" w:lineRule="auto"/>
              <w:rPr>
                <w:rFonts w:asciiTheme="minorHAnsi" w:hAnsiTheme="minorHAnsi" w:cstheme="minorHAnsi"/>
              </w:rPr>
            </w:pPr>
            <w:r w:rsidRPr="003928B4">
              <w:rPr>
                <w:rFonts w:asciiTheme="minorHAnsi" w:hAnsiTheme="minorHAnsi" w:cstheme="minorHAnsi"/>
              </w:rPr>
              <w:t>484.500 – 535.500</w:t>
            </w:r>
          </w:p>
        </w:tc>
      </w:tr>
      <w:tr w:rsidR="00F75CC8" w:rsidRPr="003928B4" w14:paraId="75253037" w14:textId="77777777" w:rsidTr="00F75CC8">
        <w:tc>
          <w:tcPr>
            <w:tcW w:w="2097" w:type="dxa"/>
          </w:tcPr>
          <w:p w14:paraId="74FBCF98" w14:textId="73B8841B" w:rsidR="00F75CC8" w:rsidRPr="003928B4" w:rsidRDefault="00F75CC8" w:rsidP="003928B4">
            <w:pPr>
              <w:spacing w:before="16" w:line="360" w:lineRule="auto"/>
              <w:rPr>
                <w:rFonts w:asciiTheme="minorHAnsi" w:hAnsiTheme="minorHAnsi" w:cstheme="minorHAnsi"/>
              </w:rPr>
            </w:pPr>
            <w:r w:rsidRPr="003928B4">
              <w:rPr>
                <w:rFonts w:asciiTheme="minorHAnsi" w:hAnsiTheme="minorHAnsi" w:cstheme="minorHAnsi"/>
              </w:rPr>
              <w:t>R2</w:t>
            </w:r>
          </w:p>
        </w:tc>
        <w:tc>
          <w:tcPr>
            <w:tcW w:w="2376" w:type="dxa"/>
          </w:tcPr>
          <w:p w14:paraId="4777CCC5" w14:textId="30BA4528" w:rsidR="00F75CC8" w:rsidRPr="003928B4" w:rsidRDefault="00F75CC8" w:rsidP="003928B4">
            <w:pPr>
              <w:spacing w:before="16" w:line="360" w:lineRule="auto"/>
              <w:rPr>
                <w:rFonts w:asciiTheme="minorHAnsi" w:hAnsiTheme="minorHAnsi" w:cstheme="minorHAnsi"/>
              </w:rPr>
            </w:pPr>
            <w:r w:rsidRPr="003928B4">
              <w:rPr>
                <w:rFonts w:asciiTheme="minorHAnsi" w:hAnsiTheme="minorHAnsi" w:cstheme="minorHAnsi"/>
              </w:rPr>
              <w:t>1000</w:t>
            </w:r>
          </w:p>
        </w:tc>
        <w:tc>
          <w:tcPr>
            <w:tcW w:w="1732" w:type="dxa"/>
          </w:tcPr>
          <w:p w14:paraId="59F77C4E" w14:textId="77777777" w:rsidR="00F75CC8" w:rsidRPr="003928B4" w:rsidRDefault="00F75CC8" w:rsidP="003928B4">
            <w:pPr>
              <w:spacing w:before="16" w:line="360" w:lineRule="auto"/>
              <w:rPr>
                <w:rFonts w:asciiTheme="minorHAnsi" w:hAnsiTheme="minorHAnsi" w:cstheme="minorHAnsi"/>
              </w:rPr>
            </w:pPr>
            <w:r w:rsidRPr="003928B4">
              <w:rPr>
                <w:rFonts w:asciiTheme="minorHAnsi" w:hAnsiTheme="minorHAnsi" w:cstheme="minorHAnsi"/>
              </w:rPr>
              <w:t>987.52</w:t>
            </w:r>
          </w:p>
        </w:tc>
        <w:tc>
          <w:tcPr>
            <w:tcW w:w="3145" w:type="dxa"/>
          </w:tcPr>
          <w:p w14:paraId="066894E8" w14:textId="77777777" w:rsidR="00F75CC8" w:rsidRPr="003928B4" w:rsidRDefault="00F75CC8" w:rsidP="003928B4">
            <w:pPr>
              <w:spacing w:before="16" w:line="360" w:lineRule="auto"/>
              <w:rPr>
                <w:rFonts w:asciiTheme="minorHAnsi" w:hAnsiTheme="minorHAnsi" w:cstheme="minorHAnsi"/>
              </w:rPr>
            </w:pPr>
            <w:r w:rsidRPr="003928B4">
              <w:rPr>
                <w:rFonts w:asciiTheme="minorHAnsi" w:hAnsiTheme="minorHAnsi" w:cstheme="minorHAnsi"/>
              </w:rPr>
              <w:t>950.000 - 1050.000</w:t>
            </w:r>
          </w:p>
        </w:tc>
      </w:tr>
      <w:tr w:rsidR="00F75CC8" w:rsidRPr="003928B4" w14:paraId="4B439741" w14:textId="77777777" w:rsidTr="00F75CC8">
        <w:tc>
          <w:tcPr>
            <w:tcW w:w="2097" w:type="dxa"/>
          </w:tcPr>
          <w:p w14:paraId="752CA139" w14:textId="06C80288" w:rsidR="00F75CC8" w:rsidRPr="003928B4" w:rsidRDefault="00F75CC8" w:rsidP="003928B4">
            <w:pPr>
              <w:spacing w:before="16" w:line="360" w:lineRule="auto"/>
              <w:rPr>
                <w:rFonts w:asciiTheme="minorHAnsi" w:hAnsiTheme="minorHAnsi" w:cstheme="minorHAnsi"/>
              </w:rPr>
            </w:pPr>
            <w:r w:rsidRPr="003928B4">
              <w:rPr>
                <w:rFonts w:asciiTheme="minorHAnsi" w:hAnsiTheme="minorHAnsi" w:cstheme="minorHAnsi"/>
              </w:rPr>
              <w:t>R3</w:t>
            </w:r>
          </w:p>
        </w:tc>
        <w:tc>
          <w:tcPr>
            <w:tcW w:w="2376" w:type="dxa"/>
          </w:tcPr>
          <w:p w14:paraId="2EB7A711" w14:textId="7B57DFAB" w:rsidR="00F75CC8" w:rsidRPr="003928B4" w:rsidRDefault="00F75CC8" w:rsidP="003928B4">
            <w:pPr>
              <w:spacing w:before="16" w:line="360" w:lineRule="auto"/>
              <w:rPr>
                <w:rFonts w:asciiTheme="minorHAnsi" w:hAnsiTheme="minorHAnsi" w:cstheme="minorHAnsi"/>
              </w:rPr>
            </w:pPr>
            <w:r w:rsidRPr="003928B4">
              <w:rPr>
                <w:rFonts w:asciiTheme="minorHAnsi" w:hAnsiTheme="minorHAnsi" w:cstheme="minorHAnsi"/>
              </w:rPr>
              <w:t>2000</w:t>
            </w:r>
          </w:p>
        </w:tc>
        <w:tc>
          <w:tcPr>
            <w:tcW w:w="1732" w:type="dxa"/>
          </w:tcPr>
          <w:p w14:paraId="5690FF08" w14:textId="77777777" w:rsidR="00F75CC8" w:rsidRPr="003928B4" w:rsidRDefault="00F75CC8" w:rsidP="003928B4">
            <w:pPr>
              <w:spacing w:before="16" w:line="360" w:lineRule="auto"/>
              <w:rPr>
                <w:rFonts w:asciiTheme="minorHAnsi" w:hAnsiTheme="minorHAnsi" w:cstheme="minorHAnsi"/>
              </w:rPr>
            </w:pPr>
            <w:r w:rsidRPr="003928B4">
              <w:rPr>
                <w:rFonts w:asciiTheme="minorHAnsi" w:hAnsiTheme="minorHAnsi" w:cstheme="minorHAnsi"/>
              </w:rPr>
              <w:t>1965.19</w:t>
            </w:r>
          </w:p>
        </w:tc>
        <w:tc>
          <w:tcPr>
            <w:tcW w:w="3145" w:type="dxa"/>
          </w:tcPr>
          <w:p w14:paraId="1394B72B" w14:textId="77777777" w:rsidR="00F75CC8" w:rsidRPr="003928B4" w:rsidRDefault="00F75CC8" w:rsidP="003928B4">
            <w:pPr>
              <w:spacing w:before="16" w:line="360" w:lineRule="auto"/>
              <w:rPr>
                <w:rFonts w:asciiTheme="minorHAnsi" w:hAnsiTheme="minorHAnsi" w:cstheme="minorHAnsi"/>
              </w:rPr>
            </w:pPr>
            <w:r w:rsidRPr="003928B4">
              <w:rPr>
                <w:rFonts w:asciiTheme="minorHAnsi" w:hAnsiTheme="minorHAnsi" w:cstheme="minorHAnsi"/>
              </w:rPr>
              <w:t>1900.00 – 2100.000</w:t>
            </w:r>
          </w:p>
        </w:tc>
      </w:tr>
      <w:tr w:rsidR="003928B4" w:rsidRPr="003928B4" w14:paraId="441F5D72" w14:textId="77777777" w:rsidTr="00F75CC8">
        <w:tc>
          <w:tcPr>
            <w:tcW w:w="2097" w:type="dxa"/>
          </w:tcPr>
          <w:p w14:paraId="36603D15" w14:textId="0762B938" w:rsidR="003928B4" w:rsidRPr="003928B4" w:rsidRDefault="003928B4" w:rsidP="003928B4">
            <w:pPr>
              <w:spacing w:before="16" w:line="360" w:lineRule="auto"/>
              <w:rPr>
                <w:rFonts w:asciiTheme="minorHAnsi" w:hAnsiTheme="minorHAnsi" w:cstheme="minorHAnsi"/>
                <w:vertAlign w:val="subscript"/>
              </w:rPr>
            </w:pPr>
            <w:r w:rsidRPr="003928B4">
              <w:rPr>
                <w:rFonts w:asciiTheme="minorHAnsi" w:hAnsiTheme="minorHAnsi" w:cstheme="minorHAnsi"/>
              </w:rPr>
              <w:t>R</w:t>
            </w:r>
            <w:r w:rsidRPr="003928B4">
              <w:rPr>
                <w:rFonts w:asciiTheme="minorHAnsi" w:hAnsiTheme="minorHAnsi" w:cstheme="minorHAnsi"/>
              </w:rPr>
              <w:softHyphen/>
            </w:r>
            <w:r w:rsidRPr="003928B4">
              <w:rPr>
                <w:rFonts w:asciiTheme="minorHAnsi" w:hAnsiTheme="minorHAnsi" w:cstheme="minorHAnsi"/>
                <w:vertAlign w:val="subscript"/>
              </w:rPr>
              <w:t>t</w:t>
            </w:r>
            <w:r w:rsidRPr="003928B4">
              <w:rPr>
                <w:rFonts w:asciiTheme="minorHAnsi" w:hAnsiTheme="minorHAnsi" w:cstheme="minorHAnsi"/>
                <w:vertAlign w:val="subscript"/>
              </w:rPr>
              <w:softHyphen/>
            </w:r>
            <w:r w:rsidRPr="003928B4">
              <w:rPr>
                <w:rFonts w:asciiTheme="minorHAnsi" w:hAnsiTheme="minorHAnsi" w:cstheme="minorHAnsi"/>
              </w:rPr>
              <w:softHyphen/>
            </w:r>
          </w:p>
        </w:tc>
        <w:tc>
          <w:tcPr>
            <w:tcW w:w="2376" w:type="dxa"/>
          </w:tcPr>
          <w:p w14:paraId="25142B3E" w14:textId="72CEC92F" w:rsidR="003928B4" w:rsidRPr="003928B4" w:rsidRDefault="003928B4" w:rsidP="003928B4">
            <w:pPr>
              <w:spacing w:before="16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288.952</w:t>
            </w:r>
          </w:p>
        </w:tc>
        <w:tc>
          <w:tcPr>
            <w:tcW w:w="1732" w:type="dxa"/>
          </w:tcPr>
          <w:p w14:paraId="11CBB07C" w14:textId="412B72AB" w:rsidR="003928B4" w:rsidRPr="003928B4" w:rsidRDefault="003928B4" w:rsidP="003928B4">
            <w:pPr>
              <w:spacing w:before="16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290.62</w:t>
            </w:r>
          </w:p>
        </w:tc>
        <w:tc>
          <w:tcPr>
            <w:tcW w:w="3145" w:type="dxa"/>
          </w:tcPr>
          <w:p w14:paraId="4E3E390C" w14:textId="1125120F" w:rsidR="003928B4" w:rsidRPr="003928B4" w:rsidRDefault="00AF7112" w:rsidP="003928B4">
            <w:pPr>
              <w:spacing w:before="16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274.504 – 303.399</w:t>
            </w:r>
          </w:p>
        </w:tc>
      </w:tr>
    </w:tbl>
    <w:p w14:paraId="7651E667" w14:textId="69E43A26" w:rsidR="00F75CC8" w:rsidRPr="003928B4" w:rsidRDefault="00F75CC8" w:rsidP="003928B4">
      <w:pPr>
        <w:spacing w:line="360" w:lineRule="auto"/>
        <w:ind w:right="-20"/>
        <w:rPr>
          <w:rFonts w:asciiTheme="minorHAnsi" w:hAnsiTheme="minorHAnsi" w:cstheme="minorHAnsi"/>
        </w:rPr>
      </w:pPr>
    </w:p>
    <w:p w14:paraId="7397B000" w14:textId="77777777" w:rsidR="00E34D56" w:rsidRPr="003928B4" w:rsidRDefault="00E34D56" w:rsidP="003928B4">
      <w:pPr>
        <w:spacing w:line="360" w:lineRule="auto"/>
        <w:ind w:right="-20"/>
        <w:rPr>
          <w:rFonts w:asciiTheme="minorHAnsi" w:hAnsiTheme="minorHAnsi" w:cstheme="minorHAnsi"/>
        </w:rPr>
      </w:pPr>
    </w:p>
    <w:p w14:paraId="019057BB" w14:textId="1FDB414F" w:rsidR="00F75CC8" w:rsidRPr="003928B4" w:rsidRDefault="0057220C" w:rsidP="003928B4">
      <w:pPr>
        <w:spacing w:before="2" w:line="360" w:lineRule="auto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measured parallel resistance is in tolerance range. </w:t>
      </w:r>
      <w:r w:rsidR="00E34D56" w:rsidRPr="003928B4">
        <w:rPr>
          <w:rFonts w:asciiTheme="minorHAnsi" w:hAnsiTheme="minorHAnsi" w:cstheme="minorHAnsi"/>
        </w:rPr>
        <w:t xml:space="preserve">The location of the resistors didn’t matter if they were in parallel the values are approximately the same. As shown below. </w:t>
      </w:r>
    </w:p>
    <w:p w14:paraId="3754B8AC" w14:textId="483D779D" w:rsidR="00F75CC8" w:rsidRPr="003928B4" w:rsidRDefault="00F75CC8" w:rsidP="003928B4">
      <w:pPr>
        <w:spacing w:line="360" w:lineRule="auto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4D56" w:rsidRPr="003928B4" w14:paraId="45D01D2E" w14:textId="77777777" w:rsidTr="00E34D56">
        <w:tc>
          <w:tcPr>
            <w:tcW w:w="4675" w:type="dxa"/>
          </w:tcPr>
          <w:p w14:paraId="29686A0B" w14:textId="3891DA62" w:rsidR="00E34D56" w:rsidRPr="003928B4" w:rsidRDefault="00675314" w:rsidP="003928B4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Parallel</w:t>
            </w:r>
            <w:r w:rsidR="00E34D56" w:rsidRPr="003928B4">
              <w:rPr>
                <w:rFonts w:asciiTheme="minorHAnsi" w:hAnsiTheme="minorHAnsi" w:cstheme="minorHAnsi"/>
              </w:rPr>
              <w:t xml:space="preserve"> labels</w:t>
            </w:r>
          </w:p>
        </w:tc>
        <w:tc>
          <w:tcPr>
            <w:tcW w:w="4675" w:type="dxa"/>
          </w:tcPr>
          <w:p w14:paraId="25B903B6" w14:textId="266C45C1" w:rsidR="00E34D56" w:rsidRPr="003928B4" w:rsidRDefault="00E34D56" w:rsidP="003928B4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928B4">
              <w:rPr>
                <w:rFonts w:asciiTheme="minorHAnsi" w:hAnsiTheme="minorHAnsi" w:cstheme="minorHAnsi"/>
              </w:rPr>
              <w:t>Parallel equivalents measured (Ω)</w:t>
            </w:r>
          </w:p>
        </w:tc>
      </w:tr>
      <w:tr w:rsidR="00E34D56" w:rsidRPr="003928B4" w14:paraId="3790F0A2" w14:textId="77777777" w:rsidTr="00E34D56">
        <w:tc>
          <w:tcPr>
            <w:tcW w:w="4675" w:type="dxa"/>
          </w:tcPr>
          <w:p w14:paraId="5BFC532A" w14:textId="69C7363B" w:rsidR="00E34D56" w:rsidRPr="003928B4" w:rsidRDefault="00E34D56" w:rsidP="003928B4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928B4">
              <w:rPr>
                <w:rFonts w:asciiTheme="minorHAnsi" w:hAnsiTheme="minorHAnsi" w:cstheme="minorHAnsi"/>
              </w:rPr>
              <w:t>R</w:t>
            </w:r>
            <w:r w:rsidRPr="003928B4">
              <w:rPr>
                <w:rFonts w:asciiTheme="minorHAnsi" w:hAnsiTheme="minorHAnsi" w:cstheme="minorHAnsi"/>
              </w:rPr>
              <w:softHyphen/>
            </w:r>
            <w:r w:rsidRPr="003928B4">
              <w:rPr>
                <w:rFonts w:asciiTheme="minorHAnsi" w:hAnsiTheme="minorHAnsi" w:cstheme="minorHAnsi"/>
              </w:rPr>
              <w:softHyphen/>
            </w:r>
            <w:r w:rsidRPr="003928B4">
              <w:rPr>
                <w:rFonts w:asciiTheme="minorHAnsi" w:hAnsiTheme="minorHAnsi" w:cstheme="minorHAnsi"/>
                <w:vertAlign w:val="subscript"/>
              </w:rPr>
              <w:t>123</w:t>
            </w:r>
          </w:p>
        </w:tc>
        <w:tc>
          <w:tcPr>
            <w:tcW w:w="4675" w:type="dxa"/>
          </w:tcPr>
          <w:p w14:paraId="7A0F49D9" w14:textId="4E73ABC8" w:rsidR="00E34D56" w:rsidRPr="003928B4" w:rsidRDefault="00E34D56" w:rsidP="003928B4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928B4">
              <w:rPr>
                <w:rFonts w:asciiTheme="minorHAnsi" w:hAnsiTheme="minorHAnsi" w:cstheme="minorHAnsi"/>
                <w:position w:val="-1"/>
              </w:rPr>
              <w:t>290.62</w:t>
            </w:r>
            <w:r w:rsidR="00675314">
              <w:rPr>
                <w:rFonts w:asciiTheme="minorHAnsi" w:hAnsiTheme="minorHAnsi" w:cstheme="minorHAnsi"/>
                <w:position w:val="-1"/>
              </w:rPr>
              <w:t>0</w:t>
            </w:r>
            <w:r w:rsidRPr="003928B4">
              <w:rPr>
                <w:rFonts w:asciiTheme="minorHAnsi" w:hAnsiTheme="minorHAnsi" w:cstheme="minorHAnsi"/>
                <w:position w:val="-1"/>
              </w:rPr>
              <w:t>Ω</w:t>
            </w:r>
          </w:p>
        </w:tc>
      </w:tr>
      <w:tr w:rsidR="00E34D56" w:rsidRPr="003928B4" w14:paraId="0F36410B" w14:textId="77777777" w:rsidTr="00E34D56">
        <w:tc>
          <w:tcPr>
            <w:tcW w:w="4675" w:type="dxa"/>
          </w:tcPr>
          <w:p w14:paraId="4E6C58C8" w14:textId="05A5F1D7" w:rsidR="00E34D56" w:rsidRPr="003928B4" w:rsidRDefault="00E34D56" w:rsidP="003928B4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928B4">
              <w:rPr>
                <w:rFonts w:asciiTheme="minorHAnsi" w:hAnsiTheme="minorHAnsi" w:cstheme="minorHAnsi"/>
                <w:position w:val="-1"/>
              </w:rPr>
              <w:t>R</w:t>
            </w:r>
            <w:r w:rsidRPr="003928B4">
              <w:rPr>
                <w:rFonts w:asciiTheme="minorHAnsi" w:hAnsiTheme="minorHAnsi" w:cstheme="minorHAnsi"/>
                <w:position w:val="-1"/>
              </w:rPr>
              <w:softHyphen/>
            </w:r>
            <w:r w:rsidRPr="003928B4">
              <w:rPr>
                <w:rFonts w:asciiTheme="minorHAnsi" w:hAnsiTheme="minorHAnsi" w:cstheme="minorHAnsi"/>
                <w:position w:val="-1"/>
              </w:rPr>
              <w:softHyphen/>
            </w:r>
            <w:r w:rsidRPr="003928B4">
              <w:rPr>
                <w:rFonts w:asciiTheme="minorHAnsi" w:hAnsiTheme="minorHAnsi" w:cstheme="minorHAnsi"/>
                <w:position w:val="-1"/>
              </w:rPr>
              <w:softHyphen/>
            </w:r>
            <w:r w:rsidRPr="003928B4">
              <w:rPr>
                <w:rFonts w:asciiTheme="minorHAnsi" w:hAnsiTheme="minorHAnsi" w:cstheme="minorHAnsi"/>
                <w:position w:val="-1"/>
                <w:vertAlign w:val="subscript"/>
              </w:rPr>
              <w:t>321</w:t>
            </w:r>
          </w:p>
        </w:tc>
        <w:tc>
          <w:tcPr>
            <w:tcW w:w="4675" w:type="dxa"/>
          </w:tcPr>
          <w:p w14:paraId="2D96DA02" w14:textId="4691EAC0" w:rsidR="00E34D56" w:rsidRPr="003928B4" w:rsidRDefault="00E34D56" w:rsidP="003928B4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928B4">
              <w:rPr>
                <w:rFonts w:asciiTheme="minorHAnsi" w:hAnsiTheme="minorHAnsi" w:cstheme="minorHAnsi"/>
                <w:position w:val="-1"/>
              </w:rPr>
              <w:t>290.63</w:t>
            </w:r>
            <w:r w:rsidR="00675314">
              <w:rPr>
                <w:rFonts w:asciiTheme="minorHAnsi" w:hAnsiTheme="minorHAnsi" w:cstheme="minorHAnsi"/>
                <w:position w:val="-1"/>
              </w:rPr>
              <w:t>0</w:t>
            </w:r>
            <w:r w:rsidRPr="003928B4">
              <w:rPr>
                <w:rFonts w:asciiTheme="minorHAnsi" w:hAnsiTheme="minorHAnsi" w:cstheme="minorHAnsi"/>
                <w:position w:val="-1"/>
              </w:rPr>
              <w:t>Ω</w:t>
            </w:r>
          </w:p>
        </w:tc>
      </w:tr>
    </w:tbl>
    <w:p w14:paraId="5252B59A" w14:textId="5C4D951A" w:rsidR="00F75CC8" w:rsidRDefault="00F75CC8" w:rsidP="003928B4">
      <w:pPr>
        <w:spacing w:line="360" w:lineRule="auto"/>
        <w:rPr>
          <w:rFonts w:asciiTheme="minorHAnsi" w:hAnsiTheme="minorHAnsi" w:cstheme="minorHAnsi"/>
        </w:rPr>
      </w:pPr>
    </w:p>
    <w:p w14:paraId="275DDEB6" w14:textId="5735C4E8" w:rsidR="0057220C" w:rsidRDefault="0057220C" w:rsidP="003928B4">
      <w:pPr>
        <w:spacing w:line="360" w:lineRule="auto"/>
        <w:rPr>
          <w:rFonts w:asciiTheme="minorHAnsi" w:hAnsiTheme="minorHAnsi" w:cstheme="minorHAnsi"/>
        </w:rPr>
      </w:pPr>
    </w:p>
    <w:p w14:paraId="44CFDB7D" w14:textId="752410C4" w:rsidR="0057220C" w:rsidRDefault="0057220C" w:rsidP="003928B4">
      <w:pPr>
        <w:spacing w:line="360" w:lineRule="auto"/>
        <w:rPr>
          <w:rFonts w:asciiTheme="minorHAnsi" w:hAnsiTheme="minorHAnsi" w:cstheme="minorHAnsi"/>
        </w:rPr>
      </w:pPr>
    </w:p>
    <w:p w14:paraId="03A41E8D" w14:textId="4A34B7B3" w:rsidR="0057220C" w:rsidRDefault="0057220C" w:rsidP="003928B4">
      <w:pPr>
        <w:spacing w:line="360" w:lineRule="auto"/>
        <w:rPr>
          <w:rFonts w:asciiTheme="minorHAnsi" w:hAnsiTheme="minorHAnsi" w:cstheme="minorHAnsi"/>
        </w:rPr>
      </w:pPr>
    </w:p>
    <w:p w14:paraId="63783BDF" w14:textId="5399502A" w:rsidR="0057220C" w:rsidRDefault="0057220C" w:rsidP="003928B4">
      <w:pPr>
        <w:spacing w:line="360" w:lineRule="auto"/>
        <w:rPr>
          <w:rFonts w:asciiTheme="minorHAnsi" w:hAnsiTheme="minorHAnsi" w:cstheme="minorHAnsi"/>
        </w:rPr>
      </w:pPr>
    </w:p>
    <w:p w14:paraId="3BA540B6" w14:textId="4DB05DB5" w:rsidR="00190BC6" w:rsidRDefault="00190BC6" w:rsidP="003928B4">
      <w:pPr>
        <w:spacing w:line="360" w:lineRule="auto"/>
        <w:rPr>
          <w:rFonts w:asciiTheme="minorHAnsi" w:hAnsiTheme="minorHAnsi" w:cstheme="minorHAnsi"/>
        </w:rPr>
      </w:pPr>
    </w:p>
    <w:p w14:paraId="0207CF8F" w14:textId="77777777" w:rsidR="00190BC6" w:rsidRDefault="00190BC6" w:rsidP="003928B4">
      <w:pPr>
        <w:spacing w:line="360" w:lineRule="auto"/>
        <w:rPr>
          <w:rFonts w:asciiTheme="minorHAnsi" w:hAnsiTheme="minorHAnsi" w:cstheme="minorHAnsi"/>
        </w:rPr>
      </w:pPr>
    </w:p>
    <w:p w14:paraId="3CAD30FC" w14:textId="5B3D1913" w:rsidR="0057220C" w:rsidRDefault="0057220C" w:rsidP="003928B4">
      <w:pPr>
        <w:spacing w:line="360" w:lineRule="auto"/>
        <w:rPr>
          <w:rFonts w:asciiTheme="minorHAnsi" w:hAnsiTheme="minorHAnsi" w:cstheme="minorHAnsi"/>
        </w:rPr>
      </w:pPr>
    </w:p>
    <w:p w14:paraId="51F7CC76" w14:textId="2A6BAD8D" w:rsidR="0057220C" w:rsidRDefault="0057220C" w:rsidP="003928B4">
      <w:pPr>
        <w:spacing w:line="360" w:lineRule="auto"/>
        <w:rPr>
          <w:rFonts w:asciiTheme="minorHAnsi" w:hAnsiTheme="minorHAnsi" w:cstheme="minorHAnsi"/>
        </w:rPr>
      </w:pPr>
    </w:p>
    <w:p w14:paraId="7FEDB629" w14:textId="5D724F15" w:rsidR="0057220C" w:rsidRDefault="0057220C" w:rsidP="003928B4">
      <w:pPr>
        <w:spacing w:line="360" w:lineRule="auto"/>
        <w:rPr>
          <w:rFonts w:asciiTheme="minorHAnsi" w:hAnsiTheme="minorHAnsi" w:cstheme="minorHAnsi"/>
        </w:rPr>
      </w:pPr>
    </w:p>
    <w:p w14:paraId="0550D324" w14:textId="08C0BEE2" w:rsidR="0057220C" w:rsidRDefault="0057220C" w:rsidP="003928B4">
      <w:pPr>
        <w:spacing w:line="360" w:lineRule="auto"/>
        <w:rPr>
          <w:rFonts w:asciiTheme="minorHAnsi" w:hAnsiTheme="minorHAnsi" w:cstheme="minorHAnsi"/>
        </w:rPr>
      </w:pPr>
    </w:p>
    <w:p w14:paraId="65679D6B" w14:textId="77777777" w:rsidR="0057220C" w:rsidRPr="003928B4" w:rsidRDefault="0057220C" w:rsidP="003928B4">
      <w:pPr>
        <w:spacing w:line="360" w:lineRule="auto"/>
        <w:rPr>
          <w:rFonts w:asciiTheme="minorHAnsi" w:hAnsiTheme="minorHAnsi" w:cstheme="minorHAnsi"/>
        </w:rPr>
      </w:pPr>
    </w:p>
    <w:p w14:paraId="09506E32" w14:textId="3D7E690B" w:rsidR="00F75CC8" w:rsidRDefault="00190BC6" w:rsidP="003928B4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Part B:</w:t>
      </w:r>
    </w:p>
    <w:tbl>
      <w:tblPr>
        <w:tblW w:w="0" w:type="auto"/>
        <w:tblInd w:w="3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</w:tblGrid>
      <w:tr w:rsidR="00190BC6" w14:paraId="10A25D8C" w14:textId="77777777" w:rsidTr="00BB63B1">
        <w:trPr>
          <w:trHeight w:hRule="exact" w:val="288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1E531" w14:textId="77777777" w:rsidR="00190BC6" w:rsidRDefault="00190BC6" w:rsidP="00BB63B1">
            <w:pPr>
              <w:tabs>
                <w:tab w:val="left" w:pos="2060"/>
              </w:tabs>
              <w:spacing w:line="272" w:lineRule="exact"/>
              <w:ind w:left="340" w:right="-20"/>
            </w:pPr>
            <w:r>
              <w:t>E</w:t>
            </w:r>
            <w:r>
              <w:rPr>
                <w:spacing w:val="-1"/>
              </w:rPr>
              <w:t xml:space="preserve"> </w:t>
            </w:r>
            <w:r>
              <w:t>=5.0465</w:t>
            </w:r>
            <w:r>
              <w:tab/>
              <w:t>(V)</w:t>
            </w:r>
          </w:p>
        </w:tc>
      </w:tr>
      <w:tr w:rsidR="00190BC6" w14:paraId="49CEF313" w14:textId="77777777" w:rsidTr="00BB63B1">
        <w:trPr>
          <w:trHeight w:hRule="exact" w:val="283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B880B" w14:textId="77777777" w:rsidR="00190BC6" w:rsidRDefault="00190BC6" w:rsidP="00BB63B1">
            <w:pPr>
              <w:tabs>
                <w:tab w:val="left" w:pos="2040"/>
              </w:tabs>
              <w:spacing w:line="272" w:lineRule="exact"/>
              <w:ind w:left="100" w:right="-20"/>
            </w:pPr>
            <w:r>
              <w:t>V</w:t>
            </w:r>
            <w:r>
              <w:rPr>
                <w:vertAlign w:val="subscript"/>
              </w:rPr>
              <w:t>R</w:t>
            </w:r>
            <w:r w:rsidRPr="00E61BBD">
              <w:rPr>
                <w:vertAlign w:val="subscript"/>
              </w:rPr>
              <w:t>1</w:t>
            </w:r>
            <w:r>
              <w:t xml:space="preserve"> =5.0458(V)</w:t>
            </w:r>
          </w:p>
        </w:tc>
      </w:tr>
      <w:tr w:rsidR="00190BC6" w14:paraId="4E5D9D7F" w14:textId="77777777" w:rsidTr="00BB63B1">
        <w:trPr>
          <w:trHeight w:hRule="exact" w:val="288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FFB04" w14:textId="77777777" w:rsidR="00190BC6" w:rsidRDefault="00190BC6" w:rsidP="00BB63B1">
            <w:pPr>
              <w:tabs>
                <w:tab w:val="left" w:pos="2040"/>
              </w:tabs>
              <w:spacing w:line="272" w:lineRule="exact"/>
              <w:ind w:left="100" w:right="-20"/>
            </w:pPr>
            <w:r>
              <w:t>V</w:t>
            </w:r>
            <w:r>
              <w:rPr>
                <w:vertAlign w:val="subscript"/>
              </w:rPr>
              <w:t>R</w:t>
            </w:r>
            <w:r w:rsidRPr="00346961">
              <w:rPr>
                <w:vertAlign w:val="subscript"/>
              </w:rPr>
              <w:t>2</w:t>
            </w:r>
            <w:r>
              <w:t xml:space="preserve"> =5.0072(V)</w:t>
            </w:r>
          </w:p>
        </w:tc>
      </w:tr>
      <w:tr w:rsidR="00190BC6" w14:paraId="7984DFC1" w14:textId="77777777" w:rsidTr="00BB63B1">
        <w:trPr>
          <w:trHeight w:hRule="exact" w:val="283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FF131" w14:textId="14EBCD29" w:rsidR="00190BC6" w:rsidRDefault="00190BC6" w:rsidP="00BB63B1">
            <w:pPr>
              <w:tabs>
                <w:tab w:val="left" w:pos="2040"/>
              </w:tabs>
              <w:spacing w:line="272" w:lineRule="exact"/>
              <w:ind w:left="100" w:right="-20"/>
            </w:pPr>
            <w:r>
              <w:t>V</w:t>
            </w:r>
            <w:r>
              <w:rPr>
                <w:vertAlign w:val="subscript"/>
              </w:rPr>
              <w:t>R</w:t>
            </w:r>
            <w:r w:rsidRPr="00346961">
              <w:rPr>
                <w:vertAlign w:val="subscript"/>
              </w:rPr>
              <w:t>3</w:t>
            </w:r>
            <w:r>
              <w:t xml:space="preserve"> =5.0429(V)</w:t>
            </w:r>
          </w:p>
        </w:tc>
      </w:tr>
    </w:tbl>
    <w:p w14:paraId="2E0FA667" w14:textId="77777777" w:rsidR="00A05956" w:rsidRDefault="00A05956" w:rsidP="00190BC6">
      <w:pPr>
        <w:spacing w:line="360" w:lineRule="auto"/>
        <w:ind w:firstLine="720"/>
        <w:rPr>
          <w:rFonts w:asciiTheme="minorHAnsi" w:hAnsiTheme="minorHAnsi" w:cstheme="minorHAnsi"/>
        </w:rPr>
      </w:pPr>
    </w:p>
    <w:p w14:paraId="3590951A" w14:textId="3E110593" w:rsidR="00190BC6" w:rsidRDefault="00190BC6" w:rsidP="00190BC6">
      <w:pPr>
        <w:spacing w:line="360" w:lineRule="auto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There is</w:t>
      </w:r>
      <w:r w:rsidR="00A0595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nearly no difference in source voltage and voltage drop of parallel elements.</w:t>
      </w:r>
    </w:p>
    <w:p w14:paraId="4FC897AB" w14:textId="77777777" w:rsidR="006C5FED" w:rsidRDefault="006C5FED" w:rsidP="003928B4">
      <w:pPr>
        <w:spacing w:line="360" w:lineRule="auto"/>
        <w:rPr>
          <w:rFonts w:asciiTheme="minorHAnsi" w:hAnsiTheme="minorHAnsi" w:cstheme="minorHAnsi"/>
        </w:rPr>
      </w:pPr>
    </w:p>
    <w:p w14:paraId="70C407CE" w14:textId="747022F2" w:rsidR="00B476DD" w:rsidRDefault="006C5FED" w:rsidP="00B476DD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 C</w:t>
      </w:r>
      <w:r w:rsidR="00B476DD">
        <w:rPr>
          <w:rFonts w:asciiTheme="minorHAnsi" w:hAnsiTheme="minorHAnsi" w:cstheme="minorHAnsi"/>
        </w:rPr>
        <w:t>:</w:t>
      </w:r>
    </w:p>
    <w:tbl>
      <w:tblPr>
        <w:tblW w:w="8106" w:type="dxa"/>
        <w:tblInd w:w="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8"/>
        <w:gridCol w:w="3956"/>
        <w:gridCol w:w="2702"/>
      </w:tblGrid>
      <w:tr w:rsidR="00B476DD" w14:paraId="09A9980F" w14:textId="77777777" w:rsidTr="00C42E0B">
        <w:trPr>
          <w:trHeight w:hRule="exact" w:val="288"/>
        </w:trPr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E2032" w14:textId="77777777" w:rsidR="00B476DD" w:rsidRDefault="00B476DD" w:rsidP="00B476DD">
            <w:pPr>
              <w:tabs>
                <w:tab w:val="left" w:pos="2100"/>
              </w:tabs>
              <w:spacing w:line="272" w:lineRule="exact"/>
              <w:ind w:left="105" w:right="-20"/>
              <w:jc w:val="center"/>
            </w:pPr>
            <w:r>
              <w:t>Labels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60FAD" w14:textId="468114B1" w:rsidR="00B476DD" w:rsidRDefault="00B476DD" w:rsidP="00B476DD">
            <w:pPr>
              <w:tabs>
                <w:tab w:val="left" w:pos="2100"/>
              </w:tabs>
              <w:spacing w:line="272" w:lineRule="exact"/>
              <w:ind w:left="105" w:right="-20"/>
              <w:jc w:val="center"/>
            </w:pPr>
            <w:r>
              <w:t>Multisim simulation</w:t>
            </w:r>
            <w:r w:rsidR="00C42E0B">
              <w:t xml:space="preserve"> </w:t>
            </w:r>
            <w:r w:rsidR="00580F6C">
              <w:t>values (</w:t>
            </w:r>
            <w:r>
              <w:t xml:space="preserve">mA) </w:t>
            </w:r>
            <w:proofErr w:type="gramStart"/>
            <w:r>
              <w:t>()(</w:t>
            </w:r>
            <w:proofErr w:type="gramEnd"/>
            <w:r>
              <w:t>)</w:t>
            </w:r>
            <w:proofErr w:type="spellStart"/>
            <w:r>
              <w:t>valuesvaluewas</w:t>
            </w:r>
            <w:proofErr w:type="spellEnd"/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4673F" w14:textId="0A32DDC8" w:rsidR="00B476DD" w:rsidRDefault="00B476DD" w:rsidP="00B476DD">
            <w:pPr>
              <w:tabs>
                <w:tab w:val="left" w:pos="2100"/>
              </w:tabs>
              <w:spacing w:line="272" w:lineRule="exact"/>
              <w:ind w:left="105" w:right="-20"/>
              <w:jc w:val="center"/>
            </w:pPr>
            <w:r>
              <w:t>Lab measured values (mA)</w:t>
            </w:r>
          </w:p>
        </w:tc>
      </w:tr>
      <w:tr w:rsidR="00B476DD" w14:paraId="0F725B6E" w14:textId="77777777" w:rsidTr="00C42E0B">
        <w:trPr>
          <w:trHeight w:hRule="exact" w:val="288"/>
        </w:trPr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B2574" w14:textId="3E0B856D" w:rsidR="00B476DD" w:rsidRDefault="00B476DD" w:rsidP="00B476DD">
            <w:pPr>
              <w:tabs>
                <w:tab w:val="left" w:pos="2100"/>
              </w:tabs>
              <w:spacing w:line="272" w:lineRule="exact"/>
              <w:ind w:left="105" w:right="-20"/>
              <w:jc w:val="center"/>
            </w:pPr>
            <w:r>
              <w:t>I</w:t>
            </w:r>
            <w:r w:rsidRPr="002004D4">
              <w:rPr>
                <w:vertAlign w:val="subscript"/>
              </w:rPr>
              <w:t>A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732BB" w14:textId="07CDC2BE" w:rsidR="00B476DD" w:rsidRDefault="00C42E0B" w:rsidP="00B476DD">
            <w:pPr>
              <w:tabs>
                <w:tab w:val="left" w:pos="2100"/>
              </w:tabs>
              <w:spacing w:line="272" w:lineRule="exact"/>
              <w:ind w:left="105" w:right="-20"/>
              <w:jc w:val="center"/>
            </w:pPr>
            <w:r>
              <w:t>9.804</w:t>
            </w:r>
          </w:p>
          <w:p w14:paraId="5A18C136" w14:textId="13A20CB3" w:rsidR="00C42E0B" w:rsidRDefault="00C42E0B" w:rsidP="00B476DD">
            <w:pPr>
              <w:tabs>
                <w:tab w:val="left" w:pos="2100"/>
              </w:tabs>
              <w:spacing w:line="272" w:lineRule="exact"/>
              <w:ind w:left="105" w:right="-20"/>
              <w:jc w:val="center"/>
            </w:pPr>
            <w:r>
              <w:t>.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907F1" w14:textId="1165B4E5" w:rsidR="00B476DD" w:rsidRDefault="00B476DD" w:rsidP="00B476DD">
            <w:pPr>
              <w:tabs>
                <w:tab w:val="left" w:pos="2100"/>
              </w:tabs>
              <w:spacing w:line="272" w:lineRule="exact"/>
              <w:ind w:left="105" w:right="-20"/>
              <w:jc w:val="center"/>
            </w:pPr>
            <w:r>
              <w:t>17.3191</w:t>
            </w:r>
          </w:p>
        </w:tc>
      </w:tr>
      <w:tr w:rsidR="00B476DD" w14:paraId="758282E4" w14:textId="77777777" w:rsidTr="00C42E0B">
        <w:trPr>
          <w:trHeight w:hRule="exact" w:val="283"/>
        </w:trPr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A4B41" w14:textId="5B0A7D70" w:rsidR="00B476DD" w:rsidRDefault="00B476DD" w:rsidP="00B476DD">
            <w:pPr>
              <w:tabs>
                <w:tab w:val="left" w:pos="2100"/>
              </w:tabs>
              <w:spacing w:line="272" w:lineRule="exact"/>
              <w:ind w:left="105" w:right="-20"/>
              <w:jc w:val="center"/>
            </w:pPr>
            <w:r>
              <w:t>I</w:t>
            </w:r>
            <w:r w:rsidRPr="002004D4">
              <w:rPr>
                <w:vertAlign w:val="subscript"/>
              </w:rPr>
              <w:t>B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5C13F" w14:textId="21ABC5F1" w:rsidR="00B476DD" w:rsidRDefault="001376A6" w:rsidP="00B476DD">
            <w:pPr>
              <w:tabs>
                <w:tab w:val="left" w:pos="2100"/>
              </w:tabs>
              <w:spacing w:line="272" w:lineRule="exact"/>
              <w:ind w:left="105" w:right="-20"/>
              <w:jc w:val="center"/>
            </w:pPr>
            <w:r>
              <w:t>7.501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3766A" w14:textId="72A7241E" w:rsidR="00B476DD" w:rsidRDefault="00B476DD" w:rsidP="00B476DD">
            <w:pPr>
              <w:tabs>
                <w:tab w:val="left" w:pos="2100"/>
              </w:tabs>
              <w:spacing w:line="272" w:lineRule="exact"/>
              <w:ind w:left="105" w:right="-20"/>
              <w:jc w:val="center"/>
            </w:pPr>
            <w:r>
              <w:t>7.6565</w:t>
            </w:r>
          </w:p>
        </w:tc>
      </w:tr>
      <w:tr w:rsidR="00B476DD" w14:paraId="3F4D37C1" w14:textId="77777777" w:rsidTr="00C42E0B">
        <w:trPr>
          <w:trHeight w:hRule="exact" w:val="288"/>
        </w:trPr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4627C" w14:textId="3C7B1F88" w:rsidR="00B476DD" w:rsidRDefault="00B476DD" w:rsidP="00B476DD">
            <w:pPr>
              <w:tabs>
                <w:tab w:val="left" w:pos="2100"/>
              </w:tabs>
              <w:spacing w:line="272" w:lineRule="exact"/>
              <w:ind w:left="105" w:right="-20"/>
              <w:jc w:val="center"/>
            </w:pPr>
            <w:r>
              <w:t>I</w:t>
            </w:r>
            <w:r w:rsidRPr="002004D4">
              <w:rPr>
                <w:vertAlign w:val="subscript"/>
              </w:rPr>
              <w:t>X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2FA0E" w14:textId="3FB5F274" w:rsidR="00B476DD" w:rsidRDefault="001376A6" w:rsidP="00B476DD">
            <w:pPr>
              <w:tabs>
                <w:tab w:val="left" w:pos="2100"/>
              </w:tabs>
              <w:spacing w:line="272" w:lineRule="exact"/>
              <w:ind w:left="105" w:right="-20"/>
              <w:jc w:val="center"/>
            </w:pPr>
            <w:r>
              <w:t>17.000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F97BF" w14:textId="029BF819" w:rsidR="00B476DD" w:rsidRDefault="00B476DD" w:rsidP="00B476DD">
            <w:pPr>
              <w:tabs>
                <w:tab w:val="left" w:pos="2100"/>
              </w:tabs>
              <w:spacing w:line="272" w:lineRule="exact"/>
              <w:ind w:left="105" w:right="-20"/>
              <w:jc w:val="center"/>
            </w:pPr>
            <w:r>
              <w:t xml:space="preserve">17.3225 </w:t>
            </w:r>
          </w:p>
        </w:tc>
      </w:tr>
      <w:tr w:rsidR="00B476DD" w14:paraId="28D9B7D5" w14:textId="77777777" w:rsidTr="00C42E0B">
        <w:trPr>
          <w:trHeight w:hRule="exact" w:val="283"/>
        </w:trPr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0B7E4" w14:textId="5A75892F" w:rsidR="00B476DD" w:rsidRDefault="00B476DD" w:rsidP="00B476DD">
            <w:pPr>
              <w:tabs>
                <w:tab w:val="left" w:pos="2120"/>
              </w:tabs>
              <w:spacing w:line="272" w:lineRule="exact"/>
              <w:ind w:left="105" w:right="-20"/>
              <w:jc w:val="center"/>
            </w:pPr>
            <w:r>
              <w:t>I</w:t>
            </w:r>
            <w:r w:rsidRPr="002004D4">
              <w:rPr>
                <w:vertAlign w:val="subscript"/>
              </w:rPr>
              <w:t>1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B51F5" w14:textId="5479F505" w:rsidR="00B476DD" w:rsidRDefault="001376A6" w:rsidP="00B476DD">
            <w:pPr>
              <w:tabs>
                <w:tab w:val="left" w:pos="2120"/>
              </w:tabs>
              <w:spacing w:line="272" w:lineRule="exact"/>
              <w:ind w:left="105" w:right="-20"/>
              <w:jc w:val="center"/>
            </w:pPr>
            <w:r>
              <w:t>9.804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423AF" w14:textId="78A73B90" w:rsidR="00B476DD" w:rsidRDefault="00B476DD" w:rsidP="00B476DD">
            <w:pPr>
              <w:tabs>
                <w:tab w:val="left" w:pos="2120"/>
              </w:tabs>
              <w:spacing w:line="272" w:lineRule="exact"/>
              <w:ind w:left="105" w:right="-20"/>
              <w:jc w:val="center"/>
            </w:pPr>
            <w:r>
              <w:t>9.341</w:t>
            </w:r>
          </w:p>
        </w:tc>
      </w:tr>
      <w:tr w:rsidR="00B476DD" w14:paraId="210291BA" w14:textId="77777777" w:rsidTr="00C42E0B">
        <w:trPr>
          <w:trHeight w:hRule="exact" w:val="288"/>
        </w:trPr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E3641" w14:textId="6A1CB5AD" w:rsidR="00B476DD" w:rsidRDefault="00B476DD" w:rsidP="00B476DD">
            <w:pPr>
              <w:tabs>
                <w:tab w:val="left" w:pos="2120"/>
              </w:tabs>
              <w:spacing w:line="272" w:lineRule="exact"/>
              <w:ind w:left="105" w:right="-20"/>
              <w:jc w:val="center"/>
            </w:pPr>
            <w:r>
              <w:t>I</w:t>
            </w:r>
            <w:r w:rsidRPr="002004D4">
              <w:rPr>
                <w:vertAlign w:val="subscript"/>
              </w:rPr>
              <w:t>2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42737" w14:textId="2A3104F8" w:rsidR="00B476DD" w:rsidRDefault="001376A6" w:rsidP="00B476DD">
            <w:pPr>
              <w:tabs>
                <w:tab w:val="left" w:pos="2120"/>
              </w:tabs>
              <w:spacing w:line="272" w:lineRule="exact"/>
              <w:ind w:left="105" w:right="-20"/>
              <w:jc w:val="center"/>
            </w:pPr>
            <w:r>
              <w:t>5.001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14D62" w14:textId="5065552E" w:rsidR="00B476DD" w:rsidRDefault="00B476DD" w:rsidP="00B476DD">
            <w:pPr>
              <w:tabs>
                <w:tab w:val="left" w:pos="2120"/>
              </w:tabs>
              <w:spacing w:line="272" w:lineRule="exact"/>
              <w:ind w:left="105" w:right="-20"/>
              <w:jc w:val="center"/>
            </w:pPr>
            <w:r>
              <w:t>5.0986</w:t>
            </w:r>
          </w:p>
        </w:tc>
      </w:tr>
      <w:tr w:rsidR="00B476DD" w14:paraId="7CAAC319" w14:textId="77777777" w:rsidTr="00C42E0B">
        <w:trPr>
          <w:trHeight w:hRule="exact" w:val="288"/>
        </w:trPr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D6056" w14:textId="6A729360" w:rsidR="00B476DD" w:rsidRDefault="00B476DD" w:rsidP="00B476DD">
            <w:pPr>
              <w:tabs>
                <w:tab w:val="left" w:pos="2120"/>
              </w:tabs>
              <w:spacing w:line="272" w:lineRule="exact"/>
              <w:ind w:left="105" w:right="-20"/>
              <w:jc w:val="center"/>
            </w:pPr>
            <w:r>
              <w:t>I</w:t>
            </w:r>
            <w:r w:rsidRPr="002004D4">
              <w:rPr>
                <w:vertAlign w:val="subscript"/>
              </w:rPr>
              <w:t>3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5C64C" w14:textId="10B59A5B" w:rsidR="00B476DD" w:rsidRDefault="001376A6" w:rsidP="00B476DD">
            <w:pPr>
              <w:tabs>
                <w:tab w:val="left" w:pos="2120"/>
              </w:tabs>
              <w:spacing w:line="272" w:lineRule="exact"/>
              <w:ind w:left="105" w:right="-20"/>
              <w:jc w:val="center"/>
            </w:pPr>
            <w:r>
              <w:t>2.501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F93F" w14:textId="399DCC9E" w:rsidR="00B476DD" w:rsidRDefault="00B476DD" w:rsidP="00B476DD">
            <w:pPr>
              <w:tabs>
                <w:tab w:val="left" w:pos="2120"/>
              </w:tabs>
              <w:spacing w:line="272" w:lineRule="exact"/>
              <w:ind w:left="105" w:right="-20"/>
              <w:jc w:val="center"/>
            </w:pPr>
            <w:r>
              <w:t>2.5330</w:t>
            </w:r>
          </w:p>
        </w:tc>
      </w:tr>
    </w:tbl>
    <w:p w14:paraId="26826CB6" w14:textId="61E9C4A9" w:rsidR="00A41F79" w:rsidRPr="00C55F97" w:rsidRDefault="00A41F79" w:rsidP="00C55F97">
      <w:pPr>
        <w:spacing w:before="240" w:line="360" w:lineRule="auto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All the values agree except for I</w:t>
      </w:r>
      <w:r>
        <w:rPr>
          <w:rFonts w:asciiTheme="minorHAnsi" w:hAnsiTheme="minorHAnsi" w:cstheme="minorHAnsi"/>
        </w:rPr>
        <w:softHyphen/>
      </w:r>
      <w:r>
        <w:rPr>
          <w:rFonts w:asciiTheme="minorHAnsi" w:hAnsiTheme="minorHAnsi" w:cstheme="minorHAnsi"/>
          <w:vertAlign w:val="subscript"/>
        </w:rPr>
        <w:t>A</w:t>
      </w:r>
      <w:r>
        <w:rPr>
          <w:rFonts w:asciiTheme="minorHAnsi" w:hAnsiTheme="minorHAnsi" w:cstheme="minorHAnsi"/>
          <w:vertAlign w:val="subscript"/>
        </w:rPr>
        <w:softHyphen/>
      </w:r>
      <w:r>
        <w:rPr>
          <w:rFonts w:asciiTheme="minorHAnsi" w:hAnsiTheme="minorHAnsi" w:cstheme="minorHAnsi"/>
        </w:rPr>
        <w:t xml:space="preserve">. Somehow it is taking the value of the branch of R1?? I am going to use the experimental values. </w:t>
      </w:r>
      <w:r w:rsidR="00B07BEE">
        <w:rPr>
          <w:rFonts w:asciiTheme="minorHAnsi" w:hAnsiTheme="minorHAnsi" w:cstheme="minorHAnsi"/>
        </w:rPr>
        <w:t xml:space="preserve">I also measured </w:t>
      </w:r>
      <w:proofErr w:type="spellStart"/>
      <w:r w:rsidR="00B07BEE">
        <w:rPr>
          <w:rFonts w:asciiTheme="minorHAnsi" w:hAnsiTheme="minorHAnsi" w:cstheme="minorHAnsi"/>
        </w:rPr>
        <w:t>I</w:t>
      </w:r>
      <w:r w:rsidR="00B07BEE">
        <w:rPr>
          <w:rFonts w:asciiTheme="minorHAnsi" w:hAnsiTheme="minorHAnsi" w:cstheme="minorHAnsi"/>
        </w:rPr>
        <w:softHyphen/>
      </w:r>
      <w:r w:rsidR="00B07BEE">
        <w:rPr>
          <w:rFonts w:asciiTheme="minorHAnsi" w:hAnsiTheme="minorHAnsi" w:cstheme="minorHAnsi"/>
          <w:vertAlign w:val="subscript"/>
        </w:rPr>
        <w:t>a</w:t>
      </w:r>
      <w:r w:rsidR="00B07BEE">
        <w:rPr>
          <w:rFonts w:asciiTheme="minorHAnsi" w:hAnsiTheme="minorHAnsi" w:cstheme="minorHAnsi"/>
          <w:vertAlign w:val="subscript"/>
        </w:rPr>
        <w:softHyphen/>
      </w:r>
      <w:r w:rsidR="00B07BEE">
        <w:rPr>
          <w:rFonts w:asciiTheme="minorHAnsi" w:hAnsiTheme="minorHAnsi" w:cstheme="minorHAnsi"/>
          <w:vertAlign w:val="subscript"/>
        </w:rPr>
        <w:softHyphen/>
      </w:r>
      <w:proofErr w:type="spellEnd"/>
      <w:r w:rsidR="00B07BEE">
        <w:rPr>
          <w:rFonts w:asciiTheme="minorHAnsi" w:hAnsiTheme="minorHAnsi" w:cstheme="minorHAnsi"/>
        </w:rPr>
        <w:t xml:space="preserve"> and </w:t>
      </w:r>
      <w:proofErr w:type="spellStart"/>
      <w:r w:rsidR="00B07BEE">
        <w:rPr>
          <w:rFonts w:asciiTheme="minorHAnsi" w:hAnsiTheme="minorHAnsi" w:cstheme="minorHAnsi"/>
        </w:rPr>
        <w:t>I</w:t>
      </w:r>
      <w:r w:rsidR="00B07BEE">
        <w:rPr>
          <w:rFonts w:asciiTheme="minorHAnsi" w:hAnsiTheme="minorHAnsi" w:cstheme="minorHAnsi"/>
        </w:rPr>
        <w:softHyphen/>
      </w:r>
      <w:r w:rsidR="00B07BEE">
        <w:rPr>
          <w:rFonts w:asciiTheme="minorHAnsi" w:hAnsiTheme="minorHAnsi" w:cstheme="minorHAnsi"/>
          <w:vertAlign w:val="subscript"/>
        </w:rPr>
        <w:t>x</w:t>
      </w:r>
      <w:r w:rsidR="00B07BEE">
        <w:rPr>
          <w:rFonts w:asciiTheme="minorHAnsi" w:hAnsiTheme="minorHAnsi" w:cstheme="minorHAnsi"/>
          <w:vertAlign w:val="subscript"/>
        </w:rPr>
        <w:softHyphen/>
      </w:r>
      <w:proofErr w:type="spellEnd"/>
      <w:r w:rsidR="00B07BEE">
        <w:rPr>
          <w:rFonts w:asciiTheme="minorHAnsi" w:hAnsiTheme="minorHAnsi" w:cstheme="minorHAnsi"/>
        </w:rPr>
        <w:t xml:space="preserve"> in my home lab I cannot replicate the simulated values of I</w:t>
      </w:r>
      <w:r w:rsidR="00B07BEE">
        <w:rPr>
          <w:rFonts w:asciiTheme="minorHAnsi" w:hAnsiTheme="minorHAnsi" w:cstheme="minorHAnsi"/>
        </w:rPr>
        <w:softHyphen/>
      </w:r>
      <w:r w:rsidR="00B07BEE">
        <w:rPr>
          <w:rFonts w:asciiTheme="minorHAnsi" w:hAnsiTheme="minorHAnsi" w:cstheme="minorHAnsi"/>
          <w:vertAlign w:val="subscript"/>
        </w:rPr>
        <w:t>a.</w:t>
      </w:r>
      <w:r w:rsidR="00C55F97">
        <w:rPr>
          <w:rFonts w:asciiTheme="minorHAnsi" w:hAnsiTheme="minorHAnsi" w:cstheme="minorHAnsi"/>
          <w:vertAlign w:val="subscript"/>
        </w:rPr>
        <w:softHyphen/>
        <w:t xml:space="preserve"> </w:t>
      </w:r>
      <w:r w:rsidR="00C55F97">
        <w:rPr>
          <w:rFonts w:asciiTheme="minorHAnsi" w:hAnsiTheme="minorHAnsi" w:cstheme="minorHAnsi"/>
        </w:rPr>
        <w:t>In theory</w:t>
      </w:r>
      <w:r w:rsidR="00C55F97">
        <w:rPr>
          <w:rFonts w:asciiTheme="minorHAnsi" w:hAnsiTheme="minorHAnsi" w:cstheme="minorHAnsi"/>
        </w:rPr>
        <w:softHyphen/>
      </w:r>
      <w:r w:rsidR="00C55F97">
        <w:rPr>
          <w:rFonts w:asciiTheme="minorHAnsi" w:hAnsiTheme="minorHAnsi" w:cstheme="minorHAnsi"/>
          <w:vertAlign w:val="subscript"/>
        </w:rPr>
        <w:softHyphen/>
      </w:r>
      <w:r w:rsidR="00C55F97">
        <w:rPr>
          <w:rFonts w:asciiTheme="minorHAnsi" w:hAnsiTheme="minorHAnsi" w:cstheme="minorHAnsi"/>
        </w:rPr>
        <w:t xml:space="preserve"> </w:t>
      </w:r>
      <w:proofErr w:type="spellStart"/>
      <w:r w:rsidR="00C55F97">
        <w:rPr>
          <w:rFonts w:asciiTheme="minorHAnsi" w:hAnsiTheme="minorHAnsi" w:cstheme="minorHAnsi"/>
        </w:rPr>
        <w:t>I</w:t>
      </w:r>
      <w:r w:rsidR="00C55F97">
        <w:rPr>
          <w:rFonts w:asciiTheme="minorHAnsi" w:hAnsiTheme="minorHAnsi" w:cstheme="minorHAnsi"/>
        </w:rPr>
        <w:softHyphen/>
      </w:r>
      <w:r w:rsidR="00C55F97">
        <w:rPr>
          <w:rFonts w:asciiTheme="minorHAnsi" w:hAnsiTheme="minorHAnsi" w:cstheme="minorHAnsi"/>
          <w:vertAlign w:val="subscript"/>
        </w:rPr>
        <w:t>a</w:t>
      </w:r>
      <w:proofErr w:type="spellEnd"/>
      <w:r w:rsidR="00C55F97">
        <w:rPr>
          <w:rFonts w:asciiTheme="minorHAnsi" w:hAnsiTheme="minorHAnsi" w:cstheme="minorHAnsi"/>
          <w:vertAlign w:val="subscript"/>
        </w:rPr>
        <w:t xml:space="preserve"> </w:t>
      </w:r>
      <w:r w:rsidR="00C55F97">
        <w:rPr>
          <w:rFonts w:asciiTheme="minorHAnsi" w:hAnsiTheme="minorHAnsi" w:cstheme="minorHAnsi"/>
          <w:vertAlign w:val="subscript"/>
        </w:rPr>
        <w:softHyphen/>
      </w:r>
      <w:r w:rsidR="00C55F97">
        <w:rPr>
          <w:rFonts w:asciiTheme="minorHAnsi" w:hAnsiTheme="minorHAnsi" w:cstheme="minorHAnsi"/>
        </w:rPr>
        <w:t xml:space="preserve">= </w:t>
      </w:r>
      <w:proofErr w:type="spellStart"/>
      <w:r w:rsidR="00C55F97">
        <w:rPr>
          <w:rFonts w:asciiTheme="minorHAnsi" w:hAnsiTheme="minorHAnsi" w:cstheme="minorHAnsi"/>
        </w:rPr>
        <w:t>I</w:t>
      </w:r>
      <w:r w:rsidR="00C55F97">
        <w:rPr>
          <w:rFonts w:asciiTheme="minorHAnsi" w:hAnsiTheme="minorHAnsi" w:cstheme="minorHAnsi"/>
        </w:rPr>
        <w:softHyphen/>
      </w:r>
      <w:r w:rsidR="00C55F97">
        <w:rPr>
          <w:rFonts w:asciiTheme="minorHAnsi" w:hAnsiTheme="minorHAnsi" w:cstheme="minorHAnsi"/>
          <w:vertAlign w:val="subscript"/>
        </w:rPr>
        <w:t>x</w:t>
      </w:r>
      <w:r w:rsidR="00C55F97">
        <w:rPr>
          <w:rFonts w:asciiTheme="minorHAnsi" w:hAnsiTheme="minorHAnsi" w:cstheme="minorHAnsi"/>
          <w:vertAlign w:val="subscript"/>
        </w:rPr>
        <w:softHyphen/>
      </w:r>
      <w:proofErr w:type="spellEnd"/>
      <w:r w:rsidR="00C55F97">
        <w:rPr>
          <w:rFonts w:asciiTheme="minorHAnsi" w:hAnsiTheme="minorHAnsi" w:cstheme="minorHAnsi"/>
        </w:rPr>
        <w:t xml:space="preserve"> </w:t>
      </w:r>
      <w:r w:rsidR="00990C3E">
        <w:rPr>
          <w:rFonts w:asciiTheme="minorHAnsi" w:hAnsiTheme="minorHAnsi" w:cstheme="minorHAnsi"/>
        </w:rPr>
        <w:t>I assume this night be a software bug.</w:t>
      </w:r>
    </w:p>
    <w:p w14:paraId="78B1A0F1" w14:textId="335449F6" w:rsidR="00B476DD" w:rsidRDefault="00990C3E" w:rsidP="00C22C47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>
        <w:rPr>
          <w:rFonts w:asciiTheme="minorHAnsi" w:hAnsiTheme="minorHAnsi" w:cstheme="minorHAnsi"/>
        </w:rPr>
        <w:softHyphen/>
      </w:r>
      <w:r>
        <w:rPr>
          <w:rFonts w:asciiTheme="minorHAnsi" w:hAnsiTheme="minorHAnsi" w:cstheme="minorHAnsi"/>
          <w:vertAlign w:val="subscript"/>
        </w:rPr>
        <w:t xml:space="preserve">A </w:t>
      </w:r>
      <w:r>
        <w:rPr>
          <w:rFonts w:asciiTheme="minorHAnsi" w:hAnsiTheme="minorHAnsi" w:cstheme="minorHAnsi"/>
          <w:vertAlign w:val="subscript"/>
        </w:rPr>
        <w:softHyphen/>
      </w:r>
      <w:r>
        <w:rPr>
          <w:rFonts w:asciiTheme="minorHAnsi" w:hAnsiTheme="minorHAnsi" w:cstheme="minorHAnsi"/>
        </w:rPr>
        <w:t>=</w:t>
      </w:r>
      <w:r>
        <w:rPr>
          <w:rFonts w:asciiTheme="minorHAnsi" w:hAnsiTheme="minorHAnsi" w:cstheme="minorHAnsi"/>
          <w:vertAlign w:val="subscript"/>
        </w:rPr>
        <w:softHyphen/>
        <w:t xml:space="preserve"> </w:t>
      </w:r>
      <w:r>
        <w:rPr>
          <w:rFonts w:asciiTheme="minorHAnsi" w:hAnsiTheme="minorHAnsi" w:cstheme="minorHAnsi"/>
        </w:rPr>
        <w:t>17.319 mA, I</w:t>
      </w:r>
      <w:r>
        <w:rPr>
          <w:rFonts w:asciiTheme="minorHAnsi" w:hAnsiTheme="minorHAnsi" w:cstheme="minorHAnsi"/>
        </w:rPr>
        <w:softHyphen/>
      </w:r>
      <w:r>
        <w:rPr>
          <w:rFonts w:asciiTheme="minorHAnsi" w:hAnsiTheme="minorHAnsi" w:cstheme="minorHAnsi"/>
          <w:vertAlign w:val="subscript"/>
        </w:rPr>
        <w:t>B</w:t>
      </w:r>
      <w:r>
        <w:rPr>
          <w:rFonts w:asciiTheme="minorHAnsi" w:hAnsiTheme="minorHAnsi" w:cstheme="minorHAnsi"/>
          <w:vertAlign w:val="subscript"/>
        </w:rPr>
        <w:softHyphen/>
        <w:t xml:space="preserve"> </w:t>
      </w:r>
      <w:r>
        <w:rPr>
          <w:rFonts w:asciiTheme="minorHAnsi" w:hAnsiTheme="minorHAnsi" w:cstheme="minorHAnsi"/>
          <w:vertAlign w:val="subscript"/>
        </w:rPr>
        <w:softHyphen/>
      </w:r>
      <w:r>
        <w:rPr>
          <w:rFonts w:asciiTheme="minorHAnsi" w:hAnsiTheme="minorHAnsi" w:cstheme="minorHAnsi"/>
        </w:rPr>
        <w:t xml:space="preserve"> = 7.656 mA, I</w:t>
      </w:r>
      <w:r>
        <w:rPr>
          <w:rFonts w:asciiTheme="minorHAnsi" w:hAnsiTheme="minorHAnsi" w:cstheme="minorHAnsi"/>
        </w:rPr>
        <w:softHyphen/>
      </w:r>
      <w:r>
        <w:rPr>
          <w:rFonts w:asciiTheme="minorHAnsi" w:hAnsiTheme="minorHAnsi" w:cstheme="minorHAnsi"/>
          <w:vertAlign w:val="subscript"/>
        </w:rPr>
        <w:t xml:space="preserve">1 </w:t>
      </w:r>
      <w:r>
        <w:rPr>
          <w:rFonts w:asciiTheme="minorHAnsi" w:hAnsiTheme="minorHAnsi" w:cstheme="minorHAnsi"/>
          <w:vertAlign w:val="subscript"/>
        </w:rPr>
        <w:softHyphen/>
      </w:r>
      <w:r>
        <w:rPr>
          <w:rFonts w:asciiTheme="minorHAnsi" w:hAnsiTheme="minorHAnsi" w:cstheme="minorHAnsi"/>
        </w:rPr>
        <w:t>= 9.341 mA. I</w:t>
      </w:r>
      <w:r>
        <w:rPr>
          <w:rFonts w:asciiTheme="minorHAnsi" w:hAnsiTheme="minorHAnsi" w:cstheme="minorHAnsi"/>
        </w:rPr>
        <w:softHyphen/>
      </w:r>
      <w:r>
        <w:rPr>
          <w:rFonts w:asciiTheme="minorHAnsi" w:hAnsiTheme="minorHAnsi" w:cstheme="minorHAnsi"/>
          <w:vertAlign w:val="subscript"/>
        </w:rPr>
        <w:t xml:space="preserve">B </w:t>
      </w:r>
      <w:r>
        <w:rPr>
          <w:rFonts w:asciiTheme="minorHAnsi" w:hAnsiTheme="minorHAnsi" w:cstheme="minorHAnsi"/>
          <w:vertAlign w:val="subscript"/>
        </w:rPr>
        <w:softHyphen/>
      </w:r>
      <w:r>
        <w:rPr>
          <w:rFonts w:asciiTheme="minorHAnsi" w:hAnsiTheme="minorHAnsi" w:cstheme="minorHAnsi"/>
        </w:rPr>
        <w:t>+I</w:t>
      </w:r>
      <w:r>
        <w:rPr>
          <w:rFonts w:asciiTheme="minorHAnsi" w:hAnsiTheme="minorHAnsi" w:cstheme="minorHAnsi"/>
        </w:rPr>
        <w:softHyphen/>
      </w:r>
      <w:r>
        <w:rPr>
          <w:rFonts w:asciiTheme="minorHAnsi" w:hAnsiTheme="minorHAnsi" w:cstheme="minorHAnsi"/>
          <w:vertAlign w:val="subscript"/>
        </w:rPr>
        <w:t>1</w:t>
      </w:r>
      <w:r>
        <w:rPr>
          <w:rFonts w:asciiTheme="minorHAnsi" w:hAnsiTheme="minorHAnsi" w:cstheme="minorHAnsi"/>
          <w:vertAlign w:val="subscript"/>
        </w:rPr>
        <w:softHyphen/>
      </w:r>
      <w:r>
        <w:rPr>
          <w:rFonts w:asciiTheme="minorHAnsi" w:hAnsiTheme="minorHAnsi" w:cstheme="minorHAnsi"/>
        </w:rPr>
        <w:t xml:space="preserve"> = 16.997 mA. </w:t>
      </w:r>
      <w:r w:rsidR="00C22C47">
        <w:rPr>
          <w:rFonts w:asciiTheme="minorHAnsi" w:hAnsiTheme="minorHAnsi" w:cstheme="minorHAnsi"/>
        </w:rPr>
        <w:t xml:space="preserve">All current passes though node A. </w:t>
      </w:r>
      <w:r>
        <w:rPr>
          <w:rFonts w:asciiTheme="minorHAnsi" w:hAnsiTheme="minorHAnsi" w:cstheme="minorHAnsi"/>
        </w:rPr>
        <w:t xml:space="preserve">The theory says they should be nearly the same and they are the measurements that day were jumpy. </w:t>
      </w:r>
      <w:r>
        <w:rPr>
          <w:rFonts w:asciiTheme="minorHAnsi" w:hAnsiTheme="minorHAnsi" w:cstheme="minorHAnsi"/>
          <w:vertAlign w:val="subscript"/>
        </w:rPr>
        <w:t xml:space="preserve"> </w:t>
      </w:r>
      <w:r>
        <w:rPr>
          <w:rFonts w:asciiTheme="minorHAnsi" w:hAnsiTheme="minorHAnsi" w:cstheme="minorHAnsi"/>
          <w:vertAlign w:val="subscript"/>
        </w:rPr>
        <w:softHyphen/>
      </w:r>
      <w:r>
        <w:rPr>
          <w:rFonts w:asciiTheme="minorHAnsi" w:hAnsiTheme="minorHAnsi" w:cstheme="minorHAnsi"/>
          <w:vertAlign w:val="subscript"/>
        </w:rPr>
        <w:softHyphen/>
      </w:r>
      <w:r w:rsidRPr="00990C3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I</w:t>
      </w:r>
      <w:r>
        <w:rPr>
          <w:rFonts w:asciiTheme="minorHAnsi" w:hAnsiTheme="minorHAnsi" w:cstheme="minorHAnsi"/>
        </w:rPr>
        <w:softHyphen/>
      </w:r>
      <w:r>
        <w:rPr>
          <w:rFonts w:asciiTheme="minorHAnsi" w:hAnsiTheme="minorHAnsi" w:cstheme="minorHAnsi"/>
          <w:b/>
          <w:bCs/>
          <w:vertAlign w:val="subscript"/>
        </w:rPr>
        <w:softHyphen/>
      </w:r>
      <w:r>
        <w:rPr>
          <w:rFonts w:asciiTheme="minorHAnsi" w:hAnsiTheme="minorHAnsi" w:cstheme="minorHAnsi"/>
        </w:rPr>
        <w:softHyphen/>
      </w:r>
      <w:r>
        <w:rPr>
          <w:rFonts w:asciiTheme="minorHAnsi" w:hAnsiTheme="minorHAnsi" w:cstheme="minorHAnsi"/>
          <w:vertAlign w:val="subscript"/>
        </w:rPr>
        <w:t xml:space="preserve">B </w:t>
      </w:r>
      <w:r>
        <w:rPr>
          <w:rFonts w:asciiTheme="minorHAnsi" w:hAnsiTheme="minorHAnsi" w:cstheme="minorHAnsi"/>
          <w:vertAlign w:val="subscript"/>
        </w:rPr>
        <w:softHyphen/>
      </w:r>
      <w:r>
        <w:rPr>
          <w:rFonts w:asciiTheme="minorHAnsi" w:hAnsiTheme="minorHAnsi" w:cstheme="minorHAnsi"/>
        </w:rPr>
        <w:t>=</w:t>
      </w:r>
      <w:r>
        <w:rPr>
          <w:rFonts w:asciiTheme="minorHAnsi" w:hAnsiTheme="minorHAnsi" w:cstheme="minorHAnsi"/>
          <w:vertAlign w:val="subscript"/>
        </w:rPr>
        <w:t xml:space="preserve"> </w:t>
      </w:r>
      <w:r>
        <w:rPr>
          <w:rFonts w:asciiTheme="minorHAnsi" w:hAnsiTheme="minorHAnsi" w:cstheme="minorHAnsi"/>
        </w:rPr>
        <w:softHyphen/>
        <w:t>7.656 mA, I</w:t>
      </w:r>
      <w:r>
        <w:rPr>
          <w:rFonts w:asciiTheme="minorHAnsi" w:hAnsiTheme="minorHAnsi" w:cstheme="minorHAnsi"/>
        </w:rPr>
        <w:softHyphen/>
      </w:r>
      <w:r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  <w:vertAlign w:val="subscript"/>
        </w:rPr>
        <w:softHyphen/>
        <w:t xml:space="preserve"> </w:t>
      </w:r>
      <w:r>
        <w:rPr>
          <w:rFonts w:asciiTheme="minorHAnsi" w:hAnsiTheme="minorHAnsi" w:cstheme="minorHAnsi"/>
          <w:vertAlign w:val="subscript"/>
        </w:rPr>
        <w:softHyphen/>
      </w:r>
      <w:r>
        <w:rPr>
          <w:rFonts w:asciiTheme="minorHAnsi" w:hAnsiTheme="minorHAnsi" w:cstheme="minorHAnsi"/>
        </w:rPr>
        <w:t xml:space="preserve"> = 5.098 mA, I</w:t>
      </w:r>
      <w:r>
        <w:rPr>
          <w:rFonts w:asciiTheme="minorHAnsi" w:hAnsiTheme="minorHAnsi" w:cstheme="minorHAnsi"/>
        </w:rPr>
        <w:softHyphen/>
      </w:r>
      <w:r>
        <w:rPr>
          <w:rFonts w:asciiTheme="minorHAnsi" w:hAnsiTheme="minorHAnsi" w:cstheme="minorHAnsi"/>
          <w:vertAlign w:val="subscript"/>
        </w:rPr>
        <w:t xml:space="preserve">3 </w:t>
      </w:r>
      <w:r>
        <w:rPr>
          <w:rFonts w:asciiTheme="minorHAnsi" w:hAnsiTheme="minorHAnsi" w:cstheme="minorHAnsi"/>
          <w:vertAlign w:val="subscript"/>
        </w:rPr>
        <w:softHyphen/>
      </w:r>
      <w:r>
        <w:rPr>
          <w:rFonts w:asciiTheme="minorHAnsi" w:hAnsiTheme="minorHAnsi" w:cstheme="minorHAnsi"/>
        </w:rPr>
        <w:t>= 2.533 mA. I</w:t>
      </w:r>
      <w:r>
        <w:rPr>
          <w:rFonts w:asciiTheme="minorHAnsi" w:hAnsiTheme="minorHAnsi" w:cstheme="minorHAnsi"/>
        </w:rPr>
        <w:softHyphen/>
      </w:r>
      <w:r>
        <w:rPr>
          <w:rFonts w:asciiTheme="minorHAnsi" w:hAnsiTheme="minorHAnsi" w:cstheme="minorHAnsi"/>
          <w:vertAlign w:val="subscript"/>
        </w:rPr>
        <w:t xml:space="preserve">2 </w:t>
      </w:r>
      <w:r>
        <w:rPr>
          <w:rFonts w:asciiTheme="minorHAnsi" w:hAnsiTheme="minorHAnsi" w:cstheme="minorHAnsi"/>
          <w:vertAlign w:val="subscript"/>
        </w:rPr>
        <w:softHyphen/>
      </w:r>
      <w:r>
        <w:rPr>
          <w:rFonts w:asciiTheme="minorHAnsi" w:hAnsiTheme="minorHAnsi" w:cstheme="minorHAnsi"/>
        </w:rPr>
        <w:t>+I</w:t>
      </w:r>
      <w:r>
        <w:rPr>
          <w:rFonts w:asciiTheme="minorHAnsi" w:hAnsiTheme="minorHAnsi" w:cstheme="minorHAnsi"/>
        </w:rPr>
        <w:softHyphen/>
      </w:r>
      <w:r w:rsidR="008331C4">
        <w:rPr>
          <w:rFonts w:asciiTheme="minorHAnsi" w:hAnsiTheme="minorHAnsi" w:cstheme="minorHAnsi"/>
          <w:vertAlign w:val="subscript"/>
        </w:rPr>
        <w:t>3</w:t>
      </w:r>
      <w:r>
        <w:rPr>
          <w:rFonts w:asciiTheme="minorHAnsi" w:hAnsiTheme="minorHAnsi" w:cstheme="minorHAnsi"/>
          <w:vertAlign w:val="subscript"/>
        </w:rPr>
        <w:softHyphen/>
      </w:r>
      <w:r>
        <w:rPr>
          <w:rFonts w:asciiTheme="minorHAnsi" w:hAnsiTheme="minorHAnsi" w:cstheme="minorHAnsi"/>
        </w:rPr>
        <w:t xml:space="preserve"> = </w:t>
      </w:r>
      <w:r w:rsidR="008331C4">
        <w:rPr>
          <w:rFonts w:asciiTheme="minorHAnsi" w:hAnsiTheme="minorHAnsi" w:cstheme="minorHAnsi"/>
        </w:rPr>
        <w:t>7.631</w:t>
      </w:r>
      <w:r>
        <w:rPr>
          <w:rFonts w:asciiTheme="minorHAnsi" w:hAnsiTheme="minorHAnsi" w:cstheme="minorHAnsi"/>
        </w:rPr>
        <w:t xml:space="preserve"> mA</w:t>
      </w:r>
      <w:r w:rsidR="00C22C47">
        <w:rPr>
          <w:rFonts w:asciiTheme="minorHAnsi" w:hAnsiTheme="minorHAnsi" w:cstheme="minorHAnsi"/>
        </w:rPr>
        <w:t>. Currents I</w:t>
      </w:r>
      <w:r w:rsidR="00C22C47">
        <w:rPr>
          <w:rFonts w:asciiTheme="minorHAnsi" w:hAnsiTheme="minorHAnsi" w:cstheme="minorHAnsi"/>
        </w:rPr>
        <w:softHyphen/>
      </w:r>
      <w:r w:rsidR="00C22C47">
        <w:rPr>
          <w:rFonts w:asciiTheme="minorHAnsi" w:hAnsiTheme="minorHAnsi" w:cstheme="minorHAnsi"/>
          <w:vertAlign w:val="subscript"/>
        </w:rPr>
        <w:t xml:space="preserve">2 </w:t>
      </w:r>
      <w:r w:rsidR="00C22C47">
        <w:rPr>
          <w:rFonts w:asciiTheme="minorHAnsi" w:hAnsiTheme="minorHAnsi" w:cstheme="minorHAnsi"/>
          <w:vertAlign w:val="subscript"/>
        </w:rPr>
        <w:softHyphen/>
      </w:r>
      <w:r w:rsidR="00C22C47">
        <w:rPr>
          <w:rFonts w:asciiTheme="minorHAnsi" w:hAnsiTheme="minorHAnsi" w:cstheme="minorHAnsi"/>
        </w:rPr>
        <w:t>and I</w:t>
      </w:r>
      <w:r w:rsidR="00C22C47">
        <w:rPr>
          <w:rFonts w:asciiTheme="minorHAnsi" w:hAnsiTheme="minorHAnsi" w:cstheme="minorHAnsi"/>
        </w:rPr>
        <w:softHyphen/>
      </w:r>
      <w:r w:rsidR="00C22C47">
        <w:rPr>
          <w:rFonts w:asciiTheme="minorHAnsi" w:hAnsiTheme="minorHAnsi" w:cstheme="minorHAnsi"/>
          <w:vertAlign w:val="subscript"/>
        </w:rPr>
        <w:t>3</w:t>
      </w:r>
      <w:r w:rsidR="00C22C47">
        <w:rPr>
          <w:rFonts w:asciiTheme="minorHAnsi" w:hAnsiTheme="minorHAnsi" w:cstheme="minorHAnsi"/>
          <w:vertAlign w:val="subscript"/>
        </w:rPr>
        <w:softHyphen/>
      </w:r>
      <w:r w:rsidR="00C22C47">
        <w:rPr>
          <w:rFonts w:asciiTheme="minorHAnsi" w:hAnsiTheme="minorHAnsi" w:cstheme="minorHAnsi"/>
        </w:rPr>
        <w:t xml:space="preserve"> start from node B and should sum to node B. </w:t>
      </w:r>
      <w:r w:rsidR="007C1034">
        <w:rPr>
          <w:rFonts w:asciiTheme="minorHAnsi" w:hAnsiTheme="minorHAnsi" w:cstheme="minorHAnsi"/>
        </w:rPr>
        <w:t xml:space="preserve">Which are nearly the same. </w:t>
      </w:r>
    </w:p>
    <w:p w14:paraId="0BB81485" w14:textId="77777777" w:rsidR="00B476DD" w:rsidRPr="003928B4" w:rsidRDefault="00B476DD" w:rsidP="003928B4">
      <w:pPr>
        <w:spacing w:line="360" w:lineRule="auto"/>
        <w:rPr>
          <w:rFonts w:asciiTheme="minorHAnsi" w:hAnsiTheme="minorHAnsi" w:cstheme="minorHAnsi"/>
        </w:rPr>
      </w:pPr>
    </w:p>
    <w:tbl>
      <w:tblPr>
        <w:tblW w:w="0" w:type="auto"/>
        <w:tblInd w:w="15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2702"/>
        <w:gridCol w:w="2520"/>
      </w:tblGrid>
      <w:tr w:rsidR="00E34D56" w:rsidRPr="003928B4" w14:paraId="446674F7" w14:textId="77777777" w:rsidTr="00BB63B1">
        <w:trPr>
          <w:trHeight w:hRule="exact" w:val="288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C32CA" w14:textId="77777777" w:rsidR="00E34D56" w:rsidRPr="003928B4" w:rsidRDefault="00E34D56" w:rsidP="003928B4">
            <w:pPr>
              <w:spacing w:line="360" w:lineRule="auto"/>
              <w:ind w:left="100" w:right="-20"/>
              <w:rPr>
                <w:rFonts w:asciiTheme="minorHAnsi" w:hAnsiTheme="minorHAnsi" w:cstheme="minorHAnsi"/>
              </w:rPr>
            </w:pPr>
            <w:r w:rsidRPr="003928B4">
              <w:rPr>
                <w:rFonts w:asciiTheme="minorHAnsi" w:hAnsiTheme="minorHAnsi" w:cstheme="minorHAnsi"/>
              </w:rPr>
              <w:t>Resistor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558F6" w14:textId="77777777" w:rsidR="00E34D56" w:rsidRPr="003928B4" w:rsidRDefault="00E34D56" w:rsidP="003928B4">
            <w:pPr>
              <w:spacing w:line="360" w:lineRule="auto"/>
              <w:ind w:left="105" w:right="-20"/>
              <w:rPr>
                <w:rFonts w:asciiTheme="minorHAnsi" w:hAnsiTheme="minorHAnsi" w:cstheme="minorHAnsi"/>
              </w:rPr>
            </w:pPr>
            <w:r w:rsidRPr="003928B4">
              <w:rPr>
                <w:rFonts w:asciiTheme="minorHAnsi" w:hAnsiTheme="minorHAnsi" w:cstheme="minorHAnsi"/>
              </w:rPr>
              <w:t>Current</w:t>
            </w:r>
            <w:r w:rsidRPr="003928B4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3928B4">
              <w:rPr>
                <w:rFonts w:asciiTheme="minorHAnsi" w:hAnsiTheme="minorHAnsi" w:cstheme="minorHAnsi"/>
              </w:rPr>
              <w:t>through</w:t>
            </w:r>
            <w:r w:rsidRPr="003928B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928B4">
              <w:rPr>
                <w:rFonts w:asciiTheme="minorHAnsi" w:hAnsiTheme="minorHAnsi" w:cstheme="minorHAnsi"/>
              </w:rPr>
              <w:t>R</w:t>
            </w:r>
            <w:r w:rsidRPr="003928B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928B4">
              <w:rPr>
                <w:rFonts w:asciiTheme="minorHAnsi" w:hAnsiTheme="minorHAnsi" w:cstheme="minorHAnsi"/>
              </w:rPr>
              <w:t>(mA)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29D39" w14:textId="77777777" w:rsidR="00E34D56" w:rsidRPr="003928B4" w:rsidRDefault="00E34D56" w:rsidP="003928B4">
            <w:pPr>
              <w:spacing w:line="360" w:lineRule="auto"/>
              <w:ind w:left="100" w:right="-20"/>
              <w:rPr>
                <w:rFonts w:asciiTheme="minorHAnsi" w:hAnsiTheme="minorHAnsi" w:cstheme="minorHAnsi"/>
              </w:rPr>
            </w:pPr>
            <w:r w:rsidRPr="003928B4">
              <w:rPr>
                <w:rFonts w:asciiTheme="minorHAnsi" w:hAnsiTheme="minorHAnsi" w:cstheme="minorHAnsi"/>
              </w:rPr>
              <w:t>Power</w:t>
            </w:r>
            <w:r w:rsidRPr="003928B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928B4">
              <w:rPr>
                <w:rFonts w:asciiTheme="minorHAnsi" w:hAnsiTheme="minorHAnsi" w:cstheme="minorHAnsi"/>
              </w:rPr>
              <w:t>dissipated</w:t>
            </w:r>
            <w:r w:rsidRPr="003928B4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3928B4">
              <w:rPr>
                <w:rFonts w:asciiTheme="minorHAnsi" w:hAnsiTheme="minorHAnsi" w:cstheme="minorHAnsi"/>
              </w:rPr>
              <w:t>(</w:t>
            </w:r>
            <w:proofErr w:type="spellStart"/>
            <w:r w:rsidRPr="003928B4">
              <w:rPr>
                <w:rFonts w:asciiTheme="minorHAnsi" w:hAnsiTheme="minorHAnsi" w:cstheme="minorHAnsi"/>
              </w:rPr>
              <w:t>mW</w:t>
            </w:r>
            <w:proofErr w:type="spellEnd"/>
            <w:r w:rsidRPr="003928B4">
              <w:rPr>
                <w:rFonts w:asciiTheme="minorHAnsi" w:hAnsiTheme="minorHAnsi" w:cstheme="minorHAnsi"/>
              </w:rPr>
              <w:t>)</w:t>
            </w:r>
          </w:p>
        </w:tc>
      </w:tr>
      <w:tr w:rsidR="00E34D56" w:rsidRPr="003928B4" w14:paraId="55BA5B86" w14:textId="77777777" w:rsidTr="00BB63B1">
        <w:trPr>
          <w:trHeight w:hRule="exact" w:val="288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1F8BB" w14:textId="77777777" w:rsidR="00E34D56" w:rsidRPr="003928B4" w:rsidRDefault="00E34D56" w:rsidP="003928B4">
            <w:pPr>
              <w:tabs>
                <w:tab w:val="left" w:pos="740"/>
              </w:tabs>
              <w:spacing w:line="360" w:lineRule="auto"/>
              <w:ind w:left="100" w:right="-20"/>
              <w:rPr>
                <w:rFonts w:asciiTheme="minorHAnsi" w:hAnsiTheme="minorHAnsi" w:cstheme="minorHAnsi"/>
              </w:rPr>
            </w:pPr>
            <w:r w:rsidRPr="003928B4">
              <w:rPr>
                <w:rFonts w:asciiTheme="minorHAnsi" w:hAnsiTheme="minorHAnsi" w:cstheme="minorHAnsi"/>
              </w:rPr>
              <w:t>R</w:t>
            </w:r>
            <w:r w:rsidRPr="003928B4">
              <w:rPr>
                <w:rFonts w:asciiTheme="minorHAnsi" w:hAnsiTheme="minorHAnsi" w:cstheme="minorHAnsi"/>
                <w:vertAlign w:val="subscript"/>
              </w:rPr>
              <w:t>1</w:t>
            </w:r>
            <w:r w:rsidRPr="003928B4">
              <w:rPr>
                <w:rFonts w:asciiTheme="minorHAnsi" w:hAnsiTheme="minorHAnsi" w:cstheme="minorHAnsi"/>
              </w:rPr>
              <w:t>:</w:t>
            </w:r>
            <w:r w:rsidRPr="003928B4">
              <w:rPr>
                <w:rFonts w:asciiTheme="minorHAnsi" w:hAnsiTheme="minorHAnsi" w:cstheme="minorHAnsi"/>
              </w:rPr>
              <w:tab/>
              <w:t>510 Ω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FDEF9" w14:textId="77777777" w:rsidR="00E34D56" w:rsidRPr="003928B4" w:rsidRDefault="00E34D56" w:rsidP="003928B4">
            <w:pPr>
              <w:spacing w:line="360" w:lineRule="auto"/>
              <w:ind w:left="105" w:right="-20"/>
              <w:rPr>
                <w:rFonts w:asciiTheme="minorHAnsi" w:hAnsiTheme="minorHAnsi" w:cstheme="minorHAnsi"/>
              </w:rPr>
            </w:pPr>
            <w:r w:rsidRPr="003928B4">
              <w:rPr>
                <w:rFonts w:asciiTheme="minorHAnsi" w:hAnsiTheme="minorHAnsi" w:cstheme="minorHAnsi"/>
              </w:rPr>
              <w:t>I</w:t>
            </w:r>
            <w:r w:rsidRPr="003928B4">
              <w:rPr>
                <w:rFonts w:asciiTheme="minorHAnsi" w:hAnsiTheme="minorHAnsi" w:cstheme="minorHAnsi"/>
                <w:vertAlign w:val="subscript"/>
              </w:rPr>
              <w:t>1</w:t>
            </w:r>
            <w:r w:rsidRPr="003928B4">
              <w:rPr>
                <w:rFonts w:asciiTheme="minorHAnsi" w:hAnsiTheme="minorHAnsi" w:cstheme="minorHAnsi"/>
              </w:rPr>
              <w:t xml:space="preserve"> = 9.803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9C368" w14:textId="77777777" w:rsidR="00E34D56" w:rsidRPr="003928B4" w:rsidRDefault="00E34D56" w:rsidP="003928B4">
            <w:pPr>
              <w:spacing w:line="360" w:lineRule="auto"/>
              <w:ind w:left="100" w:right="-20"/>
              <w:rPr>
                <w:rFonts w:asciiTheme="minorHAnsi" w:hAnsiTheme="minorHAnsi" w:cstheme="minorHAnsi"/>
              </w:rPr>
            </w:pPr>
            <w:r w:rsidRPr="003928B4">
              <w:rPr>
                <w:rFonts w:asciiTheme="minorHAnsi" w:hAnsiTheme="minorHAnsi" w:cstheme="minorHAnsi"/>
              </w:rPr>
              <w:t>P</w:t>
            </w:r>
            <w:r w:rsidRPr="003928B4">
              <w:rPr>
                <w:rFonts w:asciiTheme="minorHAnsi" w:hAnsiTheme="minorHAnsi" w:cstheme="minorHAnsi"/>
                <w:vertAlign w:val="subscript"/>
              </w:rPr>
              <w:t>1</w:t>
            </w:r>
            <w:r w:rsidRPr="003928B4">
              <w:rPr>
                <w:rFonts w:asciiTheme="minorHAnsi" w:hAnsiTheme="minorHAnsi" w:cstheme="minorHAnsi"/>
              </w:rPr>
              <w:t xml:space="preserve"> = 49.019</w:t>
            </w:r>
          </w:p>
        </w:tc>
      </w:tr>
      <w:tr w:rsidR="00E34D56" w:rsidRPr="003928B4" w14:paraId="547CA775" w14:textId="77777777" w:rsidTr="00BB63B1">
        <w:trPr>
          <w:trHeight w:hRule="exact" w:val="283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60F59" w14:textId="77777777" w:rsidR="00E34D56" w:rsidRPr="003928B4" w:rsidRDefault="00E34D56" w:rsidP="003928B4">
            <w:pPr>
              <w:spacing w:line="360" w:lineRule="auto"/>
              <w:ind w:left="100" w:right="-20"/>
              <w:rPr>
                <w:rFonts w:asciiTheme="minorHAnsi" w:hAnsiTheme="minorHAnsi" w:cstheme="minorHAnsi"/>
              </w:rPr>
            </w:pPr>
            <w:r w:rsidRPr="003928B4">
              <w:rPr>
                <w:rFonts w:asciiTheme="minorHAnsi" w:hAnsiTheme="minorHAnsi" w:cstheme="minorHAnsi"/>
              </w:rPr>
              <w:t>R</w:t>
            </w:r>
            <w:r w:rsidRPr="003928B4">
              <w:rPr>
                <w:rFonts w:asciiTheme="minorHAnsi" w:hAnsiTheme="minorHAnsi" w:cstheme="minorHAnsi"/>
                <w:vertAlign w:val="subscript"/>
              </w:rPr>
              <w:t>2</w:t>
            </w:r>
            <w:r w:rsidRPr="003928B4">
              <w:rPr>
                <w:rFonts w:asciiTheme="minorHAnsi" w:hAnsiTheme="minorHAnsi" w:cstheme="minorHAnsi"/>
              </w:rPr>
              <w:t xml:space="preserve">: </w:t>
            </w:r>
            <w:r w:rsidRPr="003928B4">
              <w:rPr>
                <w:rFonts w:asciiTheme="minorHAnsi" w:hAnsiTheme="minorHAnsi" w:cstheme="minorHAnsi"/>
                <w:spacing w:val="57"/>
              </w:rPr>
              <w:t xml:space="preserve"> </w:t>
            </w:r>
            <w:r w:rsidRPr="003928B4">
              <w:rPr>
                <w:rFonts w:asciiTheme="minorHAnsi" w:hAnsiTheme="minorHAnsi" w:cstheme="minorHAnsi"/>
              </w:rPr>
              <w:t>1000 Ω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7CA36" w14:textId="77777777" w:rsidR="00E34D56" w:rsidRPr="003928B4" w:rsidRDefault="00E34D56" w:rsidP="003928B4">
            <w:pPr>
              <w:spacing w:line="360" w:lineRule="auto"/>
              <w:ind w:left="105" w:right="-20"/>
              <w:rPr>
                <w:rFonts w:asciiTheme="minorHAnsi" w:hAnsiTheme="minorHAnsi" w:cstheme="minorHAnsi"/>
              </w:rPr>
            </w:pPr>
            <w:r w:rsidRPr="003928B4">
              <w:rPr>
                <w:rFonts w:asciiTheme="minorHAnsi" w:hAnsiTheme="minorHAnsi" w:cstheme="minorHAnsi"/>
              </w:rPr>
              <w:t>I</w:t>
            </w:r>
            <w:r w:rsidRPr="003928B4">
              <w:rPr>
                <w:rFonts w:asciiTheme="minorHAnsi" w:hAnsiTheme="minorHAnsi" w:cstheme="minorHAnsi"/>
                <w:vertAlign w:val="subscript"/>
              </w:rPr>
              <w:t>2</w:t>
            </w:r>
            <w:r w:rsidRPr="003928B4">
              <w:rPr>
                <w:rFonts w:asciiTheme="minorHAnsi" w:hAnsiTheme="minorHAnsi" w:cstheme="minorHAnsi"/>
              </w:rPr>
              <w:t xml:space="preserve"> =5.000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53D47" w14:textId="77777777" w:rsidR="00E34D56" w:rsidRPr="003928B4" w:rsidRDefault="00E34D56" w:rsidP="003928B4">
            <w:pPr>
              <w:spacing w:line="360" w:lineRule="auto"/>
              <w:ind w:left="100" w:right="-20"/>
              <w:rPr>
                <w:rFonts w:asciiTheme="minorHAnsi" w:hAnsiTheme="minorHAnsi" w:cstheme="minorHAnsi"/>
              </w:rPr>
            </w:pPr>
            <w:r w:rsidRPr="003928B4">
              <w:rPr>
                <w:rFonts w:asciiTheme="minorHAnsi" w:hAnsiTheme="minorHAnsi" w:cstheme="minorHAnsi"/>
              </w:rPr>
              <w:t>P</w:t>
            </w:r>
            <w:r w:rsidRPr="003928B4">
              <w:rPr>
                <w:rFonts w:asciiTheme="minorHAnsi" w:hAnsiTheme="minorHAnsi" w:cstheme="minorHAnsi"/>
                <w:vertAlign w:val="subscript"/>
              </w:rPr>
              <w:t>2</w:t>
            </w:r>
            <w:r w:rsidRPr="003928B4">
              <w:rPr>
                <w:rFonts w:asciiTheme="minorHAnsi" w:hAnsiTheme="minorHAnsi" w:cstheme="minorHAnsi"/>
              </w:rPr>
              <w:t xml:space="preserve"> =25.000</w:t>
            </w:r>
          </w:p>
        </w:tc>
      </w:tr>
      <w:tr w:rsidR="00E34D56" w:rsidRPr="003928B4" w14:paraId="5F4CC817" w14:textId="77777777" w:rsidTr="00BB63B1">
        <w:trPr>
          <w:trHeight w:hRule="exact" w:val="288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1051A" w14:textId="77777777" w:rsidR="00E34D56" w:rsidRPr="003928B4" w:rsidRDefault="00E34D56" w:rsidP="003928B4">
            <w:pPr>
              <w:spacing w:line="360" w:lineRule="auto"/>
              <w:ind w:left="100" w:right="-20"/>
              <w:rPr>
                <w:rFonts w:asciiTheme="minorHAnsi" w:hAnsiTheme="minorHAnsi" w:cstheme="minorHAnsi"/>
              </w:rPr>
            </w:pPr>
            <w:r w:rsidRPr="003928B4">
              <w:rPr>
                <w:rFonts w:asciiTheme="minorHAnsi" w:hAnsiTheme="minorHAnsi" w:cstheme="minorHAnsi"/>
              </w:rPr>
              <w:t>R</w:t>
            </w:r>
            <w:r w:rsidRPr="003928B4">
              <w:rPr>
                <w:rFonts w:asciiTheme="minorHAnsi" w:hAnsiTheme="minorHAnsi" w:cstheme="minorHAnsi"/>
                <w:vertAlign w:val="subscript"/>
              </w:rPr>
              <w:t>3</w:t>
            </w:r>
            <w:r w:rsidRPr="003928B4">
              <w:rPr>
                <w:rFonts w:asciiTheme="minorHAnsi" w:hAnsiTheme="minorHAnsi" w:cstheme="minorHAnsi"/>
              </w:rPr>
              <w:t xml:space="preserve">: </w:t>
            </w:r>
            <w:r w:rsidRPr="003928B4">
              <w:rPr>
                <w:rFonts w:asciiTheme="minorHAnsi" w:hAnsiTheme="minorHAnsi" w:cstheme="minorHAnsi"/>
                <w:spacing w:val="57"/>
              </w:rPr>
              <w:t xml:space="preserve"> </w:t>
            </w:r>
            <w:r w:rsidRPr="003928B4">
              <w:rPr>
                <w:rFonts w:asciiTheme="minorHAnsi" w:hAnsiTheme="minorHAnsi" w:cstheme="minorHAnsi"/>
              </w:rPr>
              <w:t>2000 Ω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88DD" w14:textId="77777777" w:rsidR="00E34D56" w:rsidRPr="003928B4" w:rsidRDefault="00E34D56" w:rsidP="003928B4">
            <w:pPr>
              <w:spacing w:line="360" w:lineRule="auto"/>
              <w:ind w:left="105" w:right="-20"/>
              <w:rPr>
                <w:rFonts w:asciiTheme="minorHAnsi" w:hAnsiTheme="minorHAnsi" w:cstheme="minorHAnsi"/>
              </w:rPr>
            </w:pPr>
            <w:r w:rsidRPr="003928B4">
              <w:rPr>
                <w:rFonts w:asciiTheme="minorHAnsi" w:hAnsiTheme="minorHAnsi" w:cstheme="minorHAnsi"/>
              </w:rPr>
              <w:t>I</w:t>
            </w:r>
            <w:r w:rsidRPr="003928B4">
              <w:rPr>
                <w:rFonts w:asciiTheme="minorHAnsi" w:hAnsiTheme="minorHAnsi" w:cstheme="minorHAnsi"/>
                <w:vertAlign w:val="subscript"/>
              </w:rPr>
              <w:t>3</w:t>
            </w:r>
            <w:r w:rsidRPr="003928B4">
              <w:rPr>
                <w:rFonts w:asciiTheme="minorHAnsi" w:hAnsiTheme="minorHAnsi" w:cstheme="minorHAnsi"/>
              </w:rPr>
              <w:t xml:space="preserve"> =2.500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87EFE" w14:textId="77777777" w:rsidR="00E34D56" w:rsidRPr="003928B4" w:rsidRDefault="00E34D56" w:rsidP="003928B4">
            <w:pPr>
              <w:spacing w:line="360" w:lineRule="auto"/>
              <w:ind w:left="100" w:right="-20"/>
              <w:rPr>
                <w:rFonts w:asciiTheme="minorHAnsi" w:hAnsiTheme="minorHAnsi" w:cstheme="minorHAnsi"/>
              </w:rPr>
            </w:pPr>
            <w:r w:rsidRPr="003928B4">
              <w:rPr>
                <w:rFonts w:asciiTheme="minorHAnsi" w:hAnsiTheme="minorHAnsi" w:cstheme="minorHAnsi"/>
              </w:rPr>
              <w:t>P</w:t>
            </w:r>
            <w:r w:rsidRPr="003928B4">
              <w:rPr>
                <w:rFonts w:asciiTheme="minorHAnsi" w:hAnsiTheme="minorHAnsi" w:cstheme="minorHAnsi"/>
                <w:vertAlign w:val="subscript"/>
              </w:rPr>
              <w:t>3</w:t>
            </w:r>
            <w:r w:rsidRPr="003928B4">
              <w:rPr>
                <w:rFonts w:asciiTheme="minorHAnsi" w:hAnsiTheme="minorHAnsi" w:cstheme="minorHAnsi"/>
              </w:rPr>
              <w:t xml:space="preserve"> =12.500</w:t>
            </w:r>
          </w:p>
        </w:tc>
      </w:tr>
    </w:tbl>
    <w:p w14:paraId="1FA4F0E6" w14:textId="77777777" w:rsidR="00E34D56" w:rsidRPr="003928B4" w:rsidRDefault="00E34D56" w:rsidP="003928B4">
      <w:pPr>
        <w:spacing w:before="10" w:line="360" w:lineRule="auto"/>
        <w:rPr>
          <w:rFonts w:asciiTheme="minorHAnsi" w:hAnsiTheme="minorHAnsi"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0"/>
        <w:gridCol w:w="928"/>
      </w:tblGrid>
      <w:tr w:rsidR="00E34D56" w:rsidRPr="003928B4" w14:paraId="5F4547A7" w14:textId="77777777" w:rsidTr="00BB63B1">
        <w:trPr>
          <w:trHeight w:val="295"/>
          <w:jc w:val="center"/>
        </w:trPr>
        <w:tc>
          <w:tcPr>
            <w:tcW w:w="2340" w:type="dxa"/>
            <w:tcBorders>
              <w:right w:val="nil"/>
            </w:tcBorders>
          </w:tcPr>
          <w:p w14:paraId="15BA7987" w14:textId="77777777" w:rsidR="00E34D56" w:rsidRPr="003928B4" w:rsidRDefault="00E34D56" w:rsidP="003928B4">
            <w:pPr>
              <w:spacing w:before="12" w:line="360" w:lineRule="auto"/>
              <w:rPr>
                <w:rFonts w:asciiTheme="minorHAnsi" w:hAnsiTheme="minorHAnsi" w:cstheme="minorHAnsi"/>
              </w:rPr>
            </w:pPr>
            <w:r w:rsidRPr="003928B4">
              <w:rPr>
                <w:rFonts w:asciiTheme="minorHAnsi" w:hAnsiTheme="minorHAnsi" w:cstheme="minorHAnsi"/>
              </w:rPr>
              <w:t>R</w:t>
            </w:r>
            <w:r w:rsidRPr="003928B4">
              <w:rPr>
                <w:rFonts w:asciiTheme="minorHAnsi" w:hAnsiTheme="minorHAnsi" w:cstheme="minorHAnsi"/>
                <w:vertAlign w:val="subscript"/>
              </w:rPr>
              <w:t>t</w:t>
            </w:r>
            <w:r w:rsidRPr="003928B4">
              <w:rPr>
                <w:rFonts w:asciiTheme="minorHAnsi" w:hAnsiTheme="minorHAnsi" w:cstheme="minorHAnsi"/>
              </w:rPr>
              <w:t xml:space="preserve"> = 288.952</w:t>
            </w:r>
          </w:p>
        </w:tc>
        <w:tc>
          <w:tcPr>
            <w:tcW w:w="928" w:type="dxa"/>
            <w:tcBorders>
              <w:left w:val="nil"/>
            </w:tcBorders>
          </w:tcPr>
          <w:p w14:paraId="2DD4FEF2" w14:textId="77777777" w:rsidR="00E34D56" w:rsidRPr="003928B4" w:rsidRDefault="00E34D56" w:rsidP="003928B4">
            <w:pPr>
              <w:spacing w:before="12" w:line="360" w:lineRule="auto"/>
              <w:jc w:val="right"/>
              <w:rPr>
                <w:rFonts w:asciiTheme="minorHAnsi" w:hAnsiTheme="minorHAnsi" w:cstheme="minorHAnsi"/>
              </w:rPr>
            </w:pPr>
            <w:r w:rsidRPr="003928B4">
              <w:rPr>
                <w:rFonts w:asciiTheme="minorHAnsi" w:hAnsiTheme="minorHAnsi" w:cstheme="minorHAnsi"/>
              </w:rPr>
              <w:t xml:space="preserve">Ω </w:t>
            </w:r>
          </w:p>
        </w:tc>
      </w:tr>
      <w:tr w:rsidR="00E34D56" w:rsidRPr="003928B4" w14:paraId="57C07A7B" w14:textId="77777777" w:rsidTr="00BB63B1">
        <w:trPr>
          <w:trHeight w:val="295"/>
          <w:jc w:val="center"/>
        </w:trPr>
        <w:tc>
          <w:tcPr>
            <w:tcW w:w="2340" w:type="dxa"/>
            <w:tcBorders>
              <w:right w:val="nil"/>
            </w:tcBorders>
          </w:tcPr>
          <w:p w14:paraId="7FDAC547" w14:textId="77777777" w:rsidR="00E34D56" w:rsidRPr="003928B4" w:rsidRDefault="00E34D56" w:rsidP="003928B4">
            <w:pPr>
              <w:spacing w:before="12" w:line="360" w:lineRule="auto"/>
              <w:rPr>
                <w:rFonts w:asciiTheme="minorHAnsi" w:hAnsiTheme="minorHAnsi" w:cstheme="minorHAnsi"/>
              </w:rPr>
            </w:pPr>
            <w:r w:rsidRPr="003928B4">
              <w:rPr>
                <w:rFonts w:asciiTheme="minorHAnsi" w:hAnsiTheme="minorHAnsi" w:cstheme="minorHAnsi"/>
              </w:rPr>
              <w:t>I</w:t>
            </w:r>
            <w:r w:rsidRPr="003928B4">
              <w:rPr>
                <w:rFonts w:asciiTheme="minorHAnsi" w:hAnsiTheme="minorHAnsi" w:cstheme="minorHAnsi"/>
                <w:vertAlign w:val="subscript"/>
              </w:rPr>
              <w:t>A</w:t>
            </w:r>
            <w:r w:rsidRPr="003928B4">
              <w:rPr>
                <w:rFonts w:asciiTheme="minorHAnsi" w:hAnsiTheme="minorHAnsi" w:cstheme="minorHAnsi"/>
              </w:rPr>
              <w:t xml:space="preserve"> (R</w:t>
            </w:r>
            <w:r w:rsidRPr="003928B4">
              <w:rPr>
                <w:rFonts w:asciiTheme="minorHAnsi" w:hAnsiTheme="minorHAnsi" w:cstheme="minorHAnsi"/>
                <w:vertAlign w:val="subscript"/>
              </w:rPr>
              <w:t>t</w:t>
            </w:r>
            <w:r w:rsidRPr="003928B4">
              <w:rPr>
                <w:rFonts w:asciiTheme="minorHAnsi" w:hAnsiTheme="minorHAnsi" w:cstheme="minorHAnsi"/>
              </w:rPr>
              <w:t>) = 17.303</w:t>
            </w:r>
          </w:p>
        </w:tc>
        <w:tc>
          <w:tcPr>
            <w:tcW w:w="928" w:type="dxa"/>
            <w:tcBorders>
              <w:left w:val="nil"/>
            </w:tcBorders>
          </w:tcPr>
          <w:p w14:paraId="06CF3F6A" w14:textId="77777777" w:rsidR="00E34D56" w:rsidRPr="003928B4" w:rsidRDefault="00E34D56" w:rsidP="003928B4">
            <w:pPr>
              <w:spacing w:before="12" w:line="360" w:lineRule="auto"/>
              <w:jc w:val="right"/>
              <w:rPr>
                <w:rFonts w:asciiTheme="minorHAnsi" w:hAnsiTheme="minorHAnsi" w:cstheme="minorHAnsi"/>
              </w:rPr>
            </w:pPr>
            <w:r w:rsidRPr="003928B4">
              <w:rPr>
                <w:rFonts w:asciiTheme="minorHAnsi" w:hAnsiTheme="minorHAnsi" w:cstheme="minorHAnsi"/>
              </w:rPr>
              <w:t>mA</w:t>
            </w:r>
          </w:p>
        </w:tc>
      </w:tr>
      <w:tr w:rsidR="00E34D56" w:rsidRPr="003928B4" w14:paraId="351EBC94" w14:textId="77777777" w:rsidTr="00BB63B1">
        <w:trPr>
          <w:trHeight w:val="295"/>
          <w:jc w:val="center"/>
        </w:trPr>
        <w:tc>
          <w:tcPr>
            <w:tcW w:w="2340" w:type="dxa"/>
            <w:tcBorders>
              <w:right w:val="nil"/>
            </w:tcBorders>
          </w:tcPr>
          <w:p w14:paraId="0E27AAA3" w14:textId="77777777" w:rsidR="00E34D56" w:rsidRPr="003928B4" w:rsidRDefault="00E34D56" w:rsidP="003928B4">
            <w:pPr>
              <w:spacing w:before="12" w:line="360" w:lineRule="auto"/>
              <w:rPr>
                <w:rFonts w:asciiTheme="minorHAnsi" w:hAnsiTheme="minorHAnsi" w:cstheme="minorHAnsi"/>
              </w:rPr>
            </w:pPr>
            <w:r w:rsidRPr="003928B4">
              <w:rPr>
                <w:rFonts w:asciiTheme="minorHAnsi" w:hAnsiTheme="minorHAnsi" w:cstheme="minorHAnsi"/>
              </w:rPr>
              <w:t>I</w:t>
            </w:r>
            <w:r w:rsidRPr="003928B4">
              <w:rPr>
                <w:rFonts w:asciiTheme="minorHAnsi" w:hAnsiTheme="minorHAnsi" w:cstheme="minorHAnsi"/>
                <w:vertAlign w:val="subscript"/>
              </w:rPr>
              <w:t>A</w:t>
            </w:r>
            <w:r w:rsidRPr="003928B4">
              <w:rPr>
                <w:rFonts w:asciiTheme="minorHAnsi" w:hAnsiTheme="minorHAnsi" w:cstheme="minorHAnsi"/>
              </w:rPr>
              <w:t xml:space="preserve"> (Sum) =17.303</w:t>
            </w:r>
          </w:p>
        </w:tc>
        <w:tc>
          <w:tcPr>
            <w:tcW w:w="928" w:type="dxa"/>
            <w:tcBorders>
              <w:left w:val="nil"/>
            </w:tcBorders>
          </w:tcPr>
          <w:p w14:paraId="22C9DC8C" w14:textId="77777777" w:rsidR="00E34D56" w:rsidRPr="003928B4" w:rsidRDefault="00E34D56" w:rsidP="003928B4">
            <w:pPr>
              <w:spacing w:before="12" w:line="360" w:lineRule="auto"/>
              <w:jc w:val="right"/>
              <w:rPr>
                <w:rFonts w:asciiTheme="minorHAnsi" w:hAnsiTheme="minorHAnsi" w:cstheme="minorHAnsi"/>
              </w:rPr>
            </w:pPr>
            <w:r w:rsidRPr="003928B4">
              <w:rPr>
                <w:rFonts w:asciiTheme="minorHAnsi" w:hAnsiTheme="minorHAnsi" w:cstheme="minorHAnsi"/>
              </w:rPr>
              <w:t xml:space="preserve"> mA</w:t>
            </w:r>
          </w:p>
        </w:tc>
      </w:tr>
    </w:tbl>
    <w:p w14:paraId="355F81C4" w14:textId="2C02148C" w:rsidR="00F75CC8" w:rsidRPr="003928B4" w:rsidRDefault="00F75CC8" w:rsidP="003928B4">
      <w:pPr>
        <w:spacing w:line="360" w:lineRule="auto"/>
        <w:rPr>
          <w:rFonts w:asciiTheme="minorHAnsi" w:hAnsiTheme="minorHAnsi" w:cstheme="minorHAnsi"/>
        </w:rPr>
      </w:pPr>
    </w:p>
    <w:p w14:paraId="66DAF841" w14:textId="77777777" w:rsidR="00F75CC8" w:rsidRPr="003928B4" w:rsidRDefault="00F75CC8" w:rsidP="003928B4">
      <w:pPr>
        <w:spacing w:line="360" w:lineRule="auto"/>
        <w:rPr>
          <w:rFonts w:asciiTheme="minorHAnsi" w:hAnsiTheme="minorHAnsi" w:cstheme="minorHAnsi"/>
        </w:rPr>
      </w:pPr>
    </w:p>
    <w:p w14:paraId="0F59C9CD" w14:textId="77777777" w:rsidR="00F75CC8" w:rsidRDefault="00F75CC8" w:rsidP="008E2B36">
      <w:pPr>
        <w:pStyle w:val="Heading1"/>
        <w:rPr>
          <w:rFonts w:asciiTheme="minorHAnsi" w:hAnsiTheme="minorHAnsi" w:cstheme="minorHAnsi"/>
        </w:rPr>
      </w:pPr>
    </w:p>
    <w:p w14:paraId="7E9A830C" w14:textId="2FC8FF53" w:rsidR="00E646BB" w:rsidRDefault="00C22C47" w:rsidP="00C22C47">
      <w:pPr>
        <w:pStyle w:val="ListParagrap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Part D:</w:t>
      </w:r>
    </w:p>
    <w:p w14:paraId="07632581" w14:textId="6197FDE3" w:rsidR="007C1034" w:rsidRPr="002A4B61" w:rsidRDefault="002A4B61" w:rsidP="002A4B61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2A4B61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2F4C2786" wp14:editId="499A27FD">
            <wp:extent cx="5943600" cy="2660650"/>
            <wp:effectExtent l="0" t="0" r="0" b="635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C7DC" w14:textId="09085017" w:rsidR="007C1034" w:rsidRDefault="007C1034" w:rsidP="007C1034">
      <w:pPr>
        <w:rPr>
          <w:rFonts w:asciiTheme="minorHAnsi" w:eastAsia="Calibri" w:hAnsiTheme="minorHAnsi" w:cstheme="minorHAnsi"/>
          <w:kern w:val="0"/>
        </w:rPr>
      </w:pPr>
    </w:p>
    <w:p w14:paraId="1EF53DED" w14:textId="41557015" w:rsidR="007C1034" w:rsidRDefault="007C1034" w:rsidP="007C1034">
      <w:pPr>
        <w:rPr>
          <w:rFonts w:asciiTheme="minorHAnsi" w:eastAsia="Calibri" w:hAnsiTheme="minorHAnsi" w:cstheme="minorHAnsi"/>
          <w:kern w:val="0"/>
        </w:rPr>
      </w:pPr>
    </w:p>
    <w:p w14:paraId="05B9BE4F" w14:textId="41C686A9" w:rsidR="007C1034" w:rsidRDefault="007C1034" w:rsidP="007C1034">
      <w:pPr>
        <w:rPr>
          <w:rFonts w:asciiTheme="minorHAnsi" w:eastAsia="Calibri" w:hAnsiTheme="minorHAnsi" w:cstheme="minorHAnsi"/>
          <w:kern w:val="0"/>
        </w:rPr>
      </w:pPr>
    </w:p>
    <w:p w14:paraId="7828D071" w14:textId="4C8906B3" w:rsidR="007C1034" w:rsidRDefault="007C1034" w:rsidP="007C1034">
      <w:pPr>
        <w:rPr>
          <w:rFonts w:asciiTheme="minorHAnsi" w:eastAsia="Calibri" w:hAnsiTheme="minorHAnsi" w:cstheme="minorHAnsi"/>
          <w:kern w:val="0"/>
        </w:rPr>
      </w:pPr>
      <w:r>
        <w:rPr>
          <w:rFonts w:asciiTheme="minorHAnsi" w:eastAsia="Calibri" w:hAnsiTheme="minorHAnsi" w:cstheme="minorHAnsi"/>
          <w:kern w:val="0"/>
        </w:rPr>
        <w:t>Something is wrong about node A.</w:t>
      </w:r>
    </w:p>
    <w:p w14:paraId="4FDF5E3E" w14:textId="18F4F35F" w:rsidR="007C1034" w:rsidRPr="007C1034" w:rsidRDefault="007C1034" w:rsidP="007C1034"/>
    <w:sectPr w:rsidR="007C1034" w:rsidRPr="007C1034" w:rsidSect="00AF647C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48766" w14:textId="77777777" w:rsidR="00B3673E" w:rsidRDefault="00B3673E" w:rsidP="009C2F7F">
      <w:r>
        <w:separator/>
      </w:r>
    </w:p>
  </w:endnote>
  <w:endnote w:type="continuationSeparator" w:id="0">
    <w:p w14:paraId="6502DD57" w14:textId="77777777" w:rsidR="00B3673E" w:rsidRDefault="00B3673E" w:rsidP="009C2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AC8C5" w14:textId="29FB3DE6" w:rsidR="006104F0" w:rsidRDefault="006104F0">
    <w:pPr>
      <w:pStyle w:val="Footer"/>
      <w:jc w:val="cen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B0722B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B0722B">
      <w:rPr>
        <w:b/>
        <w:bCs/>
        <w:noProof/>
      </w:rPr>
      <w:t>2</w:t>
    </w:r>
    <w:r>
      <w:rPr>
        <w:b/>
        <w:bCs/>
      </w:rPr>
      <w:fldChar w:fldCharType="end"/>
    </w:r>
  </w:p>
  <w:p w14:paraId="2FE504B6" w14:textId="77777777" w:rsidR="006104F0" w:rsidRDefault="006104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95D8D77" w14:paraId="0795ADF0" w14:textId="77777777" w:rsidTr="695D8D77">
      <w:tc>
        <w:tcPr>
          <w:tcW w:w="3120" w:type="dxa"/>
        </w:tcPr>
        <w:p w14:paraId="406098B7" w14:textId="3FB144F1" w:rsidR="695D8D77" w:rsidRDefault="695D8D77" w:rsidP="695D8D77">
          <w:pPr>
            <w:pStyle w:val="Header"/>
            <w:ind w:left="-115"/>
          </w:pPr>
        </w:p>
      </w:tc>
      <w:tc>
        <w:tcPr>
          <w:tcW w:w="3120" w:type="dxa"/>
        </w:tcPr>
        <w:p w14:paraId="44CED1CF" w14:textId="2238F6F5" w:rsidR="695D8D77" w:rsidRDefault="695D8D77" w:rsidP="695D8D77">
          <w:pPr>
            <w:pStyle w:val="Header"/>
            <w:jc w:val="center"/>
          </w:pPr>
        </w:p>
      </w:tc>
      <w:tc>
        <w:tcPr>
          <w:tcW w:w="3120" w:type="dxa"/>
        </w:tcPr>
        <w:p w14:paraId="5A83E422" w14:textId="49707EF5" w:rsidR="695D8D77" w:rsidRDefault="695D8D77" w:rsidP="695D8D77">
          <w:pPr>
            <w:pStyle w:val="Header"/>
            <w:ind w:right="-115"/>
            <w:jc w:val="right"/>
          </w:pPr>
        </w:p>
      </w:tc>
    </w:tr>
  </w:tbl>
  <w:p w14:paraId="1EC1507C" w14:textId="10DAD9C9" w:rsidR="695D8D77" w:rsidRDefault="695D8D77" w:rsidP="695D8D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B3672" w14:textId="77777777" w:rsidR="00B3673E" w:rsidRDefault="00B3673E" w:rsidP="009C2F7F">
      <w:r>
        <w:separator/>
      </w:r>
    </w:p>
  </w:footnote>
  <w:footnote w:type="continuationSeparator" w:id="0">
    <w:p w14:paraId="00B35A57" w14:textId="77777777" w:rsidR="00B3673E" w:rsidRDefault="00B3673E" w:rsidP="009C2F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22D33" w14:textId="55995481" w:rsidR="005C25A9" w:rsidRPr="00804AB1" w:rsidRDefault="00804AB1">
    <w:r w:rsidRPr="00804AB1">
      <w:t>9/25/2021</w:t>
    </w:r>
    <w:r w:rsidRPr="00804AB1">
      <w:tab/>
    </w:r>
    <w:r w:rsidRPr="00804AB1">
      <w:tab/>
    </w:r>
    <w:r>
      <w:t xml:space="preserve">           </w:t>
    </w:r>
    <w:r w:rsidRPr="00804AB1">
      <w:tab/>
      <w:t xml:space="preserve">parallel DC Circuit Analysis </w:t>
    </w:r>
    <w:r>
      <w:tab/>
    </w:r>
    <w:r>
      <w:tab/>
    </w:r>
    <w:r>
      <w:tab/>
    </w:r>
    <w:r>
      <w:tab/>
    </w:r>
    <w:r w:rsidRPr="00804AB1">
      <w:t xml:space="preserve"> </w:t>
    </w:r>
    <w:r w:rsidR="00B0722B" w:rsidRPr="00804AB1">
      <w:t xml:space="preserve">CPE </w:t>
    </w:r>
    <w:r w:rsidR="00C6229E" w:rsidRPr="00804AB1">
      <w:t>1140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95D8D77" w14:paraId="0BAA6A2F" w14:textId="77777777" w:rsidTr="695D8D77">
      <w:tc>
        <w:tcPr>
          <w:tcW w:w="3120" w:type="dxa"/>
        </w:tcPr>
        <w:p w14:paraId="102D5AEE" w14:textId="5FCD3888" w:rsidR="695D8D77" w:rsidRDefault="695D8D77" w:rsidP="695D8D77">
          <w:pPr>
            <w:pStyle w:val="Header"/>
            <w:ind w:left="-115"/>
          </w:pPr>
        </w:p>
      </w:tc>
      <w:tc>
        <w:tcPr>
          <w:tcW w:w="3120" w:type="dxa"/>
        </w:tcPr>
        <w:p w14:paraId="2F84ADF3" w14:textId="421FCDC9" w:rsidR="695D8D77" w:rsidRDefault="695D8D77" w:rsidP="695D8D77">
          <w:pPr>
            <w:pStyle w:val="Header"/>
            <w:jc w:val="center"/>
          </w:pPr>
        </w:p>
      </w:tc>
      <w:tc>
        <w:tcPr>
          <w:tcW w:w="3120" w:type="dxa"/>
        </w:tcPr>
        <w:p w14:paraId="45005344" w14:textId="28535891" w:rsidR="695D8D77" w:rsidRDefault="695D8D77" w:rsidP="695D8D77">
          <w:pPr>
            <w:pStyle w:val="Header"/>
            <w:ind w:right="-115"/>
            <w:jc w:val="right"/>
          </w:pPr>
        </w:p>
      </w:tc>
    </w:tr>
  </w:tbl>
  <w:p w14:paraId="6B5A8933" w14:textId="6C0820BB" w:rsidR="695D8D77" w:rsidRDefault="695D8D77" w:rsidP="695D8D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124E"/>
    <w:multiLevelType w:val="hybridMultilevel"/>
    <w:tmpl w:val="9F2871EE"/>
    <w:lvl w:ilvl="0" w:tplc="44886C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662F1"/>
    <w:multiLevelType w:val="hybridMultilevel"/>
    <w:tmpl w:val="F79E30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06234F"/>
    <w:multiLevelType w:val="hybridMultilevel"/>
    <w:tmpl w:val="9086F2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BD469CA"/>
    <w:multiLevelType w:val="hybridMultilevel"/>
    <w:tmpl w:val="557AB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12A32"/>
    <w:multiLevelType w:val="hybridMultilevel"/>
    <w:tmpl w:val="DED8BA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4D774F"/>
    <w:multiLevelType w:val="hybridMultilevel"/>
    <w:tmpl w:val="A13ADB6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0313A7D"/>
    <w:multiLevelType w:val="hybridMultilevel"/>
    <w:tmpl w:val="02749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C3C29"/>
    <w:multiLevelType w:val="hybridMultilevel"/>
    <w:tmpl w:val="9B220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B60EA"/>
    <w:multiLevelType w:val="hybridMultilevel"/>
    <w:tmpl w:val="920446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2D920A2"/>
    <w:multiLevelType w:val="hybridMultilevel"/>
    <w:tmpl w:val="F726F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B72940"/>
    <w:multiLevelType w:val="hybridMultilevel"/>
    <w:tmpl w:val="7916D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82F3E"/>
    <w:multiLevelType w:val="hybridMultilevel"/>
    <w:tmpl w:val="4EEE532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35507D7B"/>
    <w:multiLevelType w:val="hybridMultilevel"/>
    <w:tmpl w:val="3FCCCC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59E29F9"/>
    <w:multiLevelType w:val="hybridMultilevel"/>
    <w:tmpl w:val="C23AA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D3637A"/>
    <w:multiLevelType w:val="hybridMultilevel"/>
    <w:tmpl w:val="1B48E86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43427859"/>
    <w:multiLevelType w:val="hybridMultilevel"/>
    <w:tmpl w:val="5B123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6F09A5"/>
    <w:multiLevelType w:val="hybridMultilevel"/>
    <w:tmpl w:val="748EF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71682A"/>
    <w:multiLevelType w:val="hybridMultilevel"/>
    <w:tmpl w:val="A6463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AF61C5"/>
    <w:multiLevelType w:val="hybridMultilevel"/>
    <w:tmpl w:val="0AD273D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4E2D6056"/>
    <w:multiLevelType w:val="hybridMultilevel"/>
    <w:tmpl w:val="8F180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44632"/>
    <w:multiLevelType w:val="hybridMultilevel"/>
    <w:tmpl w:val="5B74F046"/>
    <w:lvl w:ilvl="0" w:tplc="690C6D24">
      <w:start w:val="1"/>
      <w:numFmt w:val="decimal"/>
      <w:lvlText w:val="%1."/>
      <w:lvlJc w:val="left"/>
      <w:pPr>
        <w:ind w:left="99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1" w15:restartNumberingAfterBreak="0">
    <w:nsid w:val="56222064"/>
    <w:multiLevelType w:val="hybridMultilevel"/>
    <w:tmpl w:val="FDA8AED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56AE1C83"/>
    <w:multiLevelType w:val="hybridMultilevel"/>
    <w:tmpl w:val="011E1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2C43FD"/>
    <w:multiLevelType w:val="hybridMultilevel"/>
    <w:tmpl w:val="189EC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8A26BA"/>
    <w:multiLevelType w:val="hybridMultilevel"/>
    <w:tmpl w:val="D30AB35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5C267700"/>
    <w:multiLevelType w:val="hybridMultilevel"/>
    <w:tmpl w:val="F87A1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875C3E"/>
    <w:multiLevelType w:val="hybridMultilevel"/>
    <w:tmpl w:val="08C8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9A29AF"/>
    <w:multiLevelType w:val="hybridMultilevel"/>
    <w:tmpl w:val="098CA596"/>
    <w:lvl w:ilvl="0" w:tplc="EB6C1D4A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EFE0AB7"/>
    <w:multiLevelType w:val="hybridMultilevel"/>
    <w:tmpl w:val="68202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494481"/>
    <w:multiLevelType w:val="hybridMultilevel"/>
    <w:tmpl w:val="FD00A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B31C12"/>
    <w:multiLevelType w:val="hybridMultilevel"/>
    <w:tmpl w:val="BAE6899E"/>
    <w:lvl w:ilvl="0" w:tplc="3C560D9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1" w15:restartNumberingAfterBreak="0">
    <w:nsid w:val="78F23637"/>
    <w:multiLevelType w:val="hybridMultilevel"/>
    <w:tmpl w:val="2F3A139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 w15:restartNumberingAfterBreak="0">
    <w:nsid w:val="7FA82F9D"/>
    <w:multiLevelType w:val="hybridMultilevel"/>
    <w:tmpl w:val="97704B8E"/>
    <w:lvl w:ilvl="0" w:tplc="00B8C9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18C1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B8BF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9A34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2C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4ED3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EE26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B032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C61D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BC2DAB"/>
    <w:multiLevelType w:val="hybridMultilevel"/>
    <w:tmpl w:val="562E8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E95365"/>
    <w:multiLevelType w:val="hybridMultilevel"/>
    <w:tmpl w:val="324AC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1"/>
  </w:num>
  <w:num w:numId="3">
    <w:abstractNumId w:val="30"/>
  </w:num>
  <w:num w:numId="4">
    <w:abstractNumId w:val="1"/>
  </w:num>
  <w:num w:numId="5">
    <w:abstractNumId w:val="8"/>
  </w:num>
  <w:num w:numId="6">
    <w:abstractNumId w:val="16"/>
  </w:num>
  <w:num w:numId="7">
    <w:abstractNumId w:val="27"/>
  </w:num>
  <w:num w:numId="8">
    <w:abstractNumId w:val="0"/>
  </w:num>
  <w:num w:numId="9">
    <w:abstractNumId w:val="32"/>
  </w:num>
  <w:num w:numId="10">
    <w:abstractNumId w:val="12"/>
  </w:num>
  <w:num w:numId="11">
    <w:abstractNumId w:val="2"/>
  </w:num>
  <w:num w:numId="12">
    <w:abstractNumId w:val="4"/>
  </w:num>
  <w:num w:numId="13">
    <w:abstractNumId w:val="3"/>
  </w:num>
  <w:num w:numId="14">
    <w:abstractNumId w:val="17"/>
  </w:num>
  <w:num w:numId="15">
    <w:abstractNumId w:val="26"/>
  </w:num>
  <w:num w:numId="16">
    <w:abstractNumId w:val="13"/>
  </w:num>
  <w:num w:numId="17">
    <w:abstractNumId w:val="34"/>
  </w:num>
  <w:num w:numId="18">
    <w:abstractNumId w:val="33"/>
  </w:num>
  <w:num w:numId="19">
    <w:abstractNumId w:val="22"/>
  </w:num>
  <w:num w:numId="20">
    <w:abstractNumId w:val="15"/>
  </w:num>
  <w:num w:numId="21">
    <w:abstractNumId w:val="31"/>
  </w:num>
  <w:num w:numId="22">
    <w:abstractNumId w:val="14"/>
  </w:num>
  <w:num w:numId="23">
    <w:abstractNumId w:val="18"/>
  </w:num>
  <w:num w:numId="24">
    <w:abstractNumId w:val="11"/>
  </w:num>
  <w:num w:numId="25">
    <w:abstractNumId w:val="5"/>
  </w:num>
  <w:num w:numId="26">
    <w:abstractNumId w:val="29"/>
  </w:num>
  <w:num w:numId="27">
    <w:abstractNumId w:val="25"/>
  </w:num>
  <w:num w:numId="28">
    <w:abstractNumId w:val="6"/>
  </w:num>
  <w:num w:numId="29">
    <w:abstractNumId w:val="28"/>
  </w:num>
  <w:num w:numId="30">
    <w:abstractNumId w:val="23"/>
  </w:num>
  <w:num w:numId="31">
    <w:abstractNumId w:val="20"/>
  </w:num>
  <w:num w:numId="32">
    <w:abstractNumId w:val="10"/>
  </w:num>
  <w:num w:numId="33">
    <w:abstractNumId w:val="7"/>
  </w:num>
  <w:num w:numId="34">
    <w:abstractNumId w:val="19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F7F"/>
    <w:rsid w:val="00004F4E"/>
    <w:rsid w:val="0000585F"/>
    <w:rsid w:val="0001521F"/>
    <w:rsid w:val="000213CE"/>
    <w:rsid w:val="00025D0E"/>
    <w:rsid w:val="0004682C"/>
    <w:rsid w:val="000470E9"/>
    <w:rsid w:val="00054118"/>
    <w:rsid w:val="00056BE7"/>
    <w:rsid w:val="00067720"/>
    <w:rsid w:val="00067A9B"/>
    <w:rsid w:val="00070BD7"/>
    <w:rsid w:val="00072A16"/>
    <w:rsid w:val="0008039D"/>
    <w:rsid w:val="00081F0D"/>
    <w:rsid w:val="00083425"/>
    <w:rsid w:val="000851DD"/>
    <w:rsid w:val="000913D3"/>
    <w:rsid w:val="000942F6"/>
    <w:rsid w:val="000A2BB2"/>
    <w:rsid w:val="000A3781"/>
    <w:rsid w:val="000A58AE"/>
    <w:rsid w:val="000B04FA"/>
    <w:rsid w:val="000B1F1C"/>
    <w:rsid w:val="000C117A"/>
    <w:rsid w:val="000F2A26"/>
    <w:rsid w:val="000F6B6E"/>
    <w:rsid w:val="00130A66"/>
    <w:rsid w:val="001371F3"/>
    <w:rsid w:val="001376A6"/>
    <w:rsid w:val="00137C15"/>
    <w:rsid w:val="00137D58"/>
    <w:rsid w:val="00152A30"/>
    <w:rsid w:val="001545C5"/>
    <w:rsid w:val="001759F8"/>
    <w:rsid w:val="00175E6B"/>
    <w:rsid w:val="0018288D"/>
    <w:rsid w:val="00190BC6"/>
    <w:rsid w:val="001A2B1C"/>
    <w:rsid w:val="001A3033"/>
    <w:rsid w:val="001C2516"/>
    <w:rsid w:val="001D02AC"/>
    <w:rsid w:val="001D28F2"/>
    <w:rsid w:val="001E0A76"/>
    <w:rsid w:val="001E2F1B"/>
    <w:rsid w:val="001F2D07"/>
    <w:rsid w:val="0021050A"/>
    <w:rsid w:val="00213105"/>
    <w:rsid w:val="00221714"/>
    <w:rsid w:val="00221BD7"/>
    <w:rsid w:val="00225B45"/>
    <w:rsid w:val="00233879"/>
    <w:rsid w:val="00237221"/>
    <w:rsid w:val="002421F9"/>
    <w:rsid w:val="002632E8"/>
    <w:rsid w:val="002772B0"/>
    <w:rsid w:val="0028383A"/>
    <w:rsid w:val="002878C5"/>
    <w:rsid w:val="002A0C02"/>
    <w:rsid w:val="002A4B61"/>
    <w:rsid w:val="002B0970"/>
    <w:rsid w:val="002B17D2"/>
    <w:rsid w:val="002B74FE"/>
    <w:rsid w:val="002D1FA4"/>
    <w:rsid w:val="002D7419"/>
    <w:rsid w:val="002D7F8B"/>
    <w:rsid w:val="002E12F4"/>
    <w:rsid w:val="002E31F1"/>
    <w:rsid w:val="002E3A51"/>
    <w:rsid w:val="002E6718"/>
    <w:rsid w:val="002F244B"/>
    <w:rsid w:val="00301D0A"/>
    <w:rsid w:val="0031217C"/>
    <w:rsid w:val="00317447"/>
    <w:rsid w:val="0032104F"/>
    <w:rsid w:val="003239D9"/>
    <w:rsid w:val="00324062"/>
    <w:rsid w:val="003478AC"/>
    <w:rsid w:val="00360E25"/>
    <w:rsid w:val="0036234F"/>
    <w:rsid w:val="003777CC"/>
    <w:rsid w:val="00383517"/>
    <w:rsid w:val="00384417"/>
    <w:rsid w:val="003928B4"/>
    <w:rsid w:val="00393E83"/>
    <w:rsid w:val="003A41DB"/>
    <w:rsid w:val="003A7C11"/>
    <w:rsid w:val="003B4910"/>
    <w:rsid w:val="003E3171"/>
    <w:rsid w:val="003E7CF2"/>
    <w:rsid w:val="003F66AB"/>
    <w:rsid w:val="00400DBA"/>
    <w:rsid w:val="00401DBB"/>
    <w:rsid w:val="00414BBB"/>
    <w:rsid w:val="00420A2B"/>
    <w:rsid w:val="004219E9"/>
    <w:rsid w:val="00445FF9"/>
    <w:rsid w:val="00455292"/>
    <w:rsid w:val="0046274F"/>
    <w:rsid w:val="00466326"/>
    <w:rsid w:val="00466912"/>
    <w:rsid w:val="004728F6"/>
    <w:rsid w:val="004812A2"/>
    <w:rsid w:val="00481B3A"/>
    <w:rsid w:val="0048631C"/>
    <w:rsid w:val="0049036B"/>
    <w:rsid w:val="004B4CBF"/>
    <w:rsid w:val="004C0A93"/>
    <w:rsid w:val="004D1269"/>
    <w:rsid w:val="004D28B2"/>
    <w:rsid w:val="004D3798"/>
    <w:rsid w:val="004E6563"/>
    <w:rsid w:val="004F0F79"/>
    <w:rsid w:val="004F1765"/>
    <w:rsid w:val="005044B0"/>
    <w:rsid w:val="005261E4"/>
    <w:rsid w:val="005263B3"/>
    <w:rsid w:val="005264FE"/>
    <w:rsid w:val="00533ECC"/>
    <w:rsid w:val="00536729"/>
    <w:rsid w:val="00543745"/>
    <w:rsid w:val="00554445"/>
    <w:rsid w:val="00563785"/>
    <w:rsid w:val="00567716"/>
    <w:rsid w:val="0057220C"/>
    <w:rsid w:val="00572ABC"/>
    <w:rsid w:val="0057433C"/>
    <w:rsid w:val="00576B88"/>
    <w:rsid w:val="00580F6C"/>
    <w:rsid w:val="00590201"/>
    <w:rsid w:val="005A1767"/>
    <w:rsid w:val="005B0370"/>
    <w:rsid w:val="005C068B"/>
    <w:rsid w:val="005C25A9"/>
    <w:rsid w:val="005C4524"/>
    <w:rsid w:val="005C6574"/>
    <w:rsid w:val="005D1A28"/>
    <w:rsid w:val="005D7C50"/>
    <w:rsid w:val="005E1C88"/>
    <w:rsid w:val="005E5E58"/>
    <w:rsid w:val="006104F0"/>
    <w:rsid w:val="00612160"/>
    <w:rsid w:val="00615040"/>
    <w:rsid w:val="006228CB"/>
    <w:rsid w:val="00624DC4"/>
    <w:rsid w:val="00637D49"/>
    <w:rsid w:val="0066123F"/>
    <w:rsid w:val="0066448E"/>
    <w:rsid w:val="00670F91"/>
    <w:rsid w:val="00675314"/>
    <w:rsid w:val="00677887"/>
    <w:rsid w:val="006B5352"/>
    <w:rsid w:val="006C5149"/>
    <w:rsid w:val="006C5FED"/>
    <w:rsid w:val="006D1ADE"/>
    <w:rsid w:val="006E544E"/>
    <w:rsid w:val="00703059"/>
    <w:rsid w:val="00707613"/>
    <w:rsid w:val="00711646"/>
    <w:rsid w:val="00712605"/>
    <w:rsid w:val="00740C56"/>
    <w:rsid w:val="0074129E"/>
    <w:rsid w:val="007473F2"/>
    <w:rsid w:val="00747518"/>
    <w:rsid w:val="00757D45"/>
    <w:rsid w:val="00761681"/>
    <w:rsid w:val="007748D8"/>
    <w:rsid w:val="00774A21"/>
    <w:rsid w:val="007944E2"/>
    <w:rsid w:val="007A4369"/>
    <w:rsid w:val="007A4F12"/>
    <w:rsid w:val="007B3DFD"/>
    <w:rsid w:val="007B4460"/>
    <w:rsid w:val="007B6DAA"/>
    <w:rsid w:val="007C0404"/>
    <w:rsid w:val="007C1034"/>
    <w:rsid w:val="007C248C"/>
    <w:rsid w:val="007C75B9"/>
    <w:rsid w:val="007E3E31"/>
    <w:rsid w:val="007E6A06"/>
    <w:rsid w:val="007F0524"/>
    <w:rsid w:val="008003ED"/>
    <w:rsid w:val="00804AB1"/>
    <w:rsid w:val="00805A5B"/>
    <w:rsid w:val="00812A16"/>
    <w:rsid w:val="00814B4B"/>
    <w:rsid w:val="00825006"/>
    <w:rsid w:val="008331C4"/>
    <w:rsid w:val="008371D8"/>
    <w:rsid w:val="008401C3"/>
    <w:rsid w:val="00841EB0"/>
    <w:rsid w:val="0084772E"/>
    <w:rsid w:val="00855C1F"/>
    <w:rsid w:val="00870A64"/>
    <w:rsid w:val="00873CB0"/>
    <w:rsid w:val="00873F7A"/>
    <w:rsid w:val="00884099"/>
    <w:rsid w:val="00885F2E"/>
    <w:rsid w:val="00892C3A"/>
    <w:rsid w:val="00894BBA"/>
    <w:rsid w:val="008B51EA"/>
    <w:rsid w:val="008C0D32"/>
    <w:rsid w:val="008E1016"/>
    <w:rsid w:val="008E2B36"/>
    <w:rsid w:val="008E4ACE"/>
    <w:rsid w:val="008F1B03"/>
    <w:rsid w:val="008F32C1"/>
    <w:rsid w:val="008F3518"/>
    <w:rsid w:val="008F6947"/>
    <w:rsid w:val="009061FB"/>
    <w:rsid w:val="00910543"/>
    <w:rsid w:val="00913E60"/>
    <w:rsid w:val="00917E5C"/>
    <w:rsid w:val="00925ADF"/>
    <w:rsid w:val="00951120"/>
    <w:rsid w:val="009521E3"/>
    <w:rsid w:val="00953F98"/>
    <w:rsid w:val="00955FD1"/>
    <w:rsid w:val="00956003"/>
    <w:rsid w:val="0096518A"/>
    <w:rsid w:val="00981D26"/>
    <w:rsid w:val="009846EA"/>
    <w:rsid w:val="00985A25"/>
    <w:rsid w:val="00986670"/>
    <w:rsid w:val="00990C3E"/>
    <w:rsid w:val="00994055"/>
    <w:rsid w:val="00996312"/>
    <w:rsid w:val="009A3BF8"/>
    <w:rsid w:val="009B184D"/>
    <w:rsid w:val="009B779F"/>
    <w:rsid w:val="009C2F7F"/>
    <w:rsid w:val="009C5470"/>
    <w:rsid w:val="009D38AE"/>
    <w:rsid w:val="009E5F1E"/>
    <w:rsid w:val="009E6008"/>
    <w:rsid w:val="009F29D4"/>
    <w:rsid w:val="009F3DB8"/>
    <w:rsid w:val="009F64E0"/>
    <w:rsid w:val="00A011EA"/>
    <w:rsid w:val="00A05956"/>
    <w:rsid w:val="00A05A3C"/>
    <w:rsid w:val="00A11C4A"/>
    <w:rsid w:val="00A15405"/>
    <w:rsid w:val="00A23143"/>
    <w:rsid w:val="00A3436C"/>
    <w:rsid w:val="00A351A0"/>
    <w:rsid w:val="00A363ED"/>
    <w:rsid w:val="00A41F79"/>
    <w:rsid w:val="00A43D94"/>
    <w:rsid w:val="00A57E9F"/>
    <w:rsid w:val="00A64A83"/>
    <w:rsid w:val="00A71ED7"/>
    <w:rsid w:val="00A75CA2"/>
    <w:rsid w:val="00A817DB"/>
    <w:rsid w:val="00AB3D02"/>
    <w:rsid w:val="00AC72A5"/>
    <w:rsid w:val="00AD1208"/>
    <w:rsid w:val="00AE2EF2"/>
    <w:rsid w:val="00AE77F3"/>
    <w:rsid w:val="00AF1957"/>
    <w:rsid w:val="00AF647C"/>
    <w:rsid w:val="00AF7112"/>
    <w:rsid w:val="00B003E9"/>
    <w:rsid w:val="00B06B88"/>
    <w:rsid w:val="00B0722B"/>
    <w:rsid w:val="00B07BEE"/>
    <w:rsid w:val="00B10CD6"/>
    <w:rsid w:val="00B23725"/>
    <w:rsid w:val="00B35E42"/>
    <w:rsid w:val="00B365F9"/>
    <w:rsid w:val="00B3673E"/>
    <w:rsid w:val="00B372FD"/>
    <w:rsid w:val="00B476DD"/>
    <w:rsid w:val="00B50CA8"/>
    <w:rsid w:val="00B565B6"/>
    <w:rsid w:val="00B64673"/>
    <w:rsid w:val="00B7198A"/>
    <w:rsid w:val="00B80B72"/>
    <w:rsid w:val="00B83D1D"/>
    <w:rsid w:val="00B84A5C"/>
    <w:rsid w:val="00B920D7"/>
    <w:rsid w:val="00BB5D88"/>
    <w:rsid w:val="00BE345A"/>
    <w:rsid w:val="00BE690A"/>
    <w:rsid w:val="00BF093B"/>
    <w:rsid w:val="00C00D0A"/>
    <w:rsid w:val="00C06592"/>
    <w:rsid w:val="00C071CF"/>
    <w:rsid w:val="00C1561E"/>
    <w:rsid w:val="00C22C47"/>
    <w:rsid w:val="00C26FC5"/>
    <w:rsid w:val="00C34247"/>
    <w:rsid w:val="00C42E0B"/>
    <w:rsid w:val="00C46F82"/>
    <w:rsid w:val="00C528CB"/>
    <w:rsid w:val="00C537D1"/>
    <w:rsid w:val="00C55F97"/>
    <w:rsid w:val="00C6229E"/>
    <w:rsid w:val="00C702D1"/>
    <w:rsid w:val="00C93493"/>
    <w:rsid w:val="00CA0692"/>
    <w:rsid w:val="00CA07FC"/>
    <w:rsid w:val="00CA24CE"/>
    <w:rsid w:val="00CA2DD7"/>
    <w:rsid w:val="00CB7F2E"/>
    <w:rsid w:val="00CC09D3"/>
    <w:rsid w:val="00CD25DA"/>
    <w:rsid w:val="00CD4A19"/>
    <w:rsid w:val="00CE090E"/>
    <w:rsid w:val="00CE1FE7"/>
    <w:rsid w:val="00CF2CA6"/>
    <w:rsid w:val="00CF38CD"/>
    <w:rsid w:val="00D16BB8"/>
    <w:rsid w:val="00D16CED"/>
    <w:rsid w:val="00D36AD0"/>
    <w:rsid w:val="00D41F0C"/>
    <w:rsid w:val="00D46A44"/>
    <w:rsid w:val="00D55A85"/>
    <w:rsid w:val="00D57241"/>
    <w:rsid w:val="00D64073"/>
    <w:rsid w:val="00D73111"/>
    <w:rsid w:val="00D74CF3"/>
    <w:rsid w:val="00D84E8C"/>
    <w:rsid w:val="00D92E01"/>
    <w:rsid w:val="00D948EE"/>
    <w:rsid w:val="00DA132B"/>
    <w:rsid w:val="00DA57D8"/>
    <w:rsid w:val="00DB0AD6"/>
    <w:rsid w:val="00DB0FCC"/>
    <w:rsid w:val="00DC2CD1"/>
    <w:rsid w:val="00DC416A"/>
    <w:rsid w:val="00E34D56"/>
    <w:rsid w:val="00E40D0C"/>
    <w:rsid w:val="00E41F33"/>
    <w:rsid w:val="00E4641A"/>
    <w:rsid w:val="00E46B9D"/>
    <w:rsid w:val="00E47495"/>
    <w:rsid w:val="00E54FE1"/>
    <w:rsid w:val="00E55C99"/>
    <w:rsid w:val="00E646BB"/>
    <w:rsid w:val="00E67964"/>
    <w:rsid w:val="00E73566"/>
    <w:rsid w:val="00E75B48"/>
    <w:rsid w:val="00E87E54"/>
    <w:rsid w:val="00E96053"/>
    <w:rsid w:val="00EA0661"/>
    <w:rsid w:val="00EB0F2D"/>
    <w:rsid w:val="00EC6CDE"/>
    <w:rsid w:val="00ED0225"/>
    <w:rsid w:val="00ED1C2C"/>
    <w:rsid w:val="00ED3A8A"/>
    <w:rsid w:val="00ED5FC3"/>
    <w:rsid w:val="00EE3688"/>
    <w:rsid w:val="00EF0859"/>
    <w:rsid w:val="00EF5098"/>
    <w:rsid w:val="00F04F1C"/>
    <w:rsid w:val="00F05731"/>
    <w:rsid w:val="00F27336"/>
    <w:rsid w:val="00F64605"/>
    <w:rsid w:val="00F706C1"/>
    <w:rsid w:val="00F75CC8"/>
    <w:rsid w:val="00F76D58"/>
    <w:rsid w:val="00F83777"/>
    <w:rsid w:val="00F939CB"/>
    <w:rsid w:val="00F96BAC"/>
    <w:rsid w:val="00FB16F6"/>
    <w:rsid w:val="00FB4F1A"/>
    <w:rsid w:val="00FB60C5"/>
    <w:rsid w:val="00FB729C"/>
    <w:rsid w:val="00FB7EF3"/>
    <w:rsid w:val="00FC78EF"/>
    <w:rsid w:val="00FD701B"/>
    <w:rsid w:val="00FE0808"/>
    <w:rsid w:val="06B3E266"/>
    <w:rsid w:val="06E70F2F"/>
    <w:rsid w:val="131FD14B"/>
    <w:rsid w:val="1562390B"/>
    <w:rsid w:val="175DB218"/>
    <w:rsid w:val="179B933C"/>
    <w:rsid w:val="1BD1009A"/>
    <w:rsid w:val="1F2FE21E"/>
    <w:rsid w:val="29F5EC2A"/>
    <w:rsid w:val="2A6E4413"/>
    <w:rsid w:val="37A27F7A"/>
    <w:rsid w:val="3A86F227"/>
    <w:rsid w:val="3AFD97D6"/>
    <w:rsid w:val="4A3F9335"/>
    <w:rsid w:val="5262971F"/>
    <w:rsid w:val="57A8BE2F"/>
    <w:rsid w:val="59669489"/>
    <w:rsid w:val="5CDC1C63"/>
    <w:rsid w:val="615503AB"/>
    <w:rsid w:val="665406F2"/>
    <w:rsid w:val="667C7627"/>
    <w:rsid w:val="66B94E93"/>
    <w:rsid w:val="695D8D77"/>
    <w:rsid w:val="6D32BC85"/>
    <w:rsid w:val="716EF9E8"/>
    <w:rsid w:val="7DF7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AEC9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F7F"/>
    <w:pPr>
      <w:suppressAutoHyphens/>
    </w:pPr>
    <w:rPr>
      <w:rFonts w:ascii="Times New Roman" w:eastAsia="Times New Roman" w:hAnsi="Times New Roman"/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2E12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E34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C2F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C2F7F"/>
    <w:rPr>
      <w:rFonts w:ascii="Times New Roman" w:hAnsi="Times New Roman" w:cs="Times New Roman"/>
      <w:kern w:val="2"/>
      <w:sz w:val="24"/>
      <w:szCs w:val="24"/>
    </w:rPr>
  </w:style>
  <w:style w:type="paragraph" w:styleId="Footer">
    <w:name w:val="footer"/>
    <w:basedOn w:val="Normal"/>
    <w:link w:val="FooterChar"/>
    <w:uiPriority w:val="99"/>
    <w:rsid w:val="009C2F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C2F7F"/>
    <w:rPr>
      <w:rFonts w:ascii="Times New Roman" w:hAnsi="Times New Roman" w:cs="Times New Roman"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AE2EF2"/>
    <w:pPr>
      <w:suppressAutoHyphens w:val="0"/>
      <w:spacing w:after="160" w:line="259" w:lineRule="auto"/>
      <w:ind w:left="720"/>
      <w:contextualSpacing/>
    </w:pPr>
    <w:rPr>
      <w:rFonts w:ascii="Calibri" w:eastAsia="Calibri" w:hAnsi="Calibri"/>
      <w:kern w:val="0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0942F6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2E67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E6718"/>
    <w:rPr>
      <w:rFonts w:ascii="Tahoma" w:hAnsi="Tahoma" w:cs="Tahoma"/>
      <w:kern w:val="2"/>
      <w:sz w:val="16"/>
      <w:szCs w:val="16"/>
    </w:rPr>
  </w:style>
  <w:style w:type="character" w:customStyle="1" w:styleId="apple-converted-space">
    <w:name w:val="apple-converted-space"/>
    <w:basedOn w:val="DefaultParagraphFont"/>
    <w:uiPriority w:val="99"/>
    <w:rsid w:val="00B80B72"/>
    <w:rPr>
      <w:rFonts w:cs="Times New Roman"/>
    </w:rPr>
  </w:style>
  <w:style w:type="table" w:styleId="TableGrid">
    <w:name w:val="Table Grid"/>
    <w:basedOn w:val="TableNormal"/>
    <w:uiPriority w:val="59"/>
    <w:rsid w:val="003777CC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E12F4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E345A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7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5257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01122">
          <w:marLeft w:val="184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2539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0976">
          <w:marLeft w:val="184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539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6755">
          <w:marLeft w:val="184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5472">
          <w:marLeft w:val="184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2766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88718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8559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68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4BFE2E5FF884BBBAB02A8EB462824" ma:contentTypeVersion="32" ma:contentTypeDescription="Create a new document." ma:contentTypeScope="" ma:versionID="2df3a40c59aa86511d77ac6a40648dff">
  <xsd:schema xmlns:xsd="http://www.w3.org/2001/XMLSchema" xmlns:xs="http://www.w3.org/2001/XMLSchema" xmlns:p="http://schemas.microsoft.com/office/2006/metadata/properties" xmlns:ns1="http://schemas.microsoft.com/sharepoint/v3" xmlns:ns3="fa7916b7-0444-4689-9af9-af914d6c1c82" xmlns:ns4="8d3ffc3b-1fd9-41de-9aca-dc0546b44a1f" targetNamespace="http://schemas.microsoft.com/office/2006/metadata/properties" ma:root="true" ma:fieldsID="dd6a2fa13ac26ddeed851ac49ff4c419" ns1:_="" ns3:_="" ns4:_="">
    <xsd:import namespace="http://schemas.microsoft.com/sharepoint/v3"/>
    <xsd:import namespace="fa7916b7-0444-4689-9af9-af914d6c1c82"/>
    <xsd:import namespace="8d3ffc3b-1fd9-41de-9aca-dc0546b44a1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916b7-0444-4689-9af9-af914d6c1c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3ffc3b-1fd9-41de-9aca-dc0546b44a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3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2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4" nillable="true" ma:displayName="Is Collaboration Space Locked" ma:internalName="Is_Collaboration_Space_Locked">
      <xsd:simpleType>
        <xsd:restriction base="dms:Boolean"/>
      </xsd:simpleType>
    </xsd:element>
    <xsd:element name="IsNotebookLocked" ma:index="35" nillable="true" ma:displayName="Is Notebook Locked" ma:internalName="IsNotebookLocked">
      <xsd:simpleType>
        <xsd:restriction base="dms:Boolean"/>
      </xsd:simpleType>
    </xsd:element>
    <xsd:element name="MediaServiceAutoKeyPoints" ma:index="3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8d3ffc3b-1fd9-41de-9aca-dc0546b44a1f" xsi:nil="true"/>
    <FolderType xmlns="8d3ffc3b-1fd9-41de-9aca-dc0546b44a1f" xsi:nil="true"/>
    <Teachers xmlns="8d3ffc3b-1fd9-41de-9aca-dc0546b44a1f">
      <UserInfo>
        <DisplayName/>
        <AccountId xsi:nil="true"/>
        <AccountType/>
      </UserInfo>
    </Teachers>
    <_ip_UnifiedCompliancePolicyUIAction xmlns="http://schemas.microsoft.com/sharepoint/v3" xsi:nil="true"/>
    <Owner xmlns="8d3ffc3b-1fd9-41de-9aca-dc0546b44a1f">
      <UserInfo>
        <DisplayName/>
        <AccountId xsi:nil="true"/>
        <AccountType/>
      </UserInfo>
    </Owner>
    <DefaultSectionNames xmlns="8d3ffc3b-1fd9-41de-9aca-dc0546b44a1f" xsi:nil="true"/>
    <Is_Collaboration_Space_Locked xmlns="8d3ffc3b-1fd9-41de-9aca-dc0546b44a1f" xsi:nil="true"/>
    <CultureName xmlns="8d3ffc3b-1fd9-41de-9aca-dc0546b44a1f" xsi:nil="true"/>
    <Templates xmlns="8d3ffc3b-1fd9-41de-9aca-dc0546b44a1f" xsi:nil="true"/>
    <_ip_UnifiedCompliancePolicyProperties xmlns="http://schemas.microsoft.com/sharepoint/v3" xsi:nil="true"/>
    <Invited_Teachers xmlns="8d3ffc3b-1fd9-41de-9aca-dc0546b44a1f" xsi:nil="true"/>
    <Invited_Students xmlns="8d3ffc3b-1fd9-41de-9aca-dc0546b44a1f" xsi:nil="true"/>
    <IsNotebookLocked xmlns="8d3ffc3b-1fd9-41de-9aca-dc0546b44a1f" xsi:nil="true"/>
    <Students xmlns="8d3ffc3b-1fd9-41de-9aca-dc0546b44a1f">
      <UserInfo>
        <DisplayName/>
        <AccountId xsi:nil="true"/>
        <AccountType/>
      </UserInfo>
    </Students>
    <Student_Groups xmlns="8d3ffc3b-1fd9-41de-9aca-dc0546b44a1f">
      <UserInfo>
        <DisplayName/>
        <AccountId xsi:nil="true"/>
        <AccountType/>
      </UserInfo>
    </Student_Groups>
    <AppVersion xmlns="8d3ffc3b-1fd9-41de-9aca-dc0546b44a1f" xsi:nil="true"/>
    <TeamsChannelId xmlns="8d3ffc3b-1fd9-41de-9aca-dc0546b44a1f" xsi:nil="true"/>
    <Self_Registration_Enabled xmlns="8d3ffc3b-1fd9-41de-9aca-dc0546b44a1f" xsi:nil="true"/>
    <Has_Teacher_Only_SectionGroup xmlns="8d3ffc3b-1fd9-41de-9aca-dc0546b44a1f" xsi:nil="true"/>
  </documentManagement>
</p:properties>
</file>

<file path=customXml/itemProps1.xml><?xml version="1.0" encoding="utf-8"?>
<ds:datastoreItem xmlns:ds="http://schemas.openxmlformats.org/officeDocument/2006/customXml" ds:itemID="{786E23CD-58A4-45F0-B117-049213A775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a7916b7-0444-4689-9af9-af914d6c1c82"/>
    <ds:schemaRef ds:uri="8d3ffc3b-1fd9-41de-9aca-dc0546b44a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B9B70F-8726-4A35-A275-F0959A6386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9A8C54-8D1D-4E44-9C59-AE2BC3BCF3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0EA1709-1C00-490B-8228-035DE5F61899}">
  <ds:schemaRefs>
    <ds:schemaRef ds:uri="http://schemas.microsoft.com/office/2006/metadata/properties"/>
    <ds:schemaRef ds:uri="http://schemas.microsoft.com/office/infopath/2007/PartnerControls"/>
    <ds:schemaRef ds:uri="8d3ffc3b-1fd9-41de-9aca-dc0546b44a1f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2020-08-27T01:45:00Z</dcterms:created>
  <dcterms:modified xsi:type="dcterms:W3CDTF">2021-09-28T09:58:00Z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0x0101006784BFE2E5FF884BBBAB02A8EB462824</vt:lpwstr>
  </property>
</Properties>
</file>