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6C4D9" w14:textId="77777777" w:rsidR="0081331D" w:rsidRPr="00542EA1" w:rsidRDefault="0081331D" w:rsidP="0081331D">
      <w:pPr>
        <w:widowControl/>
        <w:jc w:val="center"/>
        <w:rPr>
          <w:rFonts w:eastAsia="Times New Roman" w:cs="Times New Roman"/>
          <w:b/>
          <w:bCs/>
          <w:color w:val="000000" w:themeColor="text1"/>
          <w:kern w:val="0"/>
          <w:sz w:val="36"/>
          <w:szCs w:val="36"/>
        </w:rPr>
      </w:pPr>
      <w:r w:rsidRPr="00542EA1">
        <w:rPr>
          <w:rFonts w:eastAsia="Times New Roman" w:cs="Times New Roman"/>
          <w:b/>
          <w:bCs/>
          <w:color w:val="000000" w:themeColor="text1"/>
          <w:kern w:val="0"/>
          <w:sz w:val="36"/>
          <w:szCs w:val="36"/>
        </w:rPr>
        <w:t>Supporting Information</w:t>
      </w:r>
    </w:p>
    <w:p w14:paraId="413757AA" w14:textId="19563953" w:rsidR="008B03B6" w:rsidRPr="008B03B6" w:rsidRDefault="008B03B6" w:rsidP="008B03B6">
      <w:pPr>
        <w:pStyle w:val="a8"/>
        <w:rPr>
          <w:b/>
          <w:sz w:val="28"/>
          <w:szCs w:val="28"/>
        </w:rPr>
      </w:pPr>
      <w:r w:rsidRPr="008B03B6">
        <w:rPr>
          <w:b/>
          <w:sz w:val="28"/>
          <w:szCs w:val="28"/>
        </w:rPr>
        <w:t>Supplementary Figures</w:t>
      </w:r>
    </w:p>
    <w:p w14:paraId="06DF3AC7" w14:textId="31B7EBEC" w:rsidR="002B1E7F" w:rsidRDefault="008B03B6" w:rsidP="009A55AF">
      <w:pPr>
        <w:widowControl/>
      </w:pPr>
      <w:r w:rsidRPr="008B03B6">
        <w:rPr>
          <w:rFonts w:cs="Times New Roman"/>
          <w:b/>
        </w:rPr>
        <w:t xml:space="preserve">Figure </w:t>
      </w:r>
      <w:r w:rsidR="000B5A5E">
        <w:rPr>
          <w:rFonts w:cs="Times New Roman"/>
          <w:b/>
        </w:rPr>
        <w:t>S</w:t>
      </w:r>
      <w:r w:rsidRPr="008B03B6">
        <w:rPr>
          <w:rFonts w:cs="Times New Roman"/>
          <w:b/>
        </w:rPr>
        <w:t>1.</w:t>
      </w:r>
      <w:r w:rsidRPr="00DE21A7">
        <w:rPr>
          <w:b/>
        </w:rPr>
        <w:t xml:space="preserve"> </w:t>
      </w:r>
      <w:bookmarkStart w:id="0" w:name="OLE_LINK10"/>
      <w:bookmarkStart w:id="1" w:name="OLE_LINK11"/>
      <w:r w:rsidR="00310EE3" w:rsidRPr="00310EE3">
        <w:rPr>
          <w:rFonts w:cs="Times New Roman"/>
          <w:bCs/>
        </w:rPr>
        <w:t>Parameter tuning process of support vector machine</w:t>
      </w:r>
      <w:r w:rsidR="00310EE3">
        <w:rPr>
          <w:rFonts w:cs="Times New Roman"/>
          <w:bCs/>
        </w:rPr>
        <w:t xml:space="preserve"> (SVM)</w:t>
      </w:r>
      <w:r w:rsidR="00310EE3">
        <w:rPr>
          <w:rFonts w:cs="Times New Roman" w:hint="eastAsia"/>
          <w:bCs/>
        </w:rPr>
        <w:t>.</w:t>
      </w:r>
      <w:r w:rsidR="00310EE3">
        <w:rPr>
          <w:rFonts w:cs="Times New Roman"/>
          <w:bCs/>
        </w:rPr>
        <w:t xml:space="preserve"> </w:t>
      </w:r>
      <w:bookmarkStart w:id="2" w:name="OLE_LINK25"/>
      <w:bookmarkStart w:id="3" w:name="OLE_LINK26"/>
      <w:r w:rsidR="00310EE3">
        <w:rPr>
          <w:rFonts w:cs="Times New Roman" w:hint="eastAsia"/>
          <w:bCs/>
        </w:rPr>
        <w:t>There</w:t>
      </w:r>
      <w:r w:rsidR="00310EE3">
        <w:rPr>
          <w:rFonts w:cs="Times New Roman"/>
          <w:bCs/>
        </w:rPr>
        <w:t xml:space="preserve"> </w:t>
      </w:r>
      <w:r w:rsidR="00310EE3">
        <w:rPr>
          <w:rFonts w:cs="Times New Roman" w:hint="eastAsia"/>
          <w:bCs/>
        </w:rPr>
        <w:t>are two</w:t>
      </w:r>
      <w:r w:rsidR="00310EE3" w:rsidRPr="0045613F">
        <w:rPr>
          <w:rStyle w:val="text"/>
        </w:rPr>
        <w:t xml:space="preserve"> </w:t>
      </w:r>
      <w:r w:rsidR="00F23E31">
        <w:rPr>
          <w:rStyle w:val="text"/>
          <w:rFonts w:hint="eastAsia"/>
        </w:rPr>
        <w:t xml:space="preserve">optimized </w:t>
      </w:r>
      <w:r w:rsidR="00310EE3" w:rsidRPr="0045613F">
        <w:rPr>
          <w:rStyle w:val="text"/>
          <w:rFonts w:hint="eastAsia"/>
        </w:rPr>
        <w:t>p</w:t>
      </w:r>
      <w:r w:rsidR="00310EE3" w:rsidRPr="0045613F">
        <w:rPr>
          <w:rStyle w:val="text"/>
        </w:rPr>
        <w:t xml:space="preserve">arameters </w:t>
      </w:r>
      <w:r w:rsidR="002B1E7F">
        <w:rPr>
          <w:rStyle w:val="text"/>
          <w:i/>
          <w:iCs/>
        </w:rPr>
        <w:t>c</w:t>
      </w:r>
      <w:r w:rsidR="00310EE3" w:rsidRPr="0045613F">
        <w:rPr>
          <w:rStyle w:val="text"/>
        </w:rPr>
        <w:t xml:space="preserve"> and </w:t>
      </w:r>
      <w:r w:rsidR="00310EE3" w:rsidRPr="0045613F">
        <w:rPr>
          <w:rStyle w:val="text"/>
          <w:i/>
          <w:iCs/>
        </w:rPr>
        <w:sym w:font="Symbol" w:char="F067"/>
      </w:r>
      <w:r w:rsidR="00310EE3">
        <w:rPr>
          <w:rStyle w:val="text"/>
          <w:i/>
          <w:iCs/>
        </w:rPr>
        <w:t xml:space="preserve"> </w:t>
      </w:r>
      <w:r w:rsidR="00F23E31">
        <w:rPr>
          <w:rStyle w:val="text"/>
          <w:rFonts w:hint="eastAsia"/>
        </w:rPr>
        <w:t>in</w:t>
      </w:r>
      <w:r w:rsidR="00310EE3">
        <w:rPr>
          <w:rStyle w:val="text"/>
          <w:rFonts w:hint="eastAsia"/>
        </w:rPr>
        <w:t xml:space="preserve"> SVM</w:t>
      </w:r>
      <w:r w:rsidR="00310EE3">
        <w:rPr>
          <w:rStyle w:val="text"/>
        </w:rPr>
        <w:t xml:space="preserve"> </w:t>
      </w:r>
      <w:r w:rsidR="00F23E31">
        <w:rPr>
          <w:rStyle w:val="text"/>
          <w:rFonts w:hint="eastAsia"/>
        </w:rPr>
        <w:t>model</w:t>
      </w:r>
      <w:r w:rsidR="00310EE3" w:rsidRPr="0045613F">
        <w:rPr>
          <w:rStyle w:val="text"/>
        </w:rPr>
        <w:t>.</w:t>
      </w:r>
      <w:bookmarkEnd w:id="2"/>
      <w:bookmarkEnd w:id="3"/>
      <w:r w:rsidR="00310EE3" w:rsidRPr="0045613F">
        <w:rPr>
          <w:rStyle w:val="text"/>
        </w:rPr>
        <w:t xml:space="preserve"> The parameter </w:t>
      </w:r>
      <w:r w:rsidR="002B1E7F">
        <w:rPr>
          <w:rStyle w:val="text"/>
          <w:i/>
          <w:iCs/>
        </w:rPr>
        <w:t>c</w:t>
      </w:r>
      <w:r w:rsidR="00310EE3" w:rsidRPr="0045613F">
        <w:rPr>
          <w:rStyle w:val="text"/>
        </w:rPr>
        <w:t xml:space="preserve"> is the cost parameter in SVM, while </w:t>
      </w:r>
      <w:r w:rsidR="00310EE3" w:rsidRPr="0045613F">
        <w:rPr>
          <w:rStyle w:val="text"/>
          <w:i/>
          <w:iCs/>
        </w:rPr>
        <w:sym w:font="Symbol" w:char="F067"/>
      </w:r>
      <w:r w:rsidR="00310EE3" w:rsidRPr="0045613F">
        <w:rPr>
          <w:rStyle w:val="text"/>
        </w:rPr>
        <w:t xml:space="preserve"> is the parameter in the RBF kernel function.</w:t>
      </w:r>
      <w:r w:rsidR="00310EE3" w:rsidRPr="00310EE3">
        <w:rPr>
          <w:rFonts w:hint="eastAsia"/>
          <w:b/>
        </w:rPr>
        <w:t xml:space="preserve"> </w:t>
      </w:r>
      <w:r w:rsidR="00F23E31">
        <w:rPr>
          <w:rFonts w:hint="eastAsia"/>
          <w:bCs/>
        </w:rPr>
        <w:t>The</w:t>
      </w:r>
      <w:r w:rsidR="00F23E31">
        <w:rPr>
          <w:bCs/>
        </w:rPr>
        <w:t xml:space="preserve"> </w:t>
      </w:r>
      <w:r w:rsidR="00F23E31">
        <w:rPr>
          <w:rFonts w:hint="eastAsia"/>
          <w:bCs/>
        </w:rPr>
        <w:t>X</w:t>
      </w:r>
      <w:r w:rsidR="00F23E31">
        <w:rPr>
          <w:bCs/>
        </w:rPr>
        <w:t>-</w:t>
      </w:r>
      <w:r w:rsidR="00F23E31">
        <w:rPr>
          <w:rFonts w:hint="eastAsia"/>
          <w:bCs/>
        </w:rPr>
        <w:t>axis c</w:t>
      </w:r>
      <w:r w:rsidR="00F23E31">
        <w:rPr>
          <w:bCs/>
        </w:rPr>
        <w:t xml:space="preserve">-exp </w:t>
      </w:r>
      <w:r w:rsidR="00F23E31">
        <w:rPr>
          <w:rFonts w:hint="eastAsia"/>
          <w:bCs/>
        </w:rPr>
        <w:t>denotes</w:t>
      </w:r>
      <w:r w:rsidR="00F23E31">
        <w:rPr>
          <w:bCs/>
        </w:rPr>
        <w:t xml:space="preserve"> </w:t>
      </w:r>
      <w:r w:rsidR="00F23E31" w:rsidRPr="00F23E31">
        <w:rPr>
          <w:bCs/>
        </w:rPr>
        <w:t>logarithm to base 2</w:t>
      </w:r>
      <w:r w:rsidR="00F23E31">
        <w:rPr>
          <w:bCs/>
        </w:rPr>
        <w:t xml:space="preserve"> </w:t>
      </w:r>
      <w:r w:rsidR="00F23E31">
        <w:rPr>
          <w:rFonts w:hint="eastAsia"/>
          <w:bCs/>
        </w:rPr>
        <w:t>of</w:t>
      </w:r>
      <w:r w:rsidR="00F23E31">
        <w:rPr>
          <w:bCs/>
        </w:rPr>
        <w:t xml:space="preserve"> </w:t>
      </w:r>
      <w:r w:rsidR="002B1E7F">
        <w:rPr>
          <w:bCs/>
          <w:i/>
          <w:iCs/>
        </w:rPr>
        <w:t>c</w:t>
      </w:r>
      <w:r w:rsidR="00F23E31">
        <w:rPr>
          <w:bCs/>
          <w:i/>
          <w:iCs/>
        </w:rPr>
        <w:t xml:space="preserve">. </w:t>
      </w:r>
      <w:r w:rsidR="002B1E7F">
        <w:rPr>
          <w:rFonts w:hint="eastAsia"/>
          <w:bCs/>
        </w:rPr>
        <w:t>The</w:t>
      </w:r>
      <w:r w:rsidR="002B1E7F">
        <w:rPr>
          <w:bCs/>
        </w:rPr>
        <w:t xml:space="preserve"> Y-</w:t>
      </w:r>
      <w:r w:rsidR="002B1E7F">
        <w:rPr>
          <w:rFonts w:hint="eastAsia"/>
          <w:bCs/>
        </w:rPr>
        <w:t xml:space="preserve">axis </w:t>
      </w:r>
      <w:r w:rsidR="002B1E7F">
        <w:rPr>
          <w:bCs/>
        </w:rPr>
        <w:t xml:space="preserve">gamma-exp </w:t>
      </w:r>
      <w:r w:rsidR="002B1E7F">
        <w:rPr>
          <w:rFonts w:hint="eastAsia"/>
          <w:bCs/>
        </w:rPr>
        <w:t>denotes</w:t>
      </w:r>
      <w:r w:rsidR="002B1E7F">
        <w:rPr>
          <w:bCs/>
        </w:rPr>
        <w:t xml:space="preserve"> </w:t>
      </w:r>
      <w:r w:rsidR="002B1E7F" w:rsidRPr="00F23E31">
        <w:rPr>
          <w:bCs/>
        </w:rPr>
        <w:t>logarithm to base 2</w:t>
      </w:r>
      <w:r w:rsidR="002B1E7F">
        <w:rPr>
          <w:bCs/>
        </w:rPr>
        <w:t xml:space="preserve"> </w:t>
      </w:r>
      <w:r w:rsidR="002B1E7F">
        <w:rPr>
          <w:rFonts w:hint="eastAsia"/>
          <w:bCs/>
        </w:rPr>
        <w:t>of</w:t>
      </w:r>
      <w:r w:rsidR="002B1E7F">
        <w:rPr>
          <w:bCs/>
        </w:rPr>
        <w:t xml:space="preserve"> </w:t>
      </w:r>
      <w:r w:rsidR="002B1E7F" w:rsidRPr="0045613F">
        <w:rPr>
          <w:rStyle w:val="text"/>
          <w:i/>
          <w:iCs/>
        </w:rPr>
        <w:sym w:font="Symbol" w:char="F067"/>
      </w:r>
      <w:r w:rsidR="002B1E7F">
        <w:rPr>
          <w:bCs/>
          <w:i/>
          <w:iCs/>
        </w:rPr>
        <w:t xml:space="preserve">. </w:t>
      </w:r>
      <w:r w:rsidR="002B1E7F">
        <w:rPr>
          <w:rFonts w:hint="eastAsia"/>
          <w:bCs/>
        </w:rPr>
        <w:t>The</w:t>
      </w:r>
      <w:r w:rsidR="002B1E7F">
        <w:rPr>
          <w:bCs/>
        </w:rPr>
        <w:t xml:space="preserve"> Z-</w:t>
      </w:r>
      <w:r w:rsidR="002B1E7F">
        <w:rPr>
          <w:rFonts w:hint="eastAsia"/>
          <w:bCs/>
        </w:rPr>
        <w:t xml:space="preserve">axis </w:t>
      </w:r>
      <w:r w:rsidR="002B1E7F">
        <w:rPr>
          <w:bCs/>
        </w:rPr>
        <w:t xml:space="preserve">AUROC </w:t>
      </w:r>
      <w:r w:rsidR="002B1E7F">
        <w:rPr>
          <w:rFonts w:hint="eastAsia"/>
          <w:bCs/>
        </w:rPr>
        <w:t>denotes</w:t>
      </w:r>
      <w:r w:rsidR="002B1E7F">
        <w:rPr>
          <w:bCs/>
        </w:rPr>
        <w:t xml:space="preserve"> the </w:t>
      </w:r>
      <w:r w:rsidR="002B1E7F">
        <w:rPr>
          <w:rFonts w:hint="eastAsia"/>
          <w:bCs/>
        </w:rPr>
        <w:t>performance</w:t>
      </w:r>
      <w:r w:rsidR="002B1E7F">
        <w:rPr>
          <w:bCs/>
        </w:rPr>
        <w:t xml:space="preserve"> </w:t>
      </w:r>
      <w:r w:rsidR="002B1E7F">
        <w:rPr>
          <w:rFonts w:hint="eastAsia"/>
          <w:bCs/>
        </w:rPr>
        <w:t>AU</w:t>
      </w:r>
      <w:r w:rsidR="002B1E7F">
        <w:rPr>
          <w:bCs/>
        </w:rPr>
        <w:t>ROC</w:t>
      </w:r>
      <w:r w:rsidR="002B1E7F">
        <w:rPr>
          <w:rFonts w:hint="eastAsia"/>
          <w:bCs/>
        </w:rPr>
        <w:t xml:space="preserve"> of </w:t>
      </w:r>
      <w:r w:rsidR="002B1E7F">
        <w:rPr>
          <w:bCs/>
        </w:rPr>
        <w:t>SVM</w:t>
      </w:r>
      <w:r w:rsidR="002B1E7F">
        <w:rPr>
          <w:bCs/>
          <w:i/>
          <w:iCs/>
        </w:rPr>
        <w:t>.</w:t>
      </w:r>
      <w:r w:rsidR="002B1E7F">
        <w:rPr>
          <w:bCs/>
        </w:rPr>
        <w:t xml:space="preserve"> </w:t>
      </w:r>
      <w:r w:rsidR="00F23E31" w:rsidRPr="00F23E31">
        <w:rPr>
          <w:rFonts w:hint="eastAsia"/>
          <w:bCs/>
        </w:rPr>
        <w:t>W</w:t>
      </w:r>
      <w:r w:rsidR="00F23E31" w:rsidRPr="00F23E31">
        <w:rPr>
          <w:bCs/>
        </w:rPr>
        <w:t xml:space="preserve">e conduct experiments on </w:t>
      </w:r>
      <w:r w:rsidR="00F23E31">
        <w:rPr>
          <w:bCs/>
        </w:rPr>
        <w:t xml:space="preserve">9 </w:t>
      </w:r>
      <w:r w:rsidR="00F23E31">
        <w:rPr>
          <w:rFonts w:hint="eastAsia"/>
          <w:bCs/>
        </w:rPr>
        <w:t>kinds</w:t>
      </w:r>
      <w:r w:rsidR="00F23E31">
        <w:rPr>
          <w:bCs/>
        </w:rPr>
        <w:t xml:space="preserve"> </w:t>
      </w:r>
      <w:r w:rsidR="00F23E31">
        <w:rPr>
          <w:rFonts w:hint="eastAsia"/>
          <w:bCs/>
        </w:rPr>
        <w:t>of</w:t>
      </w:r>
      <w:r w:rsidR="00F23E31" w:rsidRPr="00F23E31">
        <w:rPr>
          <w:rFonts w:hint="eastAsia"/>
          <w:bCs/>
        </w:rPr>
        <w:t xml:space="preserve"> </w:t>
      </w:r>
      <w:r w:rsidR="00F23E31" w:rsidRPr="00F23E31">
        <w:rPr>
          <w:bCs/>
        </w:rPr>
        <w:t>feature</w:t>
      </w:r>
      <w:r w:rsidR="00F23E31" w:rsidRPr="00F23E31">
        <w:rPr>
          <w:rFonts w:hint="eastAsia"/>
          <w:bCs/>
        </w:rPr>
        <w:t xml:space="preserve"> </w:t>
      </w:r>
      <w:r w:rsidR="00F23E31" w:rsidRPr="00F23E31">
        <w:rPr>
          <w:bCs/>
        </w:rPr>
        <w:t>combinations</w:t>
      </w:r>
      <w:r w:rsidR="00F23E31">
        <w:rPr>
          <w:bCs/>
        </w:rPr>
        <w:t>.</w:t>
      </w:r>
      <w:r w:rsidR="00F23E31" w:rsidRPr="00F23E31">
        <w:rPr>
          <w:bCs/>
        </w:rPr>
        <w:t xml:space="preserve"> </w:t>
      </w:r>
      <w:bookmarkStart w:id="4" w:name="OLE_LINK60"/>
      <w:bookmarkStart w:id="5" w:name="OLE_LINK61"/>
      <w:r>
        <w:rPr>
          <w:bCs/>
        </w:rPr>
        <w:t>(</w:t>
      </w:r>
      <w:r>
        <w:rPr>
          <w:rFonts w:hint="eastAsia"/>
          <w:bCs/>
        </w:rPr>
        <w:t>A</w:t>
      </w:r>
      <w:r>
        <w:rPr>
          <w:bCs/>
        </w:rPr>
        <w:t>)</w:t>
      </w:r>
      <w:r w:rsidRPr="00DE21A7">
        <w:t xml:space="preserve">The </w:t>
      </w:r>
      <w:r w:rsidR="002B1E7F">
        <w:t xml:space="preserve">3-mer </w:t>
      </w:r>
      <w:r w:rsidR="002B1E7F">
        <w:rPr>
          <w:rFonts w:hint="eastAsia"/>
        </w:rPr>
        <w:t>embedding feature</w:t>
      </w:r>
      <w:r w:rsidR="00B10C83">
        <w:t xml:space="preserve">; </w:t>
      </w:r>
      <w:r w:rsidR="002B1E7F">
        <w:rPr>
          <w:bCs/>
        </w:rPr>
        <w:t>(B)</w:t>
      </w:r>
      <w:r w:rsidR="002B1E7F" w:rsidRPr="00DE21A7">
        <w:t xml:space="preserve">The </w:t>
      </w:r>
      <w:r w:rsidR="002B1E7F">
        <w:t xml:space="preserve">4-mer </w:t>
      </w:r>
      <w:r w:rsidR="002B1E7F">
        <w:rPr>
          <w:rFonts w:hint="eastAsia"/>
        </w:rPr>
        <w:t>embedding feature</w:t>
      </w:r>
      <w:r w:rsidR="00B10C83">
        <w:t>;</w:t>
      </w:r>
      <w:r w:rsidR="002B1E7F">
        <w:t xml:space="preserve"> </w:t>
      </w:r>
      <w:r w:rsidR="002B1E7F">
        <w:rPr>
          <w:bCs/>
        </w:rPr>
        <w:t>(C)</w:t>
      </w:r>
      <w:r w:rsidR="002B1E7F" w:rsidRPr="00DE21A7">
        <w:t xml:space="preserve">The </w:t>
      </w:r>
      <w:r w:rsidR="002B1E7F">
        <w:t xml:space="preserve">5-mer </w:t>
      </w:r>
      <w:r w:rsidR="002B1E7F">
        <w:rPr>
          <w:rFonts w:hint="eastAsia"/>
        </w:rPr>
        <w:t>embedding feature</w:t>
      </w:r>
      <w:r w:rsidR="00B10C83">
        <w:t>;</w:t>
      </w:r>
      <w:r w:rsidR="002B1E7F">
        <w:t xml:space="preserve"> </w:t>
      </w:r>
      <w:r w:rsidR="002B1E7F">
        <w:rPr>
          <w:bCs/>
        </w:rPr>
        <w:t>(D)</w:t>
      </w:r>
      <w:r w:rsidR="002B1E7F" w:rsidRPr="00DE21A7">
        <w:t xml:space="preserve">The </w:t>
      </w:r>
      <w:r w:rsidR="002B1E7F">
        <w:t xml:space="preserve">6-mer </w:t>
      </w:r>
      <w:r w:rsidR="002B1E7F">
        <w:rPr>
          <w:rFonts w:hint="eastAsia"/>
        </w:rPr>
        <w:t>embedding feature</w:t>
      </w:r>
      <w:r w:rsidR="00B10C83">
        <w:t>;</w:t>
      </w:r>
      <w:r w:rsidR="002B1E7F">
        <w:t xml:space="preserve"> </w:t>
      </w:r>
      <w:r w:rsidR="002B1E7F">
        <w:rPr>
          <w:bCs/>
        </w:rPr>
        <w:t>(E)</w:t>
      </w:r>
      <w:r w:rsidR="002B1E7F" w:rsidRPr="00DE21A7">
        <w:t xml:space="preserve">The </w:t>
      </w:r>
      <w:r w:rsidR="002B1E7F">
        <w:t xml:space="preserve">7-mer </w:t>
      </w:r>
      <w:r w:rsidR="002B1E7F">
        <w:rPr>
          <w:rFonts w:hint="eastAsia"/>
        </w:rPr>
        <w:t>embedding feature</w:t>
      </w:r>
      <w:r w:rsidR="00B10C83">
        <w:t>;</w:t>
      </w:r>
      <w:r w:rsidR="002B1E7F">
        <w:t xml:space="preserve"> </w:t>
      </w:r>
      <w:r w:rsidR="002B1E7F">
        <w:rPr>
          <w:bCs/>
        </w:rPr>
        <w:t>(F)</w:t>
      </w:r>
      <w:r w:rsidR="002B1E7F" w:rsidRPr="00DE21A7">
        <w:t xml:space="preserve">The </w:t>
      </w:r>
      <w:r w:rsidR="002B1E7F">
        <w:t xml:space="preserve">8-mer </w:t>
      </w:r>
      <w:r w:rsidR="002B1E7F">
        <w:rPr>
          <w:rFonts w:hint="eastAsia"/>
        </w:rPr>
        <w:t>embedding feature</w:t>
      </w:r>
      <w:r w:rsidR="00B10C83">
        <w:t>;</w:t>
      </w:r>
      <w:r w:rsidR="002B1E7F">
        <w:t xml:space="preserve"> </w:t>
      </w:r>
      <w:r w:rsidR="002B1E7F">
        <w:rPr>
          <w:bCs/>
        </w:rPr>
        <w:t>(</w:t>
      </w:r>
      <w:r w:rsidR="002B1E7F">
        <w:rPr>
          <w:rFonts w:hint="eastAsia"/>
          <w:bCs/>
        </w:rPr>
        <w:t>G</w:t>
      </w:r>
      <w:r w:rsidR="002B1E7F">
        <w:rPr>
          <w:bCs/>
        </w:rPr>
        <w:t>)</w:t>
      </w:r>
      <w:bookmarkStart w:id="6" w:name="OLE_LINK33"/>
      <w:bookmarkStart w:id="7" w:name="OLE_LINK34"/>
      <w:r w:rsidR="002B1E7F" w:rsidRPr="00DE21A7">
        <w:t xml:space="preserve">The </w:t>
      </w:r>
      <w:r w:rsidR="009A55AF" w:rsidRPr="009A55AF">
        <w:rPr>
          <w:rFonts w:eastAsia="宋体" w:cs="Times New Roman"/>
          <w:color w:val="313131"/>
          <w:kern w:val="0"/>
          <w:szCs w:val="21"/>
        </w:rPr>
        <w:t>concatenating</w:t>
      </w:r>
      <w:r w:rsidR="009A55A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2B1E7F">
        <w:rPr>
          <w:rFonts w:hint="eastAsia"/>
        </w:rPr>
        <w:t xml:space="preserve">of </w:t>
      </w:r>
      <w:r w:rsidR="002B1E7F">
        <w:t xml:space="preserve">4, 5, 6-mer </w:t>
      </w:r>
      <w:r w:rsidR="002B1E7F">
        <w:rPr>
          <w:rFonts w:hint="eastAsia"/>
        </w:rPr>
        <w:t>embedding feature</w:t>
      </w:r>
      <w:r w:rsidR="00B10C83">
        <w:t>;</w:t>
      </w:r>
      <w:r w:rsidR="002B1E7F">
        <w:t xml:space="preserve"> </w:t>
      </w:r>
      <w:bookmarkEnd w:id="6"/>
      <w:bookmarkEnd w:id="7"/>
      <w:r w:rsidR="002B1E7F">
        <w:t>(H)</w:t>
      </w:r>
      <w:r w:rsidR="002B1E7F" w:rsidRPr="00DE21A7">
        <w:t xml:space="preserve">The </w:t>
      </w:r>
      <w:r w:rsidR="009A55AF" w:rsidRPr="009A55AF">
        <w:rPr>
          <w:rFonts w:eastAsia="宋体" w:cs="Times New Roman"/>
          <w:color w:val="313131"/>
          <w:kern w:val="0"/>
          <w:szCs w:val="21"/>
        </w:rPr>
        <w:t>concatenating</w:t>
      </w:r>
      <w:r w:rsidR="009A55A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2B1E7F">
        <w:rPr>
          <w:rFonts w:hint="eastAsia"/>
        </w:rPr>
        <w:t xml:space="preserve">of </w:t>
      </w:r>
      <w:r w:rsidR="002B1E7F">
        <w:t xml:space="preserve">6, 7, 8-mer </w:t>
      </w:r>
      <w:r w:rsidR="002B1E7F">
        <w:rPr>
          <w:rFonts w:hint="eastAsia"/>
        </w:rPr>
        <w:t>embedding feature</w:t>
      </w:r>
      <w:r w:rsidR="00B10C83">
        <w:t>;</w:t>
      </w:r>
      <w:r w:rsidR="002B1E7F">
        <w:t xml:space="preserve"> (I)</w:t>
      </w:r>
      <w:r w:rsidR="002B1E7F" w:rsidRPr="00DE21A7">
        <w:t xml:space="preserve">The </w:t>
      </w:r>
      <w:r w:rsidR="009A55AF" w:rsidRPr="009A55AF">
        <w:rPr>
          <w:rFonts w:eastAsia="宋体" w:cs="Times New Roman"/>
          <w:color w:val="313131"/>
          <w:kern w:val="0"/>
          <w:szCs w:val="21"/>
        </w:rPr>
        <w:t>concatenating</w:t>
      </w:r>
      <w:r w:rsidR="009A55A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2B1E7F">
        <w:rPr>
          <w:rFonts w:hint="eastAsia"/>
        </w:rPr>
        <w:t xml:space="preserve">of </w:t>
      </w:r>
      <w:r w:rsidR="002B1E7F">
        <w:t xml:space="preserve">3, 4, 5, 6, 7, 8-mer </w:t>
      </w:r>
      <w:r w:rsidR="002B1E7F">
        <w:rPr>
          <w:rFonts w:hint="eastAsia"/>
        </w:rPr>
        <w:t>embedding feature</w:t>
      </w:r>
      <w:r w:rsidR="002B1E7F">
        <w:t>.</w:t>
      </w:r>
      <w:bookmarkEnd w:id="4"/>
      <w:bookmarkEnd w:id="5"/>
    </w:p>
    <w:p w14:paraId="2B4A3D33" w14:textId="1DF48BF6" w:rsidR="004D654A" w:rsidRDefault="004D654A" w:rsidP="009A55AF">
      <w:pPr>
        <w:widowControl/>
      </w:pPr>
    </w:p>
    <w:p w14:paraId="1715CC36" w14:textId="30376D16" w:rsidR="004D654A" w:rsidRPr="009A55AF" w:rsidRDefault="004D654A" w:rsidP="004D654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8B03B6">
        <w:rPr>
          <w:rFonts w:cs="Times New Roman"/>
          <w:b/>
        </w:rPr>
        <w:t xml:space="preserve">Figure </w:t>
      </w:r>
      <w:r w:rsidR="000B5A5E">
        <w:rPr>
          <w:rFonts w:cs="Times New Roman"/>
          <w:b/>
        </w:rPr>
        <w:t>S2</w:t>
      </w:r>
      <w:r w:rsidRPr="008B03B6">
        <w:rPr>
          <w:rFonts w:cs="Times New Roman"/>
          <w:b/>
        </w:rPr>
        <w:t>.</w:t>
      </w:r>
      <w:r w:rsidRPr="00DE21A7">
        <w:rPr>
          <w:b/>
        </w:rPr>
        <w:t xml:space="preserve"> </w:t>
      </w:r>
      <w:r w:rsidRPr="00310EE3">
        <w:rPr>
          <w:rFonts w:cs="Times New Roman"/>
          <w:bCs/>
        </w:rPr>
        <w:t>Parameter tuning process of</w:t>
      </w:r>
      <w:r>
        <w:rPr>
          <w:rFonts w:cs="Times New Roman"/>
          <w:bCs/>
        </w:rPr>
        <w:t xml:space="preserve"> </w:t>
      </w:r>
      <w:r>
        <w:rPr>
          <w:rFonts w:cs="Times New Roman" w:hint="eastAsia"/>
          <w:bCs/>
        </w:rPr>
        <w:t>c</w:t>
      </w:r>
      <w:r w:rsidRPr="004D654A">
        <w:rPr>
          <w:rFonts w:cs="Times New Roman"/>
          <w:bCs/>
        </w:rPr>
        <w:t xml:space="preserve">onvolutional </w:t>
      </w:r>
      <w:r>
        <w:rPr>
          <w:rFonts w:cs="Times New Roman"/>
          <w:bCs/>
        </w:rPr>
        <w:t>n</w:t>
      </w:r>
      <w:r w:rsidRPr="004D654A">
        <w:rPr>
          <w:rFonts w:cs="Times New Roman"/>
          <w:bCs/>
        </w:rPr>
        <w:t xml:space="preserve">eural </w:t>
      </w:r>
      <w:r>
        <w:rPr>
          <w:rFonts w:cs="Times New Roman"/>
          <w:bCs/>
        </w:rPr>
        <w:t>n</w:t>
      </w:r>
      <w:r w:rsidRPr="004D654A">
        <w:rPr>
          <w:rFonts w:cs="Times New Roman"/>
          <w:bCs/>
        </w:rPr>
        <w:t>etwork</w:t>
      </w:r>
      <w:r>
        <w:rPr>
          <w:rFonts w:cs="Times New Roman"/>
          <w:bCs/>
        </w:rPr>
        <w:t xml:space="preserve"> (CNN)</w:t>
      </w:r>
      <w:r>
        <w:rPr>
          <w:rFonts w:cs="Times New Roman" w:hint="eastAsia"/>
          <w:bCs/>
        </w:rPr>
        <w:t>.</w:t>
      </w:r>
      <w:r>
        <w:rPr>
          <w:rFonts w:cs="Times New Roman"/>
          <w:bCs/>
        </w:rPr>
        <w:t xml:space="preserve"> </w:t>
      </w:r>
      <w:r>
        <w:rPr>
          <w:rFonts w:cs="Times New Roman" w:hint="eastAsia"/>
          <w:bCs/>
        </w:rPr>
        <w:t>There</w:t>
      </w:r>
      <w:r>
        <w:rPr>
          <w:rFonts w:cs="Times New Roman"/>
          <w:bCs/>
        </w:rPr>
        <w:t xml:space="preserve"> </w:t>
      </w:r>
      <w:r>
        <w:rPr>
          <w:rFonts w:cs="Times New Roman" w:hint="eastAsia"/>
          <w:bCs/>
        </w:rPr>
        <w:t>are two</w:t>
      </w:r>
      <w:r w:rsidRPr="0045613F">
        <w:rPr>
          <w:rStyle w:val="text"/>
        </w:rPr>
        <w:t xml:space="preserve"> </w:t>
      </w:r>
      <w:r>
        <w:rPr>
          <w:rStyle w:val="text"/>
          <w:rFonts w:hint="eastAsia"/>
        </w:rPr>
        <w:t xml:space="preserve">optimized </w:t>
      </w:r>
      <w:r w:rsidRPr="0045613F">
        <w:rPr>
          <w:rStyle w:val="text"/>
          <w:rFonts w:hint="eastAsia"/>
        </w:rPr>
        <w:t>p</w:t>
      </w:r>
      <w:r w:rsidRPr="0045613F">
        <w:rPr>
          <w:rStyle w:val="text"/>
        </w:rPr>
        <w:t xml:space="preserve">arameters </w:t>
      </w:r>
      <w:r w:rsidR="000B5A5E">
        <w:rPr>
          <w:rStyle w:val="text"/>
        </w:rPr>
        <w:t xml:space="preserve">epoch </w:t>
      </w:r>
      <w:r w:rsidR="000B5A5E">
        <w:rPr>
          <w:rStyle w:val="text"/>
          <w:i/>
          <w:iCs/>
        </w:rPr>
        <w:t>e</w:t>
      </w:r>
      <w:r w:rsidR="000B5A5E" w:rsidRPr="0045613F">
        <w:rPr>
          <w:rStyle w:val="text"/>
        </w:rPr>
        <w:t xml:space="preserve"> and </w:t>
      </w:r>
      <w:r w:rsidR="000B5A5E">
        <w:rPr>
          <w:rStyle w:val="text"/>
          <w:rFonts w:hint="eastAsia"/>
        </w:rPr>
        <w:t xml:space="preserve">learning rate </w:t>
      </w:r>
      <w:r w:rsidR="000B5A5E">
        <w:rPr>
          <w:rStyle w:val="text"/>
          <w:i/>
          <w:iCs/>
        </w:rPr>
        <w:t>a</w:t>
      </w:r>
      <w:r w:rsidR="000B5A5E">
        <w:rPr>
          <w:rStyle w:val="text"/>
        </w:rPr>
        <w:t xml:space="preserve"> in CNN model</w:t>
      </w:r>
      <w:r w:rsidRPr="0045613F">
        <w:rPr>
          <w:rStyle w:val="text"/>
        </w:rPr>
        <w:t xml:space="preserve">. </w:t>
      </w:r>
      <w:r>
        <w:rPr>
          <w:rFonts w:hint="eastAsia"/>
          <w:bCs/>
        </w:rPr>
        <w:t>The</w:t>
      </w:r>
      <w:r>
        <w:rPr>
          <w:bCs/>
        </w:rPr>
        <w:t xml:space="preserve"> </w:t>
      </w:r>
      <w:r>
        <w:rPr>
          <w:rFonts w:hint="eastAsia"/>
          <w:bCs/>
        </w:rPr>
        <w:t>X</w:t>
      </w:r>
      <w:r>
        <w:rPr>
          <w:bCs/>
        </w:rPr>
        <w:t>-</w:t>
      </w:r>
      <w:r>
        <w:rPr>
          <w:rFonts w:hint="eastAsia"/>
          <w:bCs/>
        </w:rPr>
        <w:t>axis</w:t>
      </w:r>
      <w:r w:rsidR="000B5A5E">
        <w:rPr>
          <w:bCs/>
        </w:rPr>
        <w:t xml:space="preserve"> is </w:t>
      </w:r>
      <w:r w:rsidR="000B5A5E">
        <w:rPr>
          <w:rFonts w:hint="eastAsia"/>
          <w:bCs/>
        </w:rPr>
        <w:t>learning rate</w:t>
      </w:r>
      <w:r>
        <w:rPr>
          <w:bCs/>
          <w:i/>
          <w:iCs/>
        </w:rPr>
        <w:t xml:space="preserve">. </w:t>
      </w:r>
      <w:r>
        <w:rPr>
          <w:rFonts w:hint="eastAsia"/>
          <w:bCs/>
        </w:rPr>
        <w:t>The</w:t>
      </w:r>
      <w:r>
        <w:rPr>
          <w:bCs/>
        </w:rPr>
        <w:t xml:space="preserve"> Y-</w:t>
      </w:r>
      <w:r>
        <w:rPr>
          <w:rFonts w:hint="eastAsia"/>
          <w:bCs/>
        </w:rPr>
        <w:t>axis</w:t>
      </w:r>
      <w:r w:rsidR="000B5A5E">
        <w:rPr>
          <w:bCs/>
        </w:rPr>
        <w:t xml:space="preserve"> </w:t>
      </w:r>
      <w:r w:rsidR="000B5A5E">
        <w:rPr>
          <w:rFonts w:hint="eastAsia"/>
          <w:bCs/>
        </w:rPr>
        <w:t>is epoch</w:t>
      </w:r>
      <w:r>
        <w:rPr>
          <w:bCs/>
          <w:i/>
          <w:iCs/>
        </w:rPr>
        <w:t xml:space="preserve">. </w:t>
      </w:r>
      <w:r>
        <w:rPr>
          <w:rFonts w:hint="eastAsia"/>
          <w:bCs/>
        </w:rPr>
        <w:t>The</w:t>
      </w:r>
      <w:r>
        <w:rPr>
          <w:bCs/>
        </w:rPr>
        <w:t xml:space="preserve"> Z-</w:t>
      </w:r>
      <w:r>
        <w:rPr>
          <w:rFonts w:hint="eastAsia"/>
          <w:bCs/>
        </w:rPr>
        <w:t xml:space="preserve">axis </w:t>
      </w:r>
      <w:r>
        <w:rPr>
          <w:bCs/>
        </w:rPr>
        <w:t xml:space="preserve">AUROC </w:t>
      </w:r>
      <w:r>
        <w:rPr>
          <w:rFonts w:hint="eastAsia"/>
          <w:bCs/>
        </w:rPr>
        <w:t>denotes</w:t>
      </w:r>
      <w:r>
        <w:rPr>
          <w:bCs/>
        </w:rPr>
        <w:t xml:space="preserve"> the </w:t>
      </w:r>
      <w:r>
        <w:rPr>
          <w:rFonts w:hint="eastAsia"/>
          <w:bCs/>
        </w:rPr>
        <w:t>performance</w:t>
      </w:r>
      <w:r>
        <w:rPr>
          <w:bCs/>
        </w:rPr>
        <w:t xml:space="preserve"> </w:t>
      </w:r>
      <w:r>
        <w:rPr>
          <w:rFonts w:hint="eastAsia"/>
          <w:bCs/>
        </w:rPr>
        <w:t>AU</w:t>
      </w:r>
      <w:r>
        <w:rPr>
          <w:bCs/>
        </w:rPr>
        <w:t>ROC</w:t>
      </w:r>
      <w:r>
        <w:rPr>
          <w:rFonts w:hint="eastAsia"/>
          <w:bCs/>
        </w:rPr>
        <w:t xml:space="preserve"> of </w:t>
      </w:r>
      <w:r w:rsidR="000B5A5E">
        <w:rPr>
          <w:rFonts w:hint="eastAsia"/>
          <w:bCs/>
        </w:rPr>
        <w:t>CNN</w:t>
      </w:r>
      <w:r>
        <w:rPr>
          <w:bCs/>
          <w:i/>
          <w:iCs/>
        </w:rPr>
        <w:t>.</w:t>
      </w:r>
      <w:r>
        <w:rPr>
          <w:bCs/>
        </w:rPr>
        <w:t xml:space="preserve"> </w:t>
      </w:r>
      <w:r w:rsidRPr="00F23E31">
        <w:rPr>
          <w:rFonts w:hint="eastAsia"/>
          <w:bCs/>
        </w:rPr>
        <w:t>W</w:t>
      </w:r>
      <w:r w:rsidRPr="00F23E31">
        <w:rPr>
          <w:bCs/>
        </w:rPr>
        <w:t xml:space="preserve">e conduct experiments on </w:t>
      </w:r>
      <w:r>
        <w:rPr>
          <w:bCs/>
        </w:rPr>
        <w:t xml:space="preserve">9 </w:t>
      </w:r>
      <w:r>
        <w:rPr>
          <w:rFonts w:hint="eastAsia"/>
          <w:bCs/>
        </w:rPr>
        <w:t>kinds</w:t>
      </w:r>
      <w:r>
        <w:rPr>
          <w:bCs/>
        </w:rPr>
        <w:t xml:space="preserve"> </w:t>
      </w:r>
      <w:r>
        <w:rPr>
          <w:rFonts w:hint="eastAsia"/>
          <w:bCs/>
        </w:rPr>
        <w:t>of</w:t>
      </w:r>
      <w:r w:rsidRPr="00F23E31">
        <w:rPr>
          <w:rFonts w:hint="eastAsia"/>
          <w:bCs/>
        </w:rPr>
        <w:t xml:space="preserve"> </w:t>
      </w:r>
      <w:r w:rsidRPr="00F23E31">
        <w:rPr>
          <w:bCs/>
        </w:rPr>
        <w:t>feature</w:t>
      </w:r>
      <w:r w:rsidRPr="00F23E31">
        <w:rPr>
          <w:rFonts w:hint="eastAsia"/>
          <w:bCs/>
        </w:rPr>
        <w:t xml:space="preserve"> </w:t>
      </w:r>
      <w:r w:rsidRPr="00F23E31">
        <w:rPr>
          <w:bCs/>
        </w:rPr>
        <w:t>combinations</w:t>
      </w:r>
      <w:r>
        <w:rPr>
          <w:bCs/>
        </w:rPr>
        <w:t>.</w:t>
      </w:r>
      <w:r w:rsidRPr="00F23E31">
        <w:rPr>
          <w:bCs/>
        </w:rPr>
        <w:t xml:space="preserve"> </w:t>
      </w:r>
      <w:r w:rsidR="00B10C83">
        <w:rPr>
          <w:bCs/>
        </w:rPr>
        <w:t>(</w:t>
      </w:r>
      <w:r w:rsidR="00B10C83">
        <w:rPr>
          <w:rFonts w:hint="eastAsia"/>
          <w:bCs/>
        </w:rPr>
        <w:t>A</w:t>
      </w:r>
      <w:r w:rsidR="00B10C83">
        <w:rPr>
          <w:bCs/>
        </w:rPr>
        <w:t>)</w:t>
      </w:r>
      <w:r w:rsidR="00B10C83" w:rsidRPr="00DE21A7">
        <w:t xml:space="preserve">The </w:t>
      </w:r>
      <w:r w:rsidR="00B10C83">
        <w:t xml:space="preserve">3-mer </w:t>
      </w:r>
      <w:r w:rsidR="00B10C83">
        <w:rPr>
          <w:rFonts w:hint="eastAsia"/>
        </w:rPr>
        <w:t>embedding feature</w:t>
      </w:r>
      <w:r w:rsidR="00B10C83">
        <w:t xml:space="preserve">; </w:t>
      </w:r>
      <w:r w:rsidR="00B10C83">
        <w:rPr>
          <w:bCs/>
        </w:rPr>
        <w:t>(B)</w:t>
      </w:r>
      <w:r w:rsidR="00B10C83" w:rsidRPr="00DE21A7">
        <w:t xml:space="preserve">The </w:t>
      </w:r>
      <w:r w:rsidR="00B10C83">
        <w:t xml:space="preserve">4-mer </w:t>
      </w:r>
      <w:r w:rsidR="00B10C83">
        <w:rPr>
          <w:rFonts w:hint="eastAsia"/>
        </w:rPr>
        <w:t>embedding feature</w:t>
      </w:r>
      <w:r w:rsidR="00B10C83">
        <w:t xml:space="preserve">; </w:t>
      </w:r>
      <w:r w:rsidR="00B10C83">
        <w:rPr>
          <w:bCs/>
        </w:rPr>
        <w:t>(C)</w:t>
      </w:r>
      <w:r w:rsidR="00B10C83" w:rsidRPr="00DE21A7">
        <w:t xml:space="preserve">The </w:t>
      </w:r>
      <w:r w:rsidR="00B10C83">
        <w:t xml:space="preserve">5-mer </w:t>
      </w:r>
      <w:r w:rsidR="00B10C83">
        <w:rPr>
          <w:rFonts w:hint="eastAsia"/>
        </w:rPr>
        <w:t>embedding feature</w:t>
      </w:r>
      <w:r w:rsidR="00B10C83">
        <w:t xml:space="preserve">; </w:t>
      </w:r>
      <w:r w:rsidR="00B10C83">
        <w:rPr>
          <w:bCs/>
        </w:rPr>
        <w:t>(D)</w:t>
      </w:r>
      <w:r w:rsidR="00B10C83" w:rsidRPr="00DE21A7">
        <w:t xml:space="preserve">The </w:t>
      </w:r>
      <w:r w:rsidR="00B10C83">
        <w:t xml:space="preserve">6-mer </w:t>
      </w:r>
      <w:r w:rsidR="00B10C83">
        <w:rPr>
          <w:rFonts w:hint="eastAsia"/>
        </w:rPr>
        <w:t>embedding feature</w:t>
      </w:r>
      <w:r w:rsidR="00B10C83">
        <w:t xml:space="preserve">; </w:t>
      </w:r>
      <w:r w:rsidR="00B10C83">
        <w:rPr>
          <w:bCs/>
        </w:rPr>
        <w:t>(E)</w:t>
      </w:r>
      <w:r w:rsidR="00B10C83" w:rsidRPr="00DE21A7">
        <w:t xml:space="preserve">The </w:t>
      </w:r>
      <w:r w:rsidR="00B10C83">
        <w:t xml:space="preserve">7-mer </w:t>
      </w:r>
      <w:r w:rsidR="00B10C83">
        <w:rPr>
          <w:rFonts w:hint="eastAsia"/>
        </w:rPr>
        <w:t>embedding feature</w:t>
      </w:r>
      <w:r w:rsidR="00B10C83">
        <w:t xml:space="preserve">; </w:t>
      </w:r>
      <w:r w:rsidR="00B10C83">
        <w:rPr>
          <w:bCs/>
        </w:rPr>
        <w:t>(F)</w:t>
      </w:r>
      <w:r w:rsidR="00B10C83" w:rsidRPr="00DE21A7">
        <w:t xml:space="preserve">The </w:t>
      </w:r>
      <w:r w:rsidR="00B10C83">
        <w:t xml:space="preserve">8-mer </w:t>
      </w:r>
      <w:r w:rsidR="00B10C83">
        <w:rPr>
          <w:rFonts w:hint="eastAsia"/>
        </w:rPr>
        <w:t>embedding feature</w:t>
      </w:r>
      <w:r w:rsidR="00B10C83">
        <w:t xml:space="preserve">; </w:t>
      </w:r>
      <w:r w:rsidR="00B10C83">
        <w:rPr>
          <w:bCs/>
        </w:rPr>
        <w:t>(</w:t>
      </w:r>
      <w:r w:rsidR="00B10C83">
        <w:rPr>
          <w:rFonts w:hint="eastAsia"/>
          <w:bCs/>
        </w:rPr>
        <w:t>G</w:t>
      </w:r>
      <w:r w:rsidR="00B10C83">
        <w:rPr>
          <w:bCs/>
        </w:rPr>
        <w:t>)</w:t>
      </w:r>
      <w:r w:rsidR="00B10C83" w:rsidRPr="00DE21A7">
        <w:t xml:space="preserve">The </w:t>
      </w:r>
      <w:r w:rsidR="00B10C83" w:rsidRPr="009A55AF">
        <w:rPr>
          <w:rFonts w:eastAsia="宋体" w:cs="Times New Roman"/>
          <w:color w:val="313131"/>
          <w:kern w:val="0"/>
          <w:szCs w:val="21"/>
        </w:rPr>
        <w:t>concatenating</w:t>
      </w:r>
      <w:r w:rsidR="00B10C8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B10C83">
        <w:rPr>
          <w:rFonts w:hint="eastAsia"/>
        </w:rPr>
        <w:t xml:space="preserve">of </w:t>
      </w:r>
      <w:r w:rsidR="00B10C83">
        <w:t xml:space="preserve">4, 5, 6-mer </w:t>
      </w:r>
      <w:r w:rsidR="00B10C83">
        <w:rPr>
          <w:rFonts w:hint="eastAsia"/>
        </w:rPr>
        <w:t>embedding feature</w:t>
      </w:r>
      <w:r w:rsidR="00B10C83">
        <w:t>; (H)</w:t>
      </w:r>
      <w:r w:rsidR="00B10C83" w:rsidRPr="00DE21A7">
        <w:t xml:space="preserve">The </w:t>
      </w:r>
      <w:r w:rsidR="00B10C83" w:rsidRPr="009A55AF">
        <w:rPr>
          <w:rFonts w:eastAsia="宋体" w:cs="Times New Roman"/>
          <w:color w:val="313131"/>
          <w:kern w:val="0"/>
          <w:szCs w:val="21"/>
        </w:rPr>
        <w:t>concatenating</w:t>
      </w:r>
      <w:r w:rsidR="00B10C8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B10C83">
        <w:rPr>
          <w:rFonts w:hint="eastAsia"/>
        </w:rPr>
        <w:t xml:space="preserve">of </w:t>
      </w:r>
      <w:r w:rsidR="00B10C83">
        <w:t xml:space="preserve">6, 7, 8-mer </w:t>
      </w:r>
      <w:r w:rsidR="00B10C83">
        <w:rPr>
          <w:rFonts w:hint="eastAsia"/>
        </w:rPr>
        <w:t>embedding feature</w:t>
      </w:r>
      <w:r w:rsidR="00B10C83">
        <w:t>; (I)</w:t>
      </w:r>
      <w:r w:rsidR="00B10C83" w:rsidRPr="00DE21A7">
        <w:t xml:space="preserve">The </w:t>
      </w:r>
      <w:r w:rsidR="00B10C83" w:rsidRPr="009A55AF">
        <w:rPr>
          <w:rFonts w:eastAsia="宋体" w:cs="Times New Roman"/>
          <w:color w:val="313131"/>
          <w:kern w:val="0"/>
          <w:szCs w:val="21"/>
        </w:rPr>
        <w:t>concatenating</w:t>
      </w:r>
      <w:r w:rsidR="00B10C8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B10C83">
        <w:rPr>
          <w:rFonts w:hint="eastAsia"/>
        </w:rPr>
        <w:t xml:space="preserve">of </w:t>
      </w:r>
      <w:r w:rsidR="00B10C83">
        <w:t xml:space="preserve">3, 4, 5, 6, 7, 8-mer </w:t>
      </w:r>
      <w:r w:rsidR="00B10C83">
        <w:rPr>
          <w:rFonts w:hint="eastAsia"/>
        </w:rPr>
        <w:t>embedding feature</w:t>
      </w:r>
      <w:r w:rsidR="00B10C83">
        <w:t>.</w:t>
      </w:r>
    </w:p>
    <w:p w14:paraId="49AA178F" w14:textId="77777777" w:rsidR="004D654A" w:rsidRPr="004D654A" w:rsidRDefault="004D654A" w:rsidP="009A55AF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bookmarkEnd w:id="0"/>
    <w:bookmarkEnd w:id="1"/>
    <w:p w14:paraId="36D202A8" w14:textId="6963CEBC" w:rsidR="0018112D" w:rsidRPr="009A55AF" w:rsidRDefault="0018112D" w:rsidP="0018112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8B03B6">
        <w:rPr>
          <w:rFonts w:cs="Times New Roman"/>
          <w:b/>
        </w:rPr>
        <w:t xml:space="preserve">Figure </w:t>
      </w:r>
      <w:r>
        <w:rPr>
          <w:rFonts w:cs="Times New Roman"/>
          <w:b/>
        </w:rPr>
        <w:t>S3</w:t>
      </w:r>
      <w:r w:rsidRPr="008B03B6">
        <w:rPr>
          <w:rFonts w:cs="Times New Roman"/>
          <w:b/>
        </w:rPr>
        <w:t>.</w:t>
      </w:r>
      <w:r w:rsidRPr="00DE21A7">
        <w:rPr>
          <w:b/>
        </w:rPr>
        <w:t xml:space="preserve"> </w:t>
      </w:r>
      <w:r w:rsidRPr="00310EE3">
        <w:rPr>
          <w:rFonts w:cs="Times New Roman"/>
          <w:bCs/>
        </w:rPr>
        <w:t>Parameter tuning process of</w:t>
      </w:r>
      <w:r>
        <w:rPr>
          <w:rFonts w:cs="Times New Roman"/>
          <w:bCs/>
        </w:rPr>
        <w:t xml:space="preserve"> C4.5</w:t>
      </w:r>
      <w:r>
        <w:rPr>
          <w:rFonts w:cs="Times New Roman" w:hint="eastAsia"/>
          <w:bCs/>
        </w:rPr>
        <w:t>.</w:t>
      </w:r>
      <w:r>
        <w:rPr>
          <w:rFonts w:cs="Times New Roman"/>
          <w:bCs/>
        </w:rPr>
        <w:t xml:space="preserve"> </w:t>
      </w:r>
      <w:r>
        <w:rPr>
          <w:rFonts w:cs="Times New Roman" w:hint="eastAsia"/>
          <w:bCs/>
        </w:rPr>
        <w:t>There</w:t>
      </w:r>
      <w:r>
        <w:rPr>
          <w:rFonts w:cs="Times New Roman"/>
          <w:bCs/>
        </w:rPr>
        <w:t xml:space="preserve"> </w:t>
      </w:r>
      <w:r>
        <w:rPr>
          <w:rFonts w:cs="Times New Roman" w:hint="eastAsia"/>
          <w:bCs/>
        </w:rPr>
        <w:t xml:space="preserve">are </w:t>
      </w:r>
      <w:r>
        <w:rPr>
          <w:rFonts w:cs="Times New Roman"/>
          <w:bCs/>
        </w:rPr>
        <w:t xml:space="preserve">one </w:t>
      </w:r>
      <w:r>
        <w:rPr>
          <w:rStyle w:val="text"/>
          <w:rFonts w:hint="eastAsia"/>
        </w:rPr>
        <w:t xml:space="preserve">optimized </w:t>
      </w:r>
      <w:r w:rsidRPr="0045613F">
        <w:rPr>
          <w:rStyle w:val="text"/>
          <w:rFonts w:hint="eastAsia"/>
        </w:rPr>
        <w:t>p</w:t>
      </w:r>
      <w:r w:rsidRPr="0045613F">
        <w:rPr>
          <w:rStyle w:val="text"/>
        </w:rPr>
        <w:t xml:space="preserve">arameter </w:t>
      </w:r>
      <w:r>
        <w:rPr>
          <w:rStyle w:val="text"/>
          <w:i/>
          <w:iCs/>
        </w:rPr>
        <w:t>C</w:t>
      </w:r>
      <w:r>
        <w:rPr>
          <w:rStyle w:val="text"/>
        </w:rPr>
        <w:t xml:space="preserve">, </w:t>
      </w:r>
      <w:r w:rsidRPr="00962227">
        <w:rPr>
          <w:rStyle w:val="text"/>
        </w:rPr>
        <w:t>confidence threshold for pruning</w:t>
      </w:r>
      <w:r>
        <w:rPr>
          <w:rStyle w:val="text"/>
        </w:rPr>
        <w:t>, in C4.5</w:t>
      </w:r>
      <w:r w:rsidRPr="0045613F">
        <w:rPr>
          <w:rStyle w:val="text"/>
        </w:rPr>
        <w:t xml:space="preserve">. </w:t>
      </w:r>
      <w:r>
        <w:rPr>
          <w:rFonts w:hint="eastAsia"/>
          <w:bCs/>
        </w:rPr>
        <w:t>The</w:t>
      </w:r>
      <w:r>
        <w:rPr>
          <w:bCs/>
        </w:rPr>
        <w:t xml:space="preserve"> </w:t>
      </w:r>
      <w:r>
        <w:rPr>
          <w:rFonts w:hint="eastAsia"/>
          <w:bCs/>
        </w:rPr>
        <w:t>X</w:t>
      </w:r>
      <w:r>
        <w:rPr>
          <w:bCs/>
        </w:rPr>
        <w:t>-</w:t>
      </w:r>
      <w:r>
        <w:rPr>
          <w:rFonts w:hint="eastAsia"/>
          <w:bCs/>
        </w:rPr>
        <w:t>axis</w:t>
      </w:r>
      <w:r>
        <w:rPr>
          <w:bCs/>
        </w:rPr>
        <w:t xml:space="preserve"> is</w:t>
      </w:r>
      <w:r w:rsidR="009C75C5">
        <w:rPr>
          <w:bCs/>
        </w:rPr>
        <w:t xml:space="preserve"> </w:t>
      </w:r>
      <w:r w:rsidR="009C75C5">
        <w:rPr>
          <w:bCs/>
          <w:i/>
          <w:iCs/>
        </w:rPr>
        <w:t>C</w:t>
      </w:r>
      <w:r>
        <w:rPr>
          <w:bCs/>
          <w:i/>
          <w:iCs/>
        </w:rPr>
        <w:t xml:space="preserve">. </w:t>
      </w:r>
      <w:r>
        <w:rPr>
          <w:rFonts w:hint="eastAsia"/>
          <w:bCs/>
        </w:rPr>
        <w:t>The</w:t>
      </w:r>
      <w:r>
        <w:rPr>
          <w:bCs/>
        </w:rPr>
        <w:t xml:space="preserve"> </w:t>
      </w:r>
      <w:r w:rsidR="009C75C5">
        <w:rPr>
          <w:bCs/>
        </w:rPr>
        <w:t>Y</w:t>
      </w:r>
      <w:r>
        <w:rPr>
          <w:bCs/>
        </w:rPr>
        <w:t>-</w:t>
      </w:r>
      <w:r>
        <w:rPr>
          <w:rFonts w:hint="eastAsia"/>
          <w:bCs/>
        </w:rPr>
        <w:t xml:space="preserve">axis </w:t>
      </w:r>
      <w:r>
        <w:rPr>
          <w:bCs/>
        </w:rPr>
        <w:t xml:space="preserve">AUROC </w:t>
      </w:r>
      <w:r>
        <w:rPr>
          <w:rFonts w:hint="eastAsia"/>
          <w:bCs/>
        </w:rPr>
        <w:t>denotes</w:t>
      </w:r>
      <w:r>
        <w:rPr>
          <w:bCs/>
        </w:rPr>
        <w:t xml:space="preserve"> the </w:t>
      </w:r>
      <w:r>
        <w:rPr>
          <w:rFonts w:hint="eastAsia"/>
          <w:bCs/>
        </w:rPr>
        <w:t>performance</w:t>
      </w:r>
      <w:r>
        <w:rPr>
          <w:bCs/>
        </w:rPr>
        <w:t xml:space="preserve"> </w:t>
      </w:r>
      <w:r>
        <w:rPr>
          <w:rFonts w:hint="eastAsia"/>
          <w:bCs/>
        </w:rPr>
        <w:t>AU</w:t>
      </w:r>
      <w:r>
        <w:rPr>
          <w:bCs/>
        </w:rPr>
        <w:t>ROC</w:t>
      </w:r>
      <w:r>
        <w:rPr>
          <w:rFonts w:hint="eastAsia"/>
          <w:bCs/>
        </w:rPr>
        <w:t xml:space="preserve"> of </w:t>
      </w:r>
      <w:r w:rsidR="009C75C5">
        <w:rPr>
          <w:bCs/>
        </w:rPr>
        <w:t>C4.5</w:t>
      </w:r>
      <w:r>
        <w:rPr>
          <w:bCs/>
          <w:i/>
          <w:iCs/>
        </w:rPr>
        <w:t>.</w:t>
      </w:r>
      <w:r>
        <w:rPr>
          <w:bCs/>
        </w:rPr>
        <w:t xml:space="preserve"> </w:t>
      </w:r>
      <w:r w:rsidRPr="00F23E31">
        <w:rPr>
          <w:rFonts w:hint="eastAsia"/>
          <w:bCs/>
        </w:rPr>
        <w:t>W</w:t>
      </w:r>
      <w:r w:rsidRPr="00F23E31">
        <w:rPr>
          <w:bCs/>
        </w:rPr>
        <w:t xml:space="preserve">e conduct experiments on </w:t>
      </w:r>
      <w:r>
        <w:rPr>
          <w:bCs/>
        </w:rPr>
        <w:t xml:space="preserve">9 </w:t>
      </w:r>
      <w:r>
        <w:rPr>
          <w:rFonts w:hint="eastAsia"/>
          <w:bCs/>
        </w:rPr>
        <w:t>kinds</w:t>
      </w:r>
      <w:r>
        <w:rPr>
          <w:bCs/>
        </w:rPr>
        <w:t xml:space="preserve"> </w:t>
      </w:r>
      <w:r>
        <w:rPr>
          <w:rFonts w:hint="eastAsia"/>
          <w:bCs/>
        </w:rPr>
        <w:t>of</w:t>
      </w:r>
      <w:r w:rsidRPr="00F23E31">
        <w:rPr>
          <w:rFonts w:hint="eastAsia"/>
          <w:bCs/>
        </w:rPr>
        <w:t xml:space="preserve"> </w:t>
      </w:r>
      <w:r w:rsidRPr="00F23E31">
        <w:rPr>
          <w:bCs/>
        </w:rPr>
        <w:t>feature</w:t>
      </w:r>
      <w:r w:rsidRPr="00F23E31">
        <w:rPr>
          <w:rFonts w:hint="eastAsia"/>
          <w:bCs/>
        </w:rPr>
        <w:t xml:space="preserve"> </w:t>
      </w:r>
      <w:r w:rsidRPr="00F23E31">
        <w:rPr>
          <w:bCs/>
        </w:rPr>
        <w:t>combinations</w:t>
      </w:r>
      <w:r>
        <w:rPr>
          <w:bCs/>
        </w:rPr>
        <w:t>.</w:t>
      </w:r>
      <w:r w:rsidRPr="00F23E31">
        <w:rPr>
          <w:bCs/>
        </w:rPr>
        <w:t xml:space="preserve"> </w:t>
      </w:r>
      <w:r w:rsidR="00B10C83">
        <w:rPr>
          <w:bCs/>
        </w:rPr>
        <w:t>(</w:t>
      </w:r>
      <w:r w:rsidR="00B10C83">
        <w:rPr>
          <w:rFonts w:hint="eastAsia"/>
          <w:bCs/>
        </w:rPr>
        <w:t>A</w:t>
      </w:r>
      <w:r w:rsidR="00B10C83">
        <w:rPr>
          <w:bCs/>
        </w:rPr>
        <w:t>)</w:t>
      </w:r>
      <w:r w:rsidR="00B10C83" w:rsidRPr="00DE21A7">
        <w:t xml:space="preserve">The </w:t>
      </w:r>
      <w:r w:rsidR="00B10C83">
        <w:t xml:space="preserve">3-mer </w:t>
      </w:r>
      <w:r w:rsidR="00B10C83">
        <w:rPr>
          <w:rFonts w:hint="eastAsia"/>
        </w:rPr>
        <w:t>embedding feature</w:t>
      </w:r>
      <w:r w:rsidR="00B10C83">
        <w:t xml:space="preserve">; </w:t>
      </w:r>
      <w:r w:rsidR="00B10C83">
        <w:rPr>
          <w:bCs/>
        </w:rPr>
        <w:t>(B)</w:t>
      </w:r>
      <w:r w:rsidR="00B10C83" w:rsidRPr="00DE21A7">
        <w:t xml:space="preserve">The </w:t>
      </w:r>
      <w:r w:rsidR="00B10C83">
        <w:t xml:space="preserve">4-mer </w:t>
      </w:r>
      <w:r w:rsidR="00B10C83">
        <w:rPr>
          <w:rFonts w:hint="eastAsia"/>
        </w:rPr>
        <w:t>embedding feature</w:t>
      </w:r>
      <w:r w:rsidR="00B10C83">
        <w:t xml:space="preserve">; </w:t>
      </w:r>
      <w:r w:rsidR="00B10C83">
        <w:rPr>
          <w:bCs/>
        </w:rPr>
        <w:t>(C)</w:t>
      </w:r>
      <w:r w:rsidR="00B10C83" w:rsidRPr="00DE21A7">
        <w:t xml:space="preserve">The </w:t>
      </w:r>
      <w:r w:rsidR="00B10C83">
        <w:t xml:space="preserve">5-mer </w:t>
      </w:r>
      <w:r w:rsidR="00B10C83">
        <w:rPr>
          <w:rFonts w:hint="eastAsia"/>
        </w:rPr>
        <w:t>embedding feature</w:t>
      </w:r>
      <w:r w:rsidR="00B10C83">
        <w:t xml:space="preserve">; </w:t>
      </w:r>
      <w:r w:rsidR="00B10C83">
        <w:rPr>
          <w:bCs/>
        </w:rPr>
        <w:t>(D)</w:t>
      </w:r>
      <w:r w:rsidR="00B10C83" w:rsidRPr="00DE21A7">
        <w:t xml:space="preserve">The </w:t>
      </w:r>
      <w:r w:rsidR="00B10C83">
        <w:t xml:space="preserve">6-mer </w:t>
      </w:r>
      <w:r w:rsidR="00B10C83">
        <w:rPr>
          <w:rFonts w:hint="eastAsia"/>
        </w:rPr>
        <w:t>embedding feature</w:t>
      </w:r>
      <w:r w:rsidR="00B10C83">
        <w:t xml:space="preserve">; </w:t>
      </w:r>
      <w:r w:rsidR="00B10C83">
        <w:rPr>
          <w:bCs/>
        </w:rPr>
        <w:t>(E)</w:t>
      </w:r>
      <w:r w:rsidR="00B10C83" w:rsidRPr="00DE21A7">
        <w:t xml:space="preserve">The </w:t>
      </w:r>
      <w:r w:rsidR="00B10C83">
        <w:t xml:space="preserve">7-mer </w:t>
      </w:r>
      <w:r w:rsidR="00B10C83">
        <w:rPr>
          <w:rFonts w:hint="eastAsia"/>
        </w:rPr>
        <w:t>embedding feature</w:t>
      </w:r>
      <w:r w:rsidR="00B10C83">
        <w:t xml:space="preserve">; </w:t>
      </w:r>
      <w:r w:rsidR="00B10C83">
        <w:rPr>
          <w:bCs/>
        </w:rPr>
        <w:t>(F)</w:t>
      </w:r>
      <w:r w:rsidR="00B10C83" w:rsidRPr="00DE21A7">
        <w:t xml:space="preserve">The </w:t>
      </w:r>
      <w:r w:rsidR="00B10C83">
        <w:t xml:space="preserve">8-mer </w:t>
      </w:r>
      <w:r w:rsidR="00B10C83">
        <w:rPr>
          <w:rFonts w:hint="eastAsia"/>
        </w:rPr>
        <w:t>embedding feature</w:t>
      </w:r>
      <w:r w:rsidR="00B10C83">
        <w:t xml:space="preserve">; </w:t>
      </w:r>
      <w:r w:rsidR="00B10C83">
        <w:rPr>
          <w:bCs/>
        </w:rPr>
        <w:t>(</w:t>
      </w:r>
      <w:r w:rsidR="00B10C83">
        <w:rPr>
          <w:rFonts w:hint="eastAsia"/>
          <w:bCs/>
        </w:rPr>
        <w:t>G</w:t>
      </w:r>
      <w:r w:rsidR="00B10C83">
        <w:rPr>
          <w:bCs/>
        </w:rPr>
        <w:t>)</w:t>
      </w:r>
      <w:r w:rsidR="00B10C83" w:rsidRPr="00DE21A7">
        <w:t xml:space="preserve">The </w:t>
      </w:r>
      <w:r w:rsidR="00B10C83" w:rsidRPr="009A55AF">
        <w:rPr>
          <w:rFonts w:eastAsia="宋体" w:cs="Times New Roman"/>
          <w:color w:val="313131"/>
          <w:kern w:val="0"/>
          <w:szCs w:val="21"/>
        </w:rPr>
        <w:t>concatenating</w:t>
      </w:r>
      <w:r w:rsidR="00B10C8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B10C83">
        <w:rPr>
          <w:rFonts w:hint="eastAsia"/>
        </w:rPr>
        <w:t xml:space="preserve">of </w:t>
      </w:r>
      <w:r w:rsidR="00B10C83">
        <w:t xml:space="preserve">4, 5, 6-mer </w:t>
      </w:r>
      <w:r w:rsidR="00B10C83">
        <w:rPr>
          <w:rFonts w:hint="eastAsia"/>
        </w:rPr>
        <w:t>embedding feature</w:t>
      </w:r>
      <w:r w:rsidR="00B10C83">
        <w:t>; (H)</w:t>
      </w:r>
      <w:r w:rsidR="00B10C83" w:rsidRPr="00DE21A7">
        <w:t xml:space="preserve">The </w:t>
      </w:r>
      <w:r w:rsidR="00B10C83" w:rsidRPr="009A55AF">
        <w:rPr>
          <w:rFonts w:eastAsia="宋体" w:cs="Times New Roman"/>
          <w:color w:val="313131"/>
          <w:kern w:val="0"/>
          <w:szCs w:val="21"/>
        </w:rPr>
        <w:t>concatenating</w:t>
      </w:r>
      <w:r w:rsidR="00B10C8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B10C83">
        <w:rPr>
          <w:rFonts w:hint="eastAsia"/>
        </w:rPr>
        <w:t xml:space="preserve">of </w:t>
      </w:r>
      <w:r w:rsidR="00B10C83">
        <w:t xml:space="preserve">6, 7, 8-mer </w:t>
      </w:r>
      <w:r w:rsidR="00B10C83">
        <w:rPr>
          <w:rFonts w:hint="eastAsia"/>
        </w:rPr>
        <w:t>embedding feature</w:t>
      </w:r>
      <w:r w:rsidR="00B10C83">
        <w:t>; (I)</w:t>
      </w:r>
      <w:r w:rsidR="00B10C83" w:rsidRPr="00DE21A7">
        <w:t xml:space="preserve">The </w:t>
      </w:r>
      <w:r w:rsidR="00B10C83" w:rsidRPr="009A55AF">
        <w:rPr>
          <w:rFonts w:eastAsia="宋体" w:cs="Times New Roman"/>
          <w:color w:val="313131"/>
          <w:kern w:val="0"/>
          <w:szCs w:val="21"/>
        </w:rPr>
        <w:t>concatenating</w:t>
      </w:r>
      <w:r w:rsidR="00B10C8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B10C83">
        <w:rPr>
          <w:rFonts w:hint="eastAsia"/>
        </w:rPr>
        <w:t xml:space="preserve">of </w:t>
      </w:r>
      <w:r w:rsidR="00B10C83">
        <w:t xml:space="preserve">3, 4, 5, 6, 7, 8-mer </w:t>
      </w:r>
      <w:r w:rsidR="00B10C83">
        <w:rPr>
          <w:rFonts w:hint="eastAsia"/>
        </w:rPr>
        <w:t>embedding feature</w:t>
      </w:r>
      <w:r w:rsidR="00B10C83">
        <w:t>.</w:t>
      </w:r>
    </w:p>
    <w:p w14:paraId="65CF108E" w14:textId="0932F948" w:rsidR="00BD3719" w:rsidRPr="00C800CE" w:rsidRDefault="00BD3719" w:rsidP="00C800CE">
      <w:pPr>
        <w:pStyle w:val="EndNoteBibliography"/>
        <w:jc w:val="center"/>
        <w:rPr>
          <w:rFonts w:ascii="Times New Roman" w:hAnsi="Times New Roman" w:cs="Times New Roman"/>
          <w:b/>
          <w:noProof w:val="0"/>
          <w:sz w:val="21"/>
          <w:szCs w:val="21"/>
        </w:rPr>
      </w:pPr>
    </w:p>
    <w:sectPr w:rsidR="00BD3719" w:rsidRPr="00C800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CC75D" w14:textId="77777777" w:rsidR="00BC423F" w:rsidRDefault="00BC423F" w:rsidP="0081331D">
      <w:r>
        <w:separator/>
      </w:r>
    </w:p>
  </w:endnote>
  <w:endnote w:type="continuationSeparator" w:id="0">
    <w:p w14:paraId="7B4C5557" w14:textId="77777777" w:rsidR="00BC423F" w:rsidRDefault="00BC423F" w:rsidP="00813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D830E" w14:textId="77777777" w:rsidR="00BC423F" w:rsidRDefault="00BC423F" w:rsidP="0081331D">
      <w:r>
        <w:separator/>
      </w:r>
    </w:p>
  </w:footnote>
  <w:footnote w:type="continuationSeparator" w:id="0">
    <w:p w14:paraId="1BCD4C6F" w14:textId="77777777" w:rsidR="00BC423F" w:rsidRDefault="00BC423F" w:rsidP="008133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751"/>
    <w:rsid w:val="000B5A5E"/>
    <w:rsid w:val="000E20D2"/>
    <w:rsid w:val="00102F58"/>
    <w:rsid w:val="0011211C"/>
    <w:rsid w:val="0012632B"/>
    <w:rsid w:val="0014640C"/>
    <w:rsid w:val="0018112D"/>
    <w:rsid w:val="001A74E7"/>
    <w:rsid w:val="001C2FA1"/>
    <w:rsid w:val="00206DA1"/>
    <w:rsid w:val="0026078E"/>
    <w:rsid w:val="002B1E7F"/>
    <w:rsid w:val="00310EE3"/>
    <w:rsid w:val="003C3751"/>
    <w:rsid w:val="00445AA5"/>
    <w:rsid w:val="00484F50"/>
    <w:rsid w:val="00496CC7"/>
    <w:rsid w:val="004D654A"/>
    <w:rsid w:val="004E5860"/>
    <w:rsid w:val="006A0EFB"/>
    <w:rsid w:val="006D5C64"/>
    <w:rsid w:val="006E7E27"/>
    <w:rsid w:val="00703437"/>
    <w:rsid w:val="00737F5C"/>
    <w:rsid w:val="00742A8A"/>
    <w:rsid w:val="0081331D"/>
    <w:rsid w:val="008523C7"/>
    <w:rsid w:val="00886F94"/>
    <w:rsid w:val="008B03B6"/>
    <w:rsid w:val="008C2F61"/>
    <w:rsid w:val="009A55AF"/>
    <w:rsid w:val="009C75C5"/>
    <w:rsid w:val="00A07FE9"/>
    <w:rsid w:val="00A7263A"/>
    <w:rsid w:val="00B045AA"/>
    <w:rsid w:val="00B10C83"/>
    <w:rsid w:val="00BC423F"/>
    <w:rsid w:val="00BD3719"/>
    <w:rsid w:val="00C37318"/>
    <w:rsid w:val="00C800CE"/>
    <w:rsid w:val="00D47B7E"/>
    <w:rsid w:val="00DF7F25"/>
    <w:rsid w:val="00F008C9"/>
    <w:rsid w:val="00F2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E0A83BC"/>
  <w14:defaultImageDpi w14:val="32767"/>
  <w15:chartTrackingRefBased/>
  <w15:docId w15:val="{56181956-E369-4B26-A8D5-D5D375CBE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0EE3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3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33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3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331D"/>
    <w:rPr>
      <w:sz w:val="18"/>
      <w:szCs w:val="18"/>
    </w:rPr>
  </w:style>
  <w:style w:type="paragraph" w:customStyle="1" w:styleId="EndNoteBibliography">
    <w:name w:val="EndNote Bibliography"/>
    <w:basedOn w:val="a"/>
    <w:link w:val="EndNoteBibliographyChar"/>
    <w:rsid w:val="0081331D"/>
    <w:rPr>
      <w:rFonts w:ascii="Calibri" w:hAnsi="Calibri" w:cs="Calibri"/>
      <w:noProof/>
      <w:sz w:val="20"/>
    </w:rPr>
  </w:style>
  <w:style w:type="character" w:customStyle="1" w:styleId="EndNoteBibliographyChar">
    <w:name w:val="EndNote Bibliography Char"/>
    <w:basedOn w:val="a0"/>
    <w:link w:val="EndNoteBibliography"/>
    <w:rsid w:val="0081331D"/>
    <w:rPr>
      <w:rFonts w:ascii="Calibri" w:hAnsi="Calibri" w:cs="Calibri"/>
      <w:noProof/>
      <w:sz w:val="20"/>
    </w:rPr>
  </w:style>
  <w:style w:type="table" w:customStyle="1" w:styleId="a7">
    <w:name w:val="三线表"/>
    <w:basedOn w:val="a1"/>
    <w:uiPriority w:val="99"/>
    <w:rsid w:val="0081331D"/>
    <w:tblPr>
      <w:tblBorders>
        <w:top w:val="single" w:sz="8" w:space="0" w:color="auto"/>
        <w:bottom w:val="single" w:sz="8" w:space="0" w:color="auto"/>
      </w:tblBorders>
    </w:tblPr>
  </w:style>
  <w:style w:type="paragraph" w:styleId="a8">
    <w:name w:val="No Spacing"/>
    <w:uiPriority w:val="1"/>
    <w:qFormat/>
    <w:rsid w:val="0081331D"/>
    <w:rPr>
      <w:rFonts w:ascii="Times New Roman" w:hAnsi="Times New Roman" w:cs="Times New Roman"/>
      <w:kern w:val="0"/>
      <w:sz w:val="24"/>
      <w:szCs w:val="24"/>
    </w:rPr>
  </w:style>
  <w:style w:type="character" w:customStyle="1" w:styleId="text">
    <w:name w:val="text"/>
    <w:rsid w:val="00310EE3"/>
    <w:rPr>
      <w:rFonts w:ascii="Times New Roman" w:hAnsi="Times New Roman" w:cs="Times New Roman"/>
    </w:rPr>
  </w:style>
  <w:style w:type="table" w:styleId="a9">
    <w:name w:val="Table Grid"/>
    <w:basedOn w:val="a1"/>
    <w:uiPriority w:val="39"/>
    <w:rsid w:val="009C75C5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9C75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2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hangyu</dc:creator>
  <cp:keywords/>
  <dc:description/>
  <cp:lastModifiedBy>Hangyu Liu</cp:lastModifiedBy>
  <cp:revision>17</cp:revision>
  <dcterms:created xsi:type="dcterms:W3CDTF">2020-09-19T07:06:00Z</dcterms:created>
  <dcterms:modified xsi:type="dcterms:W3CDTF">2022-01-30T13:06:00Z</dcterms:modified>
</cp:coreProperties>
</file>