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spacing w:line="360" w:lineRule="auto"/>
        <w:jc w:val="center"/>
        <w:rPr>
          <w:rFonts w:ascii="方正小标宋简体" w:hAnsi="宋体" w:eastAsia="方正小标宋简体"/>
          <w:sz w:val="24"/>
        </w:rPr>
      </w:pPr>
      <w:r>
        <w:rPr>
          <w:rFonts w:hint="eastAsia" w:ascii="方正小标宋简体" w:hAnsi="宋体" w:eastAsia="方正小标宋简体"/>
          <w:bCs/>
          <w:sz w:val="24"/>
        </w:rPr>
        <w:t xml:space="preserve">实验四 </w:t>
      </w:r>
      <w:r>
        <w:rPr>
          <w:rFonts w:hint="eastAsia" w:ascii="方正小标宋简体" w:hAnsi="宋体" w:eastAsia="方正小标宋简体"/>
          <w:sz w:val="24"/>
        </w:rPr>
        <w:t>综合应用设计</w:t>
      </w:r>
    </w:p>
    <w:p>
      <w:pPr>
        <w:pStyle w:val="8"/>
        <w:numPr>
          <w:ilvl w:val="0"/>
          <w:numId w:val="1"/>
        </w:numPr>
        <w:ind w:firstLineChars="0"/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实验目的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1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掌握一般电子系统的设计、开发、调试和验证方法；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2 </w:t>
      </w:r>
      <w:r>
        <w:rPr>
          <w:rFonts w:hint="eastAsia" w:ascii="宋体" w:hAnsi="宋体" w:eastAsia="宋体"/>
        </w:rPr>
        <w:t>掌握</w:t>
      </w:r>
      <w:r>
        <w:rPr>
          <w:rFonts w:ascii="宋体" w:hAnsi="宋体" w:eastAsia="宋体"/>
        </w:rPr>
        <w:t>V</w:t>
      </w:r>
      <w:r>
        <w:rPr>
          <w:rFonts w:hint="eastAsia" w:ascii="宋体" w:hAnsi="宋体" w:eastAsia="宋体"/>
        </w:rPr>
        <w:t>erilog语言基本语法、编程及调试方法；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3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掌握Vivado开发平台及F</w:t>
      </w:r>
      <w:r>
        <w:rPr>
          <w:rFonts w:ascii="宋体" w:hAnsi="宋体" w:eastAsia="宋体"/>
        </w:rPr>
        <w:t>PGA</w:t>
      </w:r>
      <w:r>
        <w:rPr>
          <w:rFonts w:hint="eastAsia" w:ascii="宋体" w:hAnsi="宋体" w:eastAsia="宋体"/>
        </w:rPr>
        <w:t>开发板的使用。</w:t>
      </w:r>
    </w:p>
    <w:p>
      <w:pPr>
        <w:rPr>
          <w:rFonts w:ascii="宋体" w:hAnsi="宋体" w:eastAsia="宋体"/>
        </w:rPr>
      </w:pPr>
    </w:p>
    <w:p>
      <w:pPr>
        <w:pStyle w:val="8"/>
        <w:numPr>
          <w:ilvl w:val="0"/>
          <w:numId w:val="1"/>
        </w:numPr>
        <w:ind w:firstLineChars="0"/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实验内容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1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设计制作一个数字钟或交通灯控制器;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2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对电路进行仿真测试，分析结果；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3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下载到</w:t>
      </w:r>
      <w:r>
        <w:rPr>
          <w:rFonts w:ascii="宋体" w:hAnsi="宋体" w:eastAsia="宋体"/>
        </w:rPr>
        <w:t>FPGA</w:t>
      </w:r>
      <w:r>
        <w:rPr>
          <w:rFonts w:hint="eastAsia" w:ascii="宋体" w:hAnsi="宋体" w:eastAsia="宋体"/>
        </w:rPr>
        <w:t>开发板做硬件验证测试。</w:t>
      </w:r>
    </w:p>
    <w:p>
      <w:pPr>
        <w:rPr>
          <w:rFonts w:ascii="宋体" w:hAnsi="宋体" w:eastAsia="宋体"/>
        </w:rPr>
      </w:pP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三、实验要求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1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画出模块的电路图；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2 </w:t>
      </w:r>
      <w:r>
        <w:rPr>
          <w:rFonts w:hint="eastAsia" w:ascii="宋体" w:hAnsi="宋体" w:eastAsia="宋体"/>
        </w:rPr>
        <w:t>分析电路的仿真波形和板卡验证结果；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3 </w:t>
      </w:r>
      <w:r>
        <w:rPr>
          <w:rFonts w:hint="eastAsia" w:ascii="宋体" w:hAnsi="宋体" w:eastAsia="宋体"/>
        </w:rPr>
        <w:t>记录设计和调试过程。</w:t>
      </w:r>
    </w:p>
    <w:p>
      <w:pPr>
        <w:rPr>
          <w:rFonts w:ascii="宋体" w:hAnsi="宋体" w:eastAsia="宋体"/>
        </w:rPr>
      </w:pP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四、实验过程</w:t>
      </w:r>
    </w:p>
    <w:p>
      <w:pPr>
        <w:rPr>
          <w:rFonts w:hint="eastAsia" w:ascii="宋体" w:hAnsi="宋体" w:eastAsia="宋体"/>
          <w:b/>
          <w:color w:val="FF0000"/>
        </w:rPr>
      </w:pPr>
      <w:r>
        <w:rPr>
          <w:rFonts w:hint="eastAsia" w:ascii="宋体" w:hAnsi="宋体" w:eastAsia="宋体"/>
          <w:b/>
          <w:color w:val="FF0000"/>
        </w:rPr>
        <w:t>对系统设计方案、模块功能、核心代码、验证结果等进行分析说明，不能只贴截图。</w:t>
      </w:r>
    </w:p>
    <w:p>
      <w:pPr>
        <w:rPr>
          <w:rFonts w:hint="default" w:ascii="宋体" w:hAnsi="宋体" w:eastAsia="宋体"/>
          <w:b/>
          <w:sz w:val="24"/>
          <w:lang w:val="en-US" w:eastAsia="zh-CN"/>
        </w:rPr>
      </w:pPr>
      <w:r>
        <w:rPr>
          <w:rFonts w:hint="eastAsia" w:ascii="宋体" w:hAnsi="宋体" w:eastAsia="宋体"/>
          <w:b/>
          <w:sz w:val="24"/>
          <w:lang w:val="en-US" w:eastAsia="zh-CN"/>
        </w:rPr>
        <w:t>我选择了设计制作交通灯控制器。</w:t>
      </w:r>
    </w:p>
    <w:p>
      <w:pPr>
        <w:rPr>
          <w:rFonts w:hint="eastAsia"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1 系统整体设计方案；</w:t>
      </w:r>
    </w:p>
    <w:p>
      <w:pPr>
        <w:ind w:firstLine="42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要实现交通灯控制器，需要实现倒计时，倒计时结束时led灯切换。</w:t>
      </w:r>
    </w:p>
    <w:p>
      <w:pPr>
        <w:ind w:firstLine="420" w:firstLineChars="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因此可以设计利用时钟信号计时，再设计led灯随倒计时结束的轮换。设计电路如下：</w:t>
      </w:r>
    </w:p>
    <w:p>
      <w:r>
        <w:drawing>
          <wp:inline distT="0" distB="0" distL="114300" distR="114300">
            <wp:extent cx="5270500" cy="3448685"/>
            <wp:effectExtent l="0" t="0" r="254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jc w:val="left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首先通过u1（时钟分频元件）进行分频，获得一秒的时钟信号，将信号输入模块u2和u3(led灯状态控制元件)，他们是实现主要逻辑功能的模块，用来设定灯的状态，输出led灯控制信号；u4,u5（led灯控元件）通过输入的时钟信号和led灯控制信号来控制led灯；u6（数码管显示元件）用来显示倒计时，是控制数码管显示的元件。</w:t>
      </w:r>
    </w:p>
    <w:p>
      <w:pPr>
        <w:ind w:left="420" w:firstLine="420"/>
        <w:jc w:val="left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通过以上这些元件的组合，就可以实现一个交通灯控制器的功能。</w:t>
      </w:r>
    </w:p>
    <w:p>
      <w:pPr>
        <w:rPr>
          <w:rFonts w:ascii="宋体" w:hAnsi="宋体" w:eastAsia="宋体"/>
        </w:rPr>
      </w:pPr>
    </w:p>
    <w:p>
      <w:pPr>
        <w:rPr>
          <w:rFonts w:hint="eastAsia"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2</w:t>
      </w:r>
      <w:r>
        <w:rPr>
          <w:rFonts w:ascii="宋体" w:hAnsi="宋体" w:eastAsia="宋体"/>
          <w:b/>
          <w:bCs/>
          <w:sz w:val="28"/>
          <w:szCs w:val="28"/>
        </w:rPr>
        <w:t xml:space="preserve"> </w:t>
      </w:r>
      <w:r>
        <w:rPr>
          <w:rFonts w:hint="eastAsia" w:ascii="宋体" w:hAnsi="宋体" w:eastAsia="宋体"/>
          <w:b/>
          <w:bCs/>
          <w:sz w:val="28"/>
          <w:szCs w:val="28"/>
        </w:rPr>
        <w:t>各模块的主要功能及实现/核心代码；</w:t>
      </w:r>
    </w:p>
    <w:p>
      <w:pPr>
        <w:rPr>
          <w:rFonts w:hint="eastAsia" w:ascii="宋体" w:hAnsi="宋体" w:eastAsia="宋体"/>
        </w:rPr>
      </w:pPr>
    </w:p>
    <w:p>
      <w:pPr>
        <w:rPr>
          <w:rFonts w:hint="eastAsia" w:ascii="宋体" w:hAnsi="宋体" w:eastAsia="宋体"/>
        </w:rPr>
      </w:pPr>
    </w:p>
    <w:p>
      <w:pPr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b/>
          <w:bCs/>
          <w:lang w:val="en-US" w:eastAsia="zh-CN"/>
        </w:rPr>
        <w:t>对于模块u1（时钟分频元件）：</w:t>
      </w:r>
      <w:r>
        <w:rPr>
          <w:rFonts w:hint="eastAsia" w:ascii="宋体" w:hAnsi="宋体" w:eastAsia="宋体"/>
          <w:lang w:val="en-US" w:eastAsia="zh-CN"/>
        </w:rPr>
        <w:t>u1的主要功能是将原本高频的信号进行分频，从而得到1秒的时钟信号clkdiv，作为交通灯控制器的主要时钟信号，这个信号会被传递给u2,u3(led灯状态控制元件)和u4,u5（led灯控元件）来完成后续的逻辑电路。</w:t>
      </w:r>
    </w:p>
    <w:p>
      <w:pPr>
        <w:rPr>
          <w:rFonts w:hint="eastAsia" w:ascii="宋体" w:hAnsi="宋体" w:eastAsia="宋体"/>
          <w:lang w:val="en-US" w:eastAsia="zh-CN"/>
        </w:rPr>
      </w:pPr>
    </w:p>
    <w:p>
      <w:pPr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这个模块使用q计数，达成每半秒使信号翻转一次的效果，得到1秒的时钟信号。</w:t>
      </w:r>
    </w:p>
    <w:p>
      <w:pPr>
        <w:rPr>
          <w:rFonts w:hint="default" w:ascii="宋体" w:hAnsi="宋体" w:eastAsia="宋体"/>
          <w:lang w:val="en-US" w:eastAsia="zh-CN"/>
        </w:rPr>
      </w:pPr>
    </w:p>
    <w:p>
      <w:pPr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相应代码如下：</w:t>
      </w:r>
    </w:p>
    <w:p>
      <w:r>
        <w:drawing>
          <wp:inline distT="0" distB="0" distL="114300" distR="114300">
            <wp:extent cx="4592955" cy="3268345"/>
            <wp:effectExtent l="0" t="0" r="952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b/>
          <w:bCs/>
          <w:lang w:val="en-US" w:eastAsia="zh-CN"/>
        </w:rPr>
        <w:t>对于模块u2和u3（led灯状态控制元件）</w:t>
      </w:r>
      <w:r>
        <w:rPr>
          <w:rFonts w:hint="eastAsia" w:ascii="宋体" w:hAnsi="宋体" w:eastAsia="宋体"/>
          <w:b/>
          <w:bCs/>
          <w:lang w:val="en-US" w:eastAsia="zh-CN"/>
        </w:rPr>
        <w:t>：</w:t>
      </w:r>
      <w:r>
        <w:rPr>
          <w:rFonts w:hint="eastAsia" w:ascii="宋体" w:hAnsi="宋体" w:eastAsia="宋体"/>
          <w:lang w:val="en-US" w:eastAsia="zh-CN"/>
        </w:rPr>
        <w:t>led灯控制元件的主要作用是完成led灯的状态设定，并输出相关控制信号给led灯控制元件（来控制灯的亮灭/颜色）和数码管显示元件来显示倒计时。</w:t>
      </w:r>
    </w:p>
    <w:p>
      <w:pPr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具体来讲，是要设置交通灯的状态切换时机。这个元件会通过读取时钟信号clkdiv，通过LAMP_B寄存器记录交通灯的状态。当交通灯系统启动后，count_b寄存器的初始值决定了交通灯的起始状态，之后会根据之前的状态来生成下一个状态。比如，主路在处于绿灯和黄灯的状态时，支路显示红灯，红灯持续时间为35秒，红灯状态结束后切换到下一个状态，并重新开始计时。</w:t>
      </w:r>
    </w:p>
    <w:p>
      <w:pPr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倒计时的高四位和第四位数字会被传递数码管显示元件，让数码管显示相应的倒计时，同时led灯的状态也会被传递给led灯控制元件，来使led灯处于不同的状态。</w:t>
      </w:r>
    </w:p>
    <w:p>
      <w:pPr>
        <w:rPr>
          <w:rFonts w:hint="eastAsia" w:ascii="宋体" w:hAnsi="宋体" w:eastAsia="宋体"/>
          <w:lang w:val="en-US" w:eastAsia="zh-CN"/>
        </w:rPr>
      </w:pPr>
    </w:p>
    <w:p>
      <w:pPr>
        <w:rPr>
          <w:rFonts w:hint="eastAsia" w:ascii="宋体" w:hAnsi="宋体" w:eastAsia="宋体"/>
          <w:lang w:val="en-US" w:eastAsia="zh-CN"/>
        </w:rPr>
      </w:pPr>
    </w:p>
    <w:p>
      <w:pPr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这部分元件的代码：</w:t>
      </w:r>
    </w:p>
    <w:p>
      <w:pPr>
        <w:rPr>
          <w:rFonts w:hint="default" w:ascii="宋体" w:hAnsi="宋体" w:eastAsia="宋体"/>
          <w:lang w:val="en-US" w:eastAsia="zh-CN"/>
        </w:rPr>
      </w:pPr>
    </w:p>
    <w:p>
      <w:r>
        <w:drawing>
          <wp:inline distT="0" distB="0" distL="114300" distR="114300">
            <wp:extent cx="3260725" cy="2873375"/>
            <wp:effectExtent l="0" t="0" r="63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40430" cy="2665730"/>
            <wp:effectExtent l="0" t="0" r="381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16275" cy="2496820"/>
            <wp:effectExtent l="0" t="0" r="1460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b/>
          <w:bCs/>
          <w:lang w:val="en-US" w:eastAsia="zh-CN"/>
        </w:rPr>
        <w:t>对于模块u4和u5（led灯控制元件）：</w:t>
      </w:r>
      <w:r>
        <w:rPr>
          <w:rFonts w:hint="eastAsia" w:ascii="宋体" w:hAnsi="宋体" w:eastAsia="宋体"/>
          <w:lang w:val="en-US" w:eastAsia="zh-CN"/>
        </w:rPr>
        <w:t>这个元件通过接收时钟信号和led灯状态控制元件发来的led灯状态信号，来对led灯的实际显示进行控制。</w:t>
      </w:r>
    </w:p>
    <w:p>
      <w:pPr>
        <w:rPr>
          <w:rFonts w:hint="eastAsia" w:ascii="宋体" w:hAnsi="宋体" w:eastAsia="宋体"/>
          <w:lang w:val="en-US" w:eastAsia="zh-CN"/>
        </w:rPr>
      </w:pPr>
    </w:p>
    <w:p>
      <w:pPr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相关代码：</w:t>
      </w:r>
    </w:p>
    <w:p>
      <w:pPr>
        <w:rPr>
          <w:rFonts w:hint="default" w:ascii="宋体" w:hAnsi="宋体" w:eastAsia="宋体"/>
          <w:lang w:val="en-US" w:eastAsia="zh-CN"/>
        </w:rPr>
      </w:pPr>
      <w:r>
        <w:drawing>
          <wp:inline distT="0" distB="0" distL="114300" distR="114300">
            <wp:extent cx="3795395" cy="2513965"/>
            <wp:effectExtent l="0" t="0" r="1460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b/>
          <w:bCs/>
          <w:lang w:val="en-US" w:eastAsia="zh-CN"/>
        </w:rPr>
      </w:pPr>
    </w:p>
    <w:p>
      <w:pPr>
        <w:rPr>
          <w:rFonts w:ascii="宋体" w:hAnsi="宋体" w:eastAsia="宋体"/>
        </w:rPr>
      </w:pPr>
    </w:p>
    <w:p>
      <w:pPr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b/>
          <w:bCs/>
          <w:lang w:val="en-US" w:eastAsia="zh-CN"/>
        </w:rPr>
        <w:t>对于模块u6（数码管显示元件</w:t>
      </w:r>
      <w:r>
        <w:rPr>
          <w:rFonts w:hint="eastAsia" w:ascii="宋体" w:hAnsi="宋体" w:eastAsia="宋体"/>
          <w:b/>
          <w:bCs/>
          <w:lang w:val="en-US" w:eastAsia="zh-CN"/>
        </w:rPr>
        <w:t>）：</w:t>
      </w:r>
      <w:r>
        <w:rPr>
          <w:rFonts w:hint="eastAsia" w:ascii="宋体" w:hAnsi="宋体" w:eastAsia="宋体"/>
          <w:lang w:val="en-US" w:eastAsia="zh-CN"/>
        </w:rPr>
        <w:t>通过接收led灯状态控制元件发来的倒计时信号，将相应的倒计时显示到数码管上。</w:t>
      </w:r>
    </w:p>
    <w:p>
      <w:pPr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它的实现方式是检测digit的值，根据不同的值选择控制哪些数码管应该量，哪些应该灭，实现倒计时显示的功能。</w:t>
      </w:r>
    </w:p>
    <w:p>
      <w:pPr>
        <w:rPr>
          <w:rFonts w:hint="eastAsia" w:ascii="宋体" w:hAnsi="宋体" w:eastAsia="宋体"/>
          <w:lang w:val="en-US" w:eastAsia="zh-CN"/>
        </w:rPr>
      </w:pPr>
    </w:p>
    <w:p>
      <w:pPr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相关代码：</w:t>
      </w:r>
    </w:p>
    <w:p>
      <w:pPr>
        <w:rPr>
          <w:rFonts w:hint="eastAsia" w:ascii="宋体" w:hAnsi="宋体" w:eastAsia="宋体"/>
          <w:lang w:val="en-US" w:eastAsia="zh-CN"/>
        </w:rPr>
      </w:pPr>
    </w:p>
    <w:p>
      <w:pPr>
        <w:rPr>
          <w:rFonts w:hint="default" w:ascii="宋体" w:hAnsi="宋体" w:eastAsia="宋体"/>
          <w:lang w:val="en-US" w:eastAsia="zh-CN"/>
        </w:rPr>
      </w:pPr>
      <w:r>
        <w:drawing>
          <wp:inline distT="0" distB="0" distL="114300" distR="114300">
            <wp:extent cx="3340100" cy="3159760"/>
            <wp:effectExtent l="0" t="0" r="1270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11170" cy="2842260"/>
            <wp:effectExtent l="0" t="0" r="635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b/>
          <w:bCs/>
          <w:lang w:val="en-US" w:eastAsia="zh-CN"/>
        </w:rPr>
      </w:pPr>
    </w:p>
    <w:p>
      <w:r>
        <w:drawing>
          <wp:inline distT="0" distB="0" distL="114300" distR="114300">
            <wp:extent cx="3049905" cy="2928620"/>
            <wp:effectExtent l="0" t="0" r="1333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最后，通过顶层文件将所有模块拼接，就可以实现交通灯控制器的相关功能了。</w:t>
      </w:r>
    </w:p>
    <w:p>
      <w:pPr>
        <w:rPr>
          <w:rFonts w:hint="eastAsia"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3 系统验证结果。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将上面设计的文件烧录到开发板上，就可以验证交通灯控制器的功能了。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69235" cy="5993765"/>
            <wp:effectExtent l="0" t="0" r="10795" b="4445"/>
            <wp:docPr id="10" name="图片 10" descr="IMG_3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349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69235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10205" cy="6299200"/>
            <wp:effectExtent l="0" t="0" r="10160" b="635"/>
            <wp:docPr id="11" name="图片 11" descr="IMG_3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349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10205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数码管显示的前两位是主路交通灯的倒计时，后两位是支路的倒计时。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开关上方的led灯是主路灯的红黄绿三色灯，如图二表示主路红灯；往后三个是支路的灯，图二中表示绿灯；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左侧第一个开关是使能开关，当这个开关有效时，交通灯控制器正常工作；当他无效时，交通灯控制器暂停工作；第二个开关是清零重置开关。</w:t>
      </w:r>
    </w:p>
    <w:p>
      <w:pPr>
        <w:rPr>
          <w:rFonts w:hint="eastAsia" w:ascii="黑体" w:hAnsi="黑体" w:eastAsia="黑体"/>
          <w:sz w:val="24"/>
        </w:rPr>
      </w:pP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五、实验中遇到的问题及心得体会</w:t>
      </w:r>
    </w:p>
    <w:p>
      <w:pPr>
        <w:rPr>
          <w:rFonts w:hint="eastAsia" w:ascii="宋体" w:hAnsi="宋体" w:eastAsia="宋体"/>
          <w:b/>
          <w:color w:val="FF0000"/>
        </w:rPr>
      </w:pPr>
      <w:r>
        <w:rPr>
          <w:rFonts w:hint="eastAsia" w:ascii="宋体" w:hAnsi="宋体" w:eastAsia="宋体"/>
          <w:b/>
          <w:color w:val="FF0000"/>
        </w:rPr>
        <w:t>记录实验过程中遇到的问题和调试解决过程，心得体会等。</w:t>
      </w:r>
    </w:p>
    <w:p>
      <w:pPr>
        <w:rPr>
          <w:rFonts w:hint="eastAsia" w:ascii="宋体" w:hAnsi="宋体" w:eastAsia="宋体"/>
          <w:b/>
          <w:color w:val="FF0000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遇到的问题：会出现无法synthesis的问题。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解决方法：纠正引脚约束。</w:t>
      </w:r>
    </w:p>
    <w:p>
      <w:pPr>
        <w:rPr>
          <w:rFonts w:hint="eastAsia" w:ascii="宋体" w:hAnsi="宋体" w:eastAsia="宋体"/>
          <w:b/>
          <w:color w:val="FF0000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心得体会：在本次实验中，通过填补空白代码段，自己根据电路图组合模块，</w:t>
      </w:r>
    </w:p>
    <w:p>
      <w:pPr>
        <w:rPr>
          <w:rFonts w:hint="default" w:ascii="宋体" w:hAnsi="宋体" w:eastAsia="宋体"/>
          <w:lang w:val="en-US"/>
        </w:rPr>
      </w:pPr>
      <w:r>
        <w:rPr>
          <w:rFonts w:hint="eastAsia"/>
          <w:lang w:val="en-US" w:eastAsia="zh-CN"/>
        </w:rPr>
        <w:t>实现了完整的交通灯控制器功能，让我对FPGA的功能实现有了更新的理解。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小标宋简体">
    <w:altName w:val="黑体"/>
    <w:panose1 w:val="03000509000000000000"/>
    <w:charset w:val="86"/>
    <w:family w:val="script"/>
    <w:pitch w:val="default"/>
    <w:sig w:usb0="00000000" w:usb1="00000000" w:usb2="0000001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E5097B"/>
    <w:multiLevelType w:val="multilevel"/>
    <w:tmpl w:val="7DE5097B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F3C"/>
    <w:rsid w:val="0001309A"/>
    <w:rsid w:val="00076353"/>
    <w:rsid w:val="00095542"/>
    <w:rsid w:val="000B654E"/>
    <w:rsid w:val="000F5D64"/>
    <w:rsid w:val="0011437F"/>
    <w:rsid w:val="00122A5B"/>
    <w:rsid w:val="00124005"/>
    <w:rsid w:val="001372FA"/>
    <w:rsid w:val="00140321"/>
    <w:rsid w:val="00146BF3"/>
    <w:rsid w:val="001C2AFE"/>
    <w:rsid w:val="001D2ED4"/>
    <w:rsid w:val="001E5755"/>
    <w:rsid w:val="001E5B23"/>
    <w:rsid w:val="00270931"/>
    <w:rsid w:val="00297E25"/>
    <w:rsid w:val="002B2F10"/>
    <w:rsid w:val="00321243"/>
    <w:rsid w:val="00327C58"/>
    <w:rsid w:val="003A138C"/>
    <w:rsid w:val="003B05EC"/>
    <w:rsid w:val="003E3008"/>
    <w:rsid w:val="003E3F3C"/>
    <w:rsid w:val="003F7D9C"/>
    <w:rsid w:val="00403F60"/>
    <w:rsid w:val="00430E69"/>
    <w:rsid w:val="0047192E"/>
    <w:rsid w:val="00486A4C"/>
    <w:rsid w:val="00496B70"/>
    <w:rsid w:val="004B54E5"/>
    <w:rsid w:val="004C041B"/>
    <w:rsid w:val="004D57A1"/>
    <w:rsid w:val="00503D7A"/>
    <w:rsid w:val="005729A1"/>
    <w:rsid w:val="005A3017"/>
    <w:rsid w:val="005B2A21"/>
    <w:rsid w:val="005D522A"/>
    <w:rsid w:val="005F51DA"/>
    <w:rsid w:val="006430EF"/>
    <w:rsid w:val="00677123"/>
    <w:rsid w:val="006B2381"/>
    <w:rsid w:val="006C73A3"/>
    <w:rsid w:val="006D2556"/>
    <w:rsid w:val="00710DF2"/>
    <w:rsid w:val="00730531"/>
    <w:rsid w:val="00752B29"/>
    <w:rsid w:val="007563B8"/>
    <w:rsid w:val="007A00A8"/>
    <w:rsid w:val="007A21C6"/>
    <w:rsid w:val="007B02B8"/>
    <w:rsid w:val="00802EC0"/>
    <w:rsid w:val="00833ACD"/>
    <w:rsid w:val="00871C0D"/>
    <w:rsid w:val="00872EC6"/>
    <w:rsid w:val="008758FA"/>
    <w:rsid w:val="00910725"/>
    <w:rsid w:val="009259BB"/>
    <w:rsid w:val="0093688A"/>
    <w:rsid w:val="00964260"/>
    <w:rsid w:val="009B4E3D"/>
    <w:rsid w:val="009E15EE"/>
    <w:rsid w:val="009E5CE1"/>
    <w:rsid w:val="00A1372F"/>
    <w:rsid w:val="00A21ABD"/>
    <w:rsid w:val="00A241C1"/>
    <w:rsid w:val="00A45FE7"/>
    <w:rsid w:val="00AB2715"/>
    <w:rsid w:val="00AD501E"/>
    <w:rsid w:val="00B40B2C"/>
    <w:rsid w:val="00B81BD1"/>
    <w:rsid w:val="00B96EE0"/>
    <w:rsid w:val="00BA1BB4"/>
    <w:rsid w:val="00BA5FFF"/>
    <w:rsid w:val="00BB084C"/>
    <w:rsid w:val="00BE2A4B"/>
    <w:rsid w:val="00C51442"/>
    <w:rsid w:val="00CB1C73"/>
    <w:rsid w:val="00CE348D"/>
    <w:rsid w:val="00CE54AB"/>
    <w:rsid w:val="00D01CA8"/>
    <w:rsid w:val="00D05174"/>
    <w:rsid w:val="00D151D1"/>
    <w:rsid w:val="00D55CE1"/>
    <w:rsid w:val="00DC2F5F"/>
    <w:rsid w:val="00DD34E2"/>
    <w:rsid w:val="00DE58BB"/>
    <w:rsid w:val="00E24A6C"/>
    <w:rsid w:val="00E70E4A"/>
    <w:rsid w:val="00EA6AF4"/>
    <w:rsid w:val="00EA7BA7"/>
    <w:rsid w:val="00EC6765"/>
    <w:rsid w:val="00ED039E"/>
    <w:rsid w:val="00EE33E6"/>
    <w:rsid w:val="00F30C4E"/>
    <w:rsid w:val="00F43DAC"/>
    <w:rsid w:val="00F472E1"/>
    <w:rsid w:val="00F700C5"/>
    <w:rsid w:val="50E16F32"/>
    <w:rsid w:val="561B5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52</Words>
  <Characters>298</Characters>
  <Lines>2</Lines>
  <Paragraphs>1</Paragraphs>
  <TotalTime>1</TotalTime>
  <ScaleCrop>false</ScaleCrop>
  <LinksUpToDate>false</LinksUpToDate>
  <CharactersWithSpaces>349</CharactersWithSpaces>
  <Application>WPS Office_11.8.2.8411_F1E327BC-269C-435d-A152-05C5408002CA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2018-10-08T04:54:00Z</dcterms:created>
  <dc:creator>wang longxiang</dc:creator>
  <cp:lastModifiedBy>19314</cp:lastModifiedBy>
  <dcterms:modified xsi:type="dcterms:W3CDTF">2024-06-16T09:41:48Z</dcterms:modified>
  <cp:revision>77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2052-11.8.2.8411</vt:lpwstr>
  </property>
</Properties>
</file>