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36"/>
          <w:szCs w:val="36"/>
        </w:rPr>
      </w:pPr>
      <w:r>
        <w:rPr>
          <w:rFonts w:hint="eastAsia" w:ascii="SimSun" w:hAnsi="SimSun" w:eastAsia="SimSun"/>
          <w:b/>
          <w:sz w:val="36"/>
          <w:szCs w:val="36"/>
        </w:rPr>
        <w:t>卷内目录（民事、行政、仲裁代理卷）</w:t>
      </w:r>
    </w:p>
    <w:tbl>
      <w:tblPr>
        <w:tblStyle w:val="4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3827"/>
        <w:gridCol w:w="709"/>
        <w:gridCol w:w="1134"/>
        <w:gridCol w:w="851"/>
        <w:gridCol w:w="1701"/>
      </w:tblGrid>
      <w:tr>
        <w:trPr>
          <w:trHeight w:val="1068" w:hRule="atLeast"/>
        </w:trPr>
        <w:tc>
          <w:tcPr>
            <w:tcW w:w="817" w:type="dxa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序号</w:t>
            </w:r>
          </w:p>
        </w:tc>
        <w:tc>
          <w:tcPr>
            <w:tcW w:w="3827" w:type="dxa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材料名称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原件(份)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复印件</w:t>
            </w:r>
          </w:p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（份）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页码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备注</w:t>
            </w:r>
          </w:p>
        </w:tc>
      </w:tr>
      <w:tr>
        <w:trPr>
          <w:cantSplit/>
          <w:trHeight w:val="567" w:hRule="atLeast"/>
        </w:trPr>
        <w:tc>
          <w:tcPr>
            <w:tcW w:w="817" w:type="dxa"/>
            <w:vAlign w:val="center"/>
          </w:tcPr>
          <w:p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  <w:t>1</w:t>
            </w:r>
          </w:p>
        </w:tc>
        <w:tc>
          <w:tcPr>
            <w:tcW w:w="3827" w:type="dxa"/>
            <w:vAlign w:val="center"/>
          </w:tcPr>
          <w:p>
            <w:pPr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</w:rPr>
              <w:t>委托代理协议</w:t>
            </w:r>
            <w:r>
              <w:rPr>
                <w:rFonts w:hint="eastAsia" w:ascii="SimSun" w:hAnsi="SimSun" w:eastAsia="SimSun"/>
                <w:sz w:val="24"/>
                <w:lang w:val="en-US" w:eastAsia="zh-CN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701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>
        <w:trPr>
          <w:cantSplit/>
          <w:trHeight w:val="567" w:hRule="atLeast"/>
        </w:trPr>
        <w:tc>
          <w:tcPr>
            <w:tcW w:w="817" w:type="dxa"/>
            <w:vAlign w:val="center"/>
          </w:tcPr>
          <w:p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  <w:t>2</w:t>
            </w:r>
          </w:p>
        </w:tc>
        <w:tc>
          <w:tcPr>
            <w:tcW w:w="3827" w:type="dxa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授权委托书、所函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701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>
        <w:trPr>
          <w:cantSplit/>
          <w:trHeight w:val="567" w:hRule="atLeast"/>
        </w:trPr>
        <w:tc>
          <w:tcPr>
            <w:tcW w:w="817" w:type="dxa"/>
            <w:vAlign w:val="center"/>
          </w:tcPr>
          <w:p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  <w:t>3</w:t>
            </w:r>
          </w:p>
        </w:tc>
        <w:tc>
          <w:tcPr>
            <w:tcW w:w="3827" w:type="dxa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收费凭证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701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>
        <w:trPr>
          <w:cantSplit/>
          <w:trHeight w:val="567" w:hRule="atLeast"/>
        </w:trPr>
        <w:tc>
          <w:tcPr>
            <w:tcW w:w="817" w:type="dxa"/>
            <w:vAlign w:val="center"/>
          </w:tcPr>
          <w:p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  <w:t>4</w:t>
            </w:r>
          </w:p>
        </w:tc>
        <w:tc>
          <w:tcPr>
            <w:tcW w:w="3827" w:type="dxa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 xml:space="preserve">阅卷笔录                       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701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>
        <w:trPr>
          <w:cantSplit/>
          <w:trHeight w:val="567" w:hRule="atLeast"/>
        </w:trPr>
        <w:tc>
          <w:tcPr>
            <w:tcW w:w="817" w:type="dxa"/>
            <w:vAlign w:val="center"/>
          </w:tcPr>
          <w:p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  <w:t>5</w:t>
            </w:r>
          </w:p>
        </w:tc>
        <w:tc>
          <w:tcPr>
            <w:tcW w:w="3827" w:type="dxa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会见当事人谈话笔录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701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>
        <w:trPr>
          <w:cantSplit/>
          <w:trHeight w:val="567" w:hRule="atLeast"/>
        </w:trPr>
        <w:tc>
          <w:tcPr>
            <w:tcW w:w="817" w:type="dxa"/>
            <w:vAlign w:val="center"/>
          </w:tcPr>
          <w:p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  <w:t>6</w:t>
            </w:r>
          </w:p>
        </w:tc>
        <w:tc>
          <w:tcPr>
            <w:tcW w:w="3827" w:type="dxa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调查材料（证人证言、书证）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701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>
        <w:trPr>
          <w:cantSplit/>
          <w:trHeight w:val="567" w:hRule="atLeast"/>
        </w:trPr>
        <w:tc>
          <w:tcPr>
            <w:tcW w:w="817" w:type="dxa"/>
            <w:vAlign w:val="center"/>
          </w:tcPr>
          <w:p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  <w:t>7</w:t>
            </w:r>
          </w:p>
        </w:tc>
        <w:tc>
          <w:tcPr>
            <w:tcW w:w="3827" w:type="dxa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起诉</w:t>
            </w:r>
            <w:r>
              <w:rPr>
                <w:rFonts w:hint="eastAsia" w:ascii="SimSun" w:hAnsi="SimSun" w:eastAsia="SimSun"/>
                <w:sz w:val="24"/>
                <w:lang w:val="en-US" w:eastAsia="zh-CN"/>
              </w:rPr>
              <w:t>状</w:t>
            </w:r>
            <w:r>
              <w:rPr>
                <w:rFonts w:hint="eastAsia" w:ascii="SimSun" w:hAnsi="SimSun" w:eastAsia="SimSun"/>
                <w:sz w:val="24"/>
              </w:rPr>
              <w:t>、上诉</w:t>
            </w:r>
            <w:r>
              <w:rPr>
                <w:rFonts w:hint="eastAsia" w:ascii="SimSun" w:hAnsi="SimSun" w:eastAsia="SimSun"/>
                <w:sz w:val="24"/>
                <w:lang w:val="en-US" w:eastAsia="zh-CN"/>
              </w:rPr>
              <w:t>状</w:t>
            </w:r>
            <w:r>
              <w:rPr>
                <w:rFonts w:hint="eastAsia" w:ascii="SimSun" w:hAnsi="SimSun" w:eastAsia="SimSun"/>
                <w:sz w:val="24"/>
              </w:rPr>
              <w:t xml:space="preserve">                                                                   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701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>
        <w:trPr>
          <w:cantSplit/>
          <w:trHeight w:val="567" w:hRule="atLeast"/>
        </w:trPr>
        <w:tc>
          <w:tcPr>
            <w:tcW w:w="817" w:type="dxa"/>
            <w:vAlign w:val="center"/>
          </w:tcPr>
          <w:p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  <w:t>8</w:t>
            </w:r>
          </w:p>
        </w:tc>
        <w:tc>
          <w:tcPr>
            <w:tcW w:w="3827" w:type="dxa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诉讼保全申请书、证据保全申请书、先行给付申请书和法院裁定书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701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>
        <w:trPr>
          <w:cantSplit/>
          <w:trHeight w:val="567" w:hRule="atLeast"/>
        </w:trPr>
        <w:tc>
          <w:tcPr>
            <w:tcW w:w="817" w:type="dxa"/>
            <w:vAlign w:val="center"/>
          </w:tcPr>
          <w:p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  <w:t>9</w:t>
            </w:r>
          </w:p>
        </w:tc>
        <w:tc>
          <w:tcPr>
            <w:tcW w:w="3827" w:type="dxa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承办律师意见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701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>
        <w:trPr>
          <w:cantSplit/>
          <w:trHeight w:val="567" w:hRule="atLeast"/>
        </w:trPr>
        <w:tc>
          <w:tcPr>
            <w:tcW w:w="817" w:type="dxa"/>
            <w:vAlign w:val="center"/>
          </w:tcPr>
          <w:p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</w:rPr>
              <w:t>1</w:t>
            </w:r>
            <w:r>
              <w:rPr>
                <w:rFonts w:hint="eastAsia" w:ascii="SimSun" w:hAnsi="SimSun" w:eastAsia="SimSun"/>
                <w:sz w:val="24"/>
                <w:lang w:val="en-US" w:eastAsia="zh-CN"/>
              </w:rPr>
              <w:t>0</w:t>
            </w:r>
          </w:p>
        </w:tc>
        <w:tc>
          <w:tcPr>
            <w:tcW w:w="3827" w:type="dxa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集体讨论记录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701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>
        <w:trPr>
          <w:cantSplit/>
          <w:trHeight w:val="567" w:hRule="atLeast"/>
        </w:trPr>
        <w:tc>
          <w:tcPr>
            <w:tcW w:w="817" w:type="dxa"/>
            <w:vAlign w:val="center"/>
          </w:tcPr>
          <w:p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</w:rPr>
              <w:t>1</w:t>
            </w:r>
            <w:r>
              <w:rPr>
                <w:rFonts w:hint="eastAsia" w:ascii="SimSun" w:hAnsi="SimSun" w:eastAsia="SimSun"/>
                <w:sz w:val="24"/>
                <w:lang w:val="en-US" w:eastAsia="zh-CN"/>
              </w:rPr>
              <w:t>1</w:t>
            </w:r>
          </w:p>
        </w:tc>
        <w:tc>
          <w:tcPr>
            <w:tcW w:w="3827" w:type="dxa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代理词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701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>
        <w:trPr>
          <w:cantSplit/>
          <w:trHeight w:val="567" w:hRule="atLeast"/>
        </w:trPr>
        <w:tc>
          <w:tcPr>
            <w:tcW w:w="817" w:type="dxa"/>
            <w:vAlign w:val="center"/>
          </w:tcPr>
          <w:p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</w:rPr>
              <w:t>1</w:t>
            </w:r>
            <w:r>
              <w:rPr>
                <w:rFonts w:hint="eastAsia" w:ascii="SimSun" w:hAnsi="SimSun" w:eastAsia="SimSun"/>
                <w:sz w:val="24"/>
                <w:lang w:val="en-US" w:eastAsia="zh-CN"/>
              </w:rPr>
              <w:t>2</w:t>
            </w:r>
          </w:p>
        </w:tc>
        <w:tc>
          <w:tcPr>
            <w:tcW w:w="3827" w:type="dxa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出庭通知书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701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>
        <w:trPr>
          <w:cantSplit/>
          <w:trHeight w:val="567" w:hRule="atLeast"/>
        </w:trPr>
        <w:tc>
          <w:tcPr>
            <w:tcW w:w="817" w:type="dxa"/>
            <w:vAlign w:val="center"/>
          </w:tcPr>
          <w:p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</w:rPr>
              <w:t>1</w:t>
            </w:r>
            <w:r>
              <w:rPr>
                <w:rFonts w:hint="eastAsia" w:ascii="SimSun" w:hAnsi="SimSun" w:eastAsia="SimSun"/>
                <w:sz w:val="24"/>
                <w:lang w:val="en-US" w:eastAsia="zh-CN"/>
              </w:rPr>
              <w:t>3</w:t>
            </w:r>
          </w:p>
        </w:tc>
        <w:tc>
          <w:tcPr>
            <w:tcW w:w="3827" w:type="dxa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庭审笔录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701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>
        <w:trPr>
          <w:cantSplit/>
          <w:trHeight w:val="567" w:hRule="atLeast"/>
        </w:trPr>
        <w:tc>
          <w:tcPr>
            <w:tcW w:w="817" w:type="dxa"/>
            <w:vAlign w:val="center"/>
          </w:tcPr>
          <w:p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</w:rPr>
              <w:t>1</w:t>
            </w:r>
            <w:r>
              <w:rPr>
                <w:rFonts w:hint="eastAsia" w:ascii="SimSun" w:hAnsi="SimSun" w:eastAsia="SimSun"/>
                <w:sz w:val="24"/>
                <w:lang w:val="en-US" w:eastAsia="zh-CN"/>
              </w:rPr>
              <w:t>4</w:t>
            </w:r>
          </w:p>
        </w:tc>
        <w:tc>
          <w:tcPr>
            <w:tcW w:w="3827" w:type="dxa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裁定书、判决书、调解书、上诉书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701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>
        <w:trPr>
          <w:cantSplit/>
          <w:trHeight w:val="567" w:hRule="atLeast"/>
        </w:trPr>
        <w:tc>
          <w:tcPr>
            <w:tcW w:w="817" w:type="dxa"/>
            <w:vAlign w:val="center"/>
          </w:tcPr>
          <w:p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</w:rPr>
              <w:t>1</w:t>
            </w:r>
            <w:r>
              <w:rPr>
                <w:rFonts w:hint="eastAsia" w:ascii="SimSun" w:hAnsi="SimSun" w:eastAsia="SimSun"/>
                <w:sz w:val="24"/>
                <w:lang w:val="en-US" w:eastAsia="zh-CN"/>
              </w:rPr>
              <w:t>5</w:t>
            </w:r>
          </w:p>
        </w:tc>
        <w:tc>
          <w:tcPr>
            <w:tcW w:w="3827" w:type="dxa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办案小结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701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>
        <w:trPr>
          <w:cantSplit/>
          <w:trHeight w:val="567" w:hRule="atLeast"/>
        </w:trPr>
        <w:tc>
          <w:tcPr>
            <w:tcW w:w="817" w:type="dxa"/>
            <w:vAlign w:val="center"/>
          </w:tcPr>
          <w:p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</w:rPr>
              <w:t>1</w:t>
            </w:r>
            <w:r>
              <w:rPr>
                <w:rFonts w:hint="eastAsia" w:ascii="SimSun" w:hAnsi="SimSun" w:eastAsia="SimSun"/>
                <w:sz w:val="24"/>
                <w:lang w:val="en-US" w:eastAsia="zh-CN"/>
              </w:rPr>
              <w:t>6</w:t>
            </w:r>
          </w:p>
        </w:tc>
        <w:tc>
          <w:tcPr>
            <w:tcW w:w="3827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其他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SimSun" w:hAnsi="SimSun" w:eastAsia="SimSun"/>
                <w:lang w:val="en-US" w:eastAsia="zh-CN"/>
              </w:rPr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SimSun" w:hAnsi="SimSun" w:eastAsia="SimSun"/>
              </w:rPr>
            </w:r>
          </w:p>
        </w:tc>
      </w:tr>
    </w:tbl>
    <w:p>
      <w:pPr>
        <w:rPr>
          <w:rFonts w:hint="eastAsia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735"/>
        <w:gridCol w:w="1517"/>
        <w:gridCol w:w="2744"/>
      </w:tblGrid>
      <w:tr>
        <w:trPr>
          <w:trHeight w:val="666" w:hRule="atLeast"/>
        </w:trPr>
        <w:tc>
          <w:tcPr>
            <w:tcW w:w="8522" w:type="dxa"/>
            <w:gridSpan w:val="4"/>
            <w:vAlign w:val="center"/>
          </w:tcPr>
          <w:p>
            <w:pPr>
              <w:ind w:firstLine="600" w:firstLineChars="250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本卷宗共       页              附实物材料（如光盘等）        袋</w:t>
            </w:r>
            <w:r>
              <w:rPr>
                <w:rFonts w:hint="eastAsia" w:ascii="SimSun" w:hAnsi="SimSun" w:eastAsia="SimSun"/>
                <w:sz w:val="24"/>
                <w:u w:val="single"/>
              </w:rPr>
            </w:r>
            <w:r>
              <w:rPr>
                <w:rFonts w:hint="eastAsia" w:ascii="SimSun" w:hAnsi="SimSun" w:eastAsia="SimSun"/>
                <w:sz w:val="24"/>
              </w:rPr>
            </w:r>
            <w:r>
              <w:rPr>
                <w:rFonts w:hint="eastAsia" w:ascii="SimSun" w:hAnsi="SimSun" w:eastAsia="SimSun"/>
                <w:sz w:val="24"/>
                <w:u w:val="single"/>
              </w:rPr>
            </w:r>
            <w:r>
              <w:rPr>
                <w:rFonts w:hint="eastAsia" w:ascii="SimSun" w:hAnsi="SimSun" w:eastAsia="SimSun"/>
                <w:sz w:val="24"/>
              </w:rPr>
            </w:r>
          </w:p>
        </w:tc>
      </w:tr>
      <w:tr>
        <w:trPr>
          <w:trHeight w:val="704" w:hRule="atLeast"/>
        </w:trPr>
        <w:tc>
          <w:tcPr>
            <w:tcW w:w="1526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装订人</w:t>
            </w:r>
          </w:p>
        </w:tc>
        <w:tc>
          <w:tcPr>
            <w:tcW w:w="2735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517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装订时间</w:t>
            </w:r>
          </w:p>
        </w:tc>
        <w:tc>
          <w:tcPr>
            <w:tcW w:w="2744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年   月   日</w:t>
            </w:r>
          </w:p>
        </w:tc>
      </w:tr>
    </w:tbl>
    <w:p>
      <w:pPr>
        <w:ind w:right="480"/>
        <w:rPr>
          <w:rFonts w:hint="eastAsia"/>
          <w:sz w:val="24"/>
        </w:rPr>
      </w:pPr>
    </w:p>
    <w:sectPr>
      <w:pgSz w:w="11906" w:h="16838"/>
      <w:pgMar w:top="1714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MwMTYyZGZhNjVlNTc3MTg2OWNiMjM2MjRkYzEzYTIifQ=="/>
  </w:docVars>
  <w:rsids>
    <w:rsidRoot w:val="00153D6C"/>
    <w:rsid w:val="000947DA"/>
    <w:rsid w:val="000C6AB8"/>
    <w:rsid w:val="000E7B71"/>
    <w:rsid w:val="00153D6C"/>
    <w:rsid w:val="002411DC"/>
    <w:rsid w:val="0039145C"/>
    <w:rsid w:val="00400A48"/>
    <w:rsid w:val="004A5DE6"/>
    <w:rsid w:val="005246A5"/>
    <w:rsid w:val="0064010E"/>
    <w:rsid w:val="007715D0"/>
    <w:rsid w:val="00831096"/>
    <w:rsid w:val="00A80A37"/>
    <w:rsid w:val="00AE05BE"/>
    <w:rsid w:val="00C40DF5"/>
    <w:rsid w:val="00DA3884"/>
    <w:rsid w:val="00E405D3"/>
    <w:rsid w:val="00E923DB"/>
    <w:rsid w:val="00F25CE8"/>
    <w:rsid w:val="00F575EB"/>
    <w:rsid w:val="070B6B90"/>
    <w:rsid w:val="1FE6D96B"/>
    <w:rsid w:val="79B9866B"/>
    <w:rsid w:val="7BFBFB38"/>
    <w:rsid w:val="E03FB7D4"/>
    <w:rsid w:val="EFF7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iPriority w:val="0"/>
    <w:rPr>
      <w:color w:val="4D4846"/>
      <w:u w:val="none"/>
    </w:rPr>
  </w:style>
  <w:style w:type="character" w:customStyle="1" w:styleId="8">
    <w:name w:val="blue13"/>
    <w:basedOn w:val="6"/>
    <w:uiPriority w:val="0"/>
  </w:style>
  <w:style w:type="character" w:customStyle="1" w:styleId="9">
    <w:name w:val="页眉 Char"/>
    <w:basedOn w:val="6"/>
    <w:link w:val="3"/>
    <w:uiPriority w:val="0"/>
    <w:rPr>
      <w:kern w:val="2"/>
      <w:sz w:val="18"/>
      <w:szCs w:val="18"/>
    </w:rPr>
  </w:style>
  <w:style w:type="character" w:customStyle="1" w:styleId="10">
    <w:name w:val="页脚 Char"/>
    <w:basedOn w:val="6"/>
    <w:link w:val="2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番茄花园</Company>
  <Pages>1</Pages>
  <Words>228</Words>
  <Characters>236</Characters>
  <Lines>3</Lines>
  <Paragraphs>1</Paragraphs>
  <TotalTime>39</TotalTime>
  <ScaleCrop>false</ScaleCrop>
  <LinksUpToDate>false</LinksUpToDate>
  <CharactersWithSpaces>361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2022-06-30T12:03:00Z</dcterms:created>
  <dc:creator>番茄花园</dc:creator>
  <cp:lastModifiedBy>示丁某</cp:lastModifiedBy>
  <cp:lastPrinted>2012-06-06T12:42:00Z</cp:lastPrinted>
  <dcterms:modified xsi:type="dcterms:W3CDTF">2024-07-10T21:42:29Z</dcterms:modified>
  <dc:title>卷内目录（刑事卷）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28AE0F8F4D184A578C04C50219CDE119</vt:lpwstr>
  </property>
</Properties>
</file>