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950" w:rsidRDefault="00735767">
      <w:pPr>
        <w:pStyle w:val="Logo"/>
        <w:rPr>
          <w:rFonts w:ascii="微软雅黑" w:eastAsia="微软雅黑" w:hAnsi="微软雅黑"/>
        </w:rPr>
      </w:pPr>
      <w:r>
        <w:rPr>
          <w:rFonts w:ascii="微软雅黑" w:eastAsia="微软雅黑" w:hAnsi="微软雅黑"/>
          <w:noProof/>
          <w:lang w:eastAsia="zh-CN"/>
        </w:rPr>
        <w:drawing>
          <wp:inline distT="0" distB="0" distL="0" distR="0">
            <wp:extent cx="58674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867400" cy="457200"/>
                    </a:xfrm>
                    <a:prstGeom prst="rect">
                      <a:avLst/>
                    </a:prstGeom>
                  </pic:spPr>
                </pic:pic>
              </a:graphicData>
            </a:graphic>
          </wp:inline>
        </w:drawing>
      </w:r>
    </w:p>
    <w:p w:rsidR="00246950" w:rsidRDefault="00246950">
      <w:pPr>
        <w:rPr>
          <w:rFonts w:ascii="微软雅黑" w:eastAsia="微软雅黑" w:hAnsi="微软雅黑"/>
        </w:rPr>
      </w:pPr>
    </w:p>
    <w:p w:rsidR="00246950" w:rsidRDefault="005E7BAD">
      <w:pPr>
        <w:rPr>
          <w:rFonts w:ascii="微软雅黑" w:eastAsia="微软雅黑" w:hAnsi="微软雅黑"/>
        </w:rPr>
      </w:pPr>
      <w:r>
        <w:rPr>
          <w:rFonts w:ascii="微软雅黑" w:eastAsia="微软雅黑" w:hAnsi="微软雅黑"/>
          <w:noProof/>
          <w:lang w:eastAsia="zh-CN"/>
        </w:rPr>
        <mc:AlternateContent>
          <mc:Choice Requires="wps">
            <w:drawing>
              <wp:anchor distT="0" distB="0" distL="114300" distR="114300" simplePos="0" relativeHeight="251656192" behindDoc="0" locked="0" layoutInCell="1" allowOverlap="1">
                <wp:simplePos x="0" y="0"/>
                <wp:positionH relativeFrom="margin">
                  <wp:align>left</wp:align>
                </wp:positionH>
                <wp:positionV relativeFrom="margin">
                  <wp:align>center</wp:align>
                </wp:positionV>
                <wp:extent cx="6153150" cy="3959225"/>
                <wp:effectExtent l="0" t="0" r="0" b="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959225"/>
                        </a:xfrm>
                        <a:prstGeom prst="rect">
                          <a:avLst/>
                        </a:prstGeom>
                        <a:noFill/>
                        <a:ln>
                          <a:noFill/>
                        </a:ln>
                      </wps:spPr>
                      <wps:txbx>
                        <w:txbxContent>
                          <w:p w:rsidR="001022B7" w:rsidRDefault="001022B7">
                            <w:pPr>
                              <w:pStyle w:val="ac"/>
                              <w:rPr>
                                <w:sz w:val="72"/>
                                <w:lang w:eastAsia="zh-CN"/>
                              </w:rPr>
                            </w:pPr>
                            <w:r>
                              <w:rPr>
                                <w:rFonts w:hint="eastAsia"/>
                                <w:sz w:val="72"/>
                                <w:lang w:eastAsia="zh-CN"/>
                              </w:rPr>
                              <w:t>知识图谱网关接入文档</w:t>
                            </w:r>
                          </w:p>
                          <w:p w:rsidR="001022B7" w:rsidRDefault="001022B7">
                            <w:pPr>
                              <w:pStyle w:val="a9"/>
                              <w:rPr>
                                <w:lang w:eastAsia="zh-CN"/>
                              </w:rPr>
                            </w:pPr>
                            <w:r>
                              <w:rPr>
                                <w:rFonts w:hint="eastAsia"/>
                                <w:lang w:eastAsia="zh-CN"/>
                              </w:rPr>
                              <w:t>腾讯深海实验室（</w:t>
                            </w:r>
                            <w:r>
                              <w:rPr>
                                <w:rFonts w:hint="eastAsia"/>
                                <w:lang w:eastAsia="zh-CN"/>
                              </w:rPr>
                              <w:t>DeepSea</w:t>
                            </w:r>
                            <w:r>
                              <w:rPr>
                                <w:rFonts w:hint="eastAsia"/>
                                <w:lang w:eastAsia="zh-CN"/>
                              </w:rPr>
                              <w:t>）</w:t>
                            </w:r>
                          </w:p>
                          <w:p w:rsidR="001022B7" w:rsidRPr="00CB391C" w:rsidRDefault="001022B7" w:rsidP="00CB391C">
                            <w:pPr>
                              <w:rPr>
                                <w:lang w:eastAsia="zh-CN"/>
                              </w:rPr>
                            </w:pPr>
                          </w:p>
                          <w:p w:rsidR="001022B7" w:rsidRPr="00CB391C" w:rsidRDefault="001022B7" w:rsidP="00CB391C">
                            <w:pPr>
                              <w:rPr>
                                <w:b/>
                                <w:sz w:val="40"/>
                                <w:lang w:eastAsia="zh-CN"/>
                              </w:rPr>
                            </w:pPr>
                            <w:r w:rsidRPr="00CB391C">
                              <w:rPr>
                                <w:rFonts w:hint="eastAsia"/>
                                <w:b/>
                                <w:sz w:val="40"/>
                              </w:rPr>
                              <w:t>文档历史</w:t>
                            </w:r>
                          </w:p>
                          <w:tbl>
                            <w:tblPr>
                              <w:tblW w:w="967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1531"/>
                              <w:gridCol w:w="4633"/>
                              <w:gridCol w:w="1654"/>
                              <w:gridCol w:w="1860"/>
                            </w:tblGrid>
                            <w:tr w:rsidR="001022B7" w:rsidTr="001645DC">
                              <w:trPr>
                                <w:trHeight w:val="478"/>
                              </w:trPr>
                              <w:tc>
                                <w:tcPr>
                                  <w:tcW w:w="1531" w:type="dxa"/>
                                  <w:tcBorders>
                                    <w:top w:val="double" w:sz="6" w:space="0" w:color="auto"/>
                                  </w:tcBorders>
                                </w:tcPr>
                                <w:p w:rsidR="001022B7" w:rsidRDefault="001022B7" w:rsidP="001645DC">
                                  <w:pPr>
                                    <w:rPr>
                                      <w:rFonts w:ascii="Tahoma" w:hAnsi="Tahoma"/>
                                      <w:b/>
                                    </w:rPr>
                                  </w:pPr>
                                  <w:r>
                                    <w:rPr>
                                      <w:rFonts w:ascii="Tahoma" w:hAnsi="Tahoma" w:hint="eastAsia"/>
                                      <w:b/>
                                    </w:rPr>
                                    <w:t>修订日期</w:t>
                                  </w:r>
                                </w:p>
                              </w:tc>
                              <w:tc>
                                <w:tcPr>
                                  <w:tcW w:w="4633" w:type="dxa"/>
                                  <w:tcBorders>
                                    <w:top w:val="double" w:sz="6" w:space="0" w:color="auto"/>
                                  </w:tcBorders>
                                </w:tcPr>
                                <w:p w:rsidR="001022B7" w:rsidRDefault="001022B7" w:rsidP="001645DC">
                                  <w:pPr>
                                    <w:rPr>
                                      <w:rFonts w:ascii="Tahoma" w:hAnsi="Tahoma"/>
                                      <w:b/>
                                    </w:rPr>
                                  </w:pPr>
                                  <w:r>
                                    <w:rPr>
                                      <w:rFonts w:ascii="Tahoma" w:hAnsi="Tahoma" w:hint="eastAsia"/>
                                      <w:b/>
                                    </w:rPr>
                                    <w:t>修订内容</w:t>
                                  </w:r>
                                </w:p>
                              </w:tc>
                              <w:tc>
                                <w:tcPr>
                                  <w:tcW w:w="1654" w:type="dxa"/>
                                  <w:tcBorders>
                                    <w:top w:val="double" w:sz="6" w:space="0" w:color="auto"/>
                                  </w:tcBorders>
                                </w:tcPr>
                                <w:p w:rsidR="001022B7" w:rsidRDefault="001022B7" w:rsidP="001645DC">
                                  <w:pPr>
                                    <w:rPr>
                                      <w:rFonts w:ascii="Tahoma" w:hAnsi="Tahoma"/>
                                      <w:b/>
                                    </w:rPr>
                                  </w:pPr>
                                  <w:r>
                                    <w:rPr>
                                      <w:rFonts w:ascii="Tahoma" w:hAnsi="Tahoma" w:hint="eastAsia"/>
                                      <w:b/>
                                    </w:rPr>
                                    <w:t>修订版本</w:t>
                                  </w:r>
                                </w:p>
                              </w:tc>
                              <w:tc>
                                <w:tcPr>
                                  <w:tcW w:w="1860" w:type="dxa"/>
                                  <w:tcBorders>
                                    <w:top w:val="double" w:sz="6" w:space="0" w:color="auto"/>
                                  </w:tcBorders>
                                </w:tcPr>
                                <w:p w:rsidR="001022B7" w:rsidRDefault="001022B7" w:rsidP="001645DC">
                                  <w:pPr>
                                    <w:rPr>
                                      <w:rFonts w:ascii="Tahoma" w:hAnsi="Tahoma"/>
                                      <w:b/>
                                    </w:rPr>
                                  </w:pPr>
                                  <w:r>
                                    <w:rPr>
                                      <w:rFonts w:ascii="Tahoma" w:hAnsi="Tahoma" w:hint="eastAsia"/>
                                      <w:b/>
                                    </w:rPr>
                                    <w:t>修订人</w:t>
                                  </w:r>
                                </w:p>
                              </w:tc>
                            </w:tr>
                            <w:tr w:rsidR="001022B7" w:rsidTr="001645DC">
                              <w:trPr>
                                <w:trHeight w:val="436"/>
                              </w:trPr>
                              <w:tc>
                                <w:tcPr>
                                  <w:tcW w:w="1531" w:type="dxa"/>
                                </w:tcPr>
                                <w:p w:rsidR="001022B7" w:rsidRDefault="001022B7" w:rsidP="00CB391C">
                                  <w:pPr>
                                    <w:rPr>
                                      <w:rFonts w:ascii="Tahoma" w:hAnsi="Tahoma"/>
                                      <w:lang w:eastAsia="zh-CN"/>
                                    </w:rPr>
                                  </w:pPr>
                                  <w:r>
                                    <w:rPr>
                                      <w:rFonts w:ascii="Tahoma" w:hAnsi="Tahoma"/>
                                    </w:rPr>
                                    <w:t>2019-0</w:t>
                                  </w:r>
                                  <w:r>
                                    <w:rPr>
                                      <w:rFonts w:ascii="Tahoma" w:hAnsi="Tahoma" w:hint="eastAsia"/>
                                      <w:lang w:eastAsia="zh-CN"/>
                                    </w:rPr>
                                    <w:t>8</w:t>
                                  </w:r>
                                  <w:r>
                                    <w:rPr>
                                      <w:rFonts w:ascii="Tahoma" w:hAnsi="Tahoma"/>
                                    </w:rPr>
                                    <w:t>-</w:t>
                                  </w:r>
                                  <w:r>
                                    <w:rPr>
                                      <w:rFonts w:ascii="Tahoma" w:hAnsi="Tahoma" w:hint="eastAsia"/>
                                      <w:lang w:eastAsia="zh-CN"/>
                                    </w:rPr>
                                    <w:t>01</w:t>
                                  </w:r>
                                </w:p>
                              </w:tc>
                              <w:tc>
                                <w:tcPr>
                                  <w:tcW w:w="4633" w:type="dxa"/>
                                </w:tcPr>
                                <w:p w:rsidR="001022B7" w:rsidRDefault="001022B7" w:rsidP="001645DC">
                                  <w:pPr>
                                    <w:rPr>
                                      <w:rFonts w:ascii="Tahoma" w:hAnsi="Tahoma"/>
                                    </w:rPr>
                                  </w:pPr>
                                  <w:r>
                                    <w:rPr>
                                      <w:rFonts w:ascii="Tahoma" w:hAnsi="Tahoma" w:hint="eastAsia"/>
                                    </w:rPr>
                                    <w:t>创建</w:t>
                                  </w:r>
                                </w:p>
                              </w:tc>
                              <w:tc>
                                <w:tcPr>
                                  <w:tcW w:w="1654" w:type="dxa"/>
                                </w:tcPr>
                                <w:p w:rsidR="001022B7" w:rsidRDefault="001022B7" w:rsidP="001645DC">
                                  <w:pPr>
                                    <w:rPr>
                                      <w:rFonts w:ascii="Tahoma" w:hAnsi="Tahoma"/>
                                    </w:rPr>
                                  </w:pPr>
                                  <w:r>
                                    <w:rPr>
                                      <w:rFonts w:ascii="Tahoma" w:hAnsi="Tahoma"/>
                                    </w:rPr>
                                    <w:t>1.0</w:t>
                                  </w:r>
                                </w:p>
                              </w:tc>
                              <w:tc>
                                <w:tcPr>
                                  <w:tcW w:w="1860" w:type="dxa"/>
                                </w:tcPr>
                                <w:p w:rsidR="001022B7" w:rsidRDefault="001022B7" w:rsidP="001645DC">
                                  <w:pPr>
                                    <w:rPr>
                                      <w:rFonts w:ascii="Tahoma" w:hAnsi="Tahoma"/>
                                      <w:lang w:eastAsia="zh-CN"/>
                                    </w:rPr>
                                  </w:pPr>
                                  <w:r>
                                    <w:rPr>
                                      <w:rFonts w:ascii="Tahoma" w:hAnsi="Tahoma" w:hint="eastAsia"/>
                                      <w:lang w:eastAsia="zh-CN"/>
                                    </w:rPr>
                                    <w:t>lizzhou</w:t>
                                  </w:r>
                                </w:p>
                              </w:tc>
                            </w:tr>
                            <w:tr w:rsidR="001022B7" w:rsidTr="001645DC">
                              <w:trPr>
                                <w:trHeight w:val="436"/>
                              </w:trPr>
                              <w:tc>
                                <w:tcPr>
                                  <w:tcW w:w="1531" w:type="dxa"/>
                                </w:tcPr>
                                <w:p w:rsidR="001022B7" w:rsidRDefault="001022B7" w:rsidP="00CB391C">
                                  <w:pPr>
                                    <w:rPr>
                                      <w:rFonts w:ascii="Tahoma" w:hAnsi="Tahoma"/>
                                      <w:lang w:eastAsia="zh-CN"/>
                                    </w:rPr>
                                  </w:pPr>
                                  <w:r>
                                    <w:rPr>
                                      <w:rFonts w:ascii="Tahoma" w:hAnsi="Tahoma" w:hint="eastAsia"/>
                                      <w:lang w:eastAsia="zh-CN"/>
                                    </w:rPr>
                                    <w:t>2</w:t>
                                  </w:r>
                                  <w:r>
                                    <w:rPr>
                                      <w:rFonts w:ascii="Tahoma" w:hAnsi="Tahoma"/>
                                      <w:lang w:eastAsia="zh-CN"/>
                                    </w:rPr>
                                    <w:t>019-08-05</w:t>
                                  </w:r>
                                </w:p>
                              </w:tc>
                              <w:tc>
                                <w:tcPr>
                                  <w:tcW w:w="4633" w:type="dxa"/>
                                </w:tcPr>
                                <w:p w:rsidR="001022B7" w:rsidRDefault="001022B7" w:rsidP="001645DC">
                                  <w:pPr>
                                    <w:rPr>
                                      <w:rFonts w:ascii="Tahoma" w:hAnsi="Tahoma"/>
                                      <w:lang w:eastAsia="zh-CN"/>
                                    </w:rPr>
                                  </w:pPr>
                                  <w:r>
                                    <w:rPr>
                                      <w:rFonts w:ascii="Tahoma" w:hAnsi="Tahoma" w:hint="eastAsia"/>
                                      <w:lang w:eastAsia="zh-CN"/>
                                    </w:rPr>
                                    <w:t>初稿</w:t>
                                  </w:r>
                                </w:p>
                              </w:tc>
                              <w:tc>
                                <w:tcPr>
                                  <w:tcW w:w="1654" w:type="dxa"/>
                                </w:tcPr>
                                <w:p w:rsidR="001022B7" w:rsidRDefault="001022B7" w:rsidP="001645DC">
                                  <w:pPr>
                                    <w:rPr>
                                      <w:rFonts w:ascii="Tahoma" w:hAnsi="Tahoma"/>
                                      <w:lang w:eastAsia="zh-CN"/>
                                    </w:rPr>
                                  </w:pPr>
                                  <w:r>
                                    <w:rPr>
                                      <w:rFonts w:ascii="Tahoma" w:hAnsi="Tahoma" w:hint="eastAsia"/>
                                      <w:lang w:eastAsia="zh-CN"/>
                                    </w:rPr>
                                    <w:t>1</w:t>
                                  </w:r>
                                  <w:r>
                                    <w:rPr>
                                      <w:rFonts w:ascii="Tahoma" w:hAnsi="Tahoma"/>
                                      <w:lang w:eastAsia="zh-CN"/>
                                    </w:rPr>
                                    <w:t>.1</w:t>
                                  </w:r>
                                </w:p>
                              </w:tc>
                              <w:tc>
                                <w:tcPr>
                                  <w:tcW w:w="1860" w:type="dxa"/>
                                </w:tcPr>
                                <w:p w:rsidR="001022B7" w:rsidRDefault="001022B7" w:rsidP="001645DC">
                                  <w:pPr>
                                    <w:rPr>
                                      <w:rFonts w:ascii="Tahoma" w:hAnsi="Tahoma"/>
                                      <w:lang w:eastAsia="zh-CN"/>
                                    </w:rPr>
                                  </w:pPr>
                                  <w:r>
                                    <w:rPr>
                                      <w:rFonts w:ascii="Tahoma" w:hAnsi="Tahoma"/>
                                      <w:lang w:eastAsia="zh-CN"/>
                                    </w:rPr>
                                    <w:t>L</w:t>
                                  </w:r>
                                  <w:r>
                                    <w:rPr>
                                      <w:rFonts w:ascii="Tahoma" w:hAnsi="Tahoma" w:hint="eastAsia"/>
                                      <w:lang w:eastAsia="zh-CN"/>
                                    </w:rPr>
                                    <w:t>izzhou</w:t>
                                  </w:r>
                                  <w:r>
                                    <w:rPr>
                                      <w:rFonts w:ascii="Tahoma" w:hAnsi="Tahoma" w:hint="eastAsia"/>
                                      <w:lang w:eastAsia="zh-CN"/>
                                    </w:rPr>
                                    <w:t>，</w:t>
                                  </w:r>
                                  <w:r>
                                    <w:rPr>
                                      <w:rFonts w:ascii="Tahoma" w:hAnsi="Tahoma" w:hint="eastAsia"/>
                                      <w:lang w:eastAsia="zh-CN"/>
                                    </w:rPr>
                                    <w:t>Cyuencheng</w:t>
                                  </w:r>
                                </w:p>
                              </w:tc>
                            </w:tr>
                          </w:tbl>
                          <w:p w:rsidR="001022B7" w:rsidRPr="00CB391C" w:rsidRDefault="001022B7" w:rsidP="00CB391C">
                            <w:pPr>
                              <w:rPr>
                                <w:lang w:eastAsia="zh-CN"/>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 o:spid="_x0000_s1026" style="position:absolute;margin-left:0;margin-top:0;width:484.5pt;height:311.75pt;z-index:251656192;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ZX9AEAAK4DAAAOAAAAZHJzL2Uyb0RvYy54bWysU8GO0zAQvSPxD5bvNE1Xrdio6Wq1qyKk&#10;BVZa+ADHcRKLxGPGbpPyAfAHnLjsne/qdzB2msLCDXGxxuPx83tvxuuroWvZXqHTYHKezuacKSOh&#10;1KbO+Yf32xcvOXNemFK0YFTOD8rxq83zZ+veZmoBDbSlQkYgxmW9zXnjvc2SxMlGdcLNwCpDhxVg&#10;JzxtsU5KFD2hd22ymM9XSQ9YWgSpnKPs7XjINxG/qpT076rKKc/anBM3H1eMaxHWZLMWWY3CNlqe&#10;aIh/YNEJbejRM9St8ILtUP8F1WmJ4KDyMwldAlWlpYoaSE06/0PNQyOsilrIHGfPNrn/Byvf7u+R&#10;6TLnK86M6KhFx29fj99/HB+/sEWwp7cuo6oHe49BoLN3ID86ZuCmEaZW14jQN0qURCoN9cmTC2Hj&#10;6Cor+jdQErrYeYhODRV2AZA8YENsyOHcEDV4Jim5SpcX6ZL6Juns4nJ5uVgs4xsim65bdP6Vgo6F&#10;IOdIHY/wYn/nfKAjsqkkvGZgq9s2dr01TxJUGDKRfmA8KvdDMZxMKKA8kBCEcYho6CloAD9z1tMA&#10;5dx92glUnLWvDZkRpm0KcAqKKRBG0tWce87G8MaPU7mzqOuGkNMow9lrMmyro5Rg5sjixJOGIio8&#10;DXCYut/3serXN9v8BAAA//8DAFBLAwQUAAYACAAAACEAt8JJe9wAAAAFAQAADwAAAGRycy9kb3du&#10;cmV2LnhtbEyPQUvDQBCF70L/wzIFL2I3jRiamE0pQm+CNHrQ2zY7ZqPZ2ZDdNtFf7+hFLw8eb3jv&#10;m3I7u16ccQydJwXrVQICqfGmo1bB89P+egMiRE1G955QwScG2FaLi1IXxk90wHMdW8ElFAqtwMY4&#10;FFKGxqLTYeUHJM7e/Oh0ZDu20ox64nLXyzRJMul0R7xg9YD3FpuP+uQU7B9fOqQvebjKN5N/b9LX&#10;2j4MSl0u590diIhz/DuGH3xGh4qZjv5EJoheAT8Sf5WzPMvZHhVk6c0tyKqU/+mrbwAAAP//AwBQ&#10;SwECLQAUAAYACAAAACEAtoM4kv4AAADhAQAAEwAAAAAAAAAAAAAAAAAAAAAAW0NvbnRlbnRfVHlw&#10;ZXNdLnhtbFBLAQItABQABgAIAAAAIQA4/SH/1gAAAJQBAAALAAAAAAAAAAAAAAAAAC8BAABfcmVs&#10;cy8ucmVsc1BLAQItABQABgAIAAAAIQCVLfZX9AEAAK4DAAAOAAAAAAAAAAAAAAAAAC4CAABkcnMv&#10;ZTJvRG9jLnhtbFBLAQItABQABgAIAAAAIQC3wkl73AAAAAUBAAAPAAAAAAAAAAAAAAAAAE4EAABk&#10;cnMvZG93bnJldi54bWxQSwUGAAAAAAQABADzAAAAVwUAAAAA&#10;" filled="f" stroked="f">
                <v:textbox style="mso-fit-shape-to-text:t" inset="0,0,0,0">
                  <w:txbxContent>
                    <w:p w:rsidR="001022B7" w:rsidRDefault="001022B7">
                      <w:pPr>
                        <w:pStyle w:val="ac"/>
                        <w:rPr>
                          <w:sz w:val="72"/>
                          <w:lang w:eastAsia="zh-CN"/>
                        </w:rPr>
                      </w:pPr>
                      <w:r>
                        <w:rPr>
                          <w:rFonts w:hint="eastAsia"/>
                          <w:sz w:val="72"/>
                          <w:lang w:eastAsia="zh-CN"/>
                        </w:rPr>
                        <w:t>知识图谱网关接入文档</w:t>
                      </w:r>
                    </w:p>
                    <w:p w:rsidR="001022B7" w:rsidRDefault="001022B7">
                      <w:pPr>
                        <w:pStyle w:val="a9"/>
                        <w:rPr>
                          <w:lang w:eastAsia="zh-CN"/>
                        </w:rPr>
                      </w:pPr>
                      <w:r>
                        <w:rPr>
                          <w:rFonts w:hint="eastAsia"/>
                          <w:lang w:eastAsia="zh-CN"/>
                        </w:rPr>
                        <w:t>腾讯深海实验室（</w:t>
                      </w:r>
                      <w:r>
                        <w:rPr>
                          <w:rFonts w:hint="eastAsia"/>
                          <w:lang w:eastAsia="zh-CN"/>
                        </w:rPr>
                        <w:t>DeepSea</w:t>
                      </w:r>
                      <w:r>
                        <w:rPr>
                          <w:rFonts w:hint="eastAsia"/>
                          <w:lang w:eastAsia="zh-CN"/>
                        </w:rPr>
                        <w:t>）</w:t>
                      </w:r>
                    </w:p>
                    <w:p w:rsidR="001022B7" w:rsidRPr="00CB391C" w:rsidRDefault="001022B7" w:rsidP="00CB391C">
                      <w:pPr>
                        <w:rPr>
                          <w:lang w:eastAsia="zh-CN"/>
                        </w:rPr>
                      </w:pPr>
                    </w:p>
                    <w:p w:rsidR="001022B7" w:rsidRPr="00CB391C" w:rsidRDefault="001022B7" w:rsidP="00CB391C">
                      <w:pPr>
                        <w:rPr>
                          <w:b/>
                          <w:sz w:val="40"/>
                          <w:lang w:eastAsia="zh-CN"/>
                        </w:rPr>
                      </w:pPr>
                      <w:r w:rsidRPr="00CB391C">
                        <w:rPr>
                          <w:rFonts w:hint="eastAsia"/>
                          <w:b/>
                          <w:sz w:val="40"/>
                        </w:rPr>
                        <w:t>文档历史</w:t>
                      </w:r>
                    </w:p>
                    <w:tbl>
                      <w:tblPr>
                        <w:tblW w:w="967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1531"/>
                        <w:gridCol w:w="4633"/>
                        <w:gridCol w:w="1654"/>
                        <w:gridCol w:w="1860"/>
                      </w:tblGrid>
                      <w:tr w:rsidR="001022B7" w:rsidTr="001645DC">
                        <w:trPr>
                          <w:trHeight w:val="478"/>
                        </w:trPr>
                        <w:tc>
                          <w:tcPr>
                            <w:tcW w:w="1531" w:type="dxa"/>
                            <w:tcBorders>
                              <w:top w:val="double" w:sz="6" w:space="0" w:color="auto"/>
                            </w:tcBorders>
                          </w:tcPr>
                          <w:p w:rsidR="001022B7" w:rsidRDefault="001022B7" w:rsidP="001645DC">
                            <w:pPr>
                              <w:rPr>
                                <w:rFonts w:ascii="Tahoma" w:hAnsi="Tahoma"/>
                                <w:b/>
                              </w:rPr>
                            </w:pPr>
                            <w:r>
                              <w:rPr>
                                <w:rFonts w:ascii="Tahoma" w:hAnsi="Tahoma" w:hint="eastAsia"/>
                                <w:b/>
                              </w:rPr>
                              <w:t>修订日期</w:t>
                            </w:r>
                          </w:p>
                        </w:tc>
                        <w:tc>
                          <w:tcPr>
                            <w:tcW w:w="4633" w:type="dxa"/>
                            <w:tcBorders>
                              <w:top w:val="double" w:sz="6" w:space="0" w:color="auto"/>
                            </w:tcBorders>
                          </w:tcPr>
                          <w:p w:rsidR="001022B7" w:rsidRDefault="001022B7" w:rsidP="001645DC">
                            <w:pPr>
                              <w:rPr>
                                <w:rFonts w:ascii="Tahoma" w:hAnsi="Tahoma"/>
                                <w:b/>
                              </w:rPr>
                            </w:pPr>
                            <w:r>
                              <w:rPr>
                                <w:rFonts w:ascii="Tahoma" w:hAnsi="Tahoma" w:hint="eastAsia"/>
                                <w:b/>
                              </w:rPr>
                              <w:t>修订内容</w:t>
                            </w:r>
                          </w:p>
                        </w:tc>
                        <w:tc>
                          <w:tcPr>
                            <w:tcW w:w="1654" w:type="dxa"/>
                            <w:tcBorders>
                              <w:top w:val="double" w:sz="6" w:space="0" w:color="auto"/>
                            </w:tcBorders>
                          </w:tcPr>
                          <w:p w:rsidR="001022B7" w:rsidRDefault="001022B7" w:rsidP="001645DC">
                            <w:pPr>
                              <w:rPr>
                                <w:rFonts w:ascii="Tahoma" w:hAnsi="Tahoma"/>
                                <w:b/>
                              </w:rPr>
                            </w:pPr>
                            <w:r>
                              <w:rPr>
                                <w:rFonts w:ascii="Tahoma" w:hAnsi="Tahoma" w:hint="eastAsia"/>
                                <w:b/>
                              </w:rPr>
                              <w:t>修订版本</w:t>
                            </w:r>
                          </w:p>
                        </w:tc>
                        <w:tc>
                          <w:tcPr>
                            <w:tcW w:w="1860" w:type="dxa"/>
                            <w:tcBorders>
                              <w:top w:val="double" w:sz="6" w:space="0" w:color="auto"/>
                            </w:tcBorders>
                          </w:tcPr>
                          <w:p w:rsidR="001022B7" w:rsidRDefault="001022B7" w:rsidP="001645DC">
                            <w:pPr>
                              <w:rPr>
                                <w:rFonts w:ascii="Tahoma" w:hAnsi="Tahoma"/>
                                <w:b/>
                              </w:rPr>
                            </w:pPr>
                            <w:r>
                              <w:rPr>
                                <w:rFonts w:ascii="Tahoma" w:hAnsi="Tahoma" w:hint="eastAsia"/>
                                <w:b/>
                              </w:rPr>
                              <w:t>修订人</w:t>
                            </w:r>
                          </w:p>
                        </w:tc>
                      </w:tr>
                      <w:tr w:rsidR="001022B7" w:rsidTr="001645DC">
                        <w:trPr>
                          <w:trHeight w:val="436"/>
                        </w:trPr>
                        <w:tc>
                          <w:tcPr>
                            <w:tcW w:w="1531" w:type="dxa"/>
                          </w:tcPr>
                          <w:p w:rsidR="001022B7" w:rsidRDefault="001022B7" w:rsidP="00CB391C">
                            <w:pPr>
                              <w:rPr>
                                <w:rFonts w:ascii="Tahoma" w:hAnsi="Tahoma"/>
                                <w:lang w:eastAsia="zh-CN"/>
                              </w:rPr>
                            </w:pPr>
                            <w:r>
                              <w:rPr>
                                <w:rFonts w:ascii="Tahoma" w:hAnsi="Tahoma"/>
                              </w:rPr>
                              <w:t>2019-0</w:t>
                            </w:r>
                            <w:r>
                              <w:rPr>
                                <w:rFonts w:ascii="Tahoma" w:hAnsi="Tahoma" w:hint="eastAsia"/>
                                <w:lang w:eastAsia="zh-CN"/>
                              </w:rPr>
                              <w:t>8</w:t>
                            </w:r>
                            <w:r>
                              <w:rPr>
                                <w:rFonts w:ascii="Tahoma" w:hAnsi="Tahoma"/>
                              </w:rPr>
                              <w:t>-</w:t>
                            </w:r>
                            <w:r>
                              <w:rPr>
                                <w:rFonts w:ascii="Tahoma" w:hAnsi="Tahoma" w:hint="eastAsia"/>
                                <w:lang w:eastAsia="zh-CN"/>
                              </w:rPr>
                              <w:t>01</w:t>
                            </w:r>
                          </w:p>
                        </w:tc>
                        <w:tc>
                          <w:tcPr>
                            <w:tcW w:w="4633" w:type="dxa"/>
                          </w:tcPr>
                          <w:p w:rsidR="001022B7" w:rsidRDefault="001022B7" w:rsidP="001645DC">
                            <w:pPr>
                              <w:rPr>
                                <w:rFonts w:ascii="Tahoma" w:hAnsi="Tahoma"/>
                              </w:rPr>
                            </w:pPr>
                            <w:r>
                              <w:rPr>
                                <w:rFonts w:ascii="Tahoma" w:hAnsi="Tahoma" w:hint="eastAsia"/>
                              </w:rPr>
                              <w:t>创建</w:t>
                            </w:r>
                          </w:p>
                        </w:tc>
                        <w:tc>
                          <w:tcPr>
                            <w:tcW w:w="1654" w:type="dxa"/>
                          </w:tcPr>
                          <w:p w:rsidR="001022B7" w:rsidRDefault="001022B7" w:rsidP="001645DC">
                            <w:pPr>
                              <w:rPr>
                                <w:rFonts w:ascii="Tahoma" w:hAnsi="Tahoma"/>
                              </w:rPr>
                            </w:pPr>
                            <w:r>
                              <w:rPr>
                                <w:rFonts w:ascii="Tahoma" w:hAnsi="Tahoma"/>
                              </w:rPr>
                              <w:t>1.0</w:t>
                            </w:r>
                          </w:p>
                        </w:tc>
                        <w:tc>
                          <w:tcPr>
                            <w:tcW w:w="1860" w:type="dxa"/>
                          </w:tcPr>
                          <w:p w:rsidR="001022B7" w:rsidRDefault="001022B7" w:rsidP="001645DC">
                            <w:pPr>
                              <w:rPr>
                                <w:rFonts w:ascii="Tahoma" w:hAnsi="Tahoma"/>
                                <w:lang w:eastAsia="zh-CN"/>
                              </w:rPr>
                            </w:pPr>
                            <w:r>
                              <w:rPr>
                                <w:rFonts w:ascii="Tahoma" w:hAnsi="Tahoma" w:hint="eastAsia"/>
                                <w:lang w:eastAsia="zh-CN"/>
                              </w:rPr>
                              <w:t>lizzhou</w:t>
                            </w:r>
                          </w:p>
                        </w:tc>
                      </w:tr>
                      <w:tr w:rsidR="001022B7" w:rsidTr="001645DC">
                        <w:trPr>
                          <w:trHeight w:val="436"/>
                        </w:trPr>
                        <w:tc>
                          <w:tcPr>
                            <w:tcW w:w="1531" w:type="dxa"/>
                          </w:tcPr>
                          <w:p w:rsidR="001022B7" w:rsidRDefault="001022B7" w:rsidP="00CB391C">
                            <w:pPr>
                              <w:rPr>
                                <w:rFonts w:ascii="Tahoma" w:hAnsi="Tahoma"/>
                                <w:lang w:eastAsia="zh-CN"/>
                              </w:rPr>
                            </w:pPr>
                            <w:r>
                              <w:rPr>
                                <w:rFonts w:ascii="Tahoma" w:hAnsi="Tahoma" w:hint="eastAsia"/>
                                <w:lang w:eastAsia="zh-CN"/>
                              </w:rPr>
                              <w:t>2</w:t>
                            </w:r>
                            <w:r>
                              <w:rPr>
                                <w:rFonts w:ascii="Tahoma" w:hAnsi="Tahoma"/>
                                <w:lang w:eastAsia="zh-CN"/>
                              </w:rPr>
                              <w:t>019-08-05</w:t>
                            </w:r>
                          </w:p>
                        </w:tc>
                        <w:tc>
                          <w:tcPr>
                            <w:tcW w:w="4633" w:type="dxa"/>
                          </w:tcPr>
                          <w:p w:rsidR="001022B7" w:rsidRDefault="001022B7" w:rsidP="001645DC">
                            <w:pPr>
                              <w:rPr>
                                <w:rFonts w:ascii="Tahoma" w:hAnsi="Tahoma"/>
                                <w:lang w:eastAsia="zh-CN"/>
                              </w:rPr>
                            </w:pPr>
                            <w:r>
                              <w:rPr>
                                <w:rFonts w:ascii="Tahoma" w:hAnsi="Tahoma" w:hint="eastAsia"/>
                                <w:lang w:eastAsia="zh-CN"/>
                              </w:rPr>
                              <w:t>初稿</w:t>
                            </w:r>
                          </w:p>
                        </w:tc>
                        <w:tc>
                          <w:tcPr>
                            <w:tcW w:w="1654" w:type="dxa"/>
                          </w:tcPr>
                          <w:p w:rsidR="001022B7" w:rsidRDefault="001022B7" w:rsidP="001645DC">
                            <w:pPr>
                              <w:rPr>
                                <w:rFonts w:ascii="Tahoma" w:hAnsi="Tahoma"/>
                                <w:lang w:eastAsia="zh-CN"/>
                              </w:rPr>
                            </w:pPr>
                            <w:r>
                              <w:rPr>
                                <w:rFonts w:ascii="Tahoma" w:hAnsi="Tahoma" w:hint="eastAsia"/>
                                <w:lang w:eastAsia="zh-CN"/>
                              </w:rPr>
                              <w:t>1</w:t>
                            </w:r>
                            <w:r>
                              <w:rPr>
                                <w:rFonts w:ascii="Tahoma" w:hAnsi="Tahoma"/>
                                <w:lang w:eastAsia="zh-CN"/>
                              </w:rPr>
                              <w:t>.1</w:t>
                            </w:r>
                          </w:p>
                        </w:tc>
                        <w:tc>
                          <w:tcPr>
                            <w:tcW w:w="1860" w:type="dxa"/>
                          </w:tcPr>
                          <w:p w:rsidR="001022B7" w:rsidRDefault="001022B7" w:rsidP="001645DC">
                            <w:pPr>
                              <w:rPr>
                                <w:rFonts w:ascii="Tahoma" w:hAnsi="Tahoma"/>
                                <w:lang w:eastAsia="zh-CN"/>
                              </w:rPr>
                            </w:pPr>
                            <w:r>
                              <w:rPr>
                                <w:rFonts w:ascii="Tahoma" w:hAnsi="Tahoma"/>
                                <w:lang w:eastAsia="zh-CN"/>
                              </w:rPr>
                              <w:t>L</w:t>
                            </w:r>
                            <w:r>
                              <w:rPr>
                                <w:rFonts w:ascii="Tahoma" w:hAnsi="Tahoma" w:hint="eastAsia"/>
                                <w:lang w:eastAsia="zh-CN"/>
                              </w:rPr>
                              <w:t>izzhou</w:t>
                            </w:r>
                            <w:r>
                              <w:rPr>
                                <w:rFonts w:ascii="Tahoma" w:hAnsi="Tahoma" w:hint="eastAsia"/>
                                <w:lang w:eastAsia="zh-CN"/>
                              </w:rPr>
                              <w:t>，</w:t>
                            </w:r>
                            <w:r>
                              <w:rPr>
                                <w:rFonts w:ascii="Tahoma" w:hAnsi="Tahoma" w:hint="eastAsia"/>
                                <w:lang w:eastAsia="zh-CN"/>
                              </w:rPr>
                              <w:t>Cyuencheng</w:t>
                            </w:r>
                          </w:p>
                        </w:tc>
                      </w:tr>
                    </w:tbl>
                    <w:p w:rsidR="001022B7" w:rsidRPr="00CB391C" w:rsidRDefault="001022B7" w:rsidP="00CB391C">
                      <w:pPr>
                        <w:rPr>
                          <w:lang w:eastAsia="zh-CN"/>
                        </w:rPr>
                      </w:pPr>
                    </w:p>
                  </w:txbxContent>
                </v:textbox>
                <w10:wrap type="topAndBottom" anchorx="margin" anchory="margin"/>
              </v:rect>
            </w:pict>
          </mc:Fallback>
        </mc:AlternateContent>
      </w:r>
      <w:r w:rsidR="00735767">
        <w:rPr>
          <w:rFonts w:ascii="微软雅黑" w:eastAsia="微软雅黑" w:hAnsi="微软雅黑"/>
        </w:rPr>
        <w:br w:type="page"/>
      </w:r>
    </w:p>
    <w:p w:rsidR="00246950" w:rsidRDefault="00735767">
      <w:pPr>
        <w:pStyle w:val="TOC10"/>
        <w:spacing w:before="0" w:line="300" w:lineRule="auto"/>
        <w:rPr>
          <w:color w:val="FF0000"/>
        </w:rPr>
      </w:pPr>
      <w:r>
        <w:rPr>
          <w:color w:val="FF0000"/>
          <w:lang w:val="zh-CN" w:eastAsia="zh-CN"/>
        </w:rPr>
        <w:lastRenderedPageBreak/>
        <w:t>目录</w:t>
      </w:r>
    </w:p>
    <w:p w:rsidR="002C7435" w:rsidRDefault="00C05596">
      <w:pPr>
        <w:pStyle w:val="TOC1"/>
        <w:tabs>
          <w:tab w:val="left" w:pos="400"/>
          <w:tab w:val="right" w:leader="dot" w:pos="9350"/>
        </w:tabs>
        <w:rPr>
          <w:rFonts w:eastAsiaTheme="minorEastAsia" w:cstheme="minorBidi"/>
          <w:b w:val="0"/>
          <w:bCs w:val="0"/>
          <w:caps w:val="0"/>
          <w:noProof/>
          <w:color w:val="auto"/>
          <w:kern w:val="2"/>
          <w:sz w:val="21"/>
          <w:szCs w:val="22"/>
          <w:lang w:eastAsia="zh-CN"/>
        </w:rPr>
      </w:pPr>
      <w:r>
        <w:fldChar w:fldCharType="begin"/>
      </w:r>
      <w:r w:rsidR="00735767">
        <w:instrText xml:space="preserve"> TOC \o "1-3" \h \z \u </w:instrText>
      </w:r>
      <w:r>
        <w:fldChar w:fldCharType="separate"/>
      </w:r>
      <w:hyperlink w:anchor="_Toc16256211" w:history="1">
        <w:r w:rsidR="002C7435" w:rsidRPr="00B352EB">
          <w:rPr>
            <w:rStyle w:val="af"/>
            <w:noProof/>
          </w:rPr>
          <w:t>1.</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首页展示</w:t>
        </w:r>
        <w:r w:rsidR="002C7435" w:rsidRPr="00B352EB">
          <w:rPr>
            <w:rStyle w:val="af"/>
            <w:noProof/>
          </w:rPr>
          <w:t>接口描述</w:t>
        </w:r>
        <w:r w:rsidR="002C7435">
          <w:rPr>
            <w:noProof/>
            <w:webHidden/>
          </w:rPr>
          <w:tab/>
        </w:r>
        <w:r w:rsidR="002C7435">
          <w:rPr>
            <w:noProof/>
            <w:webHidden/>
          </w:rPr>
          <w:fldChar w:fldCharType="begin"/>
        </w:r>
        <w:r w:rsidR="002C7435">
          <w:rPr>
            <w:noProof/>
            <w:webHidden/>
          </w:rPr>
          <w:instrText xml:space="preserve"> PAGEREF _Toc16256211 \h </w:instrText>
        </w:r>
        <w:r w:rsidR="002C7435">
          <w:rPr>
            <w:noProof/>
            <w:webHidden/>
          </w:rPr>
        </w:r>
        <w:r w:rsidR="002C7435">
          <w:rPr>
            <w:noProof/>
            <w:webHidden/>
          </w:rPr>
          <w:fldChar w:fldCharType="separate"/>
        </w:r>
        <w:r w:rsidR="002C7435">
          <w:rPr>
            <w:noProof/>
            <w:webHidden/>
          </w:rPr>
          <w:t>1</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12" w:history="1">
        <w:r w:rsidR="002C7435" w:rsidRPr="00B352EB">
          <w:rPr>
            <w:rStyle w:val="af"/>
            <w:rFonts w:ascii="微软雅黑" w:eastAsia="MS PGothic" w:hAnsi="微软雅黑"/>
            <w:noProof/>
          </w:rPr>
          <w:t>1.1.</w:t>
        </w:r>
        <w:r w:rsidR="002C7435">
          <w:rPr>
            <w:rFonts w:eastAsiaTheme="minorEastAsia" w:cstheme="minorBidi"/>
            <w:smallCaps w:val="0"/>
            <w:noProof/>
            <w:color w:val="auto"/>
            <w:kern w:val="2"/>
            <w:sz w:val="21"/>
            <w:szCs w:val="22"/>
            <w:lang w:eastAsia="zh-CN"/>
          </w:rPr>
          <w:tab/>
        </w:r>
        <w:r w:rsidR="002C7435" w:rsidRPr="00B352EB">
          <w:rPr>
            <w:rStyle w:val="af"/>
            <w:rFonts w:ascii="微软雅黑" w:eastAsia="MS PGothic" w:hAnsi="微软雅黑"/>
            <w:noProof/>
          </w:rPr>
          <w:t>首</w:t>
        </w:r>
        <w:r w:rsidR="002C7435" w:rsidRPr="00B352EB">
          <w:rPr>
            <w:rStyle w:val="af"/>
            <w:rFonts w:ascii="微软雅黑" w:eastAsia="微软雅黑" w:hAnsi="微软雅黑" w:cs="微软雅黑" w:hint="eastAsia"/>
            <w:noProof/>
          </w:rPr>
          <w:t>页</w:t>
        </w:r>
        <w:r w:rsidR="002C7435" w:rsidRPr="00B352EB">
          <w:rPr>
            <w:rStyle w:val="af"/>
            <w:rFonts w:ascii="MS PGothic" w:eastAsia="MS PGothic" w:hAnsi="MS PGothic" w:cs="MS PGothic" w:hint="eastAsia"/>
            <w:noProof/>
          </w:rPr>
          <w:t>展示接口</w:t>
        </w:r>
        <w:r w:rsidR="002C7435">
          <w:rPr>
            <w:noProof/>
            <w:webHidden/>
          </w:rPr>
          <w:tab/>
        </w:r>
        <w:r w:rsidR="002C7435">
          <w:rPr>
            <w:noProof/>
            <w:webHidden/>
          </w:rPr>
          <w:fldChar w:fldCharType="begin"/>
        </w:r>
        <w:r w:rsidR="002C7435">
          <w:rPr>
            <w:noProof/>
            <w:webHidden/>
          </w:rPr>
          <w:instrText xml:space="preserve"> PAGEREF _Toc16256212 \h </w:instrText>
        </w:r>
        <w:r w:rsidR="002C7435">
          <w:rPr>
            <w:noProof/>
            <w:webHidden/>
          </w:rPr>
        </w:r>
        <w:r w:rsidR="002C7435">
          <w:rPr>
            <w:noProof/>
            <w:webHidden/>
          </w:rPr>
          <w:fldChar w:fldCharType="separate"/>
        </w:r>
        <w:r w:rsidR="002C7435">
          <w:rPr>
            <w:noProof/>
            <w:webHidden/>
          </w:rPr>
          <w:t>1</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13" w:history="1">
        <w:r w:rsidR="002C7435" w:rsidRPr="00B352EB">
          <w:rPr>
            <w:rStyle w:val="af"/>
            <w:rFonts w:ascii="微软雅黑" w:eastAsia="微软雅黑" w:hAnsi="微软雅黑"/>
            <w:noProof/>
          </w:rPr>
          <w:t>1.1.1.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_Toc16256213 \h </w:instrText>
        </w:r>
        <w:r w:rsidR="002C7435">
          <w:rPr>
            <w:noProof/>
            <w:webHidden/>
          </w:rPr>
        </w:r>
        <w:r w:rsidR="002C7435">
          <w:rPr>
            <w:noProof/>
            <w:webHidden/>
          </w:rPr>
          <w:fldChar w:fldCharType="separate"/>
        </w:r>
        <w:r w:rsidR="002C7435">
          <w:rPr>
            <w:noProof/>
            <w:webHidden/>
          </w:rPr>
          <w:t>1</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14" w:history="1">
        <w:r w:rsidR="002C7435" w:rsidRPr="00B352EB">
          <w:rPr>
            <w:rStyle w:val="af"/>
            <w:rFonts w:ascii="微软雅黑" w:eastAsia="微软雅黑" w:hAnsi="微软雅黑"/>
            <w:noProof/>
          </w:rPr>
          <w:t>1.1.2.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_Toc16256214 \h </w:instrText>
        </w:r>
        <w:r w:rsidR="002C7435">
          <w:rPr>
            <w:noProof/>
            <w:webHidden/>
          </w:rPr>
        </w:r>
        <w:r w:rsidR="002C7435">
          <w:rPr>
            <w:noProof/>
            <w:webHidden/>
          </w:rPr>
          <w:fldChar w:fldCharType="separate"/>
        </w:r>
        <w:r w:rsidR="002C7435">
          <w:rPr>
            <w:noProof/>
            <w:webHidden/>
          </w:rPr>
          <w:t>1</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15" w:history="1">
        <w:r w:rsidR="002C7435" w:rsidRPr="00B352EB">
          <w:rPr>
            <w:rStyle w:val="af"/>
            <w:rFonts w:ascii="微软雅黑" w:eastAsia="微软雅黑" w:hAnsi="微软雅黑"/>
            <w:noProof/>
          </w:rPr>
          <w:t>1.1.3.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请求参数</w:t>
        </w:r>
        <w:r w:rsidR="002C7435" w:rsidRPr="00B352EB">
          <w:rPr>
            <w:rStyle w:val="af"/>
            <w:rFonts w:ascii="微软雅黑" w:eastAsia="微软雅黑" w:hAnsi="微软雅黑"/>
            <w:noProof/>
            <w:lang w:eastAsia="zh-CN"/>
          </w:rPr>
          <w:t>（get请求）</w:t>
        </w:r>
        <w:r w:rsidR="002C7435">
          <w:rPr>
            <w:noProof/>
            <w:webHidden/>
          </w:rPr>
          <w:tab/>
        </w:r>
        <w:r w:rsidR="002C7435">
          <w:rPr>
            <w:noProof/>
            <w:webHidden/>
          </w:rPr>
          <w:fldChar w:fldCharType="begin"/>
        </w:r>
        <w:r w:rsidR="002C7435">
          <w:rPr>
            <w:noProof/>
            <w:webHidden/>
          </w:rPr>
          <w:instrText xml:space="preserve"> PAGEREF _Toc16256215 \h </w:instrText>
        </w:r>
        <w:r w:rsidR="002C7435">
          <w:rPr>
            <w:noProof/>
            <w:webHidden/>
          </w:rPr>
        </w:r>
        <w:r w:rsidR="002C7435">
          <w:rPr>
            <w:noProof/>
            <w:webHidden/>
          </w:rPr>
          <w:fldChar w:fldCharType="separate"/>
        </w:r>
        <w:r w:rsidR="002C7435">
          <w:rPr>
            <w:noProof/>
            <w:webHidden/>
          </w:rPr>
          <w:t>1</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16" w:history="1">
        <w:r w:rsidR="002C7435" w:rsidRPr="00B352EB">
          <w:rPr>
            <w:rStyle w:val="af"/>
            <w:rFonts w:ascii="微软雅黑" w:eastAsia="微软雅黑" w:hAnsi="微软雅黑"/>
            <w:noProof/>
          </w:rPr>
          <w:t>1.1.4.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_Toc16256216 \h </w:instrText>
        </w:r>
        <w:r w:rsidR="002C7435">
          <w:rPr>
            <w:noProof/>
            <w:webHidden/>
          </w:rPr>
        </w:r>
        <w:r w:rsidR="002C7435">
          <w:rPr>
            <w:noProof/>
            <w:webHidden/>
          </w:rPr>
          <w:fldChar w:fldCharType="separate"/>
        </w:r>
        <w:r w:rsidR="002C7435">
          <w:rPr>
            <w:noProof/>
            <w:webHidden/>
          </w:rPr>
          <w:t>2</w:t>
        </w:r>
        <w:r w:rsidR="002C7435">
          <w:rPr>
            <w:noProof/>
            <w:webHidden/>
          </w:rPr>
          <w:fldChar w:fldCharType="end"/>
        </w:r>
      </w:hyperlink>
    </w:p>
    <w:p w:rsidR="002C7435" w:rsidRDefault="00E841DE">
      <w:pPr>
        <w:pStyle w:val="TOC1"/>
        <w:tabs>
          <w:tab w:val="left" w:pos="400"/>
          <w:tab w:val="right" w:leader="dot" w:pos="9350"/>
        </w:tabs>
        <w:rPr>
          <w:rFonts w:eastAsiaTheme="minorEastAsia" w:cstheme="minorBidi"/>
          <w:b w:val="0"/>
          <w:bCs w:val="0"/>
          <w:caps w:val="0"/>
          <w:noProof/>
          <w:color w:val="auto"/>
          <w:kern w:val="2"/>
          <w:sz w:val="21"/>
          <w:szCs w:val="22"/>
          <w:lang w:eastAsia="zh-CN"/>
        </w:rPr>
      </w:pPr>
      <w:hyperlink w:anchor="_Toc16256217" w:history="1">
        <w:r w:rsidR="002C7435" w:rsidRPr="00B352EB">
          <w:rPr>
            <w:rStyle w:val="af"/>
            <w:noProof/>
          </w:rPr>
          <w:t>2.</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指数型基金详情</w:t>
        </w:r>
        <w:r w:rsidR="002C7435" w:rsidRPr="00B352EB">
          <w:rPr>
            <w:rStyle w:val="af"/>
            <w:noProof/>
          </w:rPr>
          <w:t>接口描述</w:t>
        </w:r>
        <w:r w:rsidR="002C7435">
          <w:rPr>
            <w:noProof/>
            <w:webHidden/>
          </w:rPr>
          <w:tab/>
        </w:r>
        <w:r w:rsidR="002C7435">
          <w:rPr>
            <w:noProof/>
            <w:webHidden/>
          </w:rPr>
          <w:fldChar w:fldCharType="begin"/>
        </w:r>
        <w:r w:rsidR="002C7435">
          <w:rPr>
            <w:noProof/>
            <w:webHidden/>
          </w:rPr>
          <w:instrText xml:space="preserve"> PAGEREF _Toc16256217 \h </w:instrText>
        </w:r>
        <w:r w:rsidR="002C7435">
          <w:rPr>
            <w:noProof/>
            <w:webHidden/>
          </w:rPr>
        </w:r>
        <w:r w:rsidR="002C7435">
          <w:rPr>
            <w:noProof/>
            <w:webHidden/>
          </w:rPr>
          <w:fldChar w:fldCharType="separate"/>
        </w:r>
        <w:r w:rsidR="002C7435">
          <w:rPr>
            <w:noProof/>
            <w:webHidden/>
          </w:rPr>
          <w:t>5</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18" w:history="1">
        <w:r w:rsidR="002C7435" w:rsidRPr="00B352EB">
          <w:rPr>
            <w:rStyle w:val="af"/>
            <w:rFonts w:ascii="微软雅黑" w:eastAsia="MS PGothic" w:hAnsi="微软雅黑"/>
            <w:noProof/>
          </w:rPr>
          <w:t>2.1.</w:t>
        </w:r>
        <w:r w:rsidR="002C7435">
          <w:rPr>
            <w:rFonts w:eastAsiaTheme="minorEastAsia" w:cstheme="minorBidi"/>
            <w:smallCaps w:val="0"/>
            <w:noProof/>
            <w:color w:val="auto"/>
            <w:kern w:val="2"/>
            <w:sz w:val="21"/>
            <w:szCs w:val="22"/>
            <w:lang w:eastAsia="zh-CN"/>
          </w:rPr>
          <w:tab/>
        </w:r>
        <w:r w:rsidR="002C7435" w:rsidRPr="00B352EB">
          <w:rPr>
            <w:rStyle w:val="af"/>
            <w:rFonts w:ascii="微软雅黑" w:eastAsia="MS PGothic" w:hAnsi="微软雅黑"/>
            <w:noProof/>
          </w:rPr>
          <w:t>指数型基金</w:t>
        </w:r>
        <w:r w:rsidR="002C7435" w:rsidRPr="00B352EB">
          <w:rPr>
            <w:rStyle w:val="af"/>
            <w:rFonts w:ascii="微软雅黑" w:eastAsia="微软雅黑" w:hAnsi="微软雅黑" w:cs="微软雅黑" w:hint="eastAsia"/>
            <w:noProof/>
          </w:rPr>
          <w:t>详</w:t>
        </w:r>
        <w:r w:rsidR="002C7435" w:rsidRPr="00B352EB">
          <w:rPr>
            <w:rStyle w:val="af"/>
            <w:rFonts w:ascii="MS PGothic" w:eastAsia="MS PGothic" w:hAnsi="MS PGothic" w:cs="MS PGothic" w:hint="eastAsia"/>
            <w:noProof/>
          </w:rPr>
          <w:t>情接口</w:t>
        </w:r>
        <w:r w:rsidR="002C7435">
          <w:rPr>
            <w:noProof/>
            <w:webHidden/>
          </w:rPr>
          <w:tab/>
        </w:r>
        <w:r w:rsidR="002C7435">
          <w:rPr>
            <w:noProof/>
            <w:webHidden/>
          </w:rPr>
          <w:fldChar w:fldCharType="begin"/>
        </w:r>
        <w:r w:rsidR="002C7435">
          <w:rPr>
            <w:noProof/>
            <w:webHidden/>
          </w:rPr>
          <w:instrText xml:space="preserve"> PAGEREF _Toc16256218 \h </w:instrText>
        </w:r>
        <w:r w:rsidR="002C7435">
          <w:rPr>
            <w:noProof/>
            <w:webHidden/>
          </w:rPr>
        </w:r>
        <w:r w:rsidR="002C7435">
          <w:rPr>
            <w:noProof/>
            <w:webHidden/>
          </w:rPr>
          <w:fldChar w:fldCharType="separate"/>
        </w:r>
        <w:r w:rsidR="002C7435">
          <w:rPr>
            <w:noProof/>
            <w:webHidden/>
          </w:rPr>
          <w:t>5</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19" w:history="1">
        <w:r w:rsidR="002C7435" w:rsidRPr="00B352EB">
          <w:rPr>
            <w:rStyle w:val="af"/>
            <w:rFonts w:ascii="微软雅黑" w:eastAsia="微软雅黑" w:hAnsi="微软雅黑"/>
            <w:noProof/>
          </w:rPr>
          <w:t>2.1.1.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_Toc16256219 \h </w:instrText>
        </w:r>
        <w:r w:rsidR="002C7435">
          <w:rPr>
            <w:noProof/>
            <w:webHidden/>
          </w:rPr>
        </w:r>
        <w:r w:rsidR="002C7435">
          <w:rPr>
            <w:noProof/>
            <w:webHidden/>
          </w:rPr>
          <w:fldChar w:fldCharType="separate"/>
        </w:r>
        <w:r w:rsidR="002C7435">
          <w:rPr>
            <w:noProof/>
            <w:webHidden/>
          </w:rPr>
          <w:t>5</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20" w:history="1">
        <w:r w:rsidR="002C7435" w:rsidRPr="00B352EB">
          <w:rPr>
            <w:rStyle w:val="af"/>
            <w:rFonts w:ascii="微软雅黑" w:eastAsia="微软雅黑" w:hAnsi="微软雅黑"/>
            <w:noProof/>
          </w:rPr>
          <w:t>2.1.2.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_Toc16256220 \h </w:instrText>
        </w:r>
        <w:r w:rsidR="002C7435">
          <w:rPr>
            <w:noProof/>
            <w:webHidden/>
          </w:rPr>
        </w:r>
        <w:r w:rsidR="002C7435">
          <w:rPr>
            <w:noProof/>
            <w:webHidden/>
          </w:rPr>
          <w:fldChar w:fldCharType="separate"/>
        </w:r>
        <w:r w:rsidR="002C7435">
          <w:rPr>
            <w:noProof/>
            <w:webHidden/>
          </w:rPr>
          <w:t>5</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21" w:history="1">
        <w:r w:rsidR="002C7435" w:rsidRPr="00B352EB">
          <w:rPr>
            <w:rStyle w:val="af"/>
            <w:rFonts w:ascii="微软雅黑" w:eastAsia="微软雅黑" w:hAnsi="微软雅黑"/>
            <w:noProof/>
            <w:lang w:eastAsia="zh-CN"/>
          </w:rPr>
          <w:t>2.1.3.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w:t>
        </w:r>
        <w:r w:rsidR="002C7435" w:rsidRPr="00B352EB">
          <w:rPr>
            <w:rStyle w:val="af"/>
            <w:rFonts w:ascii="微软雅黑" w:eastAsia="微软雅黑" w:hAnsi="微软雅黑"/>
            <w:noProof/>
            <w:lang w:eastAsia="zh-CN"/>
          </w:rPr>
          <w:t>参数（get请求）</w:t>
        </w:r>
        <w:r w:rsidR="002C7435">
          <w:rPr>
            <w:noProof/>
            <w:webHidden/>
          </w:rPr>
          <w:tab/>
        </w:r>
        <w:r w:rsidR="002C7435">
          <w:rPr>
            <w:noProof/>
            <w:webHidden/>
          </w:rPr>
          <w:fldChar w:fldCharType="begin"/>
        </w:r>
        <w:r w:rsidR="002C7435">
          <w:rPr>
            <w:noProof/>
            <w:webHidden/>
          </w:rPr>
          <w:instrText xml:space="preserve"> PAGEREF _Toc16256221 \h </w:instrText>
        </w:r>
        <w:r w:rsidR="002C7435">
          <w:rPr>
            <w:noProof/>
            <w:webHidden/>
          </w:rPr>
        </w:r>
        <w:r w:rsidR="002C7435">
          <w:rPr>
            <w:noProof/>
            <w:webHidden/>
          </w:rPr>
          <w:fldChar w:fldCharType="separate"/>
        </w:r>
        <w:r w:rsidR="002C7435">
          <w:rPr>
            <w:noProof/>
            <w:webHidden/>
          </w:rPr>
          <w:t>5</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22" w:history="1">
        <w:r w:rsidR="002C7435" w:rsidRPr="00B352EB">
          <w:rPr>
            <w:rStyle w:val="af"/>
            <w:rFonts w:ascii="微软雅黑" w:eastAsia="微软雅黑" w:hAnsi="微软雅黑"/>
            <w:noProof/>
          </w:rPr>
          <w:t>2.1.4.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_Toc16256222 \h </w:instrText>
        </w:r>
        <w:r w:rsidR="002C7435">
          <w:rPr>
            <w:noProof/>
            <w:webHidden/>
          </w:rPr>
        </w:r>
        <w:r w:rsidR="002C7435">
          <w:rPr>
            <w:noProof/>
            <w:webHidden/>
          </w:rPr>
          <w:fldChar w:fldCharType="separate"/>
        </w:r>
        <w:r w:rsidR="002C7435">
          <w:rPr>
            <w:noProof/>
            <w:webHidden/>
          </w:rPr>
          <w:t>6</w:t>
        </w:r>
        <w:r w:rsidR="002C7435">
          <w:rPr>
            <w:noProof/>
            <w:webHidden/>
          </w:rPr>
          <w:fldChar w:fldCharType="end"/>
        </w:r>
      </w:hyperlink>
    </w:p>
    <w:p w:rsidR="002C7435" w:rsidRDefault="00E841DE">
      <w:pPr>
        <w:pStyle w:val="TOC1"/>
        <w:tabs>
          <w:tab w:val="left" w:pos="400"/>
          <w:tab w:val="right" w:leader="dot" w:pos="9350"/>
        </w:tabs>
        <w:rPr>
          <w:rFonts w:eastAsiaTheme="minorEastAsia" w:cstheme="minorBidi"/>
          <w:b w:val="0"/>
          <w:bCs w:val="0"/>
          <w:caps w:val="0"/>
          <w:noProof/>
          <w:color w:val="auto"/>
          <w:kern w:val="2"/>
          <w:sz w:val="21"/>
          <w:szCs w:val="22"/>
          <w:lang w:eastAsia="zh-CN"/>
        </w:rPr>
      </w:pPr>
      <w:hyperlink w:anchor="_Toc16256223" w:history="1">
        <w:r w:rsidR="002C7435" w:rsidRPr="00B352EB">
          <w:rPr>
            <w:rStyle w:val="af"/>
            <w:rFonts w:eastAsia="MS PGothic"/>
            <w:noProof/>
          </w:rPr>
          <w:t>3.</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指数增强型基金接口</w:t>
        </w:r>
        <w:r w:rsidR="002C7435" w:rsidRPr="00B352EB">
          <w:rPr>
            <w:rStyle w:val="af"/>
            <w:noProof/>
          </w:rPr>
          <w:t>描述</w:t>
        </w:r>
        <w:r w:rsidR="002C7435">
          <w:rPr>
            <w:noProof/>
            <w:webHidden/>
          </w:rPr>
          <w:tab/>
        </w:r>
        <w:r w:rsidR="002C7435">
          <w:rPr>
            <w:noProof/>
            <w:webHidden/>
          </w:rPr>
          <w:fldChar w:fldCharType="begin"/>
        </w:r>
        <w:r w:rsidR="002C7435">
          <w:rPr>
            <w:noProof/>
            <w:webHidden/>
          </w:rPr>
          <w:instrText xml:space="preserve"> PAGEREF _Toc16256223 \h </w:instrText>
        </w:r>
        <w:r w:rsidR="002C7435">
          <w:rPr>
            <w:noProof/>
            <w:webHidden/>
          </w:rPr>
        </w:r>
        <w:r w:rsidR="002C7435">
          <w:rPr>
            <w:noProof/>
            <w:webHidden/>
          </w:rPr>
          <w:fldChar w:fldCharType="separate"/>
        </w:r>
        <w:r w:rsidR="002C7435">
          <w:rPr>
            <w:noProof/>
            <w:webHidden/>
          </w:rPr>
          <w:t>16</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24" w:history="1">
        <w:r w:rsidR="002C7435" w:rsidRPr="00B352EB">
          <w:rPr>
            <w:rStyle w:val="af"/>
            <w:rFonts w:ascii="微软雅黑" w:hAnsi="微软雅黑"/>
            <w:noProof/>
            <w:lang w:eastAsia="zh-CN"/>
          </w:rPr>
          <w:t>3.1.</w:t>
        </w:r>
        <w:r w:rsidR="002C7435">
          <w:rPr>
            <w:rFonts w:eastAsiaTheme="minorEastAsia" w:cstheme="minorBidi"/>
            <w:smallCaps w:val="0"/>
            <w:noProof/>
            <w:color w:val="auto"/>
            <w:kern w:val="2"/>
            <w:sz w:val="21"/>
            <w:szCs w:val="22"/>
            <w:lang w:eastAsia="zh-CN"/>
          </w:rPr>
          <w:tab/>
        </w:r>
        <w:r w:rsidR="002C7435" w:rsidRPr="00B352EB">
          <w:rPr>
            <w:rStyle w:val="af"/>
            <w:rFonts w:ascii="微软雅黑" w:hAnsi="微软雅黑"/>
            <w:noProof/>
            <w:lang w:eastAsia="zh-CN"/>
          </w:rPr>
          <w:t>指数增强型基金详情接口</w:t>
        </w:r>
        <w:r w:rsidR="002C7435">
          <w:rPr>
            <w:noProof/>
            <w:webHidden/>
          </w:rPr>
          <w:tab/>
        </w:r>
        <w:r w:rsidR="002C7435">
          <w:rPr>
            <w:noProof/>
            <w:webHidden/>
          </w:rPr>
          <w:fldChar w:fldCharType="begin"/>
        </w:r>
        <w:r w:rsidR="002C7435">
          <w:rPr>
            <w:noProof/>
            <w:webHidden/>
          </w:rPr>
          <w:instrText xml:space="preserve"> PAGEREF _Toc16256224 \h </w:instrText>
        </w:r>
        <w:r w:rsidR="002C7435">
          <w:rPr>
            <w:noProof/>
            <w:webHidden/>
          </w:rPr>
        </w:r>
        <w:r w:rsidR="002C7435">
          <w:rPr>
            <w:noProof/>
            <w:webHidden/>
          </w:rPr>
          <w:fldChar w:fldCharType="separate"/>
        </w:r>
        <w:r w:rsidR="002C7435">
          <w:rPr>
            <w:noProof/>
            <w:webHidden/>
          </w:rPr>
          <w:t>16</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25" w:history="1">
        <w:r w:rsidR="002C7435" w:rsidRPr="00B352EB">
          <w:rPr>
            <w:rStyle w:val="af"/>
            <w:rFonts w:ascii="微软雅黑" w:eastAsia="MS PGothic" w:hAnsi="微软雅黑"/>
            <w:noProof/>
          </w:rPr>
          <w:t>3.1.1.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_Toc16256225 \h </w:instrText>
        </w:r>
        <w:r w:rsidR="002C7435">
          <w:rPr>
            <w:noProof/>
            <w:webHidden/>
          </w:rPr>
        </w:r>
        <w:r w:rsidR="002C7435">
          <w:rPr>
            <w:noProof/>
            <w:webHidden/>
          </w:rPr>
          <w:fldChar w:fldCharType="separate"/>
        </w:r>
        <w:r w:rsidR="002C7435">
          <w:rPr>
            <w:noProof/>
            <w:webHidden/>
          </w:rPr>
          <w:t>16</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26" w:history="1">
        <w:r w:rsidR="002C7435" w:rsidRPr="00B352EB">
          <w:rPr>
            <w:rStyle w:val="af"/>
            <w:rFonts w:ascii="微软雅黑" w:eastAsia="MS PGothic" w:hAnsi="微软雅黑"/>
            <w:noProof/>
          </w:rPr>
          <w:t>3.1.2.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_Toc16256226 \h </w:instrText>
        </w:r>
        <w:r w:rsidR="002C7435">
          <w:rPr>
            <w:noProof/>
            <w:webHidden/>
          </w:rPr>
        </w:r>
        <w:r w:rsidR="002C7435">
          <w:rPr>
            <w:noProof/>
            <w:webHidden/>
          </w:rPr>
          <w:fldChar w:fldCharType="separate"/>
        </w:r>
        <w:r w:rsidR="002C7435">
          <w:rPr>
            <w:noProof/>
            <w:webHidden/>
          </w:rPr>
          <w:t>16</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27" w:history="1">
        <w:r w:rsidR="002C7435" w:rsidRPr="00B352EB">
          <w:rPr>
            <w:rStyle w:val="af"/>
            <w:rFonts w:ascii="微软雅黑" w:eastAsia="微软雅黑" w:hAnsi="微软雅黑"/>
            <w:noProof/>
            <w:lang w:eastAsia="zh-CN"/>
          </w:rPr>
          <w:t>3.1.3.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w:t>
        </w:r>
        <w:r w:rsidR="002C7435" w:rsidRPr="00B352EB">
          <w:rPr>
            <w:rStyle w:val="af"/>
            <w:rFonts w:ascii="微软雅黑" w:eastAsia="微软雅黑" w:hAnsi="微软雅黑"/>
            <w:noProof/>
            <w:lang w:eastAsia="zh-CN"/>
          </w:rPr>
          <w:t>参数（get请求）</w:t>
        </w:r>
        <w:r w:rsidR="002C7435">
          <w:rPr>
            <w:noProof/>
            <w:webHidden/>
          </w:rPr>
          <w:tab/>
        </w:r>
        <w:r w:rsidR="002C7435">
          <w:rPr>
            <w:noProof/>
            <w:webHidden/>
          </w:rPr>
          <w:fldChar w:fldCharType="begin"/>
        </w:r>
        <w:r w:rsidR="002C7435">
          <w:rPr>
            <w:noProof/>
            <w:webHidden/>
          </w:rPr>
          <w:instrText xml:space="preserve"> PAGEREF _Toc16256227 \h </w:instrText>
        </w:r>
        <w:r w:rsidR="002C7435">
          <w:rPr>
            <w:noProof/>
            <w:webHidden/>
          </w:rPr>
        </w:r>
        <w:r w:rsidR="002C7435">
          <w:rPr>
            <w:noProof/>
            <w:webHidden/>
          </w:rPr>
          <w:fldChar w:fldCharType="separate"/>
        </w:r>
        <w:r w:rsidR="002C7435">
          <w:rPr>
            <w:noProof/>
            <w:webHidden/>
          </w:rPr>
          <w:t>16</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28" w:history="1">
        <w:r w:rsidR="002C7435" w:rsidRPr="00B352EB">
          <w:rPr>
            <w:rStyle w:val="af"/>
            <w:rFonts w:ascii="微软雅黑" w:eastAsia="微软雅黑" w:hAnsi="微软雅黑"/>
            <w:noProof/>
          </w:rPr>
          <w:t>3.1.4.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_Toc16256228 \h </w:instrText>
        </w:r>
        <w:r w:rsidR="002C7435">
          <w:rPr>
            <w:noProof/>
            <w:webHidden/>
          </w:rPr>
        </w:r>
        <w:r w:rsidR="002C7435">
          <w:rPr>
            <w:noProof/>
            <w:webHidden/>
          </w:rPr>
          <w:fldChar w:fldCharType="separate"/>
        </w:r>
        <w:r w:rsidR="002C7435">
          <w:rPr>
            <w:noProof/>
            <w:webHidden/>
          </w:rPr>
          <w:t>17</w:t>
        </w:r>
        <w:r w:rsidR="002C7435">
          <w:rPr>
            <w:noProof/>
            <w:webHidden/>
          </w:rPr>
          <w:fldChar w:fldCharType="end"/>
        </w:r>
      </w:hyperlink>
    </w:p>
    <w:p w:rsidR="002C7435" w:rsidRDefault="00E841DE">
      <w:pPr>
        <w:pStyle w:val="TOC1"/>
        <w:tabs>
          <w:tab w:val="left" w:pos="400"/>
          <w:tab w:val="right" w:leader="dot" w:pos="9350"/>
        </w:tabs>
        <w:rPr>
          <w:rFonts w:eastAsiaTheme="minorEastAsia" w:cstheme="minorBidi"/>
          <w:b w:val="0"/>
          <w:bCs w:val="0"/>
          <w:caps w:val="0"/>
          <w:noProof/>
          <w:color w:val="auto"/>
          <w:kern w:val="2"/>
          <w:sz w:val="21"/>
          <w:szCs w:val="22"/>
          <w:lang w:eastAsia="zh-CN"/>
        </w:rPr>
      </w:pPr>
      <w:hyperlink w:anchor="_Toc16256229" w:history="1">
        <w:r w:rsidR="002C7435" w:rsidRPr="00B352EB">
          <w:rPr>
            <w:rStyle w:val="af"/>
            <w:rFonts w:eastAsia="MS PGothic"/>
            <w:noProof/>
          </w:rPr>
          <w:t>4.</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板块基金</w:t>
        </w:r>
        <w:r w:rsidR="002C7435" w:rsidRPr="00B352EB">
          <w:rPr>
            <w:rStyle w:val="af"/>
            <w:noProof/>
          </w:rPr>
          <w:t>详情接口描述</w:t>
        </w:r>
        <w:r w:rsidR="002C7435">
          <w:rPr>
            <w:noProof/>
            <w:webHidden/>
          </w:rPr>
          <w:tab/>
        </w:r>
        <w:r w:rsidR="002C7435">
          <w:rPr>
            <w:noProof/>
            <w:webHidden/>
          </w:rPr>
          <w:fldChar w:fldCharType="begin"/>
        </w:r>
        <w:r w:rsidR="002C7435">
          <w:rPr>
            <w:noProof/>
            <w:webHidden/>
          </w:rPr>
          <w:instrText xml:space="preserve"> PAGEREF _Toc16256229 \h </w:instrText>
        </w:r>
        <w:r w:rsidR="002C7435">
          <w:rPr>
            <w:noProof/>
            <w:webHidden/>
          </w:rPr>
        </w:r>
        <w:r w:rsidR="002C7435">
          <w:rPr>
            <w:noProof/>
            <w:webHidden/>
          </w:rPr>
          <w:fldChar w:fldCharType="separate"/>
        </w:r>
        <w:r w:rsidR="002C7435">
          <w:rPr>
            <w:noProof/>
            <w:webHidden/>
          </w:rPr>
          <w:t>27</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30" w:history="1">
        <w:r w:rsidR="002C7435" w:rsidRPr="00B352EB">
          <w:rPr>
            <w:rStyle w:val="af"/>
            <w:rFonts w:ascii="微软雅黑" w:hAnsi="微软雅黑"/>
            <w:noProof/>
            <w:lang w:eastAsia="zh-CN"/>
          </w:rPr>
          <w:t>4.1.</w:t>
        </w:r>
        <w:r w:rsidR="002C7435">
          <w:rPr>
            <w:rFonts w:eastAsiaTheme="minorEastAsia" w:cstheme="minorBidi"/>
            <w:smallCaps w:val="0"/>
            <w:noProof/>
            <w:color w:val="auto"/>
            <w:kern w:val="2"/>
            <w:sz w:val="21"/>
            <w:szCs w:val="22"/>
            <w:lang w:eastAsia="zh-CN"/>
          </w:rPr>
          <w:tab/>
        </w:r>
        <w:r w:rsidR="002C7435" w:rsidRPr="00B352EB">
          <w:rPr>
            <w:rStyle w:val="af"/>
            <w:rFonts w:ascii="微软雅黑" w:hAnsi="微软雅黑"/>
            <w:noProof/>
            <w:lang w:eastAsia="zh-CN"/>
          </w:rPr>
          <w:t>板块基金详情接口</w:t>
        </w:r>
        <w:r w:rsidR="002C7435">
          <w:rPr>
            <w:noProof/>
            <w:webHidden/>
          </w:rPr>
          <w:tab/>
        </w:r>
        <w:r w:rsidR="002C7435">
          <w:rPr>
            <w:noProof/>
            <w:webHidden/>
          </w:rPr>
          <w:fldChar w:fldCharType="begin"/>
        </w:r>
        <w:r w:rsidR="002C7435">
          <w:rPr>
            <w:noProof/>
            <w:webHidden/>
          </w:rPr>
          <w:instrText xml:space="preserve"> PAGEREF _Toc16256230 \h </w:instrText>
        </w:r>
        <w:r w:rsidR="002C7435">
          <w:rPr>
            <w:noProof/>
            <w:webHidden/>
          </w:rPr>
        </w:r>
        <w:r w:rsidR="002C7435">
          <w:rPr>
            <w:noProof/>
            <w:webHidden/>
          </w:rPr>
          <w:fldChar w:fldCharType="separate"/>
        </w:r>
        <w:r w:rsidR="002C7435">
          <w:rPr>
            <w:noProof/>
            <w:webHidden/>
          </w:rPr>
          <w:t>27</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31" w:history="1">
        <w:r w:rsidR="002C7435" w:rsidRPr="00B352EB">
          <w:rPr>
            <w:rStyle w:val="af"/>
            <w:rFonts w:ascii="微软雅黑" w:eastAsia="MS PGothic" w:hAnsi="微软雅黑"/>
            <w:noProof/>
          </w:rPr>
          <w:t>4.1.1.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_Toc16256231 \h </w:instrText>
        </w:r>
        <w:r w:rsidR="002C7435">
          <w:rPr>
            <w:noProof/>
            <w:webHidden/>
          </w:rPr>
        </w:r>
        <w:r w:rsidR="002C7435">
          <w:rPr>
            <w:noProof/>
            <w:webHidden/>
          </w:rPr>
          <w:fldChar w:fldCharType="separate"/>
        </w:r>
        <w:r w:rsidR="002C7435">
          <w:rPr>
            <w:noProof/>
            <w:webHidden/>
          </w:rPr>
          <w:t>27</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32" w:history="1">
        <w:r w:rsidR="002C7435" w:rsidRPr="00B352EB">
          <w:rPr>
            <w:rStyle w:val="af"/>
            <w:rFonts w:ascii="微软雅黑" w:eastAsia="MS PGothic" w:hAnsi="微软雅黑"/>
            <w:noProof/>
          </w:rPr>
          <w:t>4.1.2.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_Toc16256232 \h </w:instrText>
        </w:r>
        <w:r w:rsidR="002C7435">
          <w:rPr>
            <w:noProof/>
            <w:webHidden/>
          </w:rPr>
        </w:r>
        <w:r w:rsidR="002C7435">
          <w:rPr>
            <w:noProof/>
            <w:webHidden/>
          </w:rPr>
          <w:fldChar w:fldCharType="separate"/>
        </w:r>
        <w:r w:rsidR="002C7435">
          <w:rPr>
            <w:noProof/>
            <w:webHidden/>
          </w:rPr>
          <w:t>27</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33" w:history="1">
        <w:r w:rsidR="002C7435" w:rsidRPr="00B352EB">
          <w:rPr>
            <w:rStyle w:val="af"/>
            <w:rFonts w:ascii="微软雅黑" w:eastAsia="微软雅黑" w:hAnsi="微软雅黑"/>
            <w:noProof/>
            <w:lang w:eastAsia="zh-CN"/>
          </w:rPr>
          <w:t>4.1.3.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w:t>
        </w:r>
        <w:r w:rsidR="002C7435" w:rsidRPr="00B352EB">
          <w:rPr>
            <w:rStyle w:val="af"/>
            <w:rFonts w:ascii="微软雅黑" w:eastAsia="微软雅黑" w:hAnsi="微软雅黑"/>
            <w:noProof/>
            <w:lang w:eastAsia="zh-CN"/>
          </w:rPr>
          <w:t>参数（get请求）</w:t>
        </w:r>
        <w:r w:rsidR="002C7435">
          <w:rPr>
            <w:noProof/>
            <w:webHidden/>
          </w:rPr>
          <w:tab/>
        </w:r>
        <w:r w:rsidR="002C7435">
          <w:rPr>
            <w:noProof/>
            <w:webHidden/>
          </w:rPr>
          <w:fldChar w:fldCharType="begin"/>
        </w:r>
        <w:r w:rsidR="002C7435">
          <w:rPr>
            <w:noProof/>
            <w:webHidden/>
          </w:rPr>
          <w:instrText xml:space="preserve"> PAGEREF _Toc16256233 \h </w:instrText>
        </w:r>
        <w:r w:rsidR="002C7435">
          <w:rPr>
            <w:noProof/>
            <w:webHidden/>
          </w:rPr>
        </w:r>
        <w:r w:rsidR="002C7435">
          <w:rPr>
            <w:noProof/>
            <w:webHidden/>
          </w:rPr>
          <w:fldChar w:fldCharType="separate"/>
        </w:r>
        <w:r w:rsidR="002C7435">
          <w:rPr>
            <w:noProof/>
            <w:webHidden/>
          </w:rPr>
          <w:t>27</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34" w:history="1">
        <w:r w:rsidR="002C7435" w:rsidRPr="00B352EB">
          <w:rPr>
            <w:rStyle w:val="af"/>
            <w:rFonts w:ascii="微软雅黑" w:eastAsia="微软雅黑" w:hAnsi="微软雅黑"/>
            <w:noProof/>
          </w:rPr>
          <w:t>4.1.4.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_Toc16256234 \h </w:instrText>
        </w:r>
        <w:r w:rsidR="002C7435">
          <w:rPr>
            <w:noProof/>
            <w:webHidden/>
          </w:rPr>
        </w:r>
        <w:r w:rsidR="002C7435">
          <w:rPr>
            <w:noProof/>
            <w:webHidden/>
          </w:rPr>
          <w:fldChar w:fldCharType="separate"/>
        </w:r>
        <w:r w:rsidR="002C7435">
          <w:rPr>
            <w:noProof/>
            <w:webHidden/>
          </w:rPr>
          <w:t>28</w:t>
        </w:r>
        <w:r w:rsidR="002C7435">
          <w:rPr>
            <w:noProof/>
            <w:webHidden/>
          </w:rPr>
          <w:fldChar w:fldCharType="end"/>
        </w:r>
      </w:hyperlink>
    </w:p>
    <w:p w:rsidR="002C7435" w:rsidRDefault="00E841DE">
      <w:pPr>
        <w:pStyle w:val="TOC1"/>
        <w:tabs>
          <w:tab w:val="left" w:pos="400"/>
          <w:tab w:val="right" w:leader="dot" w:pos="9350"/>
        </w:tabs>
        <w:rPr>
          <w:rFonts w:eastAsiaTheme="minorEastAsia" w:cstheme="minorBidi"/>
          <w:b w:val="0"/>
          <w:bCs w:val="0"/>
          <w:caps w:val="0"/>
          <w:noProof/>
          <w:color w:val="auto"/>
          <w:kern w:val="2"/>
          <w:sz w:val="21"/>
          <w:szCs w:val="22"/>
          <w:lang w:eastAsia="zh-CN"/>
        </w:rPr>
      </w:pPr>
      <w:hyperlink w:anchor="_Toc16256235" w:history="1">
        <w:r w:rsidR="002C7435" w:rsidRPr="00B352EB">
          <w:rPr>
            <w:rStyle w:val="af"/>
            <w:noProof/>
          </w:rPr>
          <w:t>5.</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基金经理详情</w:t>
        </w:r>
        <w:r w:rsidR="002C7435" w:rsidRPr="00B352EB">
          <w:rPr>
            <w:rStyle w:val="af"/>
            <w:noProof/>
          </w:rPr>
          <w:t>接口描述</w:t>
        </w:r>
        <w:r w:rsidR="002C7435">
          <w:rPr>
            <w:noProof/>
            <w:webHidden/>
          </w:rPr>
          <w:tab/>
        </w:r>
        <w:r w:rsidR="002C7435">
          <w:rPr>
            <w:noProof/>
            <w:webHidden/>
          </w:rPr>
          <w:fldChar w:fldCharType="begin"/>
        </w:r>
        <w:r w:rsidR="002C7435">
          <w:rPr>
            <w:noProof/>
            <w:webHidden/>
          </w:rPr>
          <w:instrText xml:space="preserve"> PAGEREF _Toc16256235 \h </w:instrText>
        </w:r>
        <w:r w:rsidR="002C7435">
          <w:rPr>
            <w:noProof/>
            <w:webHidden/>
          </w:rPr>
        </w:r>
        <w:r w:rsidR="002C7435">
          <w:rPr>
            <w:noProof/>
            <w:webHidden/>
          </w:rPr>
          <w:fldChar w:fldCharType="separate"/>
        </w:r>
        <w:r w:rsidR="002C7435">
          <w:rPr>
            <w:noProof/>
            <w:webHidden/>
          </w:rPr>
          <w:t>38</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36" w:history="1">
        <w:r w:rsidR="002C7435" w:rsidRPr="00B352EB">
          <w:rPr>
            <w:rStyle w:val="af"/>
            <w:rFonts w:ascii="微软雅黑" w:hAnsi="微软雅黑"/>
            <w:noProof/>
            <w:lang w:eastAsia="zh-CN"/>
          </w:rPr>
          <w:t>5.1.</w:t>
        </w:r>
        <w:r w:rsidR="002C7435">
          <w:rPr>
            <w:rFonts w:eastAsiaTheme="minorEastAsia" w:cstheme="minorBidi"/>
            <w:smallCaps w:val="0"/>
            <w:noProof/>
            <w:color w:val="auto"/>
            <w:kern w:val="2"/>
            <w:sz w:val="21"/>
            <w:szCs w:val="22"/>
            <w:lang w:eastAsia="zh-CN"/>
          </w:rPr>
          <w:tab/>
        </w:r>
        <w:r w:rsidR="002C7435" w:rsidRPr="00B352EB">
          <w:rPr>
            <w:rStyle w:val="af"/>
            <w:rFonts w:ascii="微软雅黑" w:hAnsi="微软雅黑"/>
            <w:noProof/>
            <w:lang w:eastAsia="zh-CN"/>
          </w:rPr>
          <w:t>基金经理详情接口</w:t>
        </w:r>
        <w:r w:rsidR="002C7435">
          <w:rPr>
            <w:noProof/>
            <w:webHidden/>
          </w:rPr>
          <w:tab/>
        </w:r>
        <w:r w:rsidR="002C7435">
          <w:rPr>
            <w:noProof/>
            <w:webHidden/>
          </w:rPr>
          <w:fldChar w:fldCharType="begin"/>
        </w:r>
        <w:r w:rsidR="002C7435">
          <w:rPr>
            <w:noProof/>
            <w:webHidden/>
          </w:rPr>
          <w:instrText xml:space="preserve"> PAGEREF _Toc16256236 \h </w:instrText>
        </w:r>
        <w:r w:rsidR="002C7435">
          <w:rPr>
            <w:noProof/>
            <w:webHidden/>
          </w:rPr>
        </w:r>
        <w:r w:rsidR="002C7435">
          <w:rPr>
            <w:noProof/>
            <w:webHidden/>
          </w:rPr>
          <w:fldChar w:fldCharType="separate"/>
        </w:r>
        <w:r w:rsidR="002C7435">
          <w:rPr>
            <w:noProof/>
            <w:webHidden/>
          </w:rPr>
          <w:t>38</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37" w:history="1">
        <w:r w:rsidR="002C7435" w:rsidRPr="00B352EB">
          <w:rPr>
            <w:rStyle w:val="af"/>
            <w:rFonts w:ascii="微软雅黑" w:eastAsia="MS PGothic" w:hAnsi="微软雅黑"/>
            <w:noProof/>
          </w:rPr>
          <w:t>5.1.1.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_Toc16256237 \h </w:instrText>
        </w:r>
        <w:r w:rsidR="002C7435">
          <w:rPr>
            <w:noProof/>
            <w:webHidden/>
          </w:rPr>
        </w:r>
        <w:r w:rsidR="002C7435">
          <w:rPr>
            <w:noProof/>
            <w:webHidden/>
          </w:rPr>
          <w:fldChar w:fldCharType="separate"/>
        </w:r>
        <w:r w:rsidR="002C7435">
          <w:rPr>
            <w:noProof/>
            <w:webHidden/>
          </w:rPr>
          <w:t>38</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38" w:history="1">
        <w:r w:rsidR="002C7435" w:rsidRPr="00B352EB">
          <w:rPr>
            <w:rStyle w:val="af"/>
            <w:rFonts w:ascii="微软雅黑" w:eastAsia="MS PGothic" w:hAnsi="微软雅黑"/>
            <w:noProof/>
          </w:rPr>
          <w:t>5.1.2.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_Toc16256238 \h </w:instrText>
        </w:r>
        <w:r w:rsidR="002C7435">
          <w:rPr>
            <w:noProof/>
            <w:webHidden/>
          </w:rPr>
        </w:r>
        <w:r w:rsidR="002C7435">
          <w:rPr>
            <w:noProof/>
            <w:webHidden/>
          </w:rPr>
          <w:fldChar w:fldCharType="separate"/>
        </w:r>
        <w:r w:rsidR="002C7435">
          <w:rPr>
            <w:noProof/>
            <w:webHidden/>
          </w:rPr>
          <w:t>38</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39" w:history="1">
        <w:r w:rsidR="002C7435" w:rsidRPr="00B352EB">
          <w:rPr>
            <w:rStyle w:val="af"/>
            <w:rFonts w:ascii="微软雅黑" w:eastAsia="微软雅黑" w:hAnsi="微软雅黑"/>
            <w:noProof/>
            <w:lang w:eastAsia="zh-CN"/>
          </w:rPr>
          <w:t>5.1.3.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w:t>
        </w:r>
        <w:r w:rsidR="002C7435" w:rsidRPr="00B352EB">
          <w:rPr>
            <w:rStyle w:val="af"/>
            <w:rFonts w:ascii="微软雅黑" w:eastAsia="微软雅黑" w:hAnsi="微软雅黑"/>
            <w:noProof/>
            <w:lang w:eastAsia="zh-CN"/>
          </w:rPr>
          <w:t>参数（get请求）</w:t>
        </w:r>
        <w:r w:rsidR="002C7435">
          <w:rPr>
            <w:noProof/>
            <w:webHidden/>
          </w:rPr>
          <w:tab/>
        </w:r>
        <w:r w:rsidR="002C7435">
          <w:rPr>
            <w:noProof/>
            <w:webHidden/>
          </w:rPr>
          <w:fldChar w:fldCharType="begin"/>
        </w:r>
        <w:r w:rsidR="002C7435">
          <w:rPr>
            <w:noProof/>
            <w:webHidden/>
          </w:rPr>
          <w:instrText xml:space="preserve"> PAGEREF _Toc16256239 \h </w:instrText>
        </w:r>
        <w:r w:rsidR="002C7435">
          <w:rPr>
            <w:noProof/>
            <w:webHidden/>
          </w:rPr>
        </w:r>
        <w:r w:rsidR="002C7435">
          <w:rPr>
            <w:noProof/>
            <w:webHidden/>
          </w:rPr>
          <w:fldChar w:fldCharType="separate"/>
        </w:r>
        <w:r w:rsidR="002C7435">
          <w:rPr>
            <w:noProof/>
            <w:webHidden/>
          </w:rPr>
          <w:t>38</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40" w:history="1">
        <w:r w:rsidR="002C7435" w:rsidRPr="00B352EB">
          <w:rPr>
            <w:rStyle w:val="af"/>
            <w:rFonts w:ascii="微软雅黑" w:eastAsia="MS PGothic" w:hAnsi="微软雅黑"/>
            <w:noProof/>
          </w:rPr>
          <w:t>5.1.4.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_Toc16256240 \h </w:instrText>
        </w:r>
        <w:r w:rsidR="002C7435">
          <w:rPr>
            <w:noProof/>
            <w:webHidden/>
          </w:rPr>
        </w:r>
        <w:r w:rsidR="002C7435">
          <w:rPr>
            <w:noProof/>
            <w:webHidden/>
          </w:rPr>
          <w:fldChar w:fldCharType="separate"/>
        </w:r>
        <w:r w:rsidR="002C7435">
          <w:rPr>
            <w:noProof/>
            <w:webHidden/>
          </w:rPr>
          <w:t>39</w:t>
        </w:r>
        <w:r w:rsidR="002C7435">
          <w:rPr>
            <w:noProof/>
            <w:webHidden/>
          </w:rPr>
          <w:fldChar w:fldCharType="end"/>
        </w:r>
      </w:hyperlink>
    </w:p>
    <w:p w:rsidR="002C7435" w:rsidRDefault="00E841DE">
      <w:pPr>
        <w:pStyle w:val="TOC1"/>
        <w:tabs>
          <w:tab w:val="left" w:pos="400"/>
          <w:tab w:val="right" w:leader="dot" w:pos="9350"/>
        </w:tabs>
        <w:rPr>
          <w:rFonts w:eastAsiaTheme="minorEastAsia" w:cstheme="minorBidi"/>
          <w:b w:val="0"/>
          <w:bCs w:val="0"/>
          <w:caps w:val="0"/>
          <w:noProof/>
          <w:color w:val="auto"/>
          <w:kern w:val="2"/>
          <w:sz w:val="21"/>
          <w:szCs w:val="22"/>
          <w:lang w:eastAsia="zh-CN"/>
        </w:rPr>
      </w:pPr>
      <w:hyperlink w:anchor="_Toc16256241" w:history="1">
        <w:r w:rsidR="002C7435" w:rsidRPr="00B352EB">
          <w:rPr>
            <w:rStyle w:val="af"/>
            <w:noProof/>
          </w:rPr>
          <w:t>6.</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沪深指数板块排行</w:t>
        </w:r>
        <w:r w:rsidR="002C7435" w:rsidRPr="00B352EB">
          <w:rPr>
            <w:rStyle w:val="af"/>
            <w:noProof/>
          </w:rPr>
          <w:t>接口描述</w:t>
        </w:r>
        <w:r w:rsidR="002C7435">
          <w:rPr>
            <w:noProof/>
            <w:webHidden/>
          </w:rPr>
          <w:tab/>
        </w:r>
        <w:r w:rsidR="002C7435">
          <w:rPr>
            <w:noProof/>
            <w:webHidden/>
          </w:rPr>
          <w:fldChar w:fldCharType="begin"/>
        </w:r>
        <w:r w:rsidR="002C7435">
          <w:rPr>
            <w:noProof/>
            <w:webHidden/>
          </w:rPr>
          <w:instrText xml:space="preserve"> PAGEREF _Toc16256241 \h </w:instrText>
        </w:r>
        <w:r w:rsidR="002C7435">
          <w:rPr>
            <w:noProof/>
            <w:webHidden/>
          </w:rPr>
        </w:r>
        <w:r w:rsidR="002C7435">
          <w:rPr>
            <w:noProof/>
            <w:webHidden/>
          </w:rPr>
          <w:fldChar w:fldCharType="separate"/>
        </w:r>
        <w:r w:rsidR="002C7435">
          <w:rPr>
            <w:noProof/>
            <w:webHidden/>
          </w:rPr>
          <w:t>45</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42" w:history="1">
        <w:r w:rsidR="002C7435" w:rsidRPr="00B352EB">
          <w:rPr>
            <w:rStyle w:val="af"/>
            <w:rFonts w:ascii="微软雅黑" w:hAnsi="微软雅黑"/>
            <w:noProof/>
            <w:lang w:eastAsia="zh-CN"/>
          </w:rPr>
          <w:t>6.1.</w:t>
        </w:r>
        <w:r w:rsidR="002C7435">
          <w:rPr>
            <w:rFonts w:eastAsiaTheme="minorEastAsia" w:cstheme="minorBidi"/>
            <w:smallCaps w:val="0"/>
            <w:noProof/>
            <w:color w:val="auto"/>
            <w:kern w:val="2"/>
            <w:sz w:val="21"/>
            <w:szCs w:val="22"/>
            <w:lang w:eastAsia="zh-CN"/>
          </w:rPr>
          <w:tab/>
        </w:r>
        <w:r w:rsidR="002C7435" w:rsidRPr="00B352EB">
          <w:rPr>
            <w:rStyle w:val="af"/>
            <w:rFonts w:ascii="微软雅黑" w:hAnsi="微软雅黑"/>
            <w:noProof/>
            <w:lang w:eastAsia="zh-CN"/>
          </w:rPr>
          <w:t>沪深指数版块排行接口</w:t>
        </w:r>
        <w:r w:rsidR="002C7435">
          <w:rPr>
            <w:noProof/>
            <w:webHidden/>
          </w:rPr>
          <w:tab/>
        </w:r>
        <w:r w:rsidR="002C7435">
          <w:rPr>
            <w:noProof/>
            <w:webHidden/>
          </w:rPr>
          <w:fldChar w:fldCharType="begin"/>
        </w:r>
        <w:r w:rsidR="002C7435">
          <w:rPr>
            <w:noProof/>
            <w:webHidden/>
          </w:rPr>
          <w:instrText xml:space="preserve"> PAGEREF _Toc16256242 \h </w:instrText>
        </w:r>
        <w:r w:rsidR="002C7435">
          <w:rPr>
            <w:noProof/>
            <w:webHidden/>
          </w:rPr>
        </w:r>
        <w:r w:rsidR="002C7435">
          <w:rPr>
            <w:noProof/>
            <w:webHidden/>
          </w:rPr>
          <w:fldChar w:fldCharType="separate"/>
        </w:r>
        <w:r w:rsidR="002C7435">
          <w:rPr>
            <w:noProof/>
            <w:webHidden/>
          </w:rPr>
          <w:t>45</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43" w:history="1">
        <w:r w:rsidR="002C7435" w:rsidRPr="00B352EB">
          <w:rPr>
            <w:rStyle w:val="af"/>
            <w:rFonts w:ascii="微软雅黑" w:eastAsia="MS PGothic" w:hAnsi="微软雅黑"/>
            <w:noProof/>
          </w:rPr>
          <w:t>6.1.1.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_Toc16256243 \h </w:instrText>
        </w:r>
        <w:r w:rsidR="002C7435">
          <w:rPr>
            <w:noProof/>
            <w:webHidden/>
          </w:rPr>
        </w:r>
        <w:r w:rsidR="002C7435">
          <w:rPr>
            <w:noProof/>
            <w:webHidden/>
          </w:rPr>
          <w:fldChar w:fldCharType="separate"/>
        </w:r>
        <w:r w:rsidR="002C7435">
          <w:rPr>
            <w:noProof/>
            <w:webHidden/>
          </w:rPr>
          <w:t>45</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44" w:history="1">
        <w:r w:rsidR="002C7435" w:rsidRPr="00B352EB">
          <w:rPr>
            <w:rStyle w:val="af"/>
            <w:rFonts w:ascii="微软雅黑" w:eastAsia="MS PGothic" w:hAnsi="微软雅黑"/>
            <w:noProof/>
          </w:rPr>
          <w:t>6.1.2.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_Toc16256244 \h </w:instrText>
        </w:r>
        <w:r w:rsidR="002C7435">
          <w:rPr>
            <w:noProof/>
            <w:webHidden/>
          </w:rPr>
        </w:r>
        <w:r w:rsidR="002C7435">
          <w:rPr>
            <w:noProof/>
            <w:webHidden/>
          </w:rPr>
          <w:fldChar w:fldCharType="separate"/>
        </w:r>
        <w:r w:rsidR="002C7435">
          <w:rPr>
            <w:noProof/>
            <w:webHidden/>
          </w:rPr>
          <w:t>45</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45" w:history="1">
        <w:r w:rsidR="002C7435" w:rsidRPr="00B352EB">
          <w:rPr>
            <w:rStyle w:val="af"/>
            <w:rFonts w:ascii="微软雅黑" w:eastAsia="微软雅黑" w:hAnsi="微软雅黑"/>
            <w:noProof/>
            <w:lang w:eastAsia="zh-CN"/>
          </w:rPr>
          <w:t>6.1.3.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w:t>
        </w:r>
        <w:r w:rsidR="002C7435" w:rsidRPr="00B352EB">
          <w:rPr>
            <w:rStyle w:val="af"/>
            <w:rFonts w:ascii="微软雅黑" w:eastAsia="微软雅黑" w:hAnsi="微软雅黑"/>
            <w:noProof/>
            <w:lang w:eastAsia="zh-CN"/>
          </w:rPr>
          <w:t>参数（get请求）</w:t>
        </w:r>
        <w:r w:rsidR="002C7435">
          <w:rPr>
            <w:noProof/>
            <w:webHidden/>
          </w:rPr>
          <w:tab/>
        </w:r>
        <w:r w:rsidR="002C7435">
          <w:rPr>
            <w:noProof/>
            <w:webHidden/>
          </w:rPr>
          <w:fldChar w:fldCharType="begin"/>
        </w:r>
        <w:r w:rsidR="002C7435">
          <w:rPr>
            <w:noProof/>
            <w:webHidden/>
          </w:rPr>
          <w:instrText xml:space="preserve"> PAGEREF _Toc16256245 \h </w:instrText>
        </w:r>
        <w:r w:rsidR="002C7435">
          <w:rPr>
            <w:noProof/>
            <w:webHidden/>
          </w:rPr>
        </w:r>
        <w:r w:rsidR="002C7435">
          <w:rPr>
            <w:noProof/>
            <w:webHidden/>
          </w:rPr>
          <w:fldChar w:fldCharType="separate"/>
        </w:r>
        <w:r w:rsidR="002C7435">
          <w:rPr>
            <w:noProof/>
            <w:webHidden/>
          </w:rPr>
          <w:t>45</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46" w:history="1">
        <w:r w:rsidR="002C7435" w:rsidRPr="00B352EB">
          <w:rPr>
            <w:rStyle w:val="af"/>
            <w:rFonts w:ascii="微软雅黑" w:eastAsia="MS PGothic" w:hAnsi="微软雅黑"/>
            <w:noProof/>
          </w:rPr>
          <w:t>6.1.4.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_Toc16256246 \h </w:instrText>
        </w:r>
        <w:r w:rsidR="002C7435">
          <w:rPr>
            <w:noProof/>
            <w:webHidden/>
          </w:rPr>
        </w:r>
        <w:r w:rsidR="002C7435">
          <w:rPr>
            <w:noProof/>
            <w:webHidden/>
          </w:rPr>
          <w:fldChar w:fldCharType="separate"/>
        </w:r>
        <w:r w:rsidR="002C7435">
          <w:rPr>
            <w:noProof/>
            <w:webHidden/>
          </w:rPr>
          <w:t>46</w:t>
        </w:r>
        <w:r w:rsidR="002C7435">
          <w:rPr>
            <w:noProof/>
            <w:webHidden/>
          </w:rPr>
          <w:fldChar w:fldCharType="end"/>
        </w:r>
      </w:hyperlink>
    </w:p>
    <w:p w:rsidR="002C7435" w:rsidRDefault="00E841DE">
      <w:pPr>
        <w:pStyle w:val="TOC1"/>
        <w:tabs>
          <w:tab w:val="left" w:pos="400"/>
          <w:tab w:val="right" w:leader="dot" w:pos="9350"/>
        </w:tabs>
        <w:rPr>
          <w:rFonts w:eastAsiaTheme="minorEastAsia" w:cstheme="minorBidi"/>
          <w:b w:val="0"/>
          <w:bCs w:val="0"/>
          <w:caps w:val="0"/>
          <w:noProof/>
          <w:color w:val="auto"/>
          <w:kern w:val="2"/>
          <w:sz w:val="21"/>
          <w:szCs w:val="22"/>
          <w:lang w:eastAsia="zh-CN"/>
        </w:rPr>
      </w:pPr>
      <w:hyperlink w:anchor="_Toc16256247" w:history="1">
        <w:r w:rsidR="002C7435" w:rsidRPr="00B352EB">
          <w:rPr>
            <w:rStyle w:val="af"/>
            <w:noProof/>
          </w:rPr>
          <w:t>7.</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板块基金列表</w:t>
        </w:r>
        <w:r w:rsidR="002C7435" w:rsidRPr="00B352EB">
          <w:rPr>
            <w:rStyle w:val="af"/>
            <w:noProof/>
          </w:rPr>
          <w:t>接口描述</w:t>
        </w:r>
        <w:r w:rsidR="002C7435" w:rsidRPr="00B352EB">
          <w:rPr>
            <w:rStyle w:val="af"/>
            <w:noProof/>
            <w:lang w:eastAsia="zh-CN"/>
          </w:rPr>
          <w:t xml:space="preserve"> </w:t>
        </w:r>
        <w:r w:rsidR="002C7435" w:rsidRPr="00B352EB">
          <w:rPr>
            <w:rStyle w:val="af"/>
            <w:noProof/>
            <w:lang w:eastAsia="zh-CN"/>
          </w:rPr>
          <w:t>（</w:t>
        </w:r>
        <w:r w:rsidR="002C7435" w:rsidRPr="00B352EB">
          <w:rPr>
            <w:rStyle w:val="af"/>
            <w:noProof/>
            <w:lang w:eastAsia="zh-CN"/>
          </w:rPr>
          <w:t>xx</w:t>
        </w:r>
        <w:r w:rsidR="002C7435" w:rsidRPr="00B352EB">
          <w:rPr>
            <w:rStyle w:val="af"/>
            <w:noProof/>
            <w:lang w:eastAsia="zh-CN"/>
          </w:rPr>
          <w:t>板块</w:t>
        </w:r>
        <w:r w:rsidR="002C7435" w:rsidRPr="00B352EB">
          <w:rPr>
            <w:rStyle w:val="af"/>
            <w:noProof/>
            <w:lang w:eastAsia="zh-CN"/>
          </w:rPr>
          <w:t>-</w:t>
        </w:r>
        <w:r w:rsidR="002C7435" w:rsidRPr="00B352EB">
          <w:rPr>
            <w:rStyle w:val="af"/>
            <w:noProof/>
            <w:lang w:eastAsia="zh-CN"/>
          </w:rPr>
          <w:t>基金列表）</w:t>
        </w:r>
        <w:r w:rsidR="002C7435">
          <w:rPr>
            <w:noProof/>
            <w:webHidden/>
          </w:rPr>
          <w:tab/>
        </w:r>
        <w:r w:rsidR="002C7435">
          <w:rPr>
            <w:noProof/>
            <w:webHidden/>
          </w:rPr>
          <w:fldChar w:fldCharType="begin"/>
        </w:r>
        <w:r w:rsidR="002C7435">
          <w:rPr>
            <w:noProof/>
            <w:webHidden/>
          </w:rPr>
          <w:instrText xml:space="preserve"> PAGEREF _Toc16256247 \h </w:instrText>
        </w:r>
        <w:r w:rsidR="002C7435">
          <w:rPr>
            <w:noProof/>
            <w:webHidden/>
          </w:rPr>
        </w:r>
        <w:r w:rsidR="002C7435">
          <w:rPr>
            <w:noProof/>
            <w:webHidden/>
          </w:rPr>
          <w:fldChar w:fldCharType="separate"/>
        </w:r>
        <w:r w:rsidR="002C7435">
          <w:rPr>
            <w:noProof/>
            <w:webHidden/>
          </w:rPr>
          <w:t>48</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48" w:history="1">
        <w:r w:rsidR="002C7435" w:rsidRPr="00B352EB">
          <w:rPr>
            <w:rStyle w:val="af"/>
            <w:rFonts w:ascii="微软雅黑" w:hAnsi="微软雅黑"/>
            <w:noProof/>
            <w:lang w:eastAsia="zh-CN"/>
          </w:rPr>
          <w:t>7.1.</w:t>
        </w:r>
        <w:r w:rsidR="002C7435">
          <w:rPr>
            <w:rFonts w:eastAsiaTheme="minorEastAsia" w:cstheme="minorBidi"/>
            <w:smallCaps w:val="0"/>
            <w:noProof/>
            <w:color w:val="auto"/>
            <w:kern w:val="2"/>
            <w:sz w:val="21"/>
            <w:szCs w:val="22"/>
            <w:lang w:eastAsia="zh-CN"/>
          </w:rPr>
          <w:tab/>
        </w:r>
        <w:r w:rsidR="002C7435" w:rsidRPr="00B352EB">
          <w:rPr>
            <w:rStyle w:val="af"/>
            <w:rFonts w:ascii="微软雅黑" w:hAnsi="微软雅黑"/>
            <w:noProof/>
            <w:lang w:eastAsia="zh-CN"/>
          </w:rPr>
          <w:t>板块基金排行接口</w:t>
        </w:r>
        <w:r w:rsidR="002C7435">
          <w:rPr>
            <w:noProof/>
            <w:webHidden/>
          </w:rPr>
          <w:tab/>
        </w:r>
        <w:r w:rsidR="002C7435">
          <w:rPr>
            <w:noProof/>
            <w:webHidden/>
          </w:rPr>
          <w:fldChar w:fldCharType="begin"/>
        </w:r>
        <w:r w:rsidR="002C7435">
          <w:rPr>
            <w:noProof/>
            <w:webHidden/>
          </w:rPr>
          <w:instrText xml:space="preserve"> PAGEREF _Toc16256248 \h </w:instrText>
        </w:r>
        <w:r w:rsidR="002C7435">
          <w:rPr>
            <w:noProof/>
            <w:webHidden/>
          </w:rPr>
        </w:r>
        <w:r w:rsidR="002C7435">
          <w:rPr>
            <w:noProof/>
            <w:webHidden/>
          </w:rPr>
          <w:fldChar w:fldCharType="separate"/>
        </w:r>
        <w:r w:rsidR="002C7435">
          <w:rPr>
            <w:noProof/>
            <w:webHidden/>
          </w:rPr>
          <w:t>48</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49" w:history="1">
        <w:r w:rsidR="002C7435" w:rsidRPr="00B352EB">
          <w:rPr>
            <w:rStyle w:val="af"/>
            <w:rFonts w:ascii="微软雅黑" w:eastAsia="MS PGothic" w:hAnsi="微软雅黑"/>
            <w:noProof/>
          </w:rPr>
          <w:t>7.1.1.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_Toc16256249 \h </w:instrText>
        </w:r>
        <w:r w:rsidR="002C7435">
          <w:rPr>
            <w:noProof/>
            <w:webHidden/>
          </w:rPr>
        </w:r>
        <w:r w:rsidR="002C7435">
          <w:rPr>
            <w:noProof/>
            <w:webHidden/>
          </w:rPr>
          <w:fldChar w:fldCharType="separate"/>
        </w:r>
        <w:r w:rsidR="002C7435">
          <w:rPr>
            <w:noProof/>
            <w:webHidden/>
          </w:rPr>
          <w:t>48</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50" w:history="1">
        <w:r w:rsidR="002C7435" w:rsidRPr="00B352EB">
          <w:rPr>
            <w:rStyle w:val="af"/>
            <w:rFonts w:ascii="微软雅黑" w:eastAsia="MS PGothic" w:hAnsi="微软雅黑"/>
            <w:noProof/>
          </w:rPr>
          <w:t>7.1.2.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_Toc16256250 \h </w:instrText>
        </w:r>
        <w:r w:rsidR="002C7435">
          <w:rPr>
            <w:noProof/>
            <w:webHidden/>
          </w:rPr>
        </w:r>
        <w:r w:rsidR="002C7435">
          <w:rPr>
            <w:noProof/>
            <w:webHidden/>
          </w:rPr>
          <w:fldChar w:fldCharType="separate"/>
        </w:r>
        <w:r w:rsidR="002C7435">
          <w:rPr>
            <w:noProof/>
            <w:webHidden/>
          </w:rPr>
          <w:t>48</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51" w:history="1">
        <w:r w:rsidR="002C7435" w:rsidRPr="00B352EB">
          <w:rPr>
            <w:rStyle w:val="af"/>
            <w:rFonts w:ascii="微软雅黑" w:eastAsia="微软雅黑" w:hAnsi="微软雅黑"/>
            <w:noProof/>
            <w:lang w:eastAsia="zh-CN"/>
          </w:rPr>
          <w:t>7.1.3.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w:t>
        </w:r>
        <w:r w:rsidR="002C7435" w:rsidRPr="00B352EB">
          <w:rPr>
            <w:rStyle w:val="af"/>
            <w:rFonts w:ascii="微软雅黑" w:eastAsia="微软雅黑" w:hAnsi="微软雅黑"/>
            <w:noProof/>
            <w:lang w:eastAsia="zh-CN"/>
          </w:rPr>
          <w:t>参数（get请求）</w:t>
        </w:r>
        <w:r w:rsidR="002C7435">
          <w:rPr>
            <w:noProof/>
            <w:webHidden/>
          </w:rPr>
          <w:tab/>
        </w:r>
        <w:r w:rsidR="002C7435">
          <w:rPr>
            <w:noProof/>
            <w:webHidden/>
          </w:rPr>
          <w:fldChar w:fldCharType="begin"/>
        </w:r>
        <w:r w:rsidR="002C7435">
          <w:rPr>
            <w:noProof/>
            <w:webHidden/>
          </w:rPr>
          <w:instrText xml:space="preserve"> PAGEREF _Toc16256251 \h </w:instrText>
        </w:r>
        <w:r w:rsidR="002C7435">
          <w:rPr>
            <w:noProof/>
            <w:webHidden/>
          </w:rPr>
        </w:r>
        <w:r w:rsidR="002C7435">
          <w:rPr>
            <w:noProof/>
            <w:webHidden/>
          </w:rPr>
          <w:fldChar w:fldCharType="separate"/>
        </w:r>
        <w:r w:rsidR="002C7435">
          <w:rPr>
            <w:noProof/>
            <w:webHidden/>
          </w:rPr>
          <w:t>48</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52" w:history="1">
        <w:r w:rsidR="002C7435" w:rsidRPr="00B352EB">
          <w:rPr>
            <w:rStyle w:val="af"/>
            <w:rFonts w:ascii="微软雅黑" w:eastAsia="MS PGothic" w:hAnsi="微软雅黑"/>
            <w:noProof/>
          </w:rPr>
          <w:t>7.1.4.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_Toc16256252 \h </w:instrText>
        </w:r>
        <w:r w:rsidR="002C7435">
          <w:rPr>
            <w:noProof/>
            <w:webHidden/>
          </w:rPr>
        </w:r>
        <w:r w:rsidR="002C7435">
          <w:rPr>
            <w:noProof/>
            <w:webHidden/>
          </w:rPr>
          <w:fldChar w:fldCharType="separate"/>
        </w:r>
        <w:r w:rsidR="002C7435">
          <w:rPr>
            <w:noProof/>
            <w:webHidden/>
          </w:rPr>
          <w:t>49</w:t>
        </w:r>
        <w:r w:rsidR="002C7435">
          <w:rPr>
            <w:noProof/>
            <w:webHidden/>
          </w:rPr>
          <w:fldChar w:fldCharType="end"/>
        </w:r>
      </w:hyperlink>
    </w:p>
    <w:p w:rsidR="002C7435" w:rsidRDefault="00E841DE">
      <w:pPr>
        <w:pStyle w:val="TOC1"/>
        <w:tabs>
          <w:tab w:val="left" w:pos="400"/>
          <w:tab w:val="right" w:leader="dot" w:pos="9350"/>
        </w:tabs>
        <w:rPr>
          <w:rFonts w:eastAsiaTheme="minorEastAsia" w:cstheme="minorBidi"/>
          <w:b w:val="0"/>
          <w:bCs w:val="0"/>
          <w:caps w:val="0"/>
          <w:noProof/>
          <w:color w:val="auto"/>
          <w:kern w:val="2"/>
          <w:sz w:val="21"/>
          <w:szCs w:val="22"/>
          <w:lang w:eastAsia="zh-CN"/>
        </w:rPr>
      </w:pPr>
      <w:hyperlink w:anchor="_Toc16256253" w:history="1">
        <w:r w:rsidR="002C7435" w:rsidRPr="00B352EB">
          <w:rPr>
            <w:rStyle w:val="af"/>
            <w:noProof/>
          </w:rPr>
          <w:t>8.</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资讯页面</w:t>
        </w:r>
        <w:r w:rsidR="002C7435" w:rsidRPr="00B352EB">
          <w:rPr>
            <w:rStyle w:val="af"/>
            <w:noProof/>
          </w:rPr>
          <w:t>接口描述</w:t>
        </w:r>
        <w:r w:rsidR="002C7435">
          <w:rPr>
            <w:noProof/>
            <w:webHidden/>
          </w:rPr>
          <w:tab/>
        </w:r>
        <w:r w:rsidR="002C7435">
          <w:rPr>
            <w:noProof/>
            <w:webHidden/>
          </w:rPr>
          <w:fldChar w:fldCharType="begin"/>
        </w:r>
        <w:r w:rsidR="002C7435">
          <w:rPr>
            <w:noProof/>
            <w:webHidden/>
          </w:rPr>
          <w:instrText xml:space="preserve"> PAGEREF _Toc16256253 \h </w:instrText>
        </w:r>
        <w:r w:rsidR="002C7435">
          <w:rPr>
            <w:noProof/>
            <w:webHidden/>
          </w:rPr>
        </w:r>
        <w:r w:rsidR="002C7435">
          <w:rPr>
            <w:noProof/>
            <w:webHidden/>
          </w:rPr>
          <w:fldChar w:fldCharType="separate"/>
        </w:r>
        <w:r w:rsidR="002C7435">
          <w:rPr>
            <w:noProof/>
            <w:webHidden/>
          </w:rPr>
          <w:t>51</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54" w:history="1">
        <w:r w:rsidR="002C7435" w:rsidRPr="00B352EB">
          <w:rPr>
            <w:rStyle w:val="af"/>
            <w:rFonts w:ascii="微软雅黑" w:hAnsi="微软雅黑"/>
            <w:noProof/>
            <w:lang w:eastAsia="zh-CN"/>
          </w:rPr>
          <w:t>8.1.</w:t>
        </w:r>
        <w:r w:rsidR="002C7435">
          <w:rPr>
            <w:rFonts w:eastAsiaTheme="minorEastAsia" w:cstheme="minorBidi"/>
            <w:smallCaps w:val="0"/>
            <w:noProof/>
            <w:color w:val="auto"/>
            <w:kern w:val="2"/>
            <w:sz w:val="21"/>
            <w:szCs w:val="22"/>
            <w:lang w:eastAsia="zh-CN"/>
          </w:rPr>
          <w:tab/>
        </w:r>
        <w:r w:rsidR="002C7435" w:rsidRPr="00B352EB">
          <w:rPr>
            <w:rStyle w:val="af"/>
            <w:rFonts w:ascii="微软雅黑" w:hAnsi="微软雅黑"/>
            <w:noProof/>
            <w:lang w:eastAsia="zh-CN"/>
          </w:rPr>
          <w:t>资讯页面接口</w:t>
        </w:r>
        <w:r w:rsidR="002C7435">
          <w:rPr>
            <w:noProof/>
            <w:webHidden/>
          </w:rPr>
          <w:tab/>
        </w:r>
        <w:r w:rsidR="002C7435">
          <w:rPr>
            <w:noProof/>
            <w:webHidden/>
          </w:rPr>
          <w:fldChar w:fldCharType="begin"/>
        </w:r>
        <w:r w:rsidR="002C7435">
          <w:rPr>
            <w:noProof/>
            <w:webHidden/>
          </w:rPr>
          <w:instrText xml:space="preserve"> PAGEREF _Toc16256254 \h </w:instrText>
        </w:r>
        <w:r w:rsidR="002C7435">
          <w:rPr>
            <w:noProof/>
            <w:webHidden/>
          </w:rPr>
        </w:r>
        <w:r w:rsidR="002C7435">
          <w:rPr>
            <w:noProof/>
            <w:webHidden/>
          </w:rPr>
          <w:fldChar w:fldCharType="separate"/>
        </w:r>
        <w:r w:rsidR="002C7435">
          <w:rPr>
            <w:noProof/>
            <w:webHidden/>
          </w:rPr>
          <w:t>51</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55" w:history="1">
        <w:r w:rsidR="002C7435" w:rsidRPr="00B352EB">
          <w:rPr>
            <w:rStyle w:val="af"/>
            <w:rFonts w:ascii="微软雅黑" w:eastAsia="MS PGothic" w:hAnsi="微软雅黑"/>
            <w:noProof/>
          </w:rPr>
          <w:t>8.1.1.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_Toc16256255 \h </w:instrText>
        </w:r>
        <w:r w:rsidR="002C7435">
          <w:rPr>
            <w:noProof/>
            <w:webHidden/>
          </w:rPr>
        </w:r>
        <w:r w:rsidR="002C7435">
          <w:rPr>
            <w:noProof/>
            <w:webHidden/>
          </w:rPr>
          <w:fldChar w:fldCharType="separate"/>
        </w:r>
        <w:r w:rsidR="002C7435">
          <w:rPr>
            <w:noProof/>
            <w:webHidden/>
          </w:rPr>
          <w:t>51</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56" w:history="1">
        <w:r w:rsidR="002C7435" w:rsidRPr="00B352EB">
          <w:rPr>
            <w:rStyle w:val="af"/>
            <w:rFonts w:ascii="微软雅黑" w:eastAsia="MS PGothic" w:hAnsi="微软雅黑"/>
            <w:noProof/>
          </w:rPr>
          <w:t>8.1.2.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_Toc16256256 \h </w:instrText>
        </w:r>
        <w:r w:rsidR="002C7435">
          <w:rPr>
            <w:noProof/>
            <w:webHidden/>
          </w:rPr>
        </w:r>
        <w:r w:rsidR="002C7435">
          <w:rPr>
            <w:noProof/>
            <w:webHidden/>
          </w:rPr>
          <w:fldChar w:fldCharType="separate"/>
        </w:r>
        <w:r w:rsidR="002C7435">
          <w:rPr>
            <w:noProof/>
            <w:webHidden/>
          </w:rPr>
          <w:t>51</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57" w:history="1">
        <w:r w:rsidR="002C7435" w:rsidRPr="00B352EB">
          <w:rPr>
            <w:rStyle w:val="af"/>
            <w:rFonts w:ascii="微软雅黑" w:eastAsia="微软雅黑" w:hAnsi="微软雅黑"/>
            <w:noProof/>
            <w:lang w:eastAsia="zh-CN"/>
          </w:rPr>
          <w:t>8.1.3.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w:t>
        </w:r>
        <w:r w:rsidR="002C7435" w:rsidRPr="00B352EB">
          <w:rPr>
            <w:rStyle w:val="af"/>
            <w:rFonts w:ascii="微软雅黑" w:eastAsia="微软雅黑" w:hAnsi="微软雅黑"/>
            <w:noProof/>
            <w:lang w:eastAsia="zh-CN"/>
          </w:rPr>
          <w:t>参数（get请求）</w:t>
        </w:r>
        <w:r w:rsidR="002C7435">
          <w:rPr>
            <w:noProof/>
            <w:webHidden/>
          </w:rPr>
          <w:tab/>
        </w:r>
        <w:r w:rsidR="002C7435">
          <w:rPr>
            <w:noProof/>
            <w:webHidden/>
          </w:rPr>
          <w:fldChar w:fldCharType="begin"/>
        </w:r>
        <w:r w:rsidR="002C7435">
          <w:rPr>
            <w:noProof/>
            <w:webHidden/>
          </w:rPr>
          <w:instrText xml:space="preserve"> PAGEREF _Toc16256257 \h </w:instrText>
        </w:r>
        <w:r w:rsidR="002C7435">
          <w:rPr>
            <w:noProof/>
            <w:webHidden/>
          </w:rPr>
        </w:r>
        <w:r w:rsidR="002C7435">
          <w:rPr>
            <w:noProof/>
            <w:webHidden/>
          </w:rPr>
          <w:fldChar w:fldCharType="separate"/>
        </w:r>
        <w:r w:rsidR="002C7435">
          <w:rPr>
            <w:noProof/>
            <w:webHidden/>
          </w:rPr>
          <w:t>51</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58" w:history="1">
        <w:r w:rsidR="002C7435" w:rsidRPr="00B352EB">
          <w:rPr>
            <w:rStyle w:val="af"/>
            <w:rFonts w:ascii="微软雅黑" w:eastAsia="MS PGothic" w:hAnsi="微软雅黑"/>
            <w:noProof/>
          </w:rPr>
          <w:t>8.1.4.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_Toc16256258 \h </w:instrText>
        </w:r>
        <w:r w:rsidR="002C7435">
          <w:rPr>
            <w:noProof/>
            <w:webHidden/>
          </w:rPr>
        </w:r>
        <w:r w:rsidR="002C7435">
          <w:rPr>
            <w:noProof/>
            <w:webHidden/>
          </w:rPr>
          <w:fldChar w:fldCharType="separate"/>
        </w:r>
        <w:r w:rsidR="002C7435">
          <w:rPr>
            <w:noProof/>
            <w:webHidden/>
          </w:rPr>
          <w:t>52</w:t>
        </w:r>
        <w:r w:rsidR="002C7435">
          <w:rPr>
            <w:noProof/>
            <w:webHidden/>
          </w:rPr>
          <w:fldChar w:fldCharType="end"/>
        </w:r>
      </w:hyperlink>
    </w:p>
    <w:p w:rsidR="002C7435" w:rsidRDefault="00E841DE">
      <w:pPr>
        <w:pStyle w:val="TOC1"/>
        <w:tabs>
          <w:tab w:val="left" w:pos="400"/>
          <w:tab w:val="right" w:leader="dot" w:pos="9350"/>
        </w:tabs>
        <w:rPr>
          <w:rFonts w:eastAsiaTheme="minorEastAsia" w:cstheme="minorBidi"/>
          <w:b w:val="0"/>
          <w:bCs w:val="0"/>
          <w:caps w:val="0"/>
          <w:noProof/>
          <w:color w:val="auto"/>
          <w:kern w:val="2"/>
          <w:sz w:val="21"/>
          <w:szCs w:val="22"/>
          <w:lang w:eastAsia="zh-CN"/>
        </w:rPr>
      </w:pPr>
      <w:hyperlink w:anchor="_Toc16256259" w:history="1">
        <w:r w:rsidR="002C7435" w:rsidRPr="00B352EB">
          <w:rPr>
            <w:rStyle w:val="af"/>
            <w:noProof/>
          </w:rPr>
          <w:t>9.</w:t>
        </w:r>
        <w:r w:rsidR="002C7435">
          <w:rPr>
            <w:rFonts w:eastAsiaTheme="minorEastAsia" w:cstheme="minorBidi"/>
            <w:b w:val="0"/>
            <w:bCs w:val="0"/>
            <w:caps w:val="0"/>
            <w:noProof/>
            <w:color w:val="auto"/>
            <w:kern w:val="2"/>
            <w:sz w:val="21"/>
            <w:szCs w:val="22"/>
            <w:lang w:eastAsia="zh-CN"/>
          </w:rPr>
          <w:tab/>
        </w:r>
        <w:r w:rsidR="002C7435" w:rsidRPr="00B352EB">
          <w:rPr>
            <w:rStyle w:val="af"/>
            <w:noProof/>
            <w:lang w:eastAsia="zh-CN"/>
          </w:rPr>
          <w:t>资讯页面实体查询</w:t>
        </w:r>
        <w:r w:rsidR="002C7435" w:rsidRPr="00B352EB">
          <w:rPr>
            <w:rStyle w:val="af"/>
            <w:noProof/>
          </w:rPr>
          <w:t>接口描述</w:t>
        </w:r>
        <w:r w:rsidR="002C7435">
          <w:rPr>
            <w:noProof/>
            <w:webHidden/>
          </w:rPr>
          <w:tab/>
        </w:r>
        <w:r w:rsidR="002C7435">
          <w:rPr>
            <w:noProof/>
            <w:webHidden/>
          </w:rPr>
          <w:fldChar w:fldCharType="begin"/>
        </w:r>
        <w:r w:rsidR="002C7435">
          <w:rPr>
            <w:noProof/>
            <w:webHidden/>
          </w:rPr>
          <w:instrText xml:space="preserve"> PAGEREF _Toc16256259 \h </w:instrText>
        </w:r>
        <w:r w:rsidR="002C7435">
          <w:rPr>
            <w:noProof/>
            <w:webHidden/>
          </w:rPr>
        </w:r>
        <w:r w:rsidR="002C7435">
          <w:rPr>
            <w:noProof/>
            <w:webHidden/>
          </w:rPr>
          <w:fldChar w:fldCharType="separate"/>
        </w:r>
        <w:r w:rsidR="002C7435">
          <w:rPr>
            <w:noProof/>
            <w:webHidden/>
          </w:rPr>
          <w:t>54</w:t>
        </w:r>
        <w:r w:rsidR="002C7435">
          <w:rPr>
            <w:noProof/>
            <w:webHidden/>
          </w:rPr>
          <w:fldChar w:fldCharType="end"/>
        </w:r>
      </w:hyperlink>
    </w:p>
    <w:p w:rsidR="002C7435" w:rsidRDefault="00E841DE">
      <w:pPr>
        <w:pStyle w:val="TOC2"/>
        <w:tabs>
          <w:tab w:val="left" w:pos="800"/>
          <w:tab w:val="right" w:leader="dot" w:pos="9350"/>
        </w:tabs>
        <w:rPr>
          <w:rFonts w:eastAsiaTheme="minorEastAsia" w:cstheme="minorBidi"/>
          <w:smallCaps w:val="0"/>
          <w:noProof/>
          <w:color w:val="auto"/>
          <w:kern w:val="2"/>
          <w:sz w:val="21"/>
          <w:szCs w:val="22"/>
          <w:lang w:eastAsia="zh-CN"/>
        </w:rPr>
      </w:pPr>
      <w:hyperlink w:anchor="_Toc16256260" w:history="1">
        <w:r w:rsidR="002C7435" w:rsidRPr="00B352EB">
          <w:rPr>
            <w:rStyle w:val="af"/>
            <w:rFonts w:ascii="微软雅黑" w:hAnsi="微软雅黑"/>
            <w:noProof/>
            <w:lang w:eastAsia="zh-CN"/>
          </w:rPr>
          <w:t>9.1.</w:t>
        </w:r>
        <w:r w:rsidR="002C7435">
          <w:rPr>
            <w:rFonts w:eastAsiaTheme="minorEastAsia" w:cstheme="minorBidi"/>
            <w:smallCaps w:val="0"/>
            <w:noProof/>
            <w:color w:val="auto"/>
            <w:kern w:val="2"/>
            <w:sz w:val="21"/>
            <w:szCs w:val="22"/>
            <w:lang w:eastAsia="zh-CN"/>
          </w:rPr>
          <w:tab/>
        </w:r>
        <w:r w:rsidR="002C7435" w:rsidRPr="00B352EB">
          <w:rPr>
            <w:rStyle w:val="af"/>
            <w:rFonts w:ascii="微软雅黑" w:hAnsi="微软雅黑"/>
            <w:noProof/>
            <w:lang w:eastAsia="zh-CN"/>
          </w:rPr>
          <w:t>资讯页面实体查询接口</w:t>
        </w:r>
        <w:r w:rsidR="002C7435">
          <w:rPr>
            <w:noProof/>
            <w:webHidden/>
          </w:rPr>
          <w:tab/>
        </w:r>
        <w:r w:rsidR="002C7435">
          <w:rPr>
            <w:noProof/>
            <w:webHidden/>
          </w:rPr>
          <w:fldChar w:fldCharType="begin"/>
        </w:r>
        <w:r w:rsidR="002C7435">
          <w:rPr>
            <w:noProof/>
            <w:webHidden/>
          </w:rPr>
          <w:instrText xml:space="preserve"> PAGEREF _Toc16256260 \h </w:instrText>
        </w:r>
        <w:r w:rsidR="002C7435">
          <w:rPr>
            <w:noProof/>
            <w:webHidden/>
          </w:rPr>
        </w:r>
        <w:r w:rsidR="002C7435">
          <w:rPr>
            <w:noProof/>
            <w:webHidden/>
          </w:rPr>
          <w:fldChar w:fldCharType="separate"/>
        </w:r>
        <w:r w:rsidR="002C7435">
          <w:rPr>
            <w:noProof/>
            <w:webHidden/>
          </w:rPr>
          <w:t>54</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61" w:history="1">
        <w:r w:rsidR="002C7435" w:rsidRPr="00B352EB">
          <w:rPr>
            <w:rStyle w:val="af"/>
            <w:rFonts w:ascii="微软雅黑" w:eastAsia="MS PGothic" w:hAnsi="微软雅黑"/>
            <w:noProof/>
          </w:rPr>
          <w:t>9.1.1.</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接口说明</w:t>
        </w:r>
        <w:r w:rsidR="002C7435">
          <w:rPr>
            <w:noProof/>
            <w:webHidden/>
          </w:rPr>
          <w:tab/>
        </w:r>
        <w:r w:rsidR="002C7435">
          <w:rPr>
            <w:noProof/>
            <w:webHidden/>
          </w:rPr>
          <w:fldChar w:fldCharType="begin"/>
        </w:r>
        <w:r w:rsidR="002C7435">
          <w:rPr>
            <w:noProof/>
            <w:webHidden/>
          </w:rPr>
          <w:instrText xml:space="preserve"> PAGEREF _Toc16256261 \h </w:instrText>
        </w:r>
        <w:r w:rsidR="002C7435">
          <w:rPr>
            <w:noProof/>
            <w:webHidden/>
          </w:rPr>
        </w:r>
        <w:r w:rsidR="002C7435">
          <w:rPr>
            <w:noProof/>
            <w:webHidden/>
          </w:rPr>
          <w:fldChar w:fldCharType="separate"/>
        </w:r>
        <w:r w:rsidR="002C7435">
          <w:rPr>
            <w:noProof/>
            <w:webHidden/>
          </w:rPr>
          <w:t>54</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62" w:history="1">
        <w:r w:rsidR="002C7435" w:rsidRPr="00B352EB">
          <w:rPr>
            <w:rStyle w:val="af"/>
            <w:rFonts w:ascii="微软雅黑" w:eastAsia="MS PGothic" w:hAnsi="微软雅黑"/>
            <w:noProof/>
          </w:rPr>
          <w:t>9.1.2.</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接口地址</w:t>
        </w:r>
        <w:r w:rsidR="002C7435">
          <w:rPr>
            <w:noProof/>
            <w:webHidden/>
          </w:rPr>
          <w:tab/>
        </w:r>
        <w:r w:rsidR="002C7435">
          <w:rPr>
            <w:noProof/>
            <w:webHidden/>
          </w:rPr>
          <w:fldChar w:fldCharType="begin"/>
        </w:r>
        <w:r w:rsidR="002C7435">
          <w:rPr>
            <w:noProof/>
            <w:webHidden/>
          </w:rPr>
          <w:instrText xml:space="preserve"> PAGEREF _Toc16256262 \h </w:instrText>
        </w:r>
        <w:r w:rsidR="002C7435">
          <w:rPr>
            <w:noProof/>
            <w:webHidden/>
          </w:rPr>
        </w:r>
        <w:r w:rsidR="002C7435">
          <w:rPr>
            <w:noProof/>
            <w:webHidden/>
          </w:rPr>
          <w:fldChar w:fldCharType="separate"/>
        </w:r>
        <w:r w:rsidR="002C7435">
          <w:rPr>
            <w:noProof/>
            <w:webHidden/>
          </w:rPr>
          <w:t>54</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63" w:history="1">
        <w:r w:rsidR="002C7435" w:rsidRPr="00B352EB">
          <w:rPr>
            <w:rStyle w:val="af"/>
            <w:rFonts w:ascii="微软雅黑" w:eastAsia="微软雅黑" w:hAnsi="微软雅黑"/>
            <w:noProof/>
            <w:lang w:eastAsia="zh-CN"/>
          </w:rPr>
          <w:t>9.1.3.</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请求</w:t>
        </w:r>
        <w:r w:rsidR="002C7435" w:rsidRPr="00B352EB">
          <w:rPr>
            <w:rStyle w:val="af"/>
            <w:rFonts w:ascii="微软雅黑" w:eastAsia="微软雅黑" w:hAnsi="微软雅黑"/>
            <w:noProof/>
            <w:lang w:eastAsia="zh-CN"/>
          </w:rPr>
          <w:t>参数（get请求）</w:t>
        </w:r>
        <w:r w:rsidR="002C7435">
          <w:rPr>
            <w:noProof/>
            <w:webHidden/>
          </w:rPr>
          <w:tab/>
        </w:r>
        <w:r w:rsidR="002C7435">
          <w:rPr>
            <w:noProof/>
            <w:webHidden/>
          </w:rPr>
          <w:fldChar w:fldCharType="begin"/>
        </w:r>
        <w:r w:rsidR="002C7435">
          <w:rPr>
            <w:noProof/>
            <w:webHidden/>
          </w:rPr>
          <w:instrText xml:space="preserve"> PAGEREF _Toc16256263 \h </w:instrText>
        </w:r>
        <w:r w:rsidR="002C7435">
          <w:rPr>
            <w:noProof/>
            <w:webHidden/>
          </w:rPr>
        </w:r>
        <w:r w:rsidR="002C7435">
          <w:rPr>
            <w:noProof/>
            <w:webHidden/>
          </w:rPr>
          <w:fldChar w:fldCharType="separate"/>
        </w:r>
        <w:r w:rsidR="002C7435">
          <w:rPr>
            <w:noProof/>
            <w:webHidden/>
          </w:rPr>
          <w:t>54</w:t>
        </w:r>
        <w:r w:rsidR="002C7435">
          <w:rPr>
            <w:noProof/>
            <w:webHidden/>
          </w:rPr>
          <w:fldChar w:fldCharType="end"/>
        </w:r>
      </w:hyperlink>
    </w:p>
    <w:p w:rsidR="002C7435" w:rsidRDefault="00E841DE">
      <w:pPr>
        <w:pStyle w:val="TOC3"/>
        <w:tabs>
          <w:tab w:val="left" w:pos="1200"/>
          <w:tab w:val="right" w:leader="dot" w:pos="9350"/>
        </w:tabs>
        <w:rPr>
          <w:rFonts w:eastAsiaTheme="minorEastAsia" w:cstheme="minorBidi"/>
          <w:i w:val="0"/>
          <w:iCs w:val="0"/>
          <w:noProof/>
          <w:color w:val="auto"/>
          <w:kern w:val="2"/>
          <w:sz w:val="21"/>
          <w:szCs w:val="22"/>
          <w:lang w:eastAsia="zh-CN"/>
        </w:rPr>
      </w:pPr>
      <w:hyperlink w:anchor="_Toc16256264" w:history="1">
        <w:r w:rsidR="002C7435" w:rsidRPr="00B352EB">
          <w:rPr>
            <w:rStyle w:val="af"/>
            <w:rFonts w:ascii="微软雅黑" w:eastAsia="MS PGothic" w:hAnsi="微软雅黑"/>
            <w:noProof/>
          </w:rPr>
          <w:t>9.1.4.</w:t>
        </w:r>
        <w:r w:rsidR="002C7435">
          <w:rPr>
            <w:rFonts w:eastAsiaTheme="minorEastAsia" w:cstheme="minorBidi"/>
            <w:i w:val="0"/>
            <w:iCs w:val="0"/>
            <w:noProof/>
            <w:color w:val="auto"/>
            <w:kern w:val="2"/>
            <w:sz w:val="21"/>
            <w:szCs w:val="22"/>
            <w:lang w:eastAsia="zh-CN"/>
          </w:rPr>
          <w:tab/>
        </w:r>
        <w:r w:rsidR="002C7435" w:rsidRPr="00B352EB">
          <w:rPr>
            <w:rStyle w:val="af"/>
            <w:rFonts w:ascii="微软雅黑" w:eastAsia="微软雅黑" w:hAnsi="微软雅黑"/>
            <w:noProof/>
          </w:rPr>
          <w:t>返回参数</w:t>
        </w:r>
        <w:r w:rsidR="002C7435">
          <w:rPr>
            <w:noProof/>
            <w:webHidden/>
          </w:rPr>
          <w:tab/>
        </w:r>
        <w:r w:rsidR="002C7435">
          <w:rPr>
            <w:noProof/>
            <w:webHidden/>
          </w:rPr>
          <w:fldChar w:fldCharType="begin"/>
        </w:r>
        <w:r w:rsidR="002C7435">
          <w:rPr>
            <w:noProof/>
            <w:webHidden/>
          </w:rPr>
          <w:instrText xml:space="preserve"> PAGEREF _Toc16256264 \h </w:instrText>
        </w:r>
        <w:r w:rsidR="002C7435">
          <w:rPr>
            <w:noProof/>
            <w:webHidden/>
          </w:rPr>
        </w:r>
        <w:r w:rsidR="002C7435">
          <w:rPr>
            <w:noProof/>
            <w:webHidden/>
          </w:rPr>
          <w:fldChar w:fldCharType="separate"/>
        </w:r>
        <w:r w:rsidR="002C7435">
          <w:rPr>
            <w:noProof/>
            <w:webHidden/>
          </w:rPr>
          <w:t>55</w:t>
        </w:r>
        <w:r w:rsidR="002C7435">
          <w:rPr>
            <w:noProof/>
            <w:webHidden/>
          </w:rPr>
          <w:fldChar w:fldCharType="end"/>
        </w:r>
      </w:hyperlink>
    </w:p>
    <w:p w:rsidR="002C7435" w:rsidRDefault="00E841DE">
      <w:pPr>
        <w:pStyle w:val="TOC1"/>
        <w:tabs>
          <w:tab w:val="left" w:pos="600"/>
          <w:tab w:val="right" w:leader="dot" w:pos="9350"/>
        </w:tabs>
        <w:rPr>
          <w:rFonts w:eastAsiaTheme="minorEastAsia" w:cstheme="minorBidi"/>
          <w:b w:val="0"/>
          <w:bCs w:val="0"/>
          <w:caps w:val="0"/>
          <w:noProof/>
          <w:color w:val="auto"/>
          <w:kern w:val="2"/>
          <w:sz w:val="21"/>
          <w:szCs w:val="22"/>
          <w:lang w:eastAsia="zh-CN"/>
        </w:rPr>
      </w:pPr>
      <w:hyperlink w:anchor="_Toc16256265" w:history="1">
        <w:r w:rsidR="002C7435" w:rsidRPr="00B352EB">
          <w:rPr>
            <w:rStyle w:val="af"/>
            <w:noProof/>
          </w:rPr>
          <w:t>10.</w:t>
        </w:r>
        <w:r w:rsidR="002C7435">
          <w:rPr>
            <w:rFonts w:eastAsiaTheme="minorEastAsia" w:cstheme="minorBidi"/>
            <w:b w:val="0"/>
            <w:bCs w:val="0"/>
            <w:caps w:val="0"/>
            <w:noProof/>
            <w:color w:val="auto"/>
            <w:kern w:val="2"/>
            <w:sz w:val="21"/>
            <w:szCs w:val="22"/>
            <w:lang w:eastAsia="zh-CN"/>
          </w:rPr>
          <w:tab/>
        </w:r>
        <w:r w:rsidR="002C7435" w:rsidRPr="00B352EB">
          <w:rPr>
            <w:rStyle w:val="af"/>
            <w:noProof/>
          </w:rPr>
          <w:t>错误码描述</w:t>
        </w:r>
        <w:r w:rsidR="002C7435" w:rsidRPr="00B352EB">
          <w:rPr>
            <w:rStyle w:val="af"/>
            <w:noProof/>
            <w:lang w:eastAsia="zh-CN"/>
          </w:rPr>
          <w:t>(</w:t>
        </w:r>
        <w:r w:rsidR="002C7435" w:rsidRPr="00B352EB">
          <w:rPr>
            <w:rStyle w:val="af"/>
            <w:noProof/>
            <w:lang w:eastAsia="zh-CN"/>
          </w:rPr>
          <w:t>待定</w:t>
        </w:r>
        <w:r w:rsidR="002C7435" w:rsidRPr="00B352EB">
          <w:rPr>
            <w:rStyle w:val="af"/>
            <w:noProof/>
            <w:lang w:eastAsia="zh-CN"/>
          </w:rPr>
          <w:t>)</w:t>
        </w:r>
        <w:r w:rsidR="002C7435">
          <w:rPr>
            <w:noProof/>
            <w:webHidden/>
          </w:rPr>
          <w:tab/>
        </w:r>
        <w:r w:rsidR="002C7435">
          <w:rPr>
            <w:noProof/>
            <w:webHidden/>
          </w:rPr>
          <w:fldChar w:fldCharType="begin"/>
        </w:r>
        <w:r w:rsidR="002C7435">
          <w:rPr>
            <w:noProof/>
            <w:webHidden/>
          </w:rPr>
          <w:instrText xml:space="preserve"> PAGEREF _Toc16256265 \h </w:instrText>
        </w:r>
        <w:r w:rsidR="002C7435">
          <w:rPr>
            <w:noProof/>
            <w:webHidden/>
          </w:rPr>
        </w:r>
        <w:r w:rsidR="002C7435">
          <w:rPr>
            <w:noProof/>
            <w:webHidden/>
          </w:rPr>
          <w:fldChar w:fldCharType="separate"/>
        </w:r>
        <w:r w:rsidR="002C7435">
          <w:rPr>
            <w:noProof/>
            <w:webHidden/>
          </w:rPr>
          <w:t>63</w:t>
        </w:r>
        <w:r w:rsidR="002C7435">
          <w:rPr>
            <w:noProof/>
            <w:webHidden/>
          </w:rPr>
          <w:fldChar w:fldCharType="end"/>
        </w:r>
      </w:hyperlink>
    </w:p>
    <w:p w:rsidR="00246950" w:rsidRDefault="00C05596">
      <w:pPr>
        <w:rPr>
          <w:rFonts w:eastAsia="MS PGothic"/>
        </w:rPr>
        <w:sectPr w:rsidR="00246950">
          <w:pgSz w:w="12240" w:h="15840"/>
          <w:pgMar w:top="1080" w:right="1440" w:bottom="1080" w:left="1440" w:header="720" w:footer="720" w:gutter="0"/>
          <w:cols w:space="720"/>
          <w:docGrid w:linePitch="360"/>
        </w:sectPr>
      </w:pPr>
      <w:r>
        <w:fldChar w:fldCharType="end"/>
      </w:r>
    </w:p>
    <w:p w:rsidR="00246950" w:rsidRDefault="00C7183A">
      <w:pPr>
        <w:pStyle w:val="1"/>
        <w:numPr>
          <w:ilvl w:val="0"/>
          <w:numId w:val="1"/>
        </w:numPr>
      </w:pPr>
      <w:bookmarkStart w:id="0" w:name="_Toc16256211"/>
      <w:r>
        <w:rPr>
          <w:rFonts w:hint="eastAsia"/>
          <w:lang w:eastAsia="zh-CN"/>
        </w:rPr>
        <w:lastRenderedPageBreak/>
        <w:t>首页展示</w:t>
      </w:r>
      <w:r w:rsidR="00735767">
        <w:rPr>
          <w:rFonts w:hint="eastAsia"/>
        </w:rPr>
        <w:t>接口描述</w:t>
      </w:r>
      <w:bookmarkEnd w:id="0"/>
    </w:p>
    <w:p w:rsidR="00246950" w:rsidRDefault="00C7183A">
      <w:pPr>
        <w:pStyle w:val="2"/>
        <w:numPr>
          <w:ilvl w:val="1"/>
          <w:numId w:val="1"/>
        </w:numPr>
        <w:rPr>
          <w:rFonts w:ascii="微软雅黑" w:eastAsia="MS PGothic" w:hAnsi="微软雅黑"/>
          <w:sz w:val="32"/>
        </w:rPr>
      </w:pPr>
      <w:bookmarkStart w:id="1" w:name="_Toc16256212"/>
      <w:r w:rsidRPr="00FA4247">
        <w:rPr>
          <w:rFonts w:ascii="微软雅黑" w:eastAsia="MS PGothic" w:hAnsi="微软雅黑" w:hint="eastAsia"/>
          <w:sz w:val="32"/>
        </w:rPr>
        <w:t>首页展示</w:t>
      </w:r>
      <w:r w:rsidR="00735767">
        <w:rPr>
          <w:rFonts w:ascii="微软雅黑" w:eastAsia="MS PGothic" w:hAnsi="微软雅黑" w:hint="eastAsia"/>
          <w:sz w:val="32"/>
        </w:rPr>
        <w:t>接口</w:t>
      </w:r>
      <w:bookmarkEnd w:id="1"/>
    </w:p>
    <w:p w:rsidR="00246950" w:rsidRDefault="00735767">
      <w:pPr>
        <w:pStyle w:val="3"/>
        <w:numPr>
          <w:ilvl w:val="2"/>
          <w:numId w:val="1"/>
        </w:numPr>
        <w:rPr>
          <w:rFonts w:ascii="微软雅黑" w:eastAsia="微软雅黑" w:hAnsi="微软雅黑"/>
          <w:sz w:val="28"/>
        </w:rPr>
      </w:pPr>
      <w:bookmarkStart w:id="2" w:name="_Toc16256213"/>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2"/>
    </w:p>
    <w:p w:rsidR="00246950" w:rsidRDefault="00C7183A">
      <w:pPr>
        <w:ind w:firstLineChars="200" w:firstLine="480"/>
        <w:rPr>
          <w:rFonts w:ascii="微软雅黑" w:eastAsia="微软雅黑" w:hAnsi="微软雅黑"/>
          <w:sz w:val="24"/>
          <w:lang w:eastAsia="zh-CN"/>
        </w:rPr>
      </w:pPr>
      <w:r>
        <w:rPr>
          <w:rFonts w:ascii="微软雅黑" w:eastAsia="微软雅黑" w:hAnsi="微软雅黑" w:hint="eastAsia"/>
          <w:sz w:val="24"/>
          <w:lang w:eastAsia="zh-CN"/>
        </w:rPr>
        <w:t>首页接口返回三只基金信息，这三只信息分别属于“</w:t>
      </w:r>
      <w:r w:rsidRPr="00C7183A">
        <w:rPr>
          <w:rFonts w:ascii="微软雅黑" w:eastAsia="微软雅黑" w:hAnsi="微软雅黑" w:hint="eastAsia"/>
          <w:sz w:val="24"/>
          <w:lang w:eastAsia="zh-CN"/>
        </w:rPr>
        <w:t>指数增强型基金</w:t>
      </w:r>
      <w:r>
        <w:rPr>
          <w:rFonts w:ascii="微软雅黑" w:eastAsia="微软雅黑" w:hAnsi="微软雅黑" w:hint="eastAsia"/>
          <w:sz w:val="24"/>
          <w:lang w:eastAsia="zh-CN"/>
        </w:rPr>
        <w:t>”</w:t>
      </w:r>
      <w:r w:rsidRPr="00C7183A">
        <w:rPr>
          <w:rFonts w:ascii="微软雅黑" w:eastAsia="微软雅黑" w:hAnsi="微软雅黑" w:hint="eastAsia"/>
          <w:sz w:val="24"/>
        </w:rPr>
        <w:t>、</w:t>
      </w:r>
      <w:r>
        <w:rPr>
          <w:rFonts w:ascii="微软雅黑" w:eastAsia="微软雅黑" w:hAnsi="微软雅黑" w:hint="eastAsia"/>
          <w:sz w:val="24"/>
          <w:lang w:eastAsia="zh-CN"/>
        </w:rPr>
        <w:t>“</w:t>
      </w:r>
      <w:r w:rsidRPr="00C7183A">
        <w:rPr>
          <w:rFonts w:ascii="微软雅黑" w:eastAsia="微软雅黑" w:hAnsi="微软雅黑" w:hint="eastAsia"/>
          <w:sz w:val="24"/>
          <w:lang w:eastAsia="zh-CN"/>
        </w:rPr>
        <w:t>指数型基金</w:t>
      </w:r>
      <w:r>
        <w:rPr>
          <w:rFonts w:ascii="微软雅黑" w:eastAsia="微软雅黑" w:hAnsi="微软雅黑" w:hint="eastAsia"/>
          <w:sz w:val="24"/>
          <w:lang w:eastAsia="zh-CN"/>
        </w:rPr>
        <w:t>”</w:t>
      </w:r>
      <w:r w:rsidRPr="00C7183A">
        <w:rPr>
          <w:rFonts w:ascii="微软雅黑" w:eastAsia="微软雅黑" w:hAnsi="微软雅黑" w:hint="eastAsia"/>
          <w:sz w:val="24"/>
        </w:rPr>
        <w:t>、</w:t>
      </w:r>
      <w:r>
        <w:rPr>
          <w:rFonts w:ascii="微软雅黑" w:eastAsia="微软雅黑" w:hAnsi="微软雅黑" w:hint="eastAsia"/>
          <w:sz w:val="24"/>
          <w:lang w:eastAsia="zh-CN"/>
        </w:rPr>
        <w:t>“</w:t>
      </w:r>
      <w:r w:rsidRPr="00C7183A">
        <w:rPr>
          <w:rFonts w:ascii="微软雅黑" w:eastAsia="微软雅黑" w:hAnsi="微软雅黑" w:hint="eastAsia"/>
          <w:sz w:val="24"/>
          <w:lang w:eastAsia="zh-CN"/>
        </w:rPr>
        <w:t>白酒板块基金</w:t>
      </w:r>
      <w:r>
        <w:rPr>
          <w:rFonts w:ascii="微软雅黑" w:eastAsia="微软雅黑" w:hAnsi="微软雅黑" w:hint="eastAsia"/>
          <w:sz w:val="24"/>
          <w:lang w:eastAsia="zh-CN"/>
        </w:rPr>
        <w:t>”</w:t>
      </w:r>
    </w:p>
    <w:p w:rsidR="00246950" w:rsidRDefault="00735767">
      <w:pPr>
        <w:pStyle w:val="3"/>
        <w:numPr>
          <w:ilvl w:val="2"/>
          <w:numId w:val="1"/>
        </w:numPr>
        <w:rPr>
          <w:rFonts w:ascii="微软雅黑" w:eastAsia="微软雅黑" w:hAnsi="微软雅黑"/>
          <w:sz w:val="28"/>
        </w:rPr>
      </w:pPr>
      <w:bookmarkStart w:id="3" w:name="_Toc16256214"/>
      <w:r>
        <w:rPr>
          <w:rFonts w:ascii="微软雅黑" w:eastAsia="微软雅黑" w:hAnsi="微软雅黑" w:hint="eastAsia"/>
          <w:sz w:val="28"/>
        </w:rPr>
        <w:t>接口地址</w:t>
      </w:r>
      <w:bookmarkEnd w:id="3"/>
    </w:p>
    <w:p w:rsidR="00246950" w:rsidRDefault="00735767">
      <w:pPr>
        <w:ind w:firstLineChars="200" w:firstLine="640"/>
        <w:rPr>
          <w:color w:val="000000" w:themeColor="text1"/>
          <w:sz w:val="32"/>
          <w:szCs w:val="32"/>
          <w:lang w:eastAsia="zh-CN"/>
        </w:rPr>
      </w:pPr>
      <w:r>
        <w:rPr>
          <w:rFonts w:hint="eastAsia"/>
          <w:color w:val="000000" w:themeColor="text1"/>
          <w:sz w:val="32"/>
          <w:szCs w:val="32"/>
        </w:rPr>
        <w:t>h</w:t>
      </w:r>
      <w:r>
        <w:rPr>
          <w:color w:val="000000" w:themeColor="text1"/>
          <w:sz w:val="32"/>
          <w:szCs w:val="32"/>
        </w:rPr>
        <w:t>ttp</w:t>
      </w:r>
      <w:r w:rsidR="009E6227">
        <w:rPr>
          <w:rFonts w:hint="eastAsia"/>
          <w:color w:val="000000" w:themeColor="text1"/>
          <w:sz w:val="32"/>
          <w:szCs w:val="32"/>
          <w:lang w:eastAsia="zh-CN"/>
        </w:rPr>
        <w:t>s</w:t>
      </w:r>
      <w:r>
        <w:rPr>
          <w:color w:val="000000" w:themeColor="text1"/>
          <w:sz w:val="32"/>
          <w:szCs w:val="32"/>
        </w:rPr>
        <w:t>://</w:t>
      </w:r>
      <w:r w:rsidR="009E6227">
        <w:rPr>
          <w:rFonts w:hint="eastAsia"/>
          <w:color w:val="000000" w:themeColor="text1"/>
          <w:sz w:val="32"/>
          <w:szCs w:val="32"/>
          <w:lang w:eastAsia="zh-CN"/>
        </w:rPr>
        <w:t>testdeepsea.tenpay.com</w:t>
      </w:r>
      <w:r>
        <w:rPr>
          <w:color w:val="000000" w:themeColor="text1"/>
          <w:sz w:val="32"/>
          <w:szCs w:val="32"/>
        </w:rPr>
        <w:t>/</w:t>
      </w:r>
      <w:r w:rsidR="009E6227">
        <w:rPr>
          <w:rFonts w:hint="eastAsia"/>
          <w:color w:val="000000" w:themeColor="text1"/>
          <w:sz w:val="32"/>
          <w:szCs w:val="32"/>
          <w:lang w:eastAsia="zh-CN"/>
        </w:rPr>
        <w:t>kgraph</w:t>
      </w:r>
      <w:r>
        <w:rPr>
          <w:color w:val="000000" w:themeColor="text1"/>
          <w:sz w:val="32"/>
          <w:szCs w:val="32"/>
        </w:rPr>
        <w:t>/</w:t>
      </w:r>
      <w:r w:rsidR="009E6227">
        <w:rPr>
          <w:rFonts w:hint="eastAsia"/>
          <w:color w:val="000000" w:themeColor="text1"/>
          <w:sz w:val="32"/>
          <w:szCs w:val="32"/>
          <w:lang w:eastAsia="zh-CN"/>
        </w:rPr>
        <w:t>home_page</w:t>
      </w:r>
    </w:p>
    <w:p w:rsidR="00F9141F" w:rsidRDefault="00735767">
      <w:pPr>
        <w:pStyle w:val="3"/>
        <w:numPr>
          <w:ilvl w:val="2"/>
          <w:numId w:val="1"/>
        </w:numPr>
        <w:rPr>
          <w:rFonts w:ascii="微软雅黑" w:eastAsia="微软雅黑" w:hAnsi="微软雅黑"/>
          <w:sz w:val="28"/>
        </w:rPr>
      </w:pPr>
      <w:bookmarkStart w:id="4" w:name="_Toc16256215"/>
      <w:r>
        <w:rPr>
          <w:rFonts w:ascii="微软雅黑" w:eastAsia="微软雅黑" w:hAnsi="微软雅黑"/>
          <w:sz w:val="28"/>
        </w:rPr>
        <w:t>请</w:t>
      </w:r>
      <w:r>
        <w:rPr>
          <w:rFonts w:ascii="微软雅黑" w:eastAsia="微软雅黑" w:hAnsi="微软雅黑" w:hint="eastAsia"/>
          <w:sz w:val="28"/>
        </w:rPr>
        <w:t>求参数</w:t>
      </w:r>
      <w:r w:rsidR="00BE233F">
        <w:rPr>
          <w:rFonts w:ascii="微软雅黑" w:eastAsia="微软雅黑" w:hAnsi="微软雅黑" w:hint="eastAsia"/>
          <w:sz w:val="28"/>
          <w:lang w:eastAsia="zh-CN"/>
        </w:rPr>
        <w:t>（get请求）</w:t>
      </w:r>
      <w:bookmarkEnd w:id="4"/>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134"/>
        <w:gridCol w:w="5494"/>
      </w:tblGrid>
      <w:tr w:rsidR="00F9141F" w:rsidTr="001645DC">
        <w:tc>
          <w:tcPr>
            <w:tcW w:w="1673" w:type="dxa"/>
            <w:vAlign w:val="center"/>
          </w:tcPr>
          <w:p w:rsidR="00F9141F" w:rsidRDefault="00F9141F" w:rsidP="001645DC">
            <w:pPr>
              <w:spacing w:after="0"/>
              <w:rPr>
                <w:rFonts w:ascii="微软雅黑" w:eastAsia="微软雅黑" w:hAnsi="微软雅黑"/>
                <w:b/>
                <w:sz w:val="24"/>
                <w:szCs w:val="24"/>
                <w:lang w:val="zh-CN"/>
              </w:rPr>
            </w:pPr>
            <w:r>
              <w:rPr>
                <w:rFonts w:ascii="微软雅黑" w:eastAsia="微软雅黑" w:hAnsi="微软雅黑"/>
                <w:b/>
                <w:sz w:val="24"/>
                <w:szCs w:val="24"/>
                <w:lang w:val="zh-CN"/>
              </w:rPr>
              <w:t>参数名</w:t>
            </w:r>
          </w:p>
        </w:tc>
        <w:tc>
          <w:tcPr>
            <w:tcW w:w="1134" w:type="dxa"/>
            <w:vAlign w:val="center"/>
          </w:tcPr>
          <w:p w:rsidR="00F9141F" w:rsidRDefault="00F9141F" w:rsidP="001645DC">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5494" w:type="dxa"/>
            <w:vAlign w:val="center"/>
          </w:tcPr>
          <w:p w:rsidR="00F9141F" w:rsidRDefault="00F9141F" w:rsidP="001645DC">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F9141F" w:rsidTr="001645DC">
        <w:tc>
          <w:tcPr>
            <w:tcW w:w="1673" w:type="dxa"/>
            <w:vAlign w:val="center"/>
          </w:tcPr>
          <w:p w:rsidR="00F9141F" w:rsidRDefault="00F9141F" w:rsidP="001645DC">
            <w:pPr>
              <w:spacing w:after="0"/>
              <w:rPr>
                <w:rFonts w:ascii="微软雅黑" w:eastAsia="微软雅黑" w:hAnsi="微软雅黑"/>
                <w:sz w:val="24"/>
                <w:szCs w:val="24"/>
                <w:lang w:val="zh-CN"/>
              </w:rPr>
            </w:pPr>
            <w:r>
              <w:rPr>
                <w:rStyle w:val="author-p-144115213767083685"/>
                <w:rFonts w:ascii="楷体" w:eastAsia="楷体" w:hAnsi="楷体" w:hint="eastAsia"/>
                <w:lang w:eastAsia="zh-CN"/>
              </w:rPr>
              <w:t>apply</w:t>
            </w:r>
          </w:p>
        </w:tc>
        <w:tc>
          <w:tcPr>
            <w:tcW w:w="1134" w:type="dxa"/>
            <w:vAlign w:val="center"/>
          </w:tcPr>
          <w:p w:rsidR="00F9141F" w:rsidRDefault="00F9141F" w:rsidP="001645DC">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bool</w:t>
            </w:r>
          </w:p>
        </w:tc>
        <w:tc>
          <w:tcPr>
            <w:tcW w:w="5494" w:type="dxa"/>
            <w:vAlign w:val="center"/>
          </w:tcPr>
          <w:p w:rsidR="00EA44A3" w:rsidRDefault="00F9141F" w:rsidP="001645DC">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请求标识</w:t>
            </w:r>
            <w:r w:rsidR="008C33F8">
              <w:rPr>
                <w:rFonts w:ascii="微软雅黑" w:eastAsia="微软雅黑" w:hAnsi="微软雅黑" w:hint="eastAsia"/>
                <w:sz w:val="24"/>
                <w:szCs w:val="24"/>
                <w:lang w:val="zh-CN" w:eastAsia="zh-CN"/>
              </w:rPr>
              <w:t>，固定为true</w:t>
            </w:r>
          </w:p>
          <w:p w:rsidR="00F9141F" w:rsidRDefault="008C33F8" w:rsidP="001645DC">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备注：用于</w:t>
            </w:r>
            <w:r w:rsidR="00F9141F">
              <w:rPr>
                <w:rFonts w:ascii="微软雅黑" w:eastAsia="微软雅黑" w:hAnsi="微软雅黑" w:hint="eastAsia"/>
                <w:sz w:val="24"/>
                <w:szCs w:val="24"/>
                <w:lang w:val="zh-CN" w:eastAsia="zh-CN"/>
              </w:rPr>
              <w:t>剔除公司</w:t>
            </w:r>
            <w:r>
              <w:rPr>
                <w:rFonts w:ascii="微软雅黑" w:eastAsia="微软雅黑" w:hAnsi="微软雅黑" w:hint="eastAsia"/>
                <w:sz w:val="24"/>
                <w:szCs w:val="24"/>
                <w:lang w:val="zh-CN" w:eastAsia="zh-CN"/>
              </w:rPr>
              <w:t>域名</w:t>
            </w:r>
            <w:r w:rsidR="00F9141F">
              <w:rPr>
                <w:rFonts w:ascii="微软雅黑" w:eastAsia="微软雅黑" w:hAnsi="微软雅黑" w:hint="eastAsia"/>
                <w:sz w:val="24"/>
                <w:szCs w:val="24"/>
                <w:lang w:val="zh-CN" w:eastAsia="zh-CN"/>
              </w:rPr>
              <w:t>检测访问</w:t>
            </w:r>
          </w:p>
        </w:tc>
      </w:tr>
    </w:tbl>
    <w:p w:rsidR="000F4C85" w:rsidRPr="0092642A" w:rsidRDefault="00F9141F" w:rsidP="00D8618C">
      <w:pPr>
        <w:spacing w:after="0" w:line="360" w:lineRule="auto"/>
        <w:rPr>
          <w:rFonts w:ascii="微软雅黑" w:eastAsia="微软雅黑" w:hAnsi="微软雅黑"/>
          <w:b/>
          <w:sz w:val="24"/>
          <w:lang w:eastAsia="zh-CN"/>
        </w:rPr>
      </w:pPr>
      <w:r w:rsidRPr="00F9141F">
        <w:rPr>
          <w:rFonts w:ascii="微软雅黑" w:eastAsia="微软雅黑" w:hAnsi="微软雅黑" w:hint="eastAsia"/>
          <w:b/>
          <w:sz w:val="24"/>
          <w:lang w:eastAsia="zh-CN"/>
        </w:rPr>
        <w:t>请求示例:</w:t>
      </w:r>
    </w:p>
    <w:p w:rsidR="00F9141F" w:rsidRPr="00F9141F" w:rsidRDefault="00F9141F" w:rsidP="00D8618C">
      <w:pPr>
        <w:shd w:val="clear" w:color="auto" w:fill="F2F2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olor w:val="666666"/>
          <w:sz w:val="24"/>
          <w:szCs w:val="21"/>
          <w:lang w:eastAsia="zh-CN"/>
        </w:rPr>
      </w:pPr>
      <w:r w:rsidRPr="00F9141F">
        <w:rPr>
          <w:rFonts w:ascii="Times New Roman" w:eastAsia="宋体" w:hAnsi="Times New Roman" w:hint="eastAsia"/>
          <w:color w:val="666666"/>
          <w:sz w:val="24"/>
          <w:szCs w:val="21"/>
          <w:lang w:eastAsia="zh-CN"/>
        </w:rPr>
        <w:t>h</w:t>
      </w:r>
      <w:r w:rsidRPr="00F9141F">
        <w:rPr>
          <w:rFonts w:ascii="Times New Roman" w:eastAsia="宋体" w:hAnsi="Times New Roman"/>
          <w:color w:val="666666"/>
          <w:sz w:val="24"/>
          <w:szCs w:val="21"/>
          <w:lang w:eastAsia="zh-CN"/>
        </w:rPr>
        <w:t>ttp</w:t>
      </w:r>
      <w:r w:rsidRPr="00F9141F">
        <w:rPr>
          <w:rFonts w:ascii="Times New Roman" w:eastAsia="宋体" w:hAnsi="Times New Roman" w:hint="eastAsia"/>
          <w:color w:val="666666"/>
          <w:sz w:val="24"/>
          <w:szCs w:val="21"/>
          <w:lang w:eastAsia="zh-CN"/>
        </w:rPr>
        <w:t>s</w:t>
      </w:r>
      <w:r w:rsidRPr="00F9141F">
        <w:rPr>
          <w:rFonts w:ascii="Times New Roman" w:eastAsia="宋体" w:hAnsi="Times New Roman"/>
          <w:color w:val="666666"/>
          <w:sz w:val="24"/>
          <w:szCs w:val="21"/>
          <w:lang w:eastAsia="zh-CN"/>
        </w:rPr>
        <w:t>://</w:t>
      </w:r>
      <w:r w:rsidRPr="00F9141F">
        <w:rPr>
          <w:rFonts w:ascii="Times New Roman" w:eastAsia="宋体" w:hAnsi="Times New Roman" w:hint="eastAsia"/>
          <w:color w:val="666666"/>
          <w:sz w:val="24"/>
          <w:szCs w:val="21"/>
          <w:lang w:eastAsia="zh-CN"/>
        </w:rPr>
        <w:t>testdeepsea.tenpay.com</w:t>
      </w:r>
      <w:r w:rsidRPr="00F9141F">
        <w:rPr>
          <w:rFonts w:ascii="Times New Roman" w:eastAsia="宋体" w:hAnsi="Times New Roman"/>
          <w:color w:val="666666"/>
          <w:sz w:val="24"/>
          <w:szCs w:val="21"/>
          <w:lang w:eastAsia="zh-CN"/>
        </w:rPr>
        <w:t>/</w:t>
      </w:r>
      <w:r w:rsidRPr="00F9141F">
        <w:rPr>
          <w:rFonts w:ascii="Times New Roman" w:eastAsia="宋体" w:hAnsi="Times New Roman" w:hint="eastAsia"/>
          <w:color w:val="666666"/>
          <w:sz w:val="24"/>
          <w:szCs w:val="21"/>
          <w:lang w:eastAsia="zh-CN"/>
        </w:rPr>
        <w:t>kgraph</w:t>
      </w:r>
      <w:r w:rsidRPr="00F9141F">
        <w:rPr>
          <w:rFonts w:ascii="Times New Roman" w:eastAsia="宋体" w:hAnsi="Times New Roman"/>
          <w:color w:val="666666"/>
          <w:sz w:val="24"/>
          <w:szCs w:val="21"/>
          <w:lang w:eastAsia="zh-CN"/>
        </w:rPr>
        <w:t>/</w:t>
      </w:r>
      <w:r w:rsidRPr="00F9141F">
        <w:rPr>
          <w:rFonts w:ascii="Times New Roman" w:eastAsia="宋体" w:hAnsi="Times New Roman" w:hint="eastAsia"/>
          <w:color w:val="666666"/>
          <w:sz w:val="24"/>
          <w:szCs w:val="21"/>
          <w:lang w:eastAsia="zh-CN"/>
        </w:rPr>
        <w:t>home_page</w:t>
      </w:r>
      <w:r w:rsidRPr="00D8618C">
        <w:rPr>
          <w:rFonts w:ascii="Times New Roman" w:eastAsia="宋体" w:hAnsi="Times New Roman" w:hint="eastAsia"/>
          <w:color w:val="666666"/>
          <w:sz w:val="24"/>
          <w:szCs w:val="21"/>
          <w:lang w:eastAsia="zh-CN"/>
        </w:rPr>
        <w:t>?</w:t>
      </w:r>
      <w:r w:rsidRPr="00D8618C">
        <w:rPr>
          <w:rFonts w:ascii="Times New Roman" w:eastAsia="宋体" w:hAnsi="Times New Roman" w:hint="eastAsia"/>
          <w:color w:val="666666"/>
          <w:sz w:val="24"/>
          <w:szCs w:val="21"/>
        </w:rPr>
        <w:t>apply=true</w:t>
      </w:r>
    </w:p>
    <w:p w:rsidR="00051735" w:rsidRDefault="00051735">
      <w:pPr>
        <w:spacing w:after="0" w:line="240" w:lineRule="auto"/>
        <w:rPr>
          <w:rFonts w:ascii="微软雅黑" w:eastAsia="微软雅黑" w:hAnsi="微软雅黑"/>
          <w:b/>
          <w:bCs/>
          <w:sz w:val="28"/>
          <w:szCs w:val="26"/>
        </w:rPr>
      </w:pPr>
      <w:r>
        <w:rPr>
          <w:rFonts w:ascii="微软雅黑" w:eastAsia="微软雅黑" w:hAnsi="微软雅黑"/>
          <w:sz w:val="28"/>
        </w:rPr>
        <w:br w:type="page"/>
      </w:r>
    </w:p>
    <w:p w:rsidR="00246950" w:rsidRDefault="00735767">
      <w:pPr>
        <w:pStyle w:val="3"/>
        <w:numPr>
          <w:ilvl w:val="2"/>
          <w:numId w:val="1"/>
        </w:numPr>
        <w:rPr>
          <w:rFonts w:ascii="微软雅黑" w:eastAsia="微软雅黑" w:hAnsi="微软雅黑"/>
          <w:sz w:val="28"/>
        </w:rPr>
      </w:pPr>
      <w:bookmarkStart w:id="5" w:name="_Toc16256216"/>
      <w:r>
        <w:rPr>
          <w:rFonts w:ascii="微软雅黑" w:eastAsia="微软雅黑" w:hAnsi="微软雅黑" w:hint="eastAsia"/>
          <w:sz w:val="28"/>
        </w:rPr>
        <w:lastRenderedPageBreak/>
        <w:t>返回参数</w:t>
      </w:r>
      <w:bookmarkEnd w:id="5"/>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246950" w:rsidTr="00BC4C3D">
        <w:tc>
          <w:tcPr>
            <w:tcW w:w="2977" w:type="dxa"/>
            <w:vAlign w:val="center"/>
          </w:tcPr>
          <w:p w:rsidR="00246950" w:rsidRDefault="00735767">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字段</w:t>
            </w:r>
          </w:p>
        </w:tc>
        <w:tc>
          <w:tcPr>
            <w:tcW w:w="1843" w:type="dxa"/>
            <w:vAlign w:val="center"/>
          </w:tcPr>
          <w:p w:rsidR="00246950" w:rsidRDefault="00735767">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4536" w:type="dxa"/>
            <w:vAlign w:val="center"/>
          </w:tcPr>
          <w:p w:rsidR="00246950" w:rsidRDefault="00735767">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246950" w:rsidTr="00BC4C3D">
        <w:tc>
          <w:tcPr>
            <w:tcW w:w="2977" w:type="dxa"/>
            <w:vAlign w:val="center"/>
          </w:tcPr>
          <w:p w:rsidR="00246950" w:rsidRDefault="00735767">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code</w:t>
            </w:r>
          </w:p>
        </w:tc>
        <w:tc>
          <w:tcPr>
            <w:tcW w:w="1843" w:type="dxa"/>
            <w:vAlign w:val="center"/>
          </w:tcPr>
          <w:p w:rsidR="00246950" w:rsidRDefault="00735767">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246950" w:rsidRDefault="00735767" w:rsidP="00873E89">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错误码, 0 为成功</w:t>
            </w:r>
            <w:r w:rsidR="00873E89">
              <w:rPr>
                <w:rFonts w:ascii="微软雅黑" w:eastAsia="微软雅黑" w:hAnsi="微软雅黑" w:cs="宋体" w:hint="eastAsia"/>
                <w:color w:val="333333"/>
                <w:sz w:val="24"/>
                <w:szCs w:val="24"/>
                <w:lang w:eastAsia="zh-CN"/>
              </w:rPr>
              <w:t>，非0异常</w:t>
            </w:r>
          </w:p>
        </w:tc>
      </w:tr>
      <w:tr w:rsidR="00246950" w:rsidTr="00BC4C3D">
        <w:tc>
          <w:tcPr>
            <w:tcW w:w="2977" w:type="dxa"/>
            <w:vAlign w:val="center"/>
          </w:tcPr>
          <w:p w:rsidR="00246950" w:rsidRDefault="00735767">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message</w:t>
            </w:r>
          </w:p>
        </w:tc>
        <w:tc>
          <w:tcPr>
            <w:tcW w:w="1843" w:type="dxa"/>
            <w:vAlign w:val="center"/>
          </w:tcPr>
          <w:p w:rsidR="00246950" w:rsidRDefault="00735767">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246950" w:rsidRDefault="00735767">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错误描述</w:t>
            </w:r>
          </w:p>
        </w:tc>
      </w:tr>
      <w:tr w:rsidR="006354BE" w:rsidRPr="00BC4C3D" w:rsidTr="00BC4C3D">
        <w:tc>
          <w:tcPr>
            <w:tcW w:w="2977" w:type="dxa"/>
            <w:vAlign w:val="center"/>
          </w:tcPr>
          <w:p w:rsidR="006354BE" w:rsidRPr="00BC4C3D" w:rsidRDefault="006354BE" w:rsidP="006354BE">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d</w:t>
            </w:r>
            <w:r w:rsidRPr="00BC4C3D">
              <w:rPr>
                <w:rFonts w:ascii="微软雅黑" w:eastAsia="微软雅黑" w:hAnsi="微软雅黑" w:cs="宋体"/>
                <w:b/>
                <w:color w:val="333333"/>
                <w:sz w:val="24"/>
                <w:szCs w:val="24"/>
                <w:lang w:eastAsia="zh-CN"/>
              </w:rPr>
              <w:t>ata</w:t>
            </w:r>
          </w:p>
        </w:tc>
        <w:tc>
          <w:tcPr>
            <w:tcW w:w="1843" w:type="dxa"/>
            <w:vAlign w:val="center"/>
          </w:tcPr>
          <w:p w:rsidR="006354BE" w:rsidRPr="00BC4C3D" w:rsidRDefault="006354BE" w:rsidP="006354BE">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6354BE" w:rsidRPr="00BC4C3D" w:rsidRDefault="00051735" w:rsidP="006354BE">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请求结果，包含以下</w:t>
            </w:r>
            <w:r w:rsidR="00086754">
              <w:rPr>
                <w:rFonts w:ascii="微软雅黑" w:eastAsia="微软雅黑" w:hAnsi="微软雅黑" w:cs="宋体" w:hint="eastAsia"/>
                <w:b/>
                <w:color w:val="333333"/>
                <w:sz w:val="24"/>
                <w:szCs w:val="24"/>
                <w:lang w:eastAsia="zh-CN"/>
              </w:rPr>
              <w:t>所有</w:t>
            </w:r>
            <w:r w:rsidRPr="00BC4C3D">
              <w:rPr>
                <w:rFonts w:ascii="微软雅黑" w:eastAsia="微软雅黑" w:hAnsi="微软雅黑" w:cs="宋体" w:hint="eastAsia"/>
                <w:b/>
                <w:color w:val="333333"/>
                <w:sz w:val="24"/>
                <w:szCs w:val="24"/>
                <w:lang w:eastAsia="zh-CN"/>
              </w:rPr>
              <w:t>字段</w:t>
            </w:r>
          </w:p>
        </w:tc>
      </w:tr>
      <w:tr w:rsidR="006354BE" w:rsidTr="00BC4C3D">
        <w:tc>
          <w:tcPr>
            <w:tcW w:w="2977"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ValueList</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JSONArray</w:t>
            </w:r>
          </w:p>
        </w:tc>
        <w:tc>
          <w:tcPr>
            <w:tcW w:w="4536"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首页展示基金信息详情</w:t>
            </w:r>
          </w:p>
        </w:tc>
      </w:tr>
      <w:tr w:rsidR="006354BE" w:rsidTr="00BC4C3D">
        <w:tc>
          <w:tcPr>
            <w:tcW w:w="2977"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FundType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string</w:t>
            </w:r>
          </w:p>
        </w:tc>
        <w:tc>
          <w:tcPr>
            <w:tcW w:w="4536"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w:t>
            </w:r>
          </w:p>
        </w:tc>
      </w:tr>
      <w:tr w:rsidR="006354BE" w:rsidTr="00BC4C3D">
        <w:tc>
          <w:tcPr>
            <w:tcW w:w="2977"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FundTypeCode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基金板块代码</w:t>
            </w:r>
          </w:p>
        </w:tc>
      </w:tr>
      <w:tr w:rsidR="006354BE" w:rsidTr="00BC4C3D">
        <w:tc>
          <w:tcPr>
            <w:tcW w:w="2977"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FundCode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基金代码</w:t>
            </w:r>
          </w:p>
        </w:tc>
      </w:tr>
      <w:tr w:rsidR="006354BE" w:rsidTr="00BC4C3D">
        <w:tc>
          <w:tcPr>
            <w:tcW w:w="2977"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FundName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基金名字</w:t>
            </w:r>
          </w:p>
        </w:tc>
      </w:tr>
      <w:tr w:rsidR="006354BE" w:rsidTr="00BC4C3D">
        <w:tc>
          <w:tcPr>
            <w:tcW w:w="2977"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FundMangerCode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基金经理代码</w:t>
            </w:r>
          </w:p>
        </w:tc>
      </w:tr>
      <w:tr w:rsidR="006354BE" w:rsidTr="00BC4C3D">
        <w:tc>
          <w:tcPr>
            <w:tcW w:w="2977"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FundValuationChange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6354BE" w:rsidRPr="008C0DBB" w:rsidRDefault="006354BE" w:rsidP="006354BE">
            <w:pPr>
              <w:spacing w:after="0" w:line="240" w:lineRule="auto"/>
              <w:rPr>
                <w:rFonts w:ascii="微软雅黑" w:eastAsia="MS PGothic" w:hAnsi="微软雅黑" w:cs="宋体"/>
                <w:color w:val="333333"/>
                <w:sz w:val="24"/>
                <w:szCs w:val="24"/>
                <w:lang w:eastAsia="zh-CN"/>
              </w:rPr>
            </w:pPr>
            <w:r w:rsidRPr="00873E89">
              <w:rPr>
                <w:rFonts w:ascii="微软雅黑" w:eastAsia="微软雅黑" w:hAnsi="微软雅黑" w:cs="宋体" w:hint="eastAsia"/>
                <w:color w:val="333333"/>
                <w:sz w:val="24"/>
                <w:szCs w:val="24"/>
              </w:rPr>
              <w:t>日涨</w:t>
            </w:r>
            <w:r w:rsidR="008C0DBB">
              <w:rPr>
                <w:rFonts w:ascii="微软雅黑" w:eastAsia="微软雅黑" w:hAnsi="微软雅黑" w:cs="宋体" w:hint="eastAsia"/>
                <w:color w:val="333333"/>
                <w:sz w:val="24"/>
                <w:szCs w:val="24"/>
                <w:lang w:eastAsia="zh-CN"/>
              </w:rPr>
              <w:t>跌幅%</w:t>
            </w:r>
          </w:p>
        </w:tc>
      </w:tr>
      <w:tr w:rsidR="006354BE" w:rsidTr="00BC4C3D">
        <w:tc>
          <w:tcPr>
            <w:tcW w:w="2977"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w:t>
            </w:r>
          </w:p>
        </w:tc>
      </w:tr>
      <w:tr w:rsidR="006354BE" w:rsidTr="00BC4C3D">
        <w:tc>
          <w:tcPr>
            <w:tcW w:w="2977"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FundUnitNetValueDate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单位净值估值日期</w:t>
            </w:r>
          </w:p>
        </w:tc>
      </w:tr>
      <w:tr w:rsidR="006354BE" w:rsidTr="00BC4C3D">
        <w:tc>
          <w:tcPr>
            <w:tcW w:w="2977"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FundYearReturnRate</w:t>
            </w:r>
          </w:p>
        </w:tc>
        <w:tc>
          <w:tcPr>
            <w:tcW w:w="1843" w:type="dxa"/>
            <w:vAlign w:val="center"/>
          </w:tcPr>
          <w:p w:rsidR="006354BE"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6354BE" w:rsidRPr="00873E89" w:rsidRDefault="007820E8" w:rsidP="006354BE">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近一年收益率%</w:t>
            </w:r>
          </w:p>
        </w:tc>
      </w:tr>
      <w:tr w:rsidR="006354BE" w:rsidRPr="00BC4C3D" w:rsidTr="00BC4C3D">
        <w:tc>
          <w:tcPr>
            <w:tcW w:w="2977" w:type="dxa"/>
            <w:vAlign w:val="center"/>
          </w:tcPr>
          <w:p w:rsidR="006354BE" w:rsidRPr="00BC4C3D" w:rsidRDefault="006354BE" w:rsidP="006354BE">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b/>
                <w:color w:val="333333"/>
                <w:sz w:val="24"/>
                <w:szCs w:val="24"/>
              </w:rPr>
              <w:t>FundWeeklyRank</w:t>
            </w:r>
          </w:p>
        </w:tc>
        <w:tc>
          <w:tcPr>
            <w:tcW w:w="1843" w:type="dxa"/>
            <w:vAlign w:val="center"/>
          </w:tcPr>
          <w:p w:rsidR="006354BE" w:rsidRPr="00BC4C3D" w:rsidRDefault="006354BE" w:rsidP="006354BE">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6354BE" w:rsidRPr="00BC4C3D" w:rsidRDefault="006354BE" w:rsidP="006354BE">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rPr>
              <w:t>基金排名</w:t>
            </w:r>
            <w:r w:rsidRPr="00BC4C3D">
              <w:rPr>
                <w:rFonts w:ascii="微软雅黑" w:eastAsia="微软雅黑" w:hAnsi="微软雅黑" w:cs="宋体" w:hint="eastAsia"/>
                <w:b/>
                <w:color w:val="333333"/>
                <w:sz w:val="24"/>
                <w:szCs w:val="24"/>
                <w:lang w:eastAsia="zh-CN"/>
              </w:rPr>
              <w:t>信息</w:t>
            </w:r>
            <w:r w:rsidR="00051735" w:rsidRPr="00BC4C3D">
              <w:rPr>
                <w:rFonts w:ascii="微软雅黑" w:eastAsia="微软雅黑" w:hAnsi="微软雅黑" w:cs="宋体" w:hint="eastAsia"/>
                <w:b/>
                <w:color w:val="333333"/>
                <w:sz w:val="24"/>
                <w:szCs w:val="24"/>
                <w:lang w:eastAsia="zh-CN"/>
              </w:rPr>
              <w:t>，</w:t>
            </w:r>
            <w:r w:rsidR="00BC4C3D" w:rsidRPr="00BC4C3D">
              <w:rPr>
                <w:rFonts w:ascii="微软雅黑" w:eastAsia="微软雅黑" w:hAnsi="微软雅黑" w:cs="宋体" w:hint="eastAsia"/>
                <w:b/>
                <w:color w:val="333333"/>
                <w:sz w:val="24"/>
                <w:szCs w:val="24"/>
                <w:lang w:eastAsia="zh-CN"/>
              </w:rPr>
              <w:t>包含以下</w:t>
            </w:r>
            <w:r w:rsidR="008C6017">
              <w:rPr>
                <w:rFonts w:ascii="微软雅黑" w:eastAsia="微软雅黑" w:hAnsi="微软雅黑" w:cs="宋体" w:hint="eastAsia"/>
                <w:b/>
                <w:color w:val="333333"/>
                <w:sz w:val="24"/>
                <w:szCs w:val="24"/>
                <w:lang w:eastAsia="zh-CN"/>
              </w:rPr>
              <w:t>两个</w:t>
            </w:r>
            <w:r w:rsidR="00BC4C3D" w:rsidRPr="00BC4C3D">
              <w:rPr>
                <w:rFonts w:ascii="微软雅黑" w:eastAsia="微软雅黑" w:hAnsi="微软雅黑" w:cs="宋体" w:hint="eastAsia"/>
                <w:b/>
                <w:color w:val="333333"/>
                <w:sz w:val="24"/>
                <w:szCs w:val="24"/>
                <w:lang w:eastAsia="zh-CN"/>
              </w:rPr>
              <w:t xml:space="preserve">字段 </w:t>
            </w:r>
          </w:p>
        </w:tc>
      </w:tr>
      <w:tr w:rsidR="006354BE" w:rsidTr="00BC4C3D">
        <w:tc>
          <w:tcPr>
            <w:tcW w:w="2977"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rank</w:t>
            </w:r>
          </w:p>
        </w:tc>
        <w:tc>
          <w:tcPr>
            <w:tcW w:w="1843"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基金排名</w:t>
            </w:r>
          </w:p>
        </w:tc>
      </w:tr>
      <w:tr w:rsidR="006354BE" w:rsidTr="00BC4C3D">
        <w:tc>
          <w:tcPr>
            <w:tcW w:w="2977"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total_num</w:t>
            </w:r>
          </w:p>
        </w:tc>
        <w:tc>
          <w:tcPr>
            <w:tcW w:w="1843"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6354BE" w:rsidRPr="00873E89" w:rsidRDefault="006354BE" w:rsidP="006354BE">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参加排名的基金总数</w:t>
            </w:r>
          </w:p>
        </w:tc>
      </w:tr>
      <w:tr w:rsidR="00086754" w:rsidTr="00086754">
        <w:tc>
          <w:tcPr>
            <w:tcW w:w="9356" w:type="dxa"/>
            <w:gridSpan w:val="3"/>
            <w:vAlign w:val="center"/>
          </w:tcPr>
          <w:p w:rsidR="00086754" w:rsidRPr="00873E89" w:rsidRDefault="00086754" w:rsidP="006354BE">
            <w:pPr>
              <w:spacing w:after="0" w:line="240" w:lineRule="auto"/>
              <w:rPr>
                <w:rFonts w:ascii="微软雅黑" w:eastAsia="微软雅黑" w:hAnsi="微软雅黑" w:cs="宋体"/>
                <w:color w:val="333333"/>
                <w:sz w:val="24"/>
                <w:szCs w:val="24"/>
              </w:rPr>
            </w:pPr>
          </w:p>
        </w:tc>
      </w:tr>
      <w:tr w:rsidR="008C6017" w:rsidTr="00BC4C3D">
        <w:tc>
          <w:tcPr>
            <w:tcW w:w="2977" w:type="dxa"/>
            <w:vAlign w:val="center"/>
          </w:tcPr>
          <w:p w:rsidR="008C6017" w:rsidRPr="00873E89" w:rsidRDefault="008C6017" w:rsidP="006354BE">
            <w:pPr>
              <w:spacing w:after="0" w:line="240" w:lineRule="auto"/>
              <w:rPr>
                <w:rFonts w:ascii="微软雅黑" w:eastAsia="微软雅黑" w:hAnsi="微软雅黑" w:cs="宋体"/>
                <w:color w:val="333333"/>
                <w:sz w:val="24"/>
                <w:szCs w:val="24"/>
              </w:rPr>
            </w:pPr>
            <w:r w:rsidRPr="008C6017">
              <w:rPr>
                <w:rFonts w:ascii="微软雅黑" w:eastAsia="微软雅黑" w:hAnsi="微软雅黑" w:cs="宋体"/>
                <w:color w:val="333333"/>
                <w:sz w:val="24"/>
                <w:szCs w:val="24"/>
              </w:rPr>
              <w:t>Fund300Index</w:t>
            </w:r>
          </w:p>
        </w:tc>
        <w:tc>
          <w:tcPr>
            <w:tcW w:w="1843" w:type="dxa"/>
            <w:vAlign w:val="center"/>
          </w:tcPr>
          <w:p w:rsidR="008C6017" w:rsidRDefault="003B198E" w:rsidP="006354BE">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w:t>
            </w:r>
            <w:r>
              <w:rPr>
                <w:rFonts w:ascii="微软雅黑" w:eastAsia="微软雅黑" w:hAnsi="微软雅黑" w:cs="宋体" w:hint="eastAsia"/>
                <w:color w:val="333333"/>
                <w:sz w:val="24"/>
                <w:szCs w:val="24"/>
                <w:lang w:eastAsia="zh-CN"/>
              </w:rPr>
              <w:t>nt</w:t>
            </w:r>
          </w:p>
        </w:tc>
        <w:tc>
          <w:tcPr>
            <w:tcW w:w="4536" w:type="dxa"/>
            <w:vAlign w:val="center"/>
          </w:tcPr>
          <w:p w:rsidR="008C6017" w:rsidRPr="00873E89" w:rsidRDefault="003B198E" w:rsidP="006354BE">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沪深300指数</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（1：指数增强，2：指数，0：非沪深300）</w:t>
            </w:r>
          </w:p>
        </w:tc>
      </w:tr>
      <w:tr w:rsidR="003B198E" w:rsidTr="00BC4C3D">
        <w:tc>
          <w:tcPr>
            <w:tcW w:w="2977" w:type="dxa"/>
            <w:vAlign w:val="center"/>
          </w:tcPr>
          <w:p w:rsidR="003B198E" w:rsidRPr="008C6017" w:rsidRDefault="003B198E" w:rsidP="006354BE">
            <w:pPr>
              <w:spacing w:after="0" w:line="240" w:lineRule="auto"/>
              <w:rPr>
                <w:rFonts w:ascii="微软雅黑" w:eastAsia="微软雅黑" w:hAnsi="微软雅黑" w:cs="宋体"/>
                <w:color w:val="333333"/>
                <w:sz w:val="24"/>
                <w:szCs w:val="24"/>
              </w:rPr>
            </w:pPr>
            <w:r w:rsidRPr="003B198E">
              <w:rPr>
                <w:rFonts w:ascii="微软雅黑" w:eastAsia="微软雅黑" w:hAnsi="微软雅黑" w:cs="宋体"/>
                <w:color w:val="333333"/>
                <w:sz w:val="24"/>
                <w:szCs w:val="24"/>
              </w:rPr>
              <w:t>ErrorRate</w:t>
            </w:r>
          </w:p>
        </w:tc>
        <w:tc>
          <w:tcPr>
            <w:tcW w:w="1843" w:type="dxa"/>
            <w:vAlign w:val="center"/>
          </w:tcPr>
          <w:p w:rsidR="003B198E" w:rsidRDefault="003B198E" w:rsidP="006354BE">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f</w:t>
            </w:r>
            <w:r>
              <w:rPr>
                <w:rFonts w:ascii="微软雅黑" w:eastAsia="微软雅黑" w:hAnsi="微软雅黑" w:cs="宋体"/>
                <w:color w:val="333333"/>
                <w:sz w:val="24"/>
                <w:szCs w:val="24"/>
                <w:lang w:eastAsia="zh-CN"/>
              </w:rPr>
              <w:t>loat</w:t>
            </w:r>
          </w:p>
        </w:tc>
        <w:tc>
          <w:tcPr>
            <w:tcW w:w="4536" w:type="dxa"/>
            <w:vAlign w:val="center"/>
          </w:tcPr>
          <w:p w:rsidR="003B198E" w:rsidRPr="00873E89" w:rsidRDefault="003B198E" w:rsidP="006354BE">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跟踪误差率</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只有指数和指数增强型基金有</w:t>
            </w:r>
          </w:p>
        </w:tc>
      </w:tr>
      <w:tr w:rsidR="00696022" w:rsidTr="00BC4C3D">
        <w:tc>
          <w:tcPr>
            <w:tcW w:w="2977" w:type="dxa"/>
            <w:vAlign w:val="center"/>
          </w:tcPr>
          <w:p w:rsidR="00696022" w:rsidRPr="003B198E" w:rsidRDefault="00696022" w:rsidP="006354BE">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FundInvestmentType</w:t>
            </w:r>
          </w:p>
        </w:tc>
        <w:tc>
          <w:tcPr>
            <w:tcW w:w="1843" w:type="dxa"/>
            <w:vAlign w:val="center"/>
          </w:tcPr>
          <w:p w:rsidR="00696022" w:rsidRDefault="00696022" w:rsidP="006354BE">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4536" w:type="dxa"/>
            <w:vAlign w:val="center"/>
          </w:tcPr>
          <w:p w:rsidR="00696022" w:rsidRPr="003B198E" w:rsidRDefault="00696022" w:rsidP="006354BE">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w:t>
            </w:r>
          </w:p>
        </w:tc>
      </w:tr>
      <w:tr w:rsidR="00696022" w:rsidTr="00BC4C3D">
        <w:tc>
          <w:tcPr>
            <w:tcW w:w="2977" w:type="dxa"/>
            <w:vAlign w:val="center"/>
          </w:tcPr>
          <w:p w:rsidR="00696022" w:rsidRPr="003B198E" w:rsidRDefault="00696022" w:rsidP="006354BE">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FundInvestmentCode</w:t>
            </w:r>
          </w:p>
        </w:tc>
        <w:tc>
          <w:tcPr>
            <w:tcW w:w="1843" w:type="dxa"/>
            <w:vAlign w:val="center"/>
          </w:tcPr>
          <w:p w:rsidR="00696022" w:rsidRDefault="00696022" w:rsidP="006354BE">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w:t>
            </w:r>
            <w:r>
              <w:rPr>
                <w:rFonts w:ascii="微软雅黑" w:eastAsia="微软雅黑" w:hAnsi="微软雅黑" w:cs="宋体"/>
                <w:color w:val="333333"/>
                <w:sz w:val="24"/>
                <w:szCs w:val="24"/>
                <w:lang w:eastAsia="zh-CN"/>
              </w:rPr>
              <w:t>ing</w:t>
            </w:r>
          </w:p>
        </w:tc>
        <w:tc>
          <w:tcPr>
            <w:tcW w:w="4536" w:type="dxa"/>
            <w:vAlign w:val="center"/>
          </w:tcPr>
          <w:p w:rsidR="00696022" w:rsidRPr="003B198E" w:rsidRDefault="00696022" w:rsidP="006354BE">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投资类型对应的代码</w:t>
            </w:r>
          </w:p>
        </w:tc>
      </w:tr>
    </w:tbl>
    <w:p w:rsidR="00D47F57" w:rsidRDefault="00D47F57" w:rsidP="008B03F5">
      <w:pPr>
        <w:spacing w:after="0" w:line="360" w:lineRule="auto"/>
        <w:rPr>
          <w:rFonts w:ascii="微软雅黑" w:eastAsia="微软雅黑" w:hAnsi="微软雅黑"/>
          <w:b/>
          <w:sz w:val="24"/>
          <w:lang w:eastAsia="zh-CN"/>
        </w:rPr>
      </w:pPr>
    </w:p>
    <w:p w:rsidR="00051735" w:rsidRDefault="004B7739" w:rsidP="008B03F5">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注意：</w:t>
      </w:r>
    </w:p>
    <w:p w:rsidR="004B7739" w:rsidRDefault="004B7739" w:rsidP="008B03F5">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返回</w:t>
      </w:r>
      <w:r w:rsidR="00D47F57">
        <w:rPr>
          <w:rFonts w:ascii="微软雅黑" w:eastAsia="微软雅黑" w:hAnsi="微软雅黑" w:hint="eastAsia"/>
          <w:b/>
          <w:sz w:val="24"/>
          <w:lang w:eastAsia="zh-CN"/>
        </w:rPr>
        <w:t>结果里的</w:t>
      </w:r>
      <w:r>
        <w:rPr>
          <w:rFonts w:ascii="微软雅黑" w:eastAsia="微软雅黑" w:hAnsi="微软雅黑" w:hint="eastAsia"/>
          <w:b/>
          <w:sz w:val="24"/>
          <w:lang w:eastAsia="zh-CN"/>
        </w:rPr>
        <w:t>中文</w:t>
      </w:r>
      <w:r w:rsidR="00D47F57">
        <w:rPr>
          <w:rFonts w:ascii="微软雅黑" w:eastAsia="微软雅黑" w:hAnsi="微软雅黑" w:hint="eastAsia"/>
          <w:b/>
          <w:sz w:val="24"/>
          <w:lang w:eastAsia="zh-CN"/>
        </w:rPr>
        <w:t>字符</w:t>
      </w:r>
      <w:r>
        <w:rPr>
          <w:rFonts w:ascii="微软雅黑" w:eastAsia="微软雅黑" w:hAnsi="微软雅黑" w:hint="eastAsia"/>
          <w:b/>
          <w:sz w:val="24"/>
          <w:lang w:eastAsia="zh-CN"/>
        </w:rPr>
        <w:t>是以unicode编码</w:t>
      </w:r>
      <w:r w:rsidR="00D47F57">
        <w:rPr>
          <w:rFonts w:ascii="微软雅黑" w:eastAsia="微软雅黑" w:hAnsi="微软雅黑" w:hint="eastAsia"/>
          <w:b/>
          <w:sz w:val="24"/>
          <w:lang w:eastAsia="zh-CN"/>
        </w:rPr>
        <w:t>返回的</w:t>
      </w:r>
    </w:p>
    <w:p w:rsidR="00051735" w:rsidRDefault="00051735">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8B03F5" w:rsidRDefault="008B03F5" w:rsidP="008B03F5">
      <w:pPr>
        <w:spacing w:after="0" w:line="360" w:lineRule="auto"/>
        <w:rPr>
          <w:rFonts w:ascii="微软雅黑" w:eastAsia="微软雅黑" w:hAnsi="微软雅黑"/>
          <w:sz w:val="24"/>
          <w:szCs w:val="24"/>
        </w:rPr>
      </w:pPr>
      <w:r>
        <w:rPr>
          <w:rFonts w:ascii="微软雅黑" w:eastAsia="微软雅黑" w:hAnsi="微软雅黑" w:hint="eastAsia"/>
          <w:b/>
          <w:sz w:val="24"/>
          <w:lang w:eastAsia="zh-CN"/>
        </w:rPr>
        <w:lastRenderedPageBreak/>
        <w:t>返回示例:</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t>"code": 0,</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t>"message": "SUCCEED",</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t>"data": {</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"ValueList": [{</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"FundInvestmentType": "股票型",</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"FundInvestmentCode": "f",</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"FundType": "混合型",</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"FundTypeCode": "3",</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"FundCode": "519710",</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"FundName": "交银施罗德策略回报灵活配置混合型证券投资基金",</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"Fund300Index": 0,</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"FundManagerCode": "30384529",</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"FundValuationChange": 0.5609973285841471,</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"FundUnitNetValue": 1.166,</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"FundUnitNetValueDate": "2019-7-5",</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"FundYearReturnRate": 5.12782,</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"FundWeeklyRank": {</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"rank": 1123,</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"total_num": 2958</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 {</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"FundInvestmentType": "股票型",</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"FundInvestmentCode": "f",</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"FundType": "指数型",</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"FundTypeCode": "8",</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"FundCode": "001015",</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"FundName": "华夏沪深300指数增强型证券投资基金",</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"Fund300Index": 1,</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"ErrorRate": 2.5501,</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"FundValuationChange": 0.7892156862745178,</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"FundUnitNetValue": 1.44,</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"FundUnitNetValueDate": "2019-7-5",</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"FundYearReturnRate": 17.83961,</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lastRenderedPageBreak/>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"FundWeeklyRank": {</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"rank": 449,</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"total_num": 697</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 {</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"FundInvestmentType": "股票型",</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"FundInvestmentCode": "f",</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"FundType": "指数型",</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"FundTypeCode": "8",</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"FundCode": "050002",</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r>
      <w:r w:rsidRPr="00696022">
        <w:rPr>
          <w:rFonts w:ascii="微软雅黑" w:eastAsia="微软雅黑" w:hAnsi="微软雅黑" w:cs="宋体" w:hint="eastAsia"/>
          <w:color w:val="333333"/>
          <w:sz w:val="22"/>
          <w:szCs w:val="24"/>
          <w:lang w:eastAsia="zh-CN"/>
        </w:rPr>
        <w:tab/>
        <w:t>"FundName": "博</w:t>
      </w:r>
      <w:proofErr w:type="gramStart"/>
      <w:r w:rsidRPr="00696022">
        <w:rPr>
          <w:rFonts w:ascii="微软雅黑" w:eastAsia="微软雅黑" w:hAnsi="微软雅黑" w:cs="宋体" w:hint="eastAsia"/>
          <w:color w:val="333333"/>
          <w:sz w:val="22"/>
          <w:szCs w:val="24"/>
          <w:lang w:eastAsia="zh-CN"/>
        </w:rPr>
        <w:t>时裕富沪</w:t>
      </w:r>
      <w:proofErr w:type="gramEnd"/>
      <w:r w:rsidRPr="00696022">
        <w:rPr>
          <w:rFonts w:ascii="微软雅黑" w:eastAsia="微软雅黑" w:hAnsi="微软雅黑" w:cs="宋体" w:hint="eastAsia"/>
          <w:color w:val="333333"/>
          <w:sz w:val="22"/>
          <w:szCs w:val="24"/>
          <w:lang w:eastAsia="zh-CN"/>
        </w:rPr>
        <w:t>深300指数证券投资基金",</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"Fund300Index": 2,</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"ErrorRate": 2.78353,</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"FundValuationChange": 0.7896186148974317,</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"FundUnitNetValue": 1.4737,</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"FundUnitNetValueDate": "2019-7-5",</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"FundYearReturnRate": 15.84781,</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"FundWeeklyRank": {</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"rank": 266,</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"total_num": 697</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r>
      <w:r w:rsidRPr="00696022">
        <w:rPr>
          <w:rFonts w:ascii="微软雅黑" w:eastAsia="微软雅黑" w:hAnsi="微软雅黑" w:cs="宋体"/>
          <w:color w:val="333333"/>
          <w:sz w:val="22"/>
          <w:szCs w:val="24"/>
          <w:lang w:eastAsia="zh-CN"/>
        </w:rPr>
        <w:tab/>
        <w:t>}]</w:t>
      </w:r>
    </w:p>
    <w:p w:rsidR="00696022" w:rsidRPr="00696022" w:rsidRDefault="00696022" w:rsidP="00696022">
      <w:pPr>
        <w:spacing w:after="0" w:line="240" w:lineRule="auto"/>
        <w:rPr>
          <w:rFonts w:ascii="微软雅黑" w:eastAsia="微软雅黑" w:hAnsi="微软雅黑" w:cs="宋体"/>
          <w:color w:val="333333"/>
          <w:sz w:val="22"/>
          <w:szCs w:val="24"/>
          <w:lang w:eastAsia="zh-CN"/>
        </w:rPr>
      </w:pPr>
      <w:r w:rsidRPr="00696022">
        <w:rPr>
          <w:rFonts w:ascii="微软雅黑" w:eastAsia="微软雅黑" w:hAnsi="微软雅黑" w:cs="宋体"/>
          <w:color w:val="333333"/>
          <w:sz w:val="22"/>
          <w:szCs w:val="24"/>
          <w:lang w:eastAsia="zh-CN"/>
        </w:rPr>
        <w:tab/>
        <w:t>}</w:t>
      </w:r>
    </w:p>
    <w:p w:rsidR="00051735" w:rsidRPr="00051735" w:rsidRDefault="00696022" w:rsidP="00696022">
      <w:pPr>
        <w:spacing w:after="0" w:line="240" w:lineRule="auto"/>
        <w:rPr>
          <w:rFonts w:ascii="Times New Roman" w:eastAsia="宋体" w:hAnsi="Times New Roman"/>
          <w:color w:val="666666"/>
          <w:sz w:val="24"/>
          <w:lang w:eastAsia="zh-CN"/>
        </w:rPr>
      </w:pPr>
      <w:r w:rsidRPr="00696022">
        <w:rPr>
          <w:rFonts w:ascii="微软雅黑" w:eastAsia="微软雅黑" w:hAnsi="微软雅黑" w:cs="宋体"/>
          <w:color w:val="333333"/>
          <w:sz w:val="22"/>
          <w:szCs w:val="24"/>
          <w:lang w:eastAsia="zh-CN"/>
        </w:rPr>
        <w:t>}</w:t>
      </w:r>
      <w:r w:rsidR="00051735">
        <w:rPr>
          <w:rFonts w:ascii="Times New Roman" w:eastAsia="宋体" w:hAnsi="Times New Roman"/>
          <w:color w:val="666666"/>
          <w:sz w:val="24"/>
          <w:lang w:eastAsia="zh-CN"/>
        </w:rPr>
        <w:br w:type="page"/>
      </w:r>
    </w:p>
    <w:p w:rsidR="00246950" w:rsidRDefault="00FA4247">
      <w:pPr>
        <w:pStyle w:val="1"/>
        <w:numPr>
          <w:ilvl w:val="0"/>
          <w:numId w:val="1"/>
        </w:numPr>
      </w:pPr>
      <w:bookmarkStart w:id="6" w:name="_Toc16256217"/>
      <w:r>
        <w:rPr>
          <w:rFonts w:hint="eastAsia"/>
          <w:lang w:eastAsia="zh-CN"/>
        </w:rPr>
        <w:lastRenderedPageBreak/>
        <w:t>指数型基金详情</w:t>
      </w:r>
      <w:r w:rsidR="00735767">
        <w:rPr>
          <w:rFonts w:hint="eastAsia"/>
        </w:rPr>
        <w:t>接口描述</w:t>
      </w:r>
      <w:bookmarkEnd w:id="6"/>
    </w:p>
    <w:p w:rsidR="00246950" w:rsidRDefault="00FA4247">
      <w:pPr>
        <w:pStyle w:val="2"/>
        <w:numPr>
          <w:ilvl w:val="1"/>
          <w:numId w:val="1"/>
        </w:numPr>
        <w:rPr>
          <w:rFonts w:ascii="微软雅黑" w:eastAsia="MS PGothic" w:hAnsi="微软雅黑"/>
          <w:sz w:val="32"/>
        </w:rPr>
      </w:pPr>
      <w:bookmarkStart w:id="7" w:name="_Toc16256218"/>
      <w:r w:rsidRPr="00FA4247">
        <w:rPr>
          <w:rFonts w:ascii="微软雅黑" w:eastAsia="MS PGothic" w:hAnsi="微软雅黑" w:hint="eastAsia"/>
          <w:sz w:val="32"/>
        </w:rPr>
        <w:t>指数型基金详情</w:t>
      </w:r>
      <w:r w:rsidR="00735767">
        <w:rPr>
          <w:rFonts w:ascii="微软雅黑" w:eastAsia="MS PGothic" w:hAnsi="微软雅黑" w:hint="eastAsia"/>
          <w:sz w:val="32"/>
        </w:rPr>
        <w:t>接口</w:t>
      </w:r>
      <w:bookmarkEnd w:id="7"/>
    </w:p>
    <w:p w:rsidR="00246950" w:rsidRDefault="00735767">
      <w:pPr>
        <w:pStyle w:val="3"/>
        <w:numPr>
          <w:ilvl w:val="2"/>
          <w:numId w:val="1"/>
        </w:numPr>
        <w:rPr>
          <w:rFonts w:ascii="微软雅黑" w:eastAsia="微软雅黑" w:hAnsi="微软雅黑"/>
          <w:sz w:val="28"/>
        </w:rPr>
      </w:pPr>
      <w:bookmarkStart w:id="8" w:name="_Toc16256219"/>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8"/>
    </w:p>
    <w:p w:rsidR="000B32CC" w:rsidRPr="000B32CC" w:rsidRDefault="00672889" w:rsidP="000B32CC">
      <w:pPr>
        <w:pStyle w:val="af9"/>
        <w:spacing w:line="360" w:lineRule="auto"/>
        <w:ind w:left="425" w:firstLineChars="0" w:firstLine="0"/>
        <w:rPr>
          <w:rFonts w:ascii="微软雅黑" w:eastAsia="微软雅黑" w:hAnsi="微软雅黑"/>
          <w:sz w:val="24"/>
          <w:szCs w:val="24"/>
          <w:lang w:eastAsia="zh-CN"/>
        </w:rPr>
      </w:pPr>
      <w:r w:rsidRPr="00672889">
        <w:rPr>
          <w:rFonts w:ascii="微软雅黑" w:eastAsia="微软雅黑" w:hAnsi="微软雅黑" w:hint="eastAsia"/>
          <w:sz w:val="24"/>
          <w:szCs w:val="24"/>
        </w:rPr>
        <w:t>本接口</w:t>
      </w:r>
      <w:r w:rsidR="0037591A">
        <w:rPr>
          <w:rFonts w:ascii="微软雅黑" w:eastAsia="微软雅黑" w:hAnsi="微软雅黑" w:hint="eastAsia"/>
          <w:sz w:val="24"/>
          <w:szCs w:val="24"/>
          <w:lang w:eastAsia="zh-CN"/>
        </w:rPr>
        <w:t>返回某一具体指数型基金详情</w:t>
      </w:r>
      <w:r w:rsidR="004B6502">
        <w:rPr>
          <w:rFonts w:ascii="微软雅黑" w:eastAsia="微软雅黑" w:hAnsi="微软雅黑" w:hint="eastAsia"/>
          <w:sz w:val="24"/>
          <w:szCs w:val="24"/>
          <w:lang w:eastAsia="zh-CN"/>
        </w:rPr>
        <w:t>，包括历史业绩、业绩排行、历史净值、基金经理</w:t>
      </w:r>
      <w:r w:rsidR="000B32CC">
        <w:rPr>
          <w:rFonts w:ascii="微软雅黑" w:eastAsia="微软雅黑" w:hAnsi="微软雅黑" w:hint="eastAsia"/>
          <w:sz w:val="24"/>
          <w:szCs w:val="24"/>
          <w:lang w:eastAsia="zh-CN"/>
        </w:rPr>
        <w:t>详情</w:t>
      </w:r>
    </w:p>
    <w:p w:rsidR="00246950" w:rsidRDefault="00735767">
      <w:pPr>
        <w:pStyle w:val="3"/>
        <w:numPr>
          <w:ilvl w:val="2"/>
          <w:numId w:val="1"/>
        </w:numPr>
        <w:rPr>
          <w:rFonts w:ascii="微软雅黑" w:eastAsia="微软雅黑" w:hAnsi="微软雅黑"/>
          <w:sz w:val="28"/>
        </w:rPr>
      </w:pPr>
      <w:bookmarkStart w:id="9" w:name="_Toc16256220"/>
      <w:r>
        <w:rPr>
          <w:rFonts w:ascii="微软雅黑" w:eastAsia="微软雅黑" w:hAnsi="微软雅黑" w:hint="eastAsia"/>
          <w:sz w:val="28"/>
        </w:rPr>
        <w:t>接口地址</w:t>
      </w:r>
      <w:bookmarkEnd w:id="9"/>
    </w:p>
    <w:p w:rsidR="005219A4" w:rsidRPr="005219A4" w:rsidRDefault="005219A4" w:rsidP="005219A4">
      <w:pPr>
        <w:ind w:firstLineChars="200" w:firstLine="640"/>
        <w:rPr>
          <w:color w:val="000000" w:themeColor="text1"/>
          <w:sz w:val="32"/>
          <w:szCs w:val="32"/>
          <w:lang w:eastAsia="zh-CN"/>
        </w:rPr>
      </w:pPr>
      <w:r>
        <w:rPr>
          <w:rFonts w:hint="eastAsia"/>
          <w:color w:val="000000" w:themeColor="text1"/>
          <w:sz w:val="32"/>
          <w:szCs w:val="32"/>
        </w:rPr>
        <w:t>h</w:t>
      </w:r>
      <w:r>
        <w:rPr>
          <w:color w:val="000000" w:themeColor="text1"/>
          <w:sz w:val="32"/>
          <w:szCs w:val="32"/>
        </w:rPr>
        <w:t>ttp</w:t>
      </w:r>
      <w:r>
        <w:rPr>
          <w:rFonts w:hint="eastAsia"/>
          <w:color w:val="000000" w:themeColor="text1"/>
          <w:sz w:val="32"/>
          <w:szCs w:val="32"/>
          <w:lang w:eastAsia="zh-CN"/>
        </w:rPr>
        <w:t>s</w:t>
      </w:r>
      <w:r>
        <w:rPr>
          <w:color w:val="000000" w:themeColor="text1"/>
          <w:sz w:val="32"/>
          <w:szCs w:val="32"/>
        </w:rPr>
        <w:t>://</w:t>
      </w:r>
      <w:r>
        <w:rPr>
          <w:rFonts w:hint="eastAsia"/>
          <w:color w:val="000000" w:themeColor="text1"/>
          <w:sz w:val="32"/>
          <w:szCs w:val="32"/>
          <w:lang w:eastAsia="zh-CN"/>
        </w:rPr>
        <w:t>testdeepsea.tenpay.com</w:t>
      </w:r>
      <w:r>
        <w:rPr>
          <w:color w:val="000000" w:themeColor="text1"/>
          <w:sz w:val="32"/>
          <w:szCs w:val="32"/>
          <w:lang w:eastAsia="zh-CN"/>
        </w:rPr>
        <w:t>/</w:t>
      </w:r>
      <w:r>
        <w:rPr>
          <w:rFonts w:hint="eastAsia"/>
          <w:color w:val="000000" w:themeColor="text1"/>
          <w:sz w:val="32"/>
          <w:szCs w:val="32"/>
          <w:lang w:eastAsia="zh-CN"/>
        </w:rPr>
        <w:t>kgraph</w:t>
      </w:r>
      <w:r>
        <w:rPr>
          <w:color w:val="000000" w:themeColor="text1"/>
          <w:sz w:val="32"/>
          <w:szCs w:val="32"/>
          <w:lang w:eastAsia="zh-CN"/>
        </w:rPr>
        <w:t>/</w:t>
      </w:r>
      <w:r w:rsidRPr="005219A4">
        <w:rPr>
          <w:color w:val="000000" w:themeColor="text1"/>
          <w:sz w:val="32"/>
          <w:szCs w:val="32"/>
          <w:lang w:eastAsia="zh-CN"/>
        </w:rPr>
        <w:t>index</w:t>
      </w:r>
      <w:r w:rsidRPr="005219A4">
        <w:rPr>
          <w:rFonts w:hint="eastAsia"/>
          <w:color w:val="000000" w:themeColor="text1"/>
          <w:sz w:val="32"/>
          <w:szCs w:val="32"/>
        </w:rPr>
        <w:t>_</w:t>
      </w:r>
      <w:r w:rsidRPr="005219A4">
        <w:rPr>
          <w:color w:val="000000" w:themeColor="text1"/>
          <w:sz w:val="32"/>
          <w:szCs w:val="32"/>
          <w:lang w:eastAsia="zh-CN"/>
        </w:rPr>
        <w:t>funds</w:t>
      </w:r>
    </w:p>
    <w:p w:rsidR="00F84CFE" w:rsidRPr="00633786" w:rsidRDefault="008E2F53" w:rsidP="00633786">
      <w:pPr>
        <w:pStyle w:val="3"/>
        <w:numPr>
          <w:ilvl w:val="2"/>
          <w:numId w:val="1"/>
        </w:numPr>
        <w:rPr>
          <w:rFonts w:ascii="微软雅黑" w:eastAsia="微软雅黑" w:hAnsi="微软雅黑"/>
          <w:sz w:val="28"/>
          <w:lang w:eastAsia="zh-CN"/>
        </w:rPr>
      </w:pPr>
      <w:bookmarkStart w:id="10" w:name="_Toc16256221"/>
      <w:bookmarkStart w:id="11" w:name="_Toc4897"/>
      <w:r>
        <w:rPr>
          <w:rFonts w:ascii="微软雅黑" w:eastAsia="微软雅黑" w:hAnsi="微软雅黑" w:hint="eastAsia"/>
          <w:sz w:val="28"/>
        </w:rPr>
        <w:t>请求</w:t>
      </w:r>
      <w:r>
        <w:rPr>
          <w:rFonts w:ascii="微软雅黑" w:eastAsia="微软雅黑" w:hAnsi="微软雅黑" w:hint="eastAsia"/>
          <w:sz w:val="28"/>
          <w:lang w:eastAsia="zh-CN"/>
        </w:rPr>
        <w:t>参数</w:t>
      </w:r>
      <w:r w:rsidR="00633786">
        <w:rPr>
          <w:rFonts w:ascii="微软雅黑" w:eastAsia="微软雅黑" w:hAnsi="微软雅黑" w:hint="eastAsia"/>
          <w:sz w:val="28"/>
          <w:lang w:eastAsia="zh-CN"/>
        </w:rPr>
        <w:t>（get请求）</w:t>
      </w:r>
      <w:bookmarkEnd w:id="10"/>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276"/>
        <w:gridCol w:w="4502"/>
      </w:tblGrid>
      <w:tr w:rsidR="008E2F53" w:rsidTr="00185621">
        <w:tc>
          <w:tcPr>
            <w:tcW w:w="2523" w:type="dxa"/>
            <w:vAlign w:val="center"/>
          </w:tcPr>
          <w:p w:rsidR="008E2F53" w:rsidRDefault="008E2F53" w:rsidP="001645DC">
            <w:pPr>
              <w:spacing w:after="0"/>
              <w:rPr>
                <w:rFonts w:ascii="微软雅黑" w:eastAsia="微软雅黑" w:hAnsi="微软雅黑"/>
                <w:b/>
                <w:sz w:val="24"/>
                <w:szCs w:val="24"/>
                <w:lang w:val="zh-CN"/>
              </w:rPr>
            </w:pPr>
            <w:r>
              <w:rPr>
                <w:rFonts w:ascii="微软雅黑" w:eastAsia="微软雅黑" w:hAnsi="微软雅黑"/>
                <w:b/>
                <w:sz w:val="24"/>
                <w:szCs w:val="24"/>
                <w:lang w:val="zh-CN"/>
              </w:rPr>
              <w:t>参数名</w:t>
            </w:r>
          </w:p>
        </w:tc>
        <w:tc>
          <w:tcPr>
            <w:tcW w:w="1276" w:type="dxa"/>
            <w:vAlign w:val="center"/>
          </w:tcPr>
          <w:p w:rsidR="008E2F53" w:rsidRDefault="008E2F53" w:rsidP="001645DC">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4502" w:type="dxa"/>
            <w:vAlign w:val="center"/>
          </w:tcPr>
          <w:p w:rsidR="008E2F53" w:rsidRDefault="008E2F53" w:rsidP="001645DC">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8E2F53" w:rsidTr="00185621">
        <w:tc>
          <w:tcPr>
            <w:tcW w:w="2523" w:type="dxa"/>
            <w:vAlign w:val="center"/>
          </w:tcPr>
          <w:p w:rsidR="008E2F53" w:rsidRDefault="00633786" w:rsidP="001645DC">
            <w:pPr>
              <w:spacing w:after="0"/>
              <w:rPr>
                <w:rFonts w:ascii="微软雅黑" w:eastAsia="微软雅黑" w:hAnsi="微软雅黑"/>
                <w:sz w:val="24"/>
                <w:szCs w:val="24"/>
                <w:lang w:val="zh-CN"/>
              </w:rPr>
            </w:pPr>
            <w:r w:rsidRPr="00633786">
              <w:rPr>
                <w:rFonts w:ascii="微软雅黑" w:eastAsia="微软雅黑" w:hAnsi="微软雅黑" w:hint="eastAsia"/>
                <w:sz w:val="24"/>
                <w:szCs w:val="24"/>
                <w:lang w:val="zh-CN"/>
              </w:rPr>
              <w:t>FundCode</w:t>
            </w:r>
          </w:p>
        </w:tc>
        <w:tc>
          <w:tcPr>
            <w:tcW w:w="1276" w:type="dxa"/>
            <w:vAlign w:val="center"/>
          </w:tcPr>
          <w:p w:rsidR="008E2F53" w:rsidRDefault="008E2F53" w:rsidP="001645DC">
            <w:pPr>
              <w:spacing w:after="0"/>
              <w:rPr>
                <w:rFonts w:ascii="微软雅黑" w:eastAsia="微软雅黑" w:hAnsi="微软雅黑"/>
                <w:sz w:val="24"/>
                <w:szCs w:val="24"/>
                <w:lang w:val="zh-CN"/>
              </w:rPr>
            </w:pPr>
            <w:r>
              <w:rPr>
                <w:rFonts w:ascii="微软雅黑" w:eastAsia="微软雅黑" w:hAnsi="微软雅黑"/>
                <w:sz w:val="24"/>
                <w:szCs w:val="24"/>
                <w:lang w:val="zh-CN"/>
              </w:rPr>
              <w:t>string</w:t>
            </w:r>
          </w:p>
        </w:tc>
        <w:tc>
          <w:tcPr>
            <w:tcW w:w="4502" w:type="dxa"/>
            <w:vAlign w:val="center"/>
          </w:tcPr>
          <w:p w:rsidR="008E2F53" w:rsidRDefault="00633786" w:rsidP="001645DC">
            <w:pPr>
              <w:spacing w:after="0"/>
              <w:rPr>
                <w:rFonts w:ascii="微软雅黑" w:eastAsia="微软雅黑" w:hAnsi="微软雅黑"/>
                <w:sz w:val="24"/>
                <w:szCs w:val="24"/>
                <w:lang w:val="zh-CN"/>
              </w:rPr>
            </w:pPr>
            <w:r w:rsidRPr="00633786">
              <w:rPr>
                <w:rFonts w:ascii="微软雅黑" w:eastAsia="微软雅黑" w:hAnsi="微软雅黑" w:hint="eastAsia"/>
                <w:sz w:val="24"/>
                <w:szCs w:val="24"/>
                <w:lang w:val="zh-CN"/>
              </w:rPr>
              <w:t>基金代码</w:t>
            </w:r>
          </w:p>
        </w:tc>
      </w:tr>
    </w:tbl>
    <w:p w:rsidR="008E2F53" w:rsidRDefault="008E2F53" w:rsidP="008E2F53">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请求示例:</w:t>
      </w:r>
    </w:p>
    <w:p w:rsidR="00CF449B" w:rsidRDefault="00E841DE" w:rsidP="00CF449B">
      <w:pPr>
        <w:shd w:val="clear" w:color="auto" w:fill="F2F2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uthor-p-144115213767083685"/>
          <w:rFonts w:ascii="楷体" w:eastAsia="楷体" w:hAnsi="楷体"/>
        </w:rPr>
      </w:pPr>
      <w:hyperlink r:id="rId10" w:history="1">
        <w:r w:rsidR="00CF449B" w:rsidRPr="0043134B">
          <w:rPr>
            <w:rStyle w:val="af"/>
            <w:rFonts w:ascii="Times New Roman" w:eastAsia="宋体" w:hAnsi="Times New Roman" w:hint="eastAsia"/>
            <w:sz w:val="24"/>
            <w:szCs w:val="21"/>
            <w:lang w:eastAsia="zh-CN"/>
          </w:rPr>
          <w:t>h</w:t>
        </w:r>
        <w:r w:rsidR="00CF449B" w:rsidRPr="0043134B">
          <w:rPr>
            <w:rStyle w:val="af"/>
            <w:rFonts w:ascii="Times New Roman" w:eastAsia="宋体" w:hAnsi="Times New Roman"/>
            <w:sz w:val="24"/>
            <w:szCs w:val="21"/>
            <w:lang w:eastAsia="zh-CN"/>
          </w:rPr>
          <w:t>ttp</w:t>
        </w:r>
        <w:r w:rsidR="00CF449B" w:rsidRPr="0043134B">
          <w:rPr>
            <w:rStyle w:val="af"/>
            <w:rFonts w:ascii="Times New Roman" w:eastAsia="宋体" w:hAnsi="Times New Roman" w:hint="eastAsia"/>
            <w:sz w:val="24"/>
            <w:szCs w:val="21"/>
            <w:lang w:eastAsia="zh-CN"/>
          </w:rPr>
          <w:t>s</w:t>
        </w:r>
        <w:r w:rsidR="00CF449B" w:rsidRPr="0043134B">
          <w:rPr>
            <w:rStyle w:val="af"/>
            <w:rFonts w:ascii="Times New Roman" w:eastAsia="宋体" w:hAnsi="Times New Roman"/>
            <w:sz w:val="24"/>
            <w:szCs w:val="21"/>
            <w:lang w:eastAsia="zh-CN"/>
          </w:rPr>
          <w:t>://</w:t>
        </w:r>
        <w:r w:rsidR="00CF449B" w:rsidRPr="0043134B">
          <w:rPr>
            <w:rStyle w:val="af"/>
            <w:rFonts w:ascii="Times New Roman" w:eastAsia="宋体" w:hAnsi="Times New Roman" w:hint="eastAsia"/>
            <w:sz w:val="24"/>
            <w:szCs w:val="21"/>
            <w:lang w:eastAsia="zh-CN"/>
          </w:rPr>
          <w:t>testdeepsea.tenpay.com</w:t>
        </w:r>
        <w:r w:rsidR="00CF449B" w:rsidRPr="0043134B">
          <w:rPr>
            <w:rStyle w:val="af"/>
            <w:rFonts w:ascii="Times New Roman" w:eastAsia="宋体" w:hAnsi="Times New Roman"/>
            <w:sz w:val="24"/>
            <w:szCs w:val="21"/>
            <w:lang w:eastAsia="zh-CN"/>
          </w:rPr>
          <w:t>/</w:t>
        </w:r>
        <w:r w:rsidR="00CF449B" w:rsidRPr="0043134B">
          <w:rPr>
            <w:rStyle w:val="af"/>
            <w:rFonts w:ascii="Times New Roman" w:eastAsia="宋体" w:hAnsi="Times New Roman" w:hint="eastAsia"/>
            <w:sz w:val="24"/>
            <w:szCs w:val="21"/>
            <w:lang w:eastAsia="zh-CN"/>
          </w:rPr>
          <w:t>kgraph</w:t>
        </w:r>
        <w:r w:rsidR="00CF449B" w:rsidRPr="0043134B">
          <w:rPr>
            <w:rStyle w:val="af"/>
            <w:rFonts w:ascii="Times New Roman" w:eastAsia="宋体" w:hAnsi="Times New Roman"/>
            <w:sz w:val="24"/>
            <w:szCs w:val="21"/>
            <w:lang w:eastAsia="zh-CN"/>
          </w:rPr>
          <w:t>/inde</w:t>
        </w:r>
        <w:r w:rsidR="00CF449B" w:rsidRPr="0043134B">
          <w:rPr>
            <w:rStyle w:val="af"/>
            <w:rFonts w:ascii="楷体" w:eastAsia="楷体" w:hAnsi="楷体"/>
          </w:rPr>
          <w:t>x</w:t>
        </w:r>
        <w:r w:rsidR="00CF449B" w:rsidRPr="0043134B">
          <w:rPr>
            <w:rStyle w:val="af"/>
            <w:rFonts w:ascii="楷体" w:eastAsia="楷体" w:hAnsi="楷体" w:hint="eastAsia"/>
          </w:rPr>
          <w:t>_</w:t>
        </w:r>
        <w:r w:rsidR="00CF449B" w:rsidRPr="0043134B">
          <w:rPr>
            <w:rStyle w:val="af"/>
            <w:rFonts w:ascii="楷体" w:eastAsia="楷体" w:hAnsi="楷体"/>
          </w:rPr>
          <w:t>funds</w:t>
        </w:r>
        <w:r w:rsidR="00CF449B" w:rsidRPr="0043134B">
          <w:rPr>
            <w:rStyle w:val="af"/>
            <w:rFonts w:ascii="楷体" w:eastAsia="楷体" w:hAnsi="楷体" w:hint="eastAsia"/>
            <w:lang w:eastAsia="zh-CN"/>
          </w:rPr>
          <w:t>?</w:t>
        </w:r>
        <w:r w:rsidR="00CF449B" w:rsidRPr="0043134B">
          <w:rPr>
            <w:rStyle w:val="af"/>
            <w:rFonts w:ascii="楷体" w:eastAsia="楷体" w:hAnsi="楷体"/>
          </w:rPr>
          <w:t>FundCode=123456</w:t>
        </w:r>
      </w:hyperlink>
      <w:r w:rsidR="00CF449B">
        <w:rPr>
          <w:rStyle w:val="author-p-144115213767083685"/>
          <w:rFonts w:ascii="楷体" w:eastAsia="楷体" w:hAnsi="楷体"/>
        </w:rPr>
        <w:t xml:space="preserve"> </w:t>
      </w:r>
    </w:p>
    <w:p w:rsidR="00CF449B" w:rsidRPr="00CF449B" w:rsidRDefault="00CF449B" w:rsidP="008E2F53">
      <w:pPr>
        <w:shd w:val="clear" w:color="auto" w:fill="F2F2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uthor-p-144115213767083685"/>
          <w:rFonts w:ascii="楷体" w:eastAsia="MS PGothic" w:hAnsi="楷体"/>
        </w:rPr>
      </w:pPr>
    </w:p>
    <w:p w:rsidR="003A66CA" w:rsidRPr="00BC4C3D" w:rsidRDefault="00BC4C3D" w:rsidP="00BC4C3D">
      <w:pPr>
        <w:spacing w:after="0" w:line="240" w:lineRule="auto"/>
        <w:rPr>
          <w:rFonts w:ascii="楷体" w:eastAsia="MS PGothic" w:hAnsi="楷体"/>
        </w:rPr>
      </w:pPr>
      <w:r>
        <w:rPr>
          <w:rStyle w:val="author-p-144115213767083685"/>
          <w:rFonts w:ascii="楷体" w:eastAsia="楷体" w:hAnsi="楷体"/>
        </w:rPr>
        <w:br w:type="page"/>
      </w:r>
    </w:p>
    <w:p w:rsidR="008E2F53" w:rsidRPr="001538B4" w:rsidRDefault="001538B4" w:rsidP="001538B4">
      <w:pPr>
        <w:pStyle w:val="3"/>
        <w:numPr>
          <w:ilvl w:val="2"/>
          <w:numId w:val="1"/>
        </w:numPr>
        <w:rPr>
          <w:rFonts w:ascii="微软雅黑" w:eastAsia="微软雅黑" w:hAnsi="微软雅黑"/>
          <w:sz w:val="28"/>
        </w:rPr>
      </w:pPr>
      <w:bookmarkStart w:id="12" w:name="_Toc16256222"/>
      <w:r>
        <w:rPr>
          <w:rFonts w:ascii="微软雅黑" w:eastAsia="微软雅黑" w:hAnsi="微软雅黑" w:hint="eastAsia"/>
          <w:sz w:val="28"/>
        </w:rPr>
        <w:lastRenderedPageBreak/>
        <w:t>返回参数</w:t>
      </w:r>
      <w:bookmarkEnd w:id="12"/>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3476"/>
      </w:tblGrid>
      <w:tr w:rsidR="00685DA2" w:rsidTr="00086754">
        <w:tc>
          <w:tcPr>
            <w:tcW w:w="2977" w:type="dxa"/>
            <w:vAlign w:val="center"/>
          </w:tcPr>
          <w:bookmarkEnd w:id="11"/>
          <w:p w:rsidR="00685DA2" w:rsidRPr="00685DA2" w:rsidRDefault="00685DA2" w:rsidP="00685DA2">
            <w:pPr>
              <w:spacing w:after="0" w:line="240" w:lineRule="auto"/>
              <w:rPr>
                <w:rFonts w:ascii="微软雅黑" w:eastAsia="微软雅黑" w:hAnsi="微软雅黑" w:cs="宋体"/>
                <w:b/>
                <w:color w:val="333333"/>
                <w:sz w:val="24"/>
                <w:szCs w:val="24"/>
              </w:rPr>
            </w:pPr>
            <w:r w:rsidRPr="00685DA2">
              <w:rPr>
                <w:rFonts w:ascii="微软雅黑" w:eastAsia="微软雅黑" w:hAnsi="微软雅黑" w:cs="宋体"/>
                <w:b/>
                <w:color w:val="333333"/>
                <w:sz w:val="24"/>
                <w:szCs w:val="24"/>
              </w:rPr>
              <w:t>字段</w:t>
            </w:r>
          </w:p>
        </w:tc>
        <w:tc>
          <w:tcPr>
            <w:tcW w:w="1843" w:type="dxa"/>
            <w:vAlign w:val="center"/>
          </w:tcPr>
          <w:p w:rsidR="00685DA2" w:rsidRDefault="00685DA2" w:rsidP="00086754">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3476" w:type="dxa"/>
            <w:vAlign w:val="center"/>
          </w:tcPr>
          <w:p w:rsidR="00685DA2" w:rsidRDefault="00685DA2" w:rsidP="00086754">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685DA2" w:rsidTr="00086754">
        <w:tc>
          <w:tcPr>
            <w:tcW w:w="2977" w:type="dxa"/>
            <w:vAlign w:val="center"/>
          </w:tcPr>
          <w:p w:rsidR="00685DA2" w:rsidRPr="00185621" w:rsidRDefault="00685DA2" w:rsidP="00086754">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1843" w:type="dxa"/>
            <w:vAlign w:val="center"/>
          </w:tcPr>
          <w:p w:rsidR="00685DA2" w:rsidRPr="00185621" w:rsidRDefault="00685DA2" w:rsidP="00086754">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685DA2" w:rsidTr="00086754">
        <w:tc>
          <w:tcPr>
            <w:tcW w:w="2977" w:type="dxa"/>
            <w:vAlign w:val="center"/>
          </w:tcPr>
          <w:p w:rsidR="00685DA2" w:rsidRPr="00185621" w:rsidRDefault="00685DA2" w:rsidP="00086754">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1843" w:type="dxa"/>
            <w:vAlign w:val="center"/>
          </w:tcPr>
          <w:p w:rsidR="00685DA2" w:rsidRPr="00185621" w:rsidRDefault="00685DA2" w:rsidP="00086754">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3476" w:type="dxa"/>
            <w:vAlign w:val="center"/>
          </w:tcPr>
          <w:p w:rsidR="00685DA2" w:rsidRPr="00185621" w:rsidRDefault="00685DA2" w:rsidP="00086754">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685DA2" w:rsidRPr="00BC4C3D" w:rsidTr="00086754">
        <w:tc>
          <w:tcPr>
            <w:tcW w:w="2977"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1843"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包含以下</w:t>
            </w:r>
            <w:r w:rsidR="00BC6A0A">
              <w:rPr>
                <w:rFonts w:ascii="微软雅黑" w:eastAsia="微软雅黑" w:hAnsi="微软雅黑" w:cs="宋体"/>
                <w:b/>
                <w:color w:val="333333"/>
                <w:sz w:val="24"/>
                <w:szCs w:val="24"/>
                <w:lang w:eastAsia="zh-CN"/>
              </w:rPr>
              <w:t>6</w:t>
            </w:r>
            <w:r>
              <w:rPr>
                <w:rFonts w:ascii="微软雅黑" w:eastAsia="微软雅黑" w:hAnsi="微软雅黑" w:cs="宋体" w:hint="eastAsia"/>
                <w:b/>
                <w:color w:val="333333"/>
                <w:sz w:val="24"/>
                <w:szCs w:val="24"/>
                <w:lang w:eastAsia="zh-CN"/>
              </w:rPr>
              <w:t>个JSONObject</w:t>
            </w:r>
          </w:p>
        </w:tc>
      </w:tr>
      <w:tr w:rsidR="00685DA2" w:rsidRPr="00185621" w:rsidTr="00086754">
        <w:tc>
          <w:tcPr>
            <w:tcW w:w="2977"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w:t>
            </w:r>
            <w:r w:rsidRPr="00185621">
              <w:rPr>
                <w:rFonts w:ascii="微软雅黑" w:eastAsia="微软雅黑" w:hAnsi="微软雅黑" w:cs="宋体"/>
                <w:b/>
                <w:color w:val="333333"/>
                <w:sz w:val="24"/>
                <w:szCs w:val="24"/>
                <w:lang w:eastAsia="zh-CN"/>
              </w:rPr>
              <w:t>und_performance</w:t>
            </w:r>
          </w:p>
        </w:tc>
        <w:tc>
          <w:tcPr>
            <w:tcW w:w="1843"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历史业绩</w:t>
            </w:r>
          </w:p>
        </w:tc>
      </w:tr>
      <w:tr w:rsidR="00685DA2" w:rsidRPr="00185621" w:rsidTr="00086754">
        <w:tc>
          <w:tcPr>
            <w:tcW w:w="2977"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w:t>
            </w:r>
            <w:r w:rsidRPr="00185621">
              <w:rPr>
                <w:rFonts w:ascii="微软雅黑" w:eastAsia="微软雅黑" w:hAnsi="微软雅黑" w:cs="宋体"/>
                <w:b/>
                <w:color w:val="333333"/>
                <w:sz w:val="24"/>
                <w:szCs w:val="24"/>
                <w:lang w:eastAsia="zh-CN"/>
              </w:rPr>
              <w:t>und_</w:t>
            </w:r>
            <w:r>
              <w:rPr>
                <w:rFonts w:ascii="微软雅黑" w:eastAsia="微软雅黑" w:hAnsi="微软雅黑" w:cs="宋体"/>
                <w:b/>
                <w:color w:val="333333"/>
                <w:sz w:val="24"/>
                <w:szCs w:val="24"/>
                <w:lang w:eastAsia="zh-CN"/>
              </w:rPr>
              <w:t>rank</w:t>
            </w:r>
          </w:p>
        </w:tc>
        <w:tc>
          <w:tcPr>
            <w:tcW w:w="1843"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业绩</w:t>
            </w:r>
            <w:r>
              <w:rPr>
                <w:rFonts w:ascii="微软雅黑" w:eastAsia="微软雅黑" w:hAnsi="微软雅黑" w:cs="宋体" w:hint="eastAsia"/>
                <w:b/>
                <w:color w:val="333333"/>
                <w:sz w:val="24"/>
                <w:szCs w:val="24"/>
                <w:lang w:eastAsia="zh-CN"/>
              </w:rPr>
              <w:t>排行</w:t>
            </w:r>
          </w:p>
        </w:tc>
      </w:tr>
      <w:tr w:rsidR="00685DA2" w:rsidRPr="00185621" w:rsidTr="00086754">
        <w:tc>
          <w:tcPr>
            <w:tcW w:w="2977"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fund_valuation</w:t>
            </w:r>
          </w:p>
        </w:tc>
        <w:tc>
          <w:tcPr>
            <w:tcW w:w="1843"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近一周净值</w:t>
            </w:r>
          </w:p>
        </w:tc>
      </w:tr>
      <w:tr w:rsidR="00685DA2" w:rsidRPr="00185621" w:rsidTr="00086754">
        <w:tc>
          <w:tcPr>
            <w:tcW w:w="2977"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fund_manager</w:t>
            </w:r>
          </w:p>
        </w:tc>
        <w:tc>
          <w:tcPr>
            <w:tcW w:w="1843"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基金经理详情</w:t>
            </w:r>
          </w:p>
        </w:tc>
      </w:tr>
      <w:tr w:rsidR="00CF449B" w:rsidRPr="00185621" w:rsidTr="00086754">
        <w:tc>
          <w:tcPr>
            <w:tcW w:w="2977" w:type="dxa"/>
            <w:vAlign w:val="center"/>
          </w:tcPr>
          <w:p w:rsidR="00CF449B" w:rsidRDefault="00CF449B"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fund_info</w:t>
            </w:r>
          </w:p>
        </w:tc>
        <w:tc>
          <w:tcPr>
            <w:tcW w:w="1843" w:type="dxa"/>
            <w:vAlign w:val="center"/>
          </w:tcPr>
          <w:p w:rsidR="00CF449B" w:rsidRPr="00185621" w:rsidRDefault="00CF449B"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w:t>
            </w:r>
            <w:r>
              <w:rPr>
                <w:rFonts w:ascii="微软雅黑" w:eastAsia="微软雅黑" w:hAnsi="微软雅黑" w:cs="宋体"/>
                <w:b/>
                <w:color w:val="333333"/>
                <w:sz w:val="24"/>
                <w:szCs w:val="24"/>
                <w:lang w:eastAsia="zh-CN"/>
              </w:rPr>
              <w:t>SONObject</w:t>
            </w:r>
          </w:p>
        </w:tc>
        <w:tc>
          <w:tcPr>
            <w:tcW w:w="3476" w:type="dxa"/>
            <w:vAlign w:val="center"/>
          </w:tcPr>
          <w:p w:rsidR="00CF449B" w:rsidRDefault="00CF449B"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基金详情</w:t>
            </w:r>
          </w:p>
        </w:tc>
      </w:tr>
      <w:tr w:rsidR="009071E6" w:rsidRPr="00185621" w:rsidTr="00086754">
        <w:tc>
          <w:tcPr>
            <w:tcW w:w="2977" w:type="dxa"/>
            <w:vAlign w:val="center"/>
          </w:tcPr>
          <w:p w:rsidR="009071E6" w:rsidRDefault="009071E6" w:rsidP="00086754">
            <w:pPr>
              <w:spacing w:after="0" w:line="240" w:lineRule="auto"/>
              <w:rPr>
                <w:rFonts w:ascii="微软雅黑" w:eastAsia="微软雅黑" w:hAnsi="微软雅黑" w:cs="宋体"/>
                <w:b/>
                <w:color w:val="333333"/>
                <w:sz w:val="24"/>
                <w:szCs w:val="24"/>
                <w:lang w:eastAsia="zh-CN"/>
              </w:rPr>
            </w:pPr>
            <w:r w:rsidRPr="009071E6">
              <w:rPr>
                <w:rFonts w:ascii="微软雅黑" w:eastAsia="微软雅黑" w:hAnsi="微软雅黑" w:cs="宋体"/>
                <w:b/>
                <w:color w:val="333333"/>
                <w:sz w:val="24"/>
                <w:szCs w:val="24"/>
                <w:lang w:eastAsia="zh-CN"/>
              </w:rPr>
              <w:t>fund_related_info_list</w:t>
            </w:r>
          </w:p>
        </w:tc>
        <w:tc>
          <w:tcPr>
            <w:tcW w:w="1843" w:type="dxa"/>
            <w:vAlign w:val="center"/>
          </w:tcPr>
          <w:p w:rsidR="009071E6" w:rsidRDefault="009071E6"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w:t>
            </w:r>
            <w:r>
              <w:rPr>
                <w:rFonts w:ascii="微软雅黑" w:eastAsia="微软雅黑" w:hAnsi="微软雅黑" w:cs="宋体"/>
                <w:b/>
                <w:color w:val="333333"/>
                <w:sz w:val="24"/>
                <w:szCs w:val="24"/>
                <w:lang w:eastAsia="zh-CN"/>
              </w:rPr>
              <w:t>SONObject</w:t>
            </w:r>
          </w:p>
        </w:tc>
        <w:tc>
          <w:tcPr>
            <w:tcW w:w="3476" w:type="dxa"/>
            <w:vAlign w:val="center"/>
          </w:tcPr>
          <w:p w:rsidR="009071E6" w:rsidRDefault="009071E6"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基金的相关资讯</w:t>
            </w:r>
          </w:p>
        </w:tc>
      </w:tr>
    </w:tbl>
    <w:p w:rsidR="00685DA2" w:rsidRPr="00CF449B" w:rsidRDefault="00685DA2" w:rsidP="00685DA2">
      <w:pPr>
        <w:spacing w:after="0" w:line="240" w:lineRule="auto"/>
        <w:rPr>
          <w:rFonts w:ascii="微软雅黑" w:eastAsia="微软雅黑" w:hAnsi="微软雅黑"/>
          <w:b/>
          <w:sz w:val="24"/>
          <w:lang w:eastAsia="zh-CN"/>
        </w:rPr>
      </w:pPr>
    </w:p>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b/>
          <w:sz w:val="24"/>
          <w:lang w:eastAsia="zh-CN"/>
        </w:rPr>
        <w:t xml:space="preserve">fund_performance </w:t>
      </w:r>
      <w:r>
        <w:rPr>
          <w:rFonts w:ascii="微软雅黑" w:eastAsia="微软雅黑" w:hAnsi="微软雅黑" w:hint="eastAsia"/>
          <w:b/>
          <w:sz w:val="24"/>
          <w:lang w:eastAsia="zh-CN"/>
        </w:rPr>
        <w:t>基金</w:t>
      </w:r>
      <w:r w:rsidR="00086754">
        <w:rPr>
          <w:rFonts w:ascii="微软雅黑" w:eastAsia="微软雅黑" w:hAnsi="微软雅黑" w:hint="eastAsia"/>
          <w:b/>
          <w:sz w:val="24"/>
          <w:lang w:eastAsia="zh-CN"/>
        </w:rPr>
        <w:t>历史</w:t>
      </w:r>
      <w:r>
        <w:rPr>
          <w:rFonts w:ascii="微软雅黑" w:eastAsia="微软雅黑" w:hAnsi="微软雅黑" w:hint="eastAsia"/>
          <w:b/>
          <w:sz w:val="24"/>
          <w:lang w:eastAsia="zh-CN"/>
        </w:rPr>
        <w:t>业绩J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685DA2" w:rsidRPr="00185621" w:rsidRDefault="009A2467"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JSONObject</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CF449B">
              <w:rPr>
                <w:rFonts w:ascii="微软雅黑" w:eastAsia="微软雅黑" w:hAnsi="微软雅黑" w:cs="宋体" w:hint="eastAsia"/>
                <w:b/>
                <w:color w:val="333333"/>
                <w:sz w:val="22"/>
                <w:szCs w:val="24"/>
                <w:lang w:eastAsia="zh-CN"/>
              </w:rPr>
              <w:t>基金</w:t>
            </w:r>
            <w:r w:rsidR="009A2467">
              <w:rPr>
                <w:rFonts w:ascii="微软雅黑" w:eastAsia="微软雅黑" w:hAnsi="微软雅黑" w:cs="宋体" w:hint="eastAsia"/>
                <w:b/>
                <w:color w:val="333333"/>
                <w:sz w:val="22"/>
                <w:szCs w:val="24"/>
                <w:lang w:eastAsia="zh-CN"/>
              </w:rPr>
              <w:t>历史业绩和推荐理由，包含以下字段</w:t>
            </w:r>
          </w:p>
        </w:tc>
      </w:tr>
      <w:tr w:rsidR="009A2467" w:rsidRPr="00185621" w:rsidTr="00086754">
        <w:tc>
          <w:tcPr>
            <w:tcW w:w="3119" w:type="dxa"/>
            <w:vAlign w:val="center"/>
          </w:tcPr>
          <w:p w:rsidR="009A2467" w:rsidRPr="00185621" w:rsidRDefault="009A2467"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History</w:t>
            </w:r>
          </w:p>
        </w:tc>
        <w:tc>
          <w:tcPr>
            <w:tcW w:w="1701" w:type="dxa"/>
            <w:vAlign w:val="center"/>
          </w:tcPr>
          <w:p w:rsidR="009A2467" w:rsidRDefault="009A2467"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JSONArray</w:t>
            </w:r>
          </w:p>
        </w:tc>
        <w:tc>
          <w:tcPr>
            <w:tcW w:w="3476" w:type="dxa"/>
            <w:vAlign w:val="center"/>
          </w:tcPr>
          <w:p w:rsidR="009A2467" w:rsidRPr="00CF449B" w:rsidRDefault="009A2467" w:rsidP="00086754">
            <w:pPr>
              <w:spacing w:after="0" w:line="240" w:lineRule="auto"/>
              <w:rPr>
                <w:rFonts w:ascii="微软雅黑" w:eastAsia="微软雅黑" w:hAnsi="微软雅黑" w:cs="宋体"/>
                <w:b/>
                <w:color w:val="333333"/>
                <w:sz w:val="22"/>
                <w:szCs w:val="24"/>
                <w:lang w:eastAsia="zh-CN"/>
              </w:rPr>
            </w:pPr>
            <w:r>
              <w:rPr>
                <w:rFonts w:ascii="微软雅黑" w:eastAsia="微软雅黑" w:hAnsi="微软雅黑" w:cs="宋体" w:hint="eastAsia"/>
                <w:b/>
                <w:color w:val="333333"/>
                <w:sz w:val="22"/>
                <w:szCs w:val="24"/>
                <w:lang w:eastAsia="zh-CN"/>
              </w:rPr>
              <w:t>基金历史时间段内净值变化率，包含多个JSONObject，每个包含以下字段</w:t>
            </w:r>
          </w:p>
        </w:tc>
      </w:tr>
      <w:tr w:rsidR="00B9554B" w:rsidRPr="00185621" w:rsidTr="00086754">
        <w:tc>
          <w:tcPr>
            <w:tcW w:w="3119" w:type="dxa"/>
            <w:vAlign w:val="center"/>
          </w:tcPr>
          <w:p w:rsidR="00B9554B" w:rsidRPr="00B9554B" w:rsidRDefault="00B9554B" w:rsidP="00086754">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Tag</w:t>
            </w:r>
          </w:p>
        </w:tc>
        <w:tc>
          <w:tcPr>
            <w:tcW w:w="1701" w:type="dxa"/>
            <w:vAlign w:val="center"/>
          </w:tcPr>
          <w:p w:rsidR="00B9554B" w:rsidRPr="00B9554B" w:rsidRDefault="00B9554B" w:rsidP="00086754">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String</w:t>
            </w:r>
          </w:p>
        </w:tc>
        <w:tc>
          <w:tcPr>
            <w:tcW w:w="3476" w:type="dxa"/>
            <w:vAlign w:val="center"/>
          </w:tcPr>
          <w:p w:rsidR="00B9554B" w:rsidRPr="00B9554B" w:rsidRDefault="00B9554B" w:rsidP="00086754">
            <w:pPr>
              <w:spacing w:after="0" w:line="240" w:lineRule="auto"/>
              <w:rPr>
                <w:rFonts w:ascii="微软雅黑" w:eastAsia="微软雅黑" w:hAnsi="微软雅黑" w:cs="宋体"/>
                <w:color w:val="333333"/>
                <w:sz w:val="22"/>
                <w:szCs w:val="24"/>
                <w:lang w:eastAsia="zh-CN"/>
              </w:rPr>
            </w:pPr>
            <w:r>
              <w:rPr>
                <w:rFonts w:ascii="微软雅黑" w:eastAsia="微软雅黑" w:hAnsi="微软雅黑" w:cs="宋体" w:hint="eastAsia"/>
                <w:color w:val="333333"/>
                <w:sz w:val="22"/>
                <w:szCs w:val="24"/>
                <w:lang w:eastAsia="zh-CN"/>
              </w:rPr>
              <w:t>时间段，如：</w:t>
            </w:r>
            <w:r w:rsidRPr="00B9554B">
              <w:rPr>
                <w:rFonts w:ascii="微软雅黑" w:eastAsia="微软雅黑" w:hAnsi="微软雅黑" w:cs="宋体"/>
                <w:color w:val="333333"/>
                <w:sz w:val="22"/>
                <w:szCs w:val="24"/>
                <w:lang w:eastAsia="zh-CN"/>
              </w:rPr>
              <w:t>FundChangeRate1Month</w:t>
            </w:r>
          </w:p>
        </w:tc>
      </w:tr>
      <w:tr w:rsidR="00B9554B" w:rsidRPr="00185621" w:rsidTr="00086754">
        <w:tc>
          <w:tcPr>
            <w:tcW w:w="3119" w:type="dxa"/>
            <w:vAlign w:val="center"/>
          </w:tcPr>
          <w:p w:rsidR="00B9554B" w:rsidRPr="00B9554B" w:rsidRDefault="00B9554B" w:rsidP="00086754">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Val</w:t>
            </w:r>
          </w:p>
        </w:tc>
        <w:tc>
          <w:tcPr>
            <w:tcW w:w="1701" w:type="dxa"/>
            <w:vAlign w:val="center"/>
          </w:tcPr>
          <w:p w:rsidR="00B9554B" w:rsidRPr="00B9554B" w:rsidRDefault="00B9554B" w:rsidP="00086754">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Float</w:t>
            </w:r>
          </w:p>
        </w:tc>
        <w:tc>
          <w:tcPr>
            <w:tcW w:w="3476" w:type="dxa"/>
            <w:vAlign w:val="center"/>
          </w:tcPr>
          <w:p w:rsidR="00B9554B" w:rsidRPr="00B9554B" w:rsidRDefault="00B9554B" w:rsidP="00086754">
            <w:pPr>
              <w:spacing w:after="0" w:line="240" w:lineRule="auto"/>
              <w:rPr>
                <w:rFonts w:ascii="微软雅黑" w:eastAsia="微软雅黑" w:hAnsi="微软雅黑" w:cs="宋体"/>
                <w:color w:val="333333"/>
                <w:sz w:val="22"/>
                <w:szCs w:val="24"/>
                <w:lang w:eastAsia="zh-CN"/>
              </w:rPr>
            </w:pPr>
            <w:r>
              <w:rPr>
                <w:rFonts w:ascii="微软雅黑" w:eastAsia="微软雅黑" w:hAnsi="微软雅黑" w:cs="宋体" w:hint="eastAsia"/>
                <w:color w:val="333333"/>
                <w:sz w:val="22"/>
                <w:szCs w:val="24"/>
                <w:lang w:eastAsia="zh-CN"/>
              </w:rPr>
              <w:t>时间段内净值变化率</w:t>
            </w:r>
          </w:p>
        </w:tc>
      </w:tr>
      <w:tr w:rsidR="00B9554B" w:rsidRPr="00185621" w:rsidTr="001022B7">
        <w:tc>
          <w:tcPr>
            <w:tcW w:w="8296" w:type="dxa"/>
            <w:gridSpan w:val="3"/>
            <w:vAlign w:val="center"/>
          </w:tcPr>
          <w:p w:rsidR="00B9554B" w:rsidRPr="00185621" w:rsidRDefault="00B9554B" w:rsidP="00086754">
            <w:pPr>
              <w:spacing w:after="0" w:line="240" w:lineRule="auto"/>
              <w:rPr>
                <w:rFonts w:ascii="微软雅黑" w:eastAsia="微软雅黑" w:hAnsi="微软雅黑" w:cs="宋体"/>
                <w:color w:val="333333"/>
                <w:sz w:val="24"/>
                <w:szCs w:val="24"/>
                <w:lang w:eastAsia="zh-CN"/>
              </w:rPr>
            </w:pP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RecommendString</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推荐理由，若没有则为空字符</w:t>
            </w:r>
          </w:p>
        </w:tc>
      </w:tr>
      <w:tr w:rsidR="00685DA2" w:rsidRPr="001645DC" w:rsidTr="00086754">
        <w:tc>
          <w:tcPr>
            <w:tcW w:w="3119" w:type="dxa"/>
            <w:vAlign w:val="center"/>
          </w:tcPr>
          <w:p w:rsidR="00685DA2" w:rsidRPr="001645DC" w:rsidRDefault="009A2467" w:rsidP="00086754">
            <w:pPr>
              <w:spacing w:after="0" w:line="240" w:lineRule="auto"/>
              <w:rPr>
                <w:rFonts w:ascii="微软雅黑" w:eastAsia="微软雅黑" w:hAnsi="微软雅黑" w:cs="宋体"/>
                <w:b/>
                <w:color w:val="333333"/>
                <w:sz w:val="24"/>
                <w:szCs w:val="24"/>
                <w:lang w:eastAsia="zh-CN"/>
              </w:rPr>
            </w:pPr>
            <w:r w:rsidRPr="009A2467">
              <w:rPr>
                <w:rFonts w:ascii="微软雅黑" w:eastAsia="微软雅黑" w:hAnsi="微软雅黑" w:cs="宋体"/>
                <w:b/>
                <w:color w:val="333333"/>
                <w:sz w:val="24"/>
                <w:szCs w:val="24"/>
                <w:lang w:eastAsia="zh-CN"/>
              </w:rPr>
              <w:t>RecommendDictList</w:t>
            </w:r>
          </w:p>
        </w:tc>
        <w:tc>
          <w:tcPr>
            <w:tcW w:w="1701" w:type="dxa"/>
            <w:vAlign w:val="center"/>
          </w:tcPr>
          <w:p w:rsidR="00685DA2" w:rsidRPr="001645DC" w:rsidRDefault="00685DA2" w:rsidP="00086754">
            <w:pPr>
              <w:spacing w:after="0" w:line="240" w:lineRule="auto"/>
              <w:rPr>
                <w:rFonts w:ascii="微软雅黑" w:eastAsia="微软雅黑" w:hAnsi="微软雅黑" w:cs="宋体"/>
                <w:b/>
                <w:color w:val="333333"/>
                <w:sz w:val="24"/>
                <w:szCs w:val="24"/>
                <w:lang w:eastAsia="zh-CN"/>
              </w:rPr>
            </w:pPr>
            <w:r w:rsidRPr="001645DC">
              <w:rPr>
                <w:rFonts w:ascii="微软雅黑" w:eastAsia="微软雅黑" w:hAnsi="微软雅黑" w:cs="宋体"/>
                <w:b/>
                <w:color w:val="333333"/>
                <w:sz w:val="24"/>
                <w:szCs w:val="24"/>
                <w:lang w:eastAsia="zh-CN"/>
              </w:rPr>
              <w:t>JSON</w:t>
            </w:r>
            <w:r w:rsidR="009A2467">
              <w:rPr>
                <w:rFonts w:ascii="微软雅黑" w:eastAsia="微软雅黑" w:hAnsi="微软雅黑" w:cs="宋体"/>
                <w:b/>
                <w:color w:val="333333"/>
                <w:sz w:val="24"/>
                <w:szCs w:val="24"/>
                <w:lang w:eastAsia="zh-CN"/>
              </w:rPr>
              <w:t>Array</w:t>
            </w:r>
          </w:p>
        </w:tc>
        <w:tc>
          <w:tcPr>
            <w:tcW w:w="3476" w:type="dxa"/>
            <w:vAlign w:val="center"/>
          </w:tcPr>
          <w:p w:rsidR="00685DA2" w:rsidRPr="00CF449B" w:rsidRDefault="00685DA2" w:rsidP="00086754">
            <w:pPr>
              <w:spacing w:after="0" w:line="240" w:lineRule="auto"/>
              <w:rPr>
                <w:rFonts w:ascii="微软雅黑" w:eastAsia="微软雅黑" w:hAnsi="微软雅黑" w:cs="宋体"/>
                <w:b/>
                <w:color w:val="333333"/>
                <w:sz w:val="21"/>
                <w:szCs w:val="24"/>
                <w:lang w:eastAsia="zh-CN"/>
              </w:rPr>
            </w:pPr>
            <w:r w:rsidRPr="00CF449B">
              <w:rPr>
                <w:rFonts w:ascii="微软雅黑" w:eastAsia="微软雅黑" w:hAnsi="微软雅黑" w:cs="宋体" w:hint="eastAsia"/>
                <w:b/>
                <w:color w:val="333333"/>
                <w:sz w:val="21"/>
                <w:szCs w:val="24"/>
                <w:lang w:eastAsia="zh-CN"/>
              </w:rPr>
              <w:t>用于跳转的信息，</w:t>
            </w:r>
            <w:r w:rsidR="009A2467">
              <w:rPr>
                <w:rFonts w:ascii="微软雅黑" w:eastAsia="微软雅黑" w:hAnsi="微软雅黑" w:cs="宋体" w:hint="eastAsia"/>
                <w:b/>
                <w:color w:val="333333"/>
                <w:sz w:val="21"/>
                <w:szCs w:val="24"/>
                <w:lang w:eastAsia="zh-CN"/>
              </w:rPr>
              <w:t>含多个JSON</w:t>
            </w:r>
            <w:r w:rsidR="009A2467">
              <w:rPr>
                <w:rFonts w:ascii="微软雅黑" w:eastAsia="微软雅黑" w:hAnsi="微软雅黑" w:cs="宋体"/>
                <w:b/>
                <w:color w:val="333333"/>
                <w:sz w:val="21"/>
                <w:szCs w:val="24"/>
                <w:lang w:eastAsia="zh-CN"/>
              </w:rPr>
              <w:t>Object</w:t>
            </w:r>
            <w:r w:rsidR="009A2467">
              <w:rPr>
                <w:rFonts w:ascii="微软雅黑" w:eastAsia="微软雅黑" w:hAnsi="微软雅黑" w:cs="宋体" w:hint="eastAsia"/>
                <w:b/>
                <w:color w:val="333333"/>
                <w:sz w:val="21"/>
                <w:szCs w:val="24"/>
                <w:lang w:eastAsia="zh-CN"/>
              </w:rPr>
              <w:t>，每个JSONObject</w:t>
            </w:r>
            <w:proofErr w:type="gramStart"/>
            <w:r w:rsidRPr="00CF449B">
              <w:rPr>
                <w:rFonts w:ascii="微软雅黑" w:eastAsia="微软雅黑" w:hAnsi="微软雅黑" w:cs="宋体" w:hint="eastAsia"/>
                <w:b/>
                <w:color w:val="333333"/>
                <w:sz w:val="21"/>
                <w:szCs w:val="24"/>
                <w:lang w:eastAsia="zh-CN"/>
              </w:rPr>
              <w:t>含以下</w:t>
            </w:r>
            <w:proofErr w:type="gramEnd"/>
            <w:r w:rsidR="00086754" w:rsidRPr="00CF449B">
              <w:rPr>
                <w:rFonts w:ascii="微软雅黑" w:eastAsia="微软雅黑" w:hAnsi="微软雅黑" w:cs="宋体" w:hint="eastAsia"/>
                <w:b/>
                <w:color w:val="333333"/>
                <w:sz w:val="21"/>
                <w:szCs w:val="24"/>
                <w:lang w:eastAsia="zh-CN"/>
              </w:rPr>
              <w:t>三个</w:t>
            </w:r>
            <w:r w:rsidRPr="00CF449B">
              <w:rPr>
                <w:rFonts w:ascii="微软雅黑" w:eastAsia="微软雅黑" w:hAnsi="微软雅黑" w:cs="宋体" w:hint="eastAsia"/>
                <w:b/>
                <w:color w:val="333333"/>
                <w:sz w:val="21"/>
                <w:szCs w:val="24"/>
                <w:lang w:eastAsia="zh-CN"/>
              </w:rPr>
              <w:t>字段</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RecommendType</w:t>
            </w:r>
          </w:p>
        </w:tc>
        <w:tc>
          <w:tcPr>
            <w:tcW w:w="1701"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I</w:t>
            </w:r>
            <w:r w:rsidRPr="001645DC">
              <w:rPr>
                <w:rFonts w:ascii="微软雅黑" w:eastAsia="微软雅黑" w:hAnsi="微软雅黑" w:cs="宋体" w:hint="eastAsia"/>
                <w:color w:val="333333"/>
                <w:sz w:val="24"/>
                <w:szCs w:val="24"/>
                <w:lang w:eastAsia="zh-CN"/>
              </w:rPr>
              <w:t>nt</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类型</w:t>
            </w:r>
            <w:r>
              <w:rPr>
                <w:rFonts w:ascii="微软雅黑" w:eastAsia="微软雅黑" w:hAnsi="微软雅黑" w:cs="宋体" w:hint="eastAsia"/>
                <w:color w:val="333333"/>
                <w:sz w:val="24"/>
                <w:szCs w:val="24"/>
                <w:lang w:eastAsia="zh-CN"/>
              </w:rPr>
              <w:t>，</w:t>
            </w:r>
            <w:r w:rsidRPr="001645DC">
              <w:rPr>
                <w:rFonts w:ascii="微软雅黑" w:eastAsia="微软雅黑" w:hAnsi="微软雅黑" w:cs="宋体" w:hint="eastAsia"/>
                <w:color w:val="333333"/>
                <w:sz w:val="24"/>
                <w:szCs w:val="24"/>
                <w:lang w:eastAsia="zh-CN"/>
              </w:rPr>
              <w:t>0：板块，1：基金经理</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RecommendName</w:t>
            </w:r>
          </w:p>
        </w:tc>
        <w:tc>
          <w:tcPr>
            <w:tcW w:w="1701"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链接名字</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RecommendCode</w:t>
            </w:r>
          </w:p>
        </w:tc>
        <w:tc>
          <w:tcPr>
            <w:tcW w:w="1701"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板块/基金经理代码-string</w:t>
            </w:r>
          </w:p>
        </w:tc>
      </w:tr>
    </w:tbl>
    <w:p w:rsidR="00685DA2" w:rsidRDefault="00C13EF5" w:rsidP="00685DA2">
      <w:pPr>
        <w:spacing w:after="0" w:line="240" w:lineRule="auto"/>
        <w:rPr>
          <w:rFonts w:ascii="微软雅黑" w:eastAsia="微软雅黑" w:hAnsi="微软雅黑" w:hint="eastAsia"/>
          <w:b/>
          <w:sz w:val="24"/>
          <w:lang w:eastAsia="zh-CN"/>
        </w:rPr>
      </w:pPr>
      <w:r>
        <w:rPr>
          <w:rFonts w:ascii="微软雅黑" w:eastAsia="微软雅黑" w:hAnsi="微软雅黑"/>
          <w:b/>
          <w:sz w:val="24"/>
          <w:lang w:eastAsia="zh-CN"/>
        </w:rPr>
        <w:br w:type="page"/>
      </w:r>
    </w:p>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fund_</w:t>
      </w:r>
      <w:r w:rsidR="00CA3498">
        <w:rPr>
          <w:rFonts w:ascii="微软雅黑" w:eastAsia="微软雅黑" w:hAnsi="微软雅黑"/>
          <w:b/>
          <w:sz w:val="24"/>
          <w:lang w:eastAsia="zh-CN"/>
        </w:rPr>
        <w:t>rank</w:t>
      </w:r>
      <w:r>
        <w:rPr>
          <w:rFonts w:ascii="微软雅黑" w:eastAsia="微软雅黑" w:hAnsi="微软雅黑"/>
          <w:b/>
          <w:sz w:val="24"/>
          <w:lang w:eastAsia="zh-CN"/>
        </w:rPr>
        <w:t xml:space="preserve"> </w:t>
      </w:r>
      <w:r>
        <w:rPr>
          <w:rFonts w:ascii="微软雅黑" w:eastAsia="微软雅黑" w:hAnsi="微软雅黑" w:hint="eastAsia"/>
          <w:b/>
          <w:sz w:val="24"/>
          <w:lang w:eastAsia="zh-CN"/>
        </w:rPr>
        <w:t>基金业绩排名J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685DA2" w:rsidRPr="00185621" w:rsidRDefault="003F7BF2"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JSON</w:t>
            </w:r>
            <w:r w:rsidR="00D9379A">
              <w:rPr>
                <w:rFonts w:ascii="微软雅黑" w:eastAsia="微软雅黑" w:hAnsi="微软雅黑" w:cs="宋体"/>
                <w:b/>
                <w:color w:val="333333"/>
                <w:sz w:val="24"/>
                <w:szCs w:val="24"/>
                <w:lang w:eastAsia="zh-CN"/>
              </w:rPr>
              <w:t>Object</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基金业绩</w:t>
            </w:r>
            <w:r>
              <w:rPr>
                <w:rFonts w:ascii="微软雅黑" w:eastAsia="微软雅黑" w:hAnsi="微软雅黑" w:cs="宋体" w:hint="eastAsia"/>
                <w:b/>
                <w:color w:val="333333"/>
                <w:sz w:val="24"/>
                <w:szCs w:val="24"/>
                <w:lang w:eastAsia="zh-CN"/>
              </w:rPr>
              <w:t>排名</w:t>
            </w:r>
            <w:r w:rsidR="00D9379A">
              <w:rPr>
                <w:rFonts w:ascii="微软雅黑" w:eastAsia="微软雅黑" w:hAnsi="微软雅黑" w:cs="宋体" w:hint="eastAsia"/>
                <w:b/>
                <w:color w:val="333333"/>
                <w:sz w:val="24"/>
                <w:szCs w:val="24"/>
                <w:lang w:eastAsia="zh-CN"/>
              </w:rPr>
              <w:t>以及推荐信息</w:t>
            </w:r>
            <w:r w:rsidR="009A2467">
              <w:rPr>
                <w:rFonts w:ascii="微软雅黑" w:eastAsia="微软雅黑" w:hAnsi="微软雅黑" w:cs="宋体" w:hint="eastAsia"/>
                <w:b/>
                <w:color w:val="333333"/>
                <w:sz w:val="24"/>
                <w:szCs w:val="24"/>
                <w:lang w:eastAsia="zh-CN"/>
              </w:rPr>
              <w:t>，包含History字段和</w:t>
            </w:r>
            <w:r w:rsidR="009A2467" w:rsidRPr="009A2467">
              <w:rPr>
                <w:rFonts w:ascii="微软雅黑" w:eastAsia="微软雅黑" w:hAnsi="微软雅黑" w:cs="宋体"/>
                <w:b/>
                <w:color w:val="333333"/>
                <w:sz w:val="24"/>
                <w:szCs w:val="24"/>
                <w:lang w:eastAsia="zh-CN"/>
              </w:rPr>
              <w:t>RecommendString</w:t>
            </w:r>
            <w:r w:rsidR="009A2467">
              <w:rPr>
                <w:rFonts w:ascii="微软雅黑" w:eastAsia="微软雅黑" w:hAnsi="微软雅黑" w:cs="宋体" w:hint="eastAsia"/>
                <w:b/>
                <w:color w:val="333333"/>
                <w:sz w:val="24"/>
                <w:szCs w:val="24"/>
                <w:lang w:eastAsia="zh-CN"/>
              </w:rPr>
              <w:t>字段</w:t>
            </w:r>
          </w:p>
        </w:tc>
      </w:tr>
      <w:tr w:rsidR="00D9379A" w:rsidRPr="00185621" w:rsidTr="00086754">
        <w:tc>
          <w:tcPr>
            <w:tcW w:w="3119" w:type="dxa"/>
            <w:vAlign w:val="center"/>
          </w:tcPr>
          <w:p w:rsidR="00D9379A" w:rsidRPr="00185621" w:rsidRDefault="00D9379A"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History</w:t>
            </w:r>
          </w:p>
        </w:tc>
        <w:tc>
          <w:tcPr>
            <w:tcW w:w="1701" w:type="dxa"/>
            <w:vAlign w:val="center"/>
          </w:tcPr>
          <w:p w:rsidR="00D9379A" w:rsidRDefault="00D9379A"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JSONArray</w:t>
            </w:r>
          </w:p>
        </w:tc>
        <w:tc>
          <w:tcPr>
            <w:tcW w:w="3476" w:type="dxa"/>
            <w:vAlign w:val="center"/>
          </w:tcPr>
          <w:p w:rsidR="00D9379A" w:rsidRPr="00185621" w:rsidRDefault="009A2467" w:rsidP="00086754">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最多六条时间段的业绩排名</w:t>
            </w:r>
          </w:p>
        </w:tc>
      </w:tr>
      <w:tr w:rsidR="00685DA2" w:rsidRPr="00685DA2" w:rsidTr="00086754">
        <w:tc>
          <w:tcPr>
            <w:tcW w:w="3119" w:type="dxa"/>
            <w:vAlign w:val="center"/>
          </w:tcPr>
          <w:p w:rsidR="00685DA2" w:rsidRPr="00B9554B" w:rsidRDefault="00B9554B"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Tag</w:t>
            </w:r>
          </w:p>
        </w:tc>
        <w:tc>
          <w:tcPr>
            <w:tcW w:w="1701" w:type="dxa"/>
            <w:vAlign w:val="center"/>
          </w:tcPr>
          <w:p w:rsidR="00685DA2" w:rsidRPr="00B9554B" w:rsidRDefault="00B9554B"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685DA2" w:rsidRPr="00B9554B" w:rsidRDefault="00B9554B"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该排名的时间段，如</w:t>
            </w:r>
            <w:r w:rsidRPr="00B9554B">
              <w:rPr>
                <w:rFonts w:ascii="微软雅黑" w:eastAsia="微软雅黑" w:hAnsi="微软雅黑" w:cs="宋体"/>
                <w:color w:val="333333"/>
                <w:sz w:val="24"/>
                <w:szCs w:val="24"/>
                <w:lang w:eastAsia="zh-CN"/>
              </w:rPr>
              <w:t>:FundRank1Month</w:t>
            </w:r>
          </w:p>
        </w:tc>
      </w:tr>
      <w:tr w:rsidR="00685DA2" w:rsidRPr="00B9554B" w:rsidTr="00086754">
        <w:tc>
          <w:tcPr>
            <w:tcW w:w="3119" w:type="dxa"/>
            <w:vAlign w:val="center"/>
          </w:tcPr>
          <w:p w:rsidR="00685DA2" w:rsidRPr="00B9554B" w:rsidRDefault="00B9554B" w:rsidP="00086754">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b/>
                <w:color w:val="333333"/>
                <w:sz w:val="24"/>
                <w:szCs w:val="24"/>
                <w:lang w:eastAsia="zh-CN"/>
              </w:rPr>
              <w:t>Val</w:t>
            </w:r>
          </w:p>
        </w:tc>
        <w:tc>
          <w:tcPr>
            <w:tcW w:w="1701" w:type="dxa"/>
            <w:vAlign w:val="center"/>
          </w:tcPr>
          <w:p w:rsidR="00685DA2" w:rsidRPr="00B9554B" w:rsidRDefault="00B9554B" w:rsidP="00086754">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b/>
                <w:color w:val="333333"/>
                <w:sz w:val="24"/>
                <w:szCs w:val="24"/>
                <w:lang w:eastAsia="zh-CN"/>
              </w:rPr>
              <w:t>JSONObject</w:t>
            </w:r>
          </w:p>
        </w:tc>
        <w:tc>
          <w:tcPr>
            <w:tcW w:w="3476" w:type="dxa"/>
            <w:vAlign w:val="center"/>
          </w:tcPr>
          <w:p w:rsidR="00685DA2" w:rsidRPr="00B9554B" w:rsidRDefault="00B9554B" w:rsidP="00086754">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hint="eastAsia"/>
                <w:b/>
                <w:color w:val="333333"/>
                <w:sz w:val="24"/>
                <w:szCs w:val="24"/>
                <w:lang w:eastAsia="zh-CN"/>
              </w:rPr>
              <w:t>具体排名</w:t>
            </w:r>
            <w:r>
              <w:rPr>
                <w:rFonts w:ascii="微软雅黑" w:eastAsia="微软雅黑" w:hAnsi="微软雅黑" w:cs="宋体" w:hint="eastAsia"/>
                <w:b/>
                <w:color w:val="333333"/>
                <w:sz w:val="24"/>
                <w:szCs w:val="24"/>
                <w:lang w:eastAsia="zh-CN"/>
              </w:rPr>
              <w:t>（包含以下字段）</w:t>
            </w:r>
          </w:p>
        </w:tc>
      </w:tr>
      <w:tr w:rsidR="00685DA2" w:rsidRPr="00185621" w:rsidTr="00086754">
        <w:tc>
          <w:tcPr>
            <w:tcW w:w="3119" w:type="dxa"/>
            <w:vAlign w:val="center"/>
          </w:tcPr>
          <w:p w:rsidR="00685DA2" w:rsidRPr="00310BCD"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r</w:t>
            </w:r>
            <w:r>
              <w:rPr>
                <w:rFonts w:ascii="微软雅黑" w:eastAsia="微软雅黑" w:hAnsi="微软雅黑" w:cs="宋体" w:hint="eastAsia"/>
                <w:color w:val="333333"/>
                <w:sz w:val="24"/>
                <w:szCs w:val="24"/>
                <w:lang w:eastAsia="zh-CN"/>
              </w:rPr>
              <w:t>a</w:t>
            </w:r>
            <w:r>
              <w:rPr>
                <w:rFonts w:ascii="微软雅黑" w:eastAsia="微软雅黑" w:hAnsi="微软雅黑" w:cs="宋体"/>
                <w:color w:val="333333"/>
                <w:sz w:val="24"/>
                <w:szCs w:val="24"/>
                <w:lang w:eastAsia="zh-CN"/>
              </w:rPr>
              <w:t>nk</w:t>
            </w:r>
          </w:p>
        </w:tc>
        <w:tc>
          <w:tcPr>
            <w:tcW w:w="1701"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i</w:t>
            </w:r>
            <w:r>
              <w:rPr>
                <w:rFonts w:ascii="微软雅黑" w:eastAsia="微软雅黑" w:hAnsi="微软雅黑" w:cs="宋体"/>
                <w:color w:val="333333"/>
                <w:sz w:val="24"/>
                <w:szCs w:val="24"/>
                <w:lang w:eastAsia="zh-CN"/>
              </w:rPr>
              <w:t>nt</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排名</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total_num</w:t>
            </w:r>
          </w:p>
        </w:tc>
        <w:tc>
          <w:tcPr>
            <w:tcW w:w="1701"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i</w:t>
            </w:r>
            <w:r>
              <w:rPr>
                <w:rFonts w:ascii="微软雅黑" w:eastAsia="微软雅黑" w:hAnsi="微软雅黑" w:cs="宋体"/>
                <w:color w:val="333333"/>
                <w:sz w:val="24"/>
                <w:szCs w:val="24"/>
                <w:lang w:eastAsia="zh-CN"/>
              </w:rPr>
              <w:t>nt</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总数</w:t>
            </w:r>
          </w:p>
        </w:tc>
      </w:tr>
      <w:tr w:rsidR="00AB52D9" w:rsidRPr="00185621" w:rsidTr="00093638">
        <w:tc>
          <w:tcPr>
            <w:tcW w:w="3119" w:type="dxa"/>
            <w:vAlign w:val="center"/>
          </w:tcPr>
          <w:p w:rsidR="00AB52D9" w:rsidRDefault="00AB52D9" w:rsidP="00093638">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g</w:t>
            </w:r>
            <w:r>
              <w:rPr>
                <w:rFonts w:ascii="微软雅黑" w:eastAsia="微软雅黑" w:hAnsi="微软雅黑" w:cs="宋体"/>
                <w:color w:val="333333"/>
                <w:sz w:val="24"/>
                <w:szCs w:val="24"/>
                <w:lang w:eastAsia="zh-CN"/>
              </w:rPr>
              <w:t>ood</w:t>
            </w:r>
          </w:p>
        </w:tc>
        <w:tc>
          <w:tcPr>
            <w:tcW w:w="1701" w:type="dxa"/>
            <w:vAlign w:val="center"/>
          </w:tcPr>
          <w:p w:rsidR="00AB52D9" w:rsidRDefault="00B9554B" w:rsidP="00093638">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int</w:t>
            </w:r>
          </w:p>
        </w:tc>
        <w:tc>
          <w:tcPr>
            <w:tcW w:w="3476" w:type="dxa"/>
            <w:vAlign w:val="center"/>
          </w:tcPr>
          <w:p w:rsidR="00AB52D9" w:rsidRDefault="00AB52D9" w:rsidP="00093638">
            <w:pPr>
              <w:spacing w:after="0" w:line="240" w:lineRule="auto"/>
              <w:rPr>
                <w:rFonts w:ascii="微软雅黑" w:eastAsia="微软雅黑" w:hAnsi="微软雅黑" w:cs="宋体"/>
                <w:color w:val="333333"/>
                <w:sz w:val="24"/>
                <w:szCs w:val="24"/>
                <w:lang w:eastAsia="zh-CN"/>
              </w:rPr>
            </w:pPr>
            <w:r w:rsidRPr="00AB52D9">
              <w:rPr>
                <w:rFonts w:ascii="微软雅黑" w:eastAsia="微软雅黑" w:hAnsi="微软雅黑" w:cs="宋体" w:hint="eastAsia"/>
                <w:color w:val="333333"/>
                <w:sz w:val="24"/>
                <w:szCs w:val="24"/>
                <w:lang w:eastAsia="zh-CN"/>
              </w:rPr>
              <w:t>是否标红</w:t>
            </w:r>
            <w:r w:rsidR="00B9554B">
              <w:rPr>
                <w:rFonts w:ascii="微软雅黑" w:eastAsia="微软雅黑" w:hAnsi="微软雅黑" w:cs="宋体" w:hint="eastAsia"/>
                <w:color w:val="333333"/>
                <w:sz w:val="24"/>
                <w:szCs w:val="24"/>
                <w:lang w:eastAsia="zh-CN"/>
              </w:rPr>
              <w:t>，</w:t>
            </w:r>
            <w:r w:rsidR="00B9554B">
              <w:rPr>
                <w:rFonts w:ascii="微软雅黑" w:eastAsia="微软雅黑" w:hAnsi="微软雅黑" w:cs="宋体"/>
                <w:color w:val="333333"/>
                <w:sz w:val="24"/>
                <w:szCs w:val="24"/>
                <w:lang w:eastAsia="zh-CN"/>
              </w:rPr>
              <w:t>0</w:t>
            </w:r>
            <w:r w:rsidR="00B9554B">
              <w:rPr>
                <w:rFonts w:ascii="微软雅黑" w:eastAsia="微软雅黑" w:hAnsi="微软雅黑" w:cs="宋体" w:hint="eastAsia"/>
                <w:color w:val="333333"/>
                <w:sz w:val="24"/>
                <w:szCs w:val="24"/>
                <w:lang w:eastAsia="zh-CN"/>
              </w:rPr>
              <w:t>为否，1为是</w:t>
            </w:r>
          </w:p>
        </w:tc>
      </w:tr>
      <w:tr w:rsidR="009A2467" w:rsidRPr="00185621" w:rsidTr="001022B7">
        <w:tc>
          <w:tcPr>
            <w:tcW w:w="8296" w:type="dxa"/>
            <w:gridSpan w:val="3"/>
            <w:vAlign w:val="center"/>
          </w:tcPr>
          <w:p w:rsidR="009A2467" w:rsidRPr="00AB52D9" w:rsidRDefault="009A2467" w:rsidP="00093638">
            <w:pPr>
              <w:spacing w:after="0" w:line="240" w:lineRule="auto"/>
              <w:rPr>
                <w:rFonts w:ascii="微软雅黑" w:eastAsia="微软雅黑" w:hAnsi="微软雅黑" w:cs="宋体"/>
                <w:color w:val="333333"/>
                <w:sz w:val="24"/>
                <w:szCs w:val="24"/>
                <w:lang w:eastAsia="zh-CN"/>
              </w:rPr>
            </w:pPr>
          </w:p>
        </w:tc>
      </w:tr>
      <w:tr w:rsidR="00B9554B" w:rsidRPr="00185621" w:rsidTr="00093638">
        <w:tc>
          <w:tcPr>
            <w:tcW w:w="3119" w:type="dxa"/>
            <w:vAlign w:val="center"/>
          </w:tcPr>
          <w:p w:rsidR="00B9554B" w:rsidRDefault="009A2467" w:rsidP="00B9554B">
            <w:pPr>
              <w:spacing w:after="0" w:line="240" w:lineRule="auto"/>
              <w:rPr>
                <w:rFonts w:ascii="微软雅黑" w:eastAsia="微软雅黑" w:hAnsi="微软雅黑" w:cs="宋体"/>
                <w:color w:val="333333"/>
                <w:sz w:val="24"/>
                <w:szCs w:val="24"/>
                <w:lang w:eastAsia="zh-CN"/>
              </w:rPr>
            </w:pPr>
            <w:r w:rsidRPr="009A2467">
              <w:rPr>
                <w:rFonts w:ascii="微软雅黑" w:eastAsia="微软雅黑" w:hAnsi="微软雅黑" w:cs="宋体"/>
                <w:color w:val="333333"/>
                <w:sz w:val="24"/>
                <w:szCs w:val="24"/>
                <w:lang w:eastAsia="zh-CN"/>
              </w:rPr>
              <w:t>RecommendString</w:t>
            </w:r>
          </w:p>
        </w:tc>
        <w:tc>
          <w:tcPr>
            <w:tcW w:w="1701" w:type="dxa"/>
            <w:vAlign w:val="center"/>
          </w:tcPr>
          <w:p w:rsidR="00B9554B" w:rsidRDefault="00B9554B" w:rsidP="00B9554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B9554B" w:rsidRPr="00AB52D9" w:rsidRDefault="009A2467" w:rsidP="00B9554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推荐理由</w:t>
            </w:r>
          </w:p>
        </w:tc>
      </w:tr>
    </w:tbl>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注：</w:t>
      </w:r>
    </w:p>
    <w:p w:rsidR="00086754" w:rsidRDefault="00685DA2" w:rsidP="00685DA2">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如果基金历史不足，则不返回对应的字段</w:t>
      </w:r>
    </w:p>
    <w:p w:rsidR="00685DA2" w:rsidRDefault="00086754" w:rsidP="00685DA2">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fund_valuation </w:t>
      </w:r>
      <w:r>
        <w:rPr>
          <w:rFonts w:ascii="微软雅黑" w:eastAsia="微软雅黑" w:hAnsi="微软雅黑" w:hint="eastAsia"/>
          <w:b/>
          <w:sz w:val="24"/>
          <w:lang w:eastAsia="zh-CN"/>
        </w:rPr>
        <w:t>基金净值J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w:t>
            </w:r>
            <w:r>
              <w:rPr>
                <w:rFonts w:ascii="微软雅黑" w:eastAsia="微软雅黑" w:hAnsi="微软雅黑" w:cs="宋体" w:hint="eastAsia"/>
                <w:b/>
                <w:color w:val="333333"/>
                <w:sz w:val="24"/>
                <w:szCs w:val="24"/>
                <w:lang w:eastAsia="zh-CN"/>
              </w:rPr>
              <w:t>净值，</w:t>
            </w:r>
            <w:proofErr w:type="gramStart"/>
            <w:r>
              <w:rPr>
                <w:rFonts w:ascii="微软雅黑" w:eastAsia="微软雅黑" w:hAnsi="微软雅黑" w:cs="宋体" w:hint="eastAsia"/>
                <w:b/>
                <w:color w:val="333333"/>
                <w:sz w:val="24"/>
                <w:szCs w:val="24"/>
                <w:lang w:eastAsia="zh-CN"/>
              </w:rPr>
              <w:t>含以下</w:t>
            </w:r>
            <w:proofErr w:type="gramEnd"/>
            <w:r>
              <w:rPr>
                <w:rFonts w:ascii="微软雅黑" w:eastAsia="微软雅黑" w:hAnsi="微软雅黑" w:cs="宋体" w:hint="eastAsia"/>
                <w:b/>
                <w:color w:val="333333"/>
                <w:sz w:val="24"/>
                <w:szCs w:val="24"/>
                <w:lang w:eastAsia="zh-CN"/>
              </w:rPr>
              <w:t>字段</w:t>
            </w:r>
          </w:p>
        </w:tc>
      </w:tr>
      <w:tr w:rsidR="00685DA2" w:rsidRPr="00310BCD" w:rsidTr="00086754">
        <w:tc>
          <w:tcPr>
            <w:tcW w:w="3119" w:type="dxa"/>
            <w:vAlign w:val="center"/>
          </w:tcPr>
          <w:p w:rsidR="00685DA2" w:rsidRPr="00310BCD" w:rsidRDefault="00685DA2" w:rsidP="00086754">
            <w:pPr>
              <w:spacing w:after="0" w:line="240" w:lineRule="auto"/>
              <w:rPr>
                <w:rFonts w:ascii="微软雅黑" w:eastAsia="微软雅黑" w:hAnsi="微软雅黑" w:cs="宋体"/>
                <w:b/>
                <w:color w:val="333333"/>
                <w:sz w:val="24"/>
                <w:szCs w:val="24"/>
                <w:lang w:eastAsia="zh-CN"/>
              </w:rPr>
            </w:pPr>
            <w:r w:rsidRPr="00244C48">
              <w:rPr>
                <w:rFonts w:ascii="微软雅黑" w:eastAsia="微软雅黑" w:hAnsi="微软雅黑" w:cs="宋体"/>
                <w:b/>
                <w:color w:val="333333"/>
                <w:sz w:val="24"/>
                <w:szCs w:val="24"/>
                <w:lang w:eastAsia="zh-CN"/>
              </w:rPr>
              <w:t>ValueList</w:t>
            </w:r>
          </w:p>
        </w:tc>
        <w:tc>
          <w:tcPr>
            <w:tcW w:w="1701" w:type="dxa"/>
            <w:vAlign w:val="center"/>
          </w:tcPr>
          <w:p w:rsidR="00685DA2" w:rsidRPr="00310BCD" w:rsidRDefault="00685DA2" w:rsidP="00086754">
            <w:pPr>
              <w:spacing w:after="0" w:line="240" w:lineRule="auto"/>
              <w:rPr>
                <w:rFonts w:ascii="微软雅黑" w:eastAsia="微软雅黑" w:hAnsi="微软雅黑" w:cs="宋体"/>
                <w:b/>
                <w:color w:val="333333"/>
                <w:sz w:val="24"/>
                <w:szCs w:val="24"/>
                <w:lang w:eastAsia="zh-CN"/>
              </w:rPr>
            </w:pPr>
            <w:r w:rsidRPr="00310BCD">
              <w:rPr>
                <w:rFonts w:ascii="微软雅黑" w:eastAsia="微软雅黑" w:hAnsi="微软雅黑" w:cs="宋体"/>
                <w:b/>
                <w:color w:val="333333"/>
                <w:sz w:val="24"/>
                <w:szCs w:val="24"/>
                <w:lang w:eastAsia="zh-CN"/>
              </w:rPr>
              <w:t>JSON</w:t>
            </w:r>
            <w:r>
              <w:rPr>
                <w:rFonts w:ascii="微软雅黑" w:eastAsia="微软雅黑" w:hAnsi="微软雅黑" w:cs="宋体"/>
                <w:b/>
                <w:color w:val="333333"/>
                <w:sz w:val="24"/>
                <w:szCs w:val="24"/>
                <w:lang w:eastAsia="zh-CN"/>
              </w:rPr>
              <w:t>Array</w:t>
            </w:r>
          </w:p>
        </w:tc>
        <w:tc>
          <w:tcPr>
            <w:tcW w:w="3476" w:type="dxa"/>
            <w:vAlign w:val="center"/>
          </w:tcPr>
          <w:p w:rsidR="00685DA2" w:rsidRPr="00310BCD" w:rsidRDefault="00685DA2" w:rsidP="00086754">
            <w:pPr>
              <w:spacing w:after="0" w:line="240" w:lineRule="auto"/>
              <w:rPr>
                <w:rFonts w:ascii="微软雅黑" w:eastAsia="微软雅黑" w:hAnsi="微软雅黑" w:cs="宋体"/>
                <w:b/>
                <w:color w:val="333333"/>
                <w:sz w:val="24"/>
                <w:szCs w:val="24"/>
                <w:lang w:eastAsia="zh-CN"/>
              </w:rPr>
            </w:pPr>
            <w:r w:rsidRPr="00310BCD">
              <w:rPr>
                <w:rFonts w:ascii="微软雅黑" w:eastAsia="微软雅黑" w:hAnsi="微软雅黑" w:cs="宋体" w:hint="eastAsia"/>
                <w:b/>
                <w:color w:val="333333"/>
                <w:sz w:val="24"/>
                <w:szCs w:val="24"/>
                <w:lang w:eastAsia="zh-CN"/>
              </w:rPr>
              <w:t>近一</w:t>
            </w:r>
            <w:r>
              <w:rPr>
                <w:rFonts w:ascii="微软雅黑" w:eastAsia="微软雅黑" w:hAnsi="微软雅黑" w:cs="宋体" w:hint="eastAsia"/>
                <w:b/>
                <w:color w:val="333333"/>
                <w:sz w:val="24"/>
                <w:szCs w:val="24"/>
                <w:lang w:eastAsia="zh-CN"/>
              </w:rPr>
              <w:t>周净值列表</w:t>
            </w:r>
            <w:r w:rsidR="00086754">
              <w:rPr>
                <w:rFonts w:ascii="微软雅黑" w:eastAsia="微软雅黑" w:hAnsi="微软雅黑" w:cs="宋体" w:hint="eastAsia"/>
                <w:b/>
                <w:color w:val="333333"/>
                <w:sz w:val="24"/>
                <w:szCs w:val="24"/>
                <w:lang w:eastAsia="zh-CN"/>
              </w:rPr>
              <w:t>，包含数个JSONObject，每个JSONObject有以下两个字段</w:t>
            </w:r>
          </w:p>
        </w:tc>
      </w:tr>
      <w:tr w:rsidR="00685DA2" w:rsidTr="00086754">
        <w:tc>
          <w:tcPr>
            <w:tcW w:w="3119" w:type="dxa"/>
            <w:vAlign w:val="center"/>
          </w:tcPr>
          <w:p w:rsidR="00685DA2" w:rsidRPr="00310BCD" w:rsidRDefault="00685DA2" w:rsidP="00086754">
            <w:pPr>
              <w:spacing w:after="0" w:line="240" w:lineRule="auto"/>
              <w:rPr>
                <w:rFonts w:ascii="微软雅黑" w:eastAsia="微软雅黑" w:hAnsi="微软雅黑" w:cs="宋体"/>
                <w:color w:val="333333"/>
                <w:sz w:val="24"/>
                <w:szCs w:val="24"/>
                <w:lang w:eastAsia="zh-CN"/>
              </w:rPr>
            </w:pPr>
            <w:r w:rsidRPr="00244C48">
              <w:rPr>
                <w:rFonts w:ascii="微软雅黑" w:eastAsia="微软雅黑" w:hAnsi="微软雅黑" w:cs="宋体"/>
                <w:color w:val="333333"/>
                <w:sz w:val="24"/>
                <w:szCs w:val="24"/>
                <w:lang w:eastAsia="zh-CN"/>
              </w:rPr>
              <w:t>ValuationDate</w:t>
            </w:r>
          </w:p>
        </w:tc>
        <w:tc>
          <w:tcPr>
            <w:tcW w:w="1701"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时间</w:t>
            </w:r>
          </w:p>
        </w:tc>
      </w:tr>
      <w:tr w:rsidR="00685DA2"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244C48">
              <w:rPr>
                <w:rFonts w:ascii="微软雅黑" w:eastAsia="微软雅黑" w:hAnsi="微软雅黑" w:cs="宋体"/>
                <w:color w:val="333333"/>
                <w:sz w:val="24"/>
                <w:szCs w:val="24"/>
                <w:lang w:eastAsia="zh-CN"/>
              </w:rPr>
              <w:t>Value</w:t>
            </w:r>
          </w:p>
        </w:tc>
        <w:tc>
          <w:tcPr>
            <w:tcW w:w="1701"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float</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单位净值</w:t>
            </w:r>
          </w:p>
        </w:tc>
      </w:tr>
    </w:tbl>
    <w:p w:rsidR="00685DA2" w:rsidRPr="00310BCD" w:rsidRDefault="00685DA2" w:rsidP="00685DA2">
      <w:pPr>
        <w:spacing w:after="0" w:line="240" w:lineRule="auto"/>
        <w:rPr>
          <w:rFonts w:ascii="微软雅黑" w:eastAsia="微软雅黑" w:hAnsi="微软雅黑"/>
          <w:b/>
          <w:sz w:val="24"/>
          <w:lang w:eastAsia="zh-CN"/>
        </w:rPr>
      </w:pPr>
    </w:p>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b/>
          <w:sz w:val="24"/>
          <w:lang w:eastAsia="zh-CN"/>
        </w:rPr>
        <w:t xml:space="preserve">fund_manager </w:t>
      </w:r>
      <w:r>
        <w:rPr>
          <w:rFonts w:ascii="微软雅黑" w:eastAsia="微软雅黑" w:hAnsi="微软雅黑" w:hint="eastAsia"/>
          <w:b/>
          <w:sz w:val="24"/>
          <w:lang w:eastAsia="zh-CN"/>
        </w:rPr>
        <w:t>基金</w:t>
      </w:r>
      <w:r w:rsidR="00830976">
        <w:rPr>
          <w:rFonts w:ascii="微软雅黑" w:eastAsia="微软雅黑" w:hAnsi="微软雅黑" w:hint="eastAsia"/>
          <w:b/>
          <w:sz w:val="24"/>
          <w:lang w:eastAsia="zh-CN"/>
        </w:rPr>
        <w:t>经理</w:t>
      </w:r>
      <w:r>
        <w:rPr>
          <w:rFonts w:ascii="微软雅黑" w:eastAsia="微软雅黑" w:hAnsi="微软雅黑" w:hint="eastAsia"/>
          <w:b/>
          <w:sz w:val="24"/>
          <w:lang w:eastAsia="zh-CN"/>
        </w:rPr>
        <w:t>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服务器响应码，0 为成功，非0异常</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685DA2" w:rsidRPr="00185621" w:rsidRDefault="00685DA2" w:rsidP="00086754">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w:t>
            </w:r>
            <w:r>
              <w:rPr>
                <w:rFonts w:ascii="微软雅黑" w:eastAsia="微软雅黑" w:hAnsi="微软雅黑" w:cs="宋体" w:hint="eastAsia"/>
                <w:b/>
                <w:color w:val="333333"/>
                <w:sz w:val="24"/>
                <w:szCs w:val="24"/>
                <w:lang w:eastAsia="zh-CN"/>
              </w:rPr>
              <w:t>经理信息，</w:t>
            </w:r>
            <w:proofErr w:type="gramStart"/>
            <w:r>
              <w:rPr>
                <w:rFonts w:ascii="微软雅黑" w:eastAsia="微软雅黑" w:hAnsi="微软雅黑" w:cs="宋体" w:hint="eastAsia"/>
                <w:b/>
                <w:color w:val="333333"/>
                <w:sz w:val="24"/>
                <w:szCs w:val="24"/>
                <w:lang w:eastAsia="zh-CN"/>
              </w:rPr>
              <w:t>含以下</w:t>
            </w:r>
            <w:proofErr w:type="gramEnd"/>
            <w:r>
              <w:rPr>
                <w:rFonts w:ascii="微软雅黑" w:eastAsia="微软雅黑" w:hAnsi="微软雅黑" w:cs="宋体" w:hint="eastAsia"/>
                <w:b/>
                <w:color w:val="333333"/>
                <w:sz w:val="24"/>
                <w:szCs w:val="24"/>
                <w:lang w:eastAsia="zh-CN"/>
              </w:rPr>
              <w:t>字段</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Name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姓名</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Degree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学历</w:t>
            </w:r>
          </w:p>
        </w:tc>
      </w:tr>
      <w:tr w:rsidR="00685DA2" w:rsidRPr="00185621" w:rsidTr="00086754">
        <w:tc>
          <w:tcPr>
            <w:tcW w:w="3119"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Resume</w:t>
            </w:r>
          </w:p>
        </w:tc>
        <w:tc>
          <w:tcPr>
            <w:tcW w:w="1701"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简历</w:t>
            </w:r>
          </w:p>
        </w:tc>
      </w:tr>
      <w:tr w:rsidR="00685DA2" w:rsidRPr="00185621" w:rsidTr="00086754">
        <w:tc>
          <w:tcPr>
            <w:tcW w:w="3119"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BeginWorkDate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从业日期</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FundNum</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Int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管理基金数量</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ManagerScore</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基金经理分数</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AverageAnnualReturn</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平均年回报率</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MaxFundWithdrawal</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最大回撤</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Return1Year</w:t>
            </w:r>
          </w:p>
        </w:tc>
        <w:tc>
          <w:tcPr>
            <w:tcW w:w="1701"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近1年平均回报率</w:t>
            </w:r>
          </w:p>
        </w:tc>
      </w:tr>
      <w:tr w:rsidR="00685DA2" w:rsidRPr="00FB5FAF" w:rsidTr="00086754">
        <w:tc>
          <w:tcPr>
            <w:tcW w:w="3119" w:type="dxa"/>
            <w:vAlign w:val="center"/>
          </w:tcPr>
          <w:p w:rsidR="00685DA2" w:rsidRPr="00FB5FAF" w:rsidRDefault="00685DA2" w:rsidP="00086754">
            <w:pPr>
              <w:spacing w:after="0" w:line="240" w:lineRule="auto"/>
              <w:rPr>
                <w:rFonts w:ascii="微软雅黑" w:eastAsia="微软雅黑" w:hAnsi="微软雅黑" w:cs="宋体"/>
                <w:color w:val="333333"/>
                <w:sz w:val="24"/>
                <w:szCs w:val="24"/>
                <w:lang w:eastAsia="zh-CN"/>
              </w:rPr>
            </w:pPr>
            <w:r w:rsidRPr="00FB5FAF">
              <w:rPr>
                <w:rFonts w:ascii="微软雅黑" w:eastAsia="微软雅黑" w:hAnsi="微软雅黑" w:cs="宋体"/>
                <w:color w:val="333333"/>
                <w:sz w:val="24"/>
                <w:szCs w:val="24"/>
                <w:lang w:eastAsia="zh-CN"/>
              </w:rPr>
              <w:t>Return3Year</w:t>
            </w:r>
          </w:p>
        </w:tc>
        <w:tc>
          <w:tcPr>
            <w:tcW w:w="1701" w:type="dxa"/>
            <w:vAlign w:val="center"/>
          </w:tcPr>
          <w:p w:rsidR="00685DA2" w:rsidRPr="00FB5FAF"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3</w:t>
            </w:r>
            <w:r>
              <w:rPr>
                <w:rFonts w:ascii="微软雅黑" w:eastAsia="微软雅黑" w:hAnsi="微软雅黑" w:cs="宋体" w:hint="eastAsia"/>
                <w:color w:val="333333"/>
                <w:sz w:val="24"/>
                <w:szCs w:val="24"/>
                <w:lang w:eastAsia="zh-CN"/>
              </w:rPr>
              <w:t>年平均回报率</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Return5Year</w:t>
            </w:r>
          </w:p>
        </w:tc>
        <w:tc>
          <w:tcPr>
            <w:tcW w:w="1701"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685DA2" w:rsidRPr="00185621"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5</w:t>
            </w:r>
            <w:r>
              <w:rPr>
                <w:rFonts w:ascii="微软雅黑" w:eastAsia="微软雅黑" w:hAnsi="微软雅黑" w:cs="宋体" w:hint="eastAsia"/>
                <w:color w:val="333333"/>
                <w:sz w:val="24"/>
                <w:szCs w:val="24"/>
                <w:lang w:eastAsia="zh-CN"/>
              </w:rPr>
              <w:t>年平均回报率</w:t>
            </w:r>
          </w:p>
        </w:tc>
      </w:tr>
      <w:tr w:rsidR="00685DA2" w:rsidRPr="00185621" w:rsidTr="00086754">
        <w:tc>
          <w:tcPr>
            <w:tcW w:w="3119"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MangeFundList</w:t>
            </w:r>
          </w:p>
        </w:tc>
        <w:tc>
          <w:tcPr>
            <w:tcW w:w="1701" w:type="dxa"/>
            <w:vAlign w:val="center"/>
          </w:tcPr>
          <w:p w:rsidR="00685DA2" w:rsidRPr="001645DC"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JSONArray</w:t>
            </w:r>
          </w:p>
        </w:tc>
        <w:tc>
          <w:tcPr>
            <w:tcW w:w="3476" w:type="dxa"/>
            <w:vAlign w:val="center"/>
          </w:tcPr>
          <w:p w:rsidR="00685DA2" w:rsidRDefault="00685DA2" w:rsidP="0008675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管理基金列表</w:t>
            </w:r>
          </w:p>
        </w:tc>
      </w:tr>
    </w:tbl>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注：</w:t>
      </w:r>
    </w:p>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如果基金经理从业时间不足1</w:t>
      </w:r>
      <w:r>
        <w:rPr>
          <w:rFonts w:ascii="微软雅黑" w:eastAsia="微软雅黑" w:hAnsi="微软雅黑"/>
          <w:b/>
          <w:sz w:val="24"/>
          <w:lang w:eastAsia="zh-CN"/>
        </w:rPr>
        <w:t>/3/5</w:t>
      </w:r>
      <w:r>
        <w:rPr>
          <w:rFonts w:ascii="微软雅黑" w:eastAsia="微软雅黑" w:hAnsi="微软雅黑" w:hint="eastAsia"/>
          <w:b/>
          <w:sz w:val="24"/>
          <w:lang w:eastAsia="zh-CN"/>
        </w:rPr>
        <w:t>年，则不返回对应的字段</w:t>
      </w:r>
    </w:p>
    <w:p w:rsidR="00685DA2" w:rsidRPr="00FB5FAF" w:rsidRDefault="00685DA2" w:rsidP="00685DA2">
      <w:pPr>
        <w:spacing w:after="0" w:line="240" w:lineRule="auto"/>
        <w:rPr>
          <w:rFonts w:ascii="微软雅黑" w:eastAsia="微软雅黑" w:hAnsi="微软雅黑"/>
          <w:b/>
          <w:sz w:val="24"/>
          <w:lang w:eastAsia="zh-CN"/>
        </w:rPr>
      </w:pPr>
    </w:p>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CF449B" w:rsidRDefault="00CF449B">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fund_info </w:t>
      </w:r>
      <w:r>
        <w:rPr>
          <w:rFonts w:ascii="微软雅黑" w:eastAsia="微软雅黑" w:hAnsi="微软雅黑" w:hint="eastAsia"/>
          <w:b/>
          <w:sz w:val="24"/>
          <w:lang w:eastAsia="zh-CN"/>
        </w:rPr>
        <w:t>基金详情J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CF449B"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code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CF449B" w:rsidRDefault="00CF449B" w:rsidP="00BC6A0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错误码, 0 为成功</w:t>
            </w:r>
            <w:r>
              <w:rPr>
                <w:rFonts w:ascii="微软雅黑" w:eastAsia="微软雅黑" w:hAnsi="微软雅黑" w:cs="宋体" w:hint="eastAsia"/>
                <w:color w:val="333333"/>
                <w:sz w:val="24"/>
                <w:szCs w:val="24"/>
                <w:lang w:eastAsia="zh-CN"/>
              </w:rPr>
              <w:t>，非0异常</w:t>
            </w:r>
          </w:p>
        </w:tc>
      </w:tr>
      <w:tr w:rsidR="00CF449B"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message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CF449B" w:rsidRDefault="00CF449B" w:rsidP="00BC6A0A">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错误描述</w:t>
            </w:r>
          </w:p>
        </w:tc>
      </w:tr>
      <w:tr w:rsidR="00CF449B" w:rsidRPr="00BC4C3D" w:rsidTr="00BC6A0A">
        <w:tc>
          <w:tcPr>
            <w:tcW w:w="2977" w:type="dxa"/>
            <w:vAlign w:val="center"/>
          </w:tcPr>
          <w:p w:rsidR="00CF449B" w:rsidRPr="00BC4C3D" w:rsidRDefault="00CF449B" w:rsidP="00BC6A0A">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d</w:t>
            </w:r>
            <w:r w:rsidRPr="00BC4C3D">
              <w:rPr>
                <w:rFonts w:ascii="微软雅黑" w:eastAsia="微软雅黑" w:hAnsi="微软雅黑" w:cs="宋体"/>
                <w:b/>
                <w:color w:val="333333"/>
                <w:sz w:val="24"/>
                <w:szCs w:val="24"/>
                <w:lang w:eastAsia="zh-CN"/>
              </w:rPr>
              <w:t>ata</w:t>
            </w:r>
          </w:p>
        </w:tc>
        <w:tc>
          <w:tcPr>
            <w:tcW w:w="1843" w:type="dxa"/>
            <w:vAlign w:val="center"/>
          </w:tcPr>
          <w:p w:rsidR="00CF449B" w:rsidRPr="00BC4C3D" w:rsidRDefault="00CF449B" w:rsidP="00BC6A0A">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CF449B" w:rsidRPr="00BC4C3D" w:rsidRDefault="00CF449B" w:rsidP="00BC6A0A">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请求结果，包含以下</w:t>
            </w:r>
            <w:r>
              <w:rPr>
                <w:rFonts w:ascii="微软雅黑" w:eastAsia="微软雅黑" w:hAnsi="微软雅黑" w:cs="宋体" w:hint="eastAsia"/>
                <w:b/>
                <w:color w:val="333333"/>
                <w:sz w:val="24"/>
                <w:szCs w:val="24"/>
                <w:lang w:eastAsia="zh-CN"/>
              </w:rPr>
              <w:t>所有</w:t>
            </w:r>
            <w:r w:rsidRPr="00BC4C3D">
              <w:rPr>
                <w:rFonts w:ascii="微软雅黑" w:eastAsia="微软雅黑" w:hAnsi="微软雅黑" w:cs="宋体" w:hint="eastAsia"/>
                <w:b/>
                <w:color w:val="333333"/>
                <w:sz w:val="24"/>
                <w:szCs w:val="24"/>
                <w:lang w:eastAsia="zh-CN"/>
              </w:rPr>
              <w:t>字段</w:t>
            </w:r>
          </w:p>
        </w:tc>
      </w:tr>
      <w:tr w:rsidR="00CF449B"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FundType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string</w:t>
            </w:r>
          </w:p>
        </w:tc>
        <w:tc>
          <w:tcPr>
            <w:tcW w:w="4536"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w:t>
            </w:r>
          </w:p>
        </w:tc>
      </w:tr>
      <w:tr w:rsidR="00CF449B"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FundTypeCode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基金板块代码</w:t>
            </w:r>
          </w:p>
        </w:tc>
      </w:tr>
      <w:tr w:rsidR="00CF449B"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FundCode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基金代码</w:t>
            </w:r>
          </w:p>
        </w:tc>
      </w:tr>
      <w:tr w:rsidR="00CF449B"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FundName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基金名字</w:t>
            </w:r>
          </w:p>
        </w:tc>
      </w:tr>
      <w:tr w:rsidR="00CF449B"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FundMangerCode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基金经理代码</w:t>
            </w:r>
          </w:p>
        </w:tc>
      </w:tr>
      <w:tr w:rsidR="00CF449B" w:rsidRPr="008C0DBB"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FundValuationChange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CF449B" w:rsidRPr="008C0DBB" w:rsidRDefault="00CF449B" w:rsidP="00BC6A0A">
            <w:pPr>
              <w:spacing w:after="0" w:line="240" w:lineRule="auto"/>
              <w:rPr>
                <w:rFonts w:ascii="微软雅黑" w:eastAsia="MS PGothic" w:hAnsi="微软雅黑" w:cs="宋体"/>
                <w:color w:val="333333"/>
                <w:sz w:val="24"/>
                <w:szCs w:val="24"/>
                <w:lang w:eastAsia="zh-CN"/>
              </w:rPr>
            </w:pPr>
            <w:r w:rsidRPr="00873E89">
              <w:rPr>
                <w:rFonts w:ascii="微软雅黑" w:eastAsia="微软雅黑" w:hAnsi="微软雅黑" w:cs="宋体" w:hint="eastAsia"/>
                <w:color w:val="333333"/>
                <w:sz w:val="24"/>
                <w:szCs w:val="24"/>
              </w:rPr>
              <w:t>日涨</w:t>
            </w:r>
            <w:r>
              <w:rPr>
                <w:rFonts w:ascii="微软雅黑" w:eastAsia="微软雅黑" w:hAnsi="微软雅黑" w:cs="宋体" w:hint="eastAsia"/>
                <w:color w:val="333333"/>
                <w:sz w:val="24"/>
                <w:szCs w:val="24"/>
                <w:lang w:eastAsia="zh-CN"/>
              </w:rPr>
              <w:t>跌幅%</w:t>
            </w:r>
          </w:p>
        </w:tc>
      </w:tr>
      <w:tr w:rsidR="00CF449B" w:rsidRPr="00873E89" w:rsidTr="00BC6A0A">
        <w:tc>
          <w:tcPr>
            <w:tcW w:w="2977"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w:t>
            </w:r>
          </w:p>
        </w:tc>
      </w:tr>
      <w:tr w:rsidR="00CF449B" w:rsidRPr="00873E89" w:rsidTr="00BC6A0A">
        <w:tc>
          <w:tcPr>
            <w:tcW w:w="2977"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FundUnitNetValueDate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单位净值估值日期</w:t>
            </w:r>
          </w:p>
        </w:tc>
      </w:tr>
      <w:tr w:rsidR="00CF449B" w:rsidRPr="00873E89" w:rsidTr="00BC6A0A">
        <w:tc>
          <w:tcPr>
            <w:tcW w:w="2977"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FundYearReturnRate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CF449B" w:rsidRPr="00873E89" w:rsidRDefault="00E81721" w:rsidP="00BC6A0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近一年收益率</w:t>
            </w:r>
            <w:r w:rsidR="00CF449B">
              <w:rPr>
                <w:rFonts w:ascii="微软雅黑" w:eastAsia="微软雅黑" w:hAnsi="微软雅黑" w:cs="宋体" w:hint="eastAsia"/>
                <w:color w:val="333333"/>
                <w:sz w:val="24"/>
                <w:szCs w:val="24"/>
                <w:lang w:eastAsia="zh-CN"/>
              </w:rPr>
              <w:t>%</w:t>
            </w:r>
          </w:p>
        </w:tc>
      </w:tr>
      <w:tr w:rsidR="00CF449B" w:rsidRPr="00BC4C3D" w:rsidTr="00BC6A0A">
        <w:tc>
          <w:tcPr>
            <w:tcW w:w="2977" w:type="dxa"/>
            <w:vAlign w:val="center"/>
          </w:tcPr>
          <w:p w:rsidR="00CF449B" w:rsidRPr="00BC4C3D" w:rsidRDefault="00CF449B" w:rsidP="00BC6A0A">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b/>
                <w:color w:val="333333"/>
                <w:sz w:val="24"/>
                <w:szCs w:val="24"/>
              </w:rPr>
              <w:t>FundWeeklyRank</w:t>
            </w:r>
          </w:p>
        </w:tc>
        <w:tc>
          <w:tcPr>
            <w:tcW w:w="1843" w:type="dxa"/>
            <w:vAlign w:val="center"/>
          </w:tcPr>
          <w:p w:rsidR="00CF449B" w:rsidRPr="00BC4C3D" w:rsidRDefault="00CF449B" w:rsidP="00BC6A0A">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CF449B" w:rsidRPr="00BC4C3D" w:rsidRDefault="00CF449B" w:rsidP="00BC6A0A">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rPr>
              <w:t>基金排名</w:t>
            </w:r>
            <w:r w:rsidRPr="00BC4C3D">
              <w:rPr>
                <w:rFonts w:ascii="微软雅黑" w:eastAsia="微软雅黑" w:hAnsi="微软雅黑" w:cs="宋体" w:hint="eastAsia"/>
                <w:b/>
                <w:color w:val="333333"/>
                <w:sz w:val="24"/>
                <w:szCs w:val="24"/>
                <w:lang w:eastAsia="zh-CN"/>
              </w:rPr>
              <w:t>信息，包含以下</w:t>
            </w:r>
            <w:r>
              <w:rPr>
                <w:rFonts w:ascii="微软雅黑" w:eastAsia="微软雅黑" w:hAnsi="微软雅黑" w:cs="宋体" w:hint="eastAsia"/>
                <w:b/>
                <w:color w:val="333333"/>
                <w:sz w:val="24"/>
                <w:szCs w:val="24"/>
                <w:lang w:eastAsia="zh-CN"/>
              </w:rPr>
              <w:t>两个</w:t>
            </w:r>
            <w:r w:rsidRPr="00BC4C3D">
              <w:rPr>
                <w:rFonts w:ascii="微软雅黑" w:eastAsia="微软雅黑" w:hAnsi="微软雅黑" w:cs="宋体" w:hint="eastAsia"/>
                <w:b/>
                <w:color w:val="333333"/>
                <w:sz w:val="24"/>
                <w:szCs w:val="24"/>
                <w:lang w:eastAsia="zh-CN"/>
              </w:rPr>
              <w:t xml:space="preserve">字段 </w:t>
            </w:r>
          </w:p>
        </w:tc>
      </w:tr>
      <w:tr w:rsidR="00CF449B" w:rsidRPr="00873E89" w:rsidTr="00BC6A0A">
        <w:tc>
          <w:tcPr>
            <w:tcW w:w="2977"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rank</w:t>
            </w:r>
          </w:p>
        </w:tc>
        <w:tc>
          <w:tcPr>
            <w:tcW w:w="1843"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基金排名</w:t>
            </w:r>
          </w:p>
        </w:tc>
      </w:tr>
      <w:tr w:rsidR="00CF449B" w:rsidRPr="00873E89" w:rsidTr="00BC6A0A">
        <w:tc>
          <w:tcPr>
            <w:tcW w:w="2977"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total_num</w:t>
            </w:r>
          </w:p>
        </w:tc>
        <w:tc>
          <w:tcPr>
            <w:tcW w:w="1843"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参加排名的基金总数</w:t>
            </w:r>
          </w:p>
        </w:tc>
      </w:tr>
      <w:tr w:rsidR="00CF449B" w:rsidRPr="003B198E" w:rsidTr="00BC6A0A">
        <w:tc>
          <w:tcPr>
            <w:tcW w:w="9356" w:type="dxa"/>
            <w:gridSpan w:val="3"/>
            <w:vAlign w:val="center"/>
          </w:tcPr>
          <w:p w:rsidR="00CF449B" w:rsidRPr="003B198E" w:rsidRDefault="00CF449B" w:rsidP="00BC6A0A">
            <w:pPr>
              <w:spacing w:after="0" w:line="240" w:lineRule="auto"/>
              <w:rPr>
                <w:rFonts w:ascii="微软雅黑" w:eastAsia="微软雅黑" w:hAnsi="微软雅黑" w:cs="宋体"/>
                <w:color w:val="333333"/>
                <w:sz w:val="24"/>
                <w:szCs w:val="24"/>
              </w:rPr>
            </w:pPr>
          </w:p>
        </w:tc>
      </w:tr>
      <w:tr w:rsidR="00CF449B" w:rsidRPr="00873E89" w:rsidTr="00BC6A0A">
        <w:tc>
          <w:tcPr>
            <w:tcW w:w="2977" w:type="dxa"/>
            <w:vAlign w:val="center"/>
          </w:tcPr>
          <w:p w:rsidR="00CF449B" w:rsidRPr="00873E89" w:rsidRDefault="00CF449B" w:rsidP="00BC6A0A">
            <w:pPr>
              <w:spacing w:after="0" w:line="240" w:lineRule="auto"/>
              <w:rPr>
                <w:rFonts w:ascii="微软雅黑" w:eastAsia="微软雅黑" w:hAnsi="微软雅黑" w:cs="宋体"/>
                <w:color w:val="333333"/>
                <w:sz w:val="24"/>
                <w:szCs w:val="24"/>
              </w:rPr>
            </w:pPr>
            <w:r w:rsidRPr="008C6017">
              <w:rPr>
                <w:rFonts w:ascii="微软雅黑" w:eastAsia="微软雅黑" w:hAnsi="微软雅黑" w:cs="宋体"/>
                <w:color w:val="333333"/>
                <w:sz w:val="24"/>
                <w:szCs w:val="24"/>
              </w:rPr>
              <w:t>Fund300Index</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w:t>
            </w:r>
            <w:r>
              <w:rPr>
                <w:rFonts w:ascii="微软雅黑" w:eastAsia="微软雅黑" w:hAnsi="微软雅黑" w:cs="宋体" w:hint="eastAsia"/>
                <w:color w:val="333333"/>
                <w:sz w:val="24"/>
                <w:szCs w:val="24"/>
                <w:lang w:eastAsia="zh-CN"/>
              </w:rPr>
              <w:t>nt</w:t>
            </w:r>
          </w:p>
        </w:tc>
        <w:tc>
          <w:tcPr>
            <w:tcW w:w="4536" w:type="dxa"/>
            <w:vAlign w:val="center"/>
          </w:tcPr>
          <w:p w:rsidR="00CF449B" w:rsidRPr="00873E89" w:rsidRDefault="00CF449B" w:rsidP="00BC6A0A">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沪深300指数</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（1：指数增强，2：指数，0：非沪深300）</w:t>
            </w:r>
          </w:p>
        </w:tc>
      </w:tr>
      <w:tr w:rsidR="00CF449B" w:rsidRPr="00873E89" w:rsidTr="00BC6A0A">
        <w:tc>
          <w:tcPr>
            <w:tcW w:w="2977" w:type="dxa"/>
            <w:vAlign w:val="center"/>
          </w:tcPr>
          <w:p w:rsidR="00CF449B" w:rsidRPr="008C6017" w:rsidRDefault="00CF449B" w:rsidP="00BC6A0A">
            <w:pPr>
              <w:spacing w:after="0" w:line="240" w:lineRule="auto"/>
              <w:rPr>
                <w:rFonts w:ascii="微软雅黑" w:eastAsia="微软雅黑" w:hAnsi="微软雅黑" w:cs="宋体"/>
                <w:color w:val="333333"/>
                <w:sz w:val="24"/>
                <w:szCs w:val="24"/>
              </w:rPr>
            </w:pPr>
            <w:r w:rsidRPr="003B198E">
              <w:rPr>
                <w:rFonts w:ascii="微软雅黑" w:eastAsia="微软雅黑" w:hAnsi="微软雅黑" w:cs="宋体"/>
                <w:color w:val="333333"/>
                <w:sz w:val="24"/>
                <w:szCs w:val="24"/>
              </w:rPr>
              <w:t>ErrorRate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f</w:t>
            </w:r>
            <w:r>
              <w:rPr>
                <w:rFonts w:ascii="微软雅黑" w:eastAsia="微软雅黑" w:hAnsi="微软雅黑" w:cs="宋体"/>
                <w:color w:val="333333"/>
                <w:sz w:val="24"/>
                <w:szCs w:val="24"/>
                <w:lang w:eastAsia="zh-CN"/>
              </w:rPr>
              <w:t>loat</w:t>
            </w:r>
          </w:p>
        </w:tc>
        <w:tc>
          <w:tcPr>
            <w:tcW w:w="4536" w:type="dxa"/>
            <w:vAlign w:val="center"/>
          </w:tcPr>
          <w:p w:rsidR="00CF449B" w:rsidRPr="00873E89" w:rsidRDefault="00CF449B" w:rsidP="00BC6A0A">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跟踪误差率</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只有指数和指数增强型基金有</w:t>
            </w:r>
          </w:p>
        </w:tc>
      </w:tr>
      <w:tr w:rsidR="00CF449B" w:rsidRPr="003B198E" w:rsidTr="00BC6A0A">
        <w:tc>
          <w:tcPr>
            <w:tcW w:w="2977" w:type="dxa"/>
            <w:vAlign w:val="center"/>
          </w:tcPr>
          <w:p w:rsidR="00CF449B" w:rsidRPr="003B198E" w:rsidRDefault="00CF449B" w:rsidP="00BC6A0A">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FundInvestmentType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4536" w:type="dxa"/>
            <w:vAlign w:val="center"/>
          </w:tcPr>
          <w:p w:rsidR="00CF449B" w:rsidRPr="003B198E" w:rsidRDefault="00CF449B" w:rsidP="00BC6A0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w:t>
            </w:r>
          </w:p>
        </w:tc>
      </w:tr>
      <w:tr w:rsidR="00CF449B" w:rsidRPr="003B198E" w:rsidTr="00BC6A0A">
        <w:tc>
          <w:tcPr>
            <w:tcW w:w="2977" w:type="dxa"/>
            <w:vAlign w:val="center"/>
          </w:tcPr>
          <w:p w:rsidR="00CF449B" w:rsidRPr="003B198E" w:rsidRDefault="00CF449B" w:rsidP="00BC6A0A">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FundInvestmentCode</w:t>
            </w:r>
          </w:p>
        </w:tc>
        <w:tc>
          <w:tcPr>
            <w:tcW w:w="1843" w:type="dxa"/>
            <w:vAlign w:val="center"/>
          </w:tcPr>
          <w:p w:rsidR="00CF449B" w:rsidRDefault="00CF449B" w:rsidP="00BC6A0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w:t>
            </w:r>
            <w:r>
              <w:rPr>
                <w:rFonts w:ascii="微软雅黑" w:eastAsia="微软雅黑" w:hAnsi="微软雅黑" w:cs="宋体"/>
                <w:color w:val="333333"/>
                <w:sz w:val="24"/>
                <w:szCs w:val="24"/>
                <w:lang w:eastAsia="zh-CN"/>
              </w:rPr>
              <w:t>ing</w:t>
            </w:r>
          </w:p>
        </w:tc>
        <w:tc>
          <w:tcPr>
            <w:tcW w:w="4536" w:type="dxa"/>
            <w:vAlign w:val="center"/>
          </w:tcPr>
          <w:p w:rsidR="00CF449B" w:rsidRPr="003B198E" w:rsidRDefault="00CF449B" w:rsidP="00BC6A0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投资类型对应的代码</w:t>
            </w:r>
          </w:p>
        </w:tc>
      </w:tr>
    </w:tbl>
    <w:p w:rsidR="00CF449B" w:rsidRDefault="00CF449B">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fund_related_info_list </w:t>
      </w:r>
      <w:r>
        <w:rPr>
          <w:rFonts w:ascii="微软雅黑" w:eastAsia="微软雅黑" w:hAnsi="微软雅黑" w:hint="eastAsia"/>
          <w:b/>
          <w:sz w:val="24"/>
          <w:lang w:eastAsia="zh-CN"/>
        </w:rPr>
        <w:t>基金相关资讯J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Int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服务器响应码，0 为成功，非0异常</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基金相关资讯，含多个JSONArray</w:t>
            </w:r>
          </w:p>
        </w:tc>
      </w:tr>
      <w:tr w:rsidR="00881510" w:rsidRPr="00881510" w:rsidTr="003F7E33">
        <w:tc>
          <w:tcPr>
            <w:tcW w:w="3119"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b/>
                <w:color w:val="333333"/>
                <w:sz w:val="24"/>
                <w:szCs w:val="24"/>
                <w:lang w:eastAsia="zh-CN"/>
              </w:rPr>
              <w:t>RelatedInfoList</w:t>
            </w:r>
          </w:p>
        </w:tc>
        <w:tc>
          <w:tcPr>
            <w:tcW w:w="1701"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b/>
                <w:color w:val="333333"/>
                <w:sz w:val="24"/>
                <w:szCs w:val="24"/>
                <w:lang w:eastAsia="zh-CN"/>
              </w:rPr>
              <w:t>JSONArray</w:t>
            </w:r>
          </w:p>
        </w:tc>
        <w:tc>
          <w:tcPr>
            <w:tcW w:w="3476"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hint="eastAsia"/>
                <w:b/>
                <w:color w:val="333333"/>
                <w:sz w:val="24"/>
                <w:szCs w:val="24"/>
                <w:lang w:eastAsia="zh-CN"/>
              </w:rPr>
              <w:t>资讯详情，包含以下字段</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RelatedInfoDate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资讯发布日期</w:t>
            </w:r>
          </w:p>
        </w:tc>
      </w:tr>
      <w:tr w:rsidR="00881510" w:rsidRPr="00185621" w:rsidTr="003F7E33">
        <w:tc>
          <w:tcPr>
            <w:tcW w:w="3119" w:type="dxa"/>
            <w:vAlign w:val="center"/>
          </w:tcPr>
          <w:p w:rsidR="00881510" w:rsidRPr="00881510"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RelatedInfoID</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资讯代码</w:t>
            </w:r>
          </w:p>
        </w:tc>
      </w:tr>
      <w:tr w:rsidR="00881510" w:rsidRPr="00185621" w:rsidTr="003F7E33">
        <w:tc>
          <w:tcPr>
            <w:tcW w:w="3119"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RelatedInfoTitle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资讯标题</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RelatedInfoSource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资讯来源</w:t>
            </w:r>
          </w:p>
        </w:tc>
      </w:tr>
    </w:tbl>
    <w:p w:rsidR="00881510" w:rsidRDefault="00881510" w:rsidP="00685DA2">
      <w:pPr>
        <w:spacing w:after="0" w:line="240" w:lineRule="auto"/>
        <w:rPr>
          <w:rFonts w:ascii="微软雅黑" w:eastAsia="微软雅黑" w:hAnsi="微软雅黑"/>
          <w:b/>
          <w:sz w:val="24"/>
          <w:lang w:eastAsia="zh-CN"/>
        </w:rPr>
      </w:pPr>
    </w:p>
    <w:p w:rsidR="00881510" w:rsidRDefault="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lastRenderedPageBreak/>
        <w:t>返回示例: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"fund_performance":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"FundChangeRate1Month":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"FundChangeRate3Month":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"FundChangeRate6Month":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"FundChangeRate1Year":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"FundChangeRate2Year":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"FundChangeRate3Year":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"FundChangeRate5Year":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"RecommendString": "经分析我们发现xxx",</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"RecommendDict":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"RecommendType":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"RecommendName": "白酒板块",</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"RecommendCode": "001"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"fund_rank":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"FundRank1Month":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"FundRank3Month":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"FundRank6Month":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"FundRank1Year":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"FundRank2Year":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"FundRank3Year":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"FundRank5Year":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"RecommendString": "经分析我们发现xxx"</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"fund_valuation":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1.151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1.135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1.166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"fund_manager":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"Name": "</w:t>
      </w:r>
      <w:proofErr w:type="gramStart"/>
      <w:r w:rsidRPr="00084CFC">
        <w:rPr>
          <w:rFonts w:ascii="微软雅黑" w:eastAsia="微软雅黑" w:hAnsi="微软雅黑" w:hint="eastAsia"/>
          <w:sz w:val="24"/>
          <w:lang w:eastAsia="zh-CN"/>
        </w:rPr>
        <w:t>韩威俊</w:t>
      </w:r>
      <w:proofErr w:type="gramEnd"/>
      <w:r w:rsidRPr="00084CFC">
        <w:rPr>
          <w:rFonts w:ascii="微软雅黑" w:eastAsia="微软雅黑" w:hAnsi="微软雅黑" w:hint="eastAsia"/>
          <w:sz w:val="24"/>
          <w:lang w:eastAsia="zh-CN"/>
        </w:rPr>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"Degree": "硕士",</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"Resume": "韩威俊先生：上海财经大学金融学硕士。2005年7月至2008年9月担任申银万国证券研究所助理分析师，2008年9月至2009年4月担任北京鼎天资产管理有限公司董事助理，2009年4月至2010年10月担任申银万</w:t>
      </w:r>
      <w:r w:rsidRPr="00084CFC">
        <w:rPr>
          <w:rFonts w:ascii="微软雅黑" w:eastAsia="微软雅黑" w:hAnsi="微软雅黑" w:hint="eastAsia"/>
          <w:sz w:val="24"/>
          <w:lang w:eastAsia="zh-CN"/>
        </w:rPr>
        <w:lastRenderedPageBreak/>
        <w:t>国证券研究所行业分析师，2010年10月至2013年5月</w:t>
      </w:r>
      <w:proofErr w:type="gramStart"/>
      <w:r w:rsidRPr="00084CFC">
        <w:rPr>
          <w:rFonts w:ascii="微软雅黑" w:eastAsia="微软雅黑" w:hAnsi="微软雅黑" w:hint="eastAsia"/>
          <w:sz w:val="24"/>
          <w:lang w:eastAsia="zh-CN"/>
        </w:rPr>
        <w:t>担任信诚基金</w:t>
      </w:r>
      <w:proofErr w:type="gramEnd"/>
      <w:r w:rsidRPr="00084CFC">
        <w:rPr>
          <w:rFonts w:ascii="微软雅黑" w:eastAsia="微软雅黑" w:hAnsi="微软雅黑" w:hint="eastAsia"/>
          <w:sz w:val="24"/>
          <w:lang w:eastAsia="zh-CN"/>
        </w:rPr>
        <w:t>管理有限公司投资分析师。2013年加入交银施罗德基金管理有限公司，曾</w:t>
      </w:r>
      <w:proofErr w:type="gramStart"/>
      <w:r w:rsidRPr="00084CFC">
        <w:rPr>
          <w:rFonts w:ascii="微软雅黑" w:eastAsia="微软雅黑" w:hAnsi="微软雅黑" w:hint="eastAsia"/>
          <w:sz w:val="24"/>
          <w:lang w:eastAsia="zh-CN"/>
        </w:rPr>
        <w:t>任行业</w:t>
      </w:r>
      <w:proofErr w:type="gramEnd"/>
      <w:r w:rsidRPr="00084CFC">
        <w:rPr>
          <w:rFonts w:ascii="微软雅黑" w:eastAsia="微软雅黑" w:hAnsi="微软雅黑" w:hint="eastAsia"/>
          <w:sz w:val="24"/>
          <w:lang w:eastAsia="zh-CN"/>
        </w:rPr>
        <w:t>分析师，2016年1月20日起担任交银施罗德策略回报灵活配置混合型证券投资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经理至今，2017年6月3日起担任交银施罗德趋势优先混合型证券投资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经理至今，2017年8月25日起担任交银施罗德股息优化混合型证券投资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经理至今，2018年2月8日起担任交银施罗德品质升级混合型证券投资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经理至今，2018年8月24日起担任交银施罗德消费新驱动股票型证券投资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"BeginWorkDate": "2016-1-20",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"FundNum": 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"ManagerScore": 5.09,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"AverageAnnualReturn": 13.15161,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"MaxFundWithdrawal": -29.3281654,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"Return1Year": 13.63809,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"Return3Year": 11.24729,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"Frqnjhb5n": null,</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"MangeFundList": ["519714", "519710"]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"fund_related_info_list":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"RelatedInfoID": "123456",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"RelatedInfoTitle": "宝</w:t>
      </w:r>
      <w:proofErr w:type="gramStart"/>
      <w:r w:rsidRPr="00084CFC">
        <w:rPr>
          <w:rFonts w:ascii="微软雅黑" w:eastAsia="微软雅黑" w:hAnsi="微软雅黑" w:hint="eastAsia"/>
          <w:sz w:val="24"/>
          <w:lang w:eastAsia="zh-CN"/>
        </w:rPr>
        <w:t>盈基金</w:t>
      </w:r>
      <w:proofErr w:type="gramEnd"/>
      <w:r w:rsidRPr="00084CFC">
        <w:rPr>
          <w:rFonts w:ascii="微软雅黑" w:eastAsia="微软雅黑" w:hAnsi="微软雅黑" w:hint="eastAsia"/>
          <w:sz w:val="24"/>
          <w:lang w:eastAsia="zh-CN"/>
        </w:rPr>
        <w:t>: 下半年食品饮料板块大概率稳健增长，白酒行业&gt;的确定性相对较高",</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"RelatedInfoDate": "2019-08-02",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"RelatedInfoSource": "中国证券报"</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"fund_info":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"FundInvestmentType": "股票型",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"FundInvestmentCode": "f",</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"FundType": "混合型",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"FundTypeCode": "3",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"FundCode": "519710",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"FundName": "交银施罗德策略回报灵活配置混合型证券投资基金",</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"Fund300Index":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"FundManagerCode": "30384529",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"FundValuationChange": 0.5609973285841471,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"FundUnitNetValue": 1.166,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"FundUnitNetValueDate": "2019-7-5",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"FundYearReturnRate": 5.12782,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"FundWeeklyRank":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1123,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2958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w:t>
      </w:r>
    </w:p>
    <w:p w:rsidR="00BC4C3D" w:rsidRPr="00966AB6" w:rsidRDefault="00FB5FAF" w:rsidP="008E4868">
      <w:pPr>
        <w:spacing w:after="0" w:line="240" w:lineRule="auto"/>
        <w:rPr>
          <w:rFonts w:ascii="微软雅黑" w:eastAsia="微软雅黑" w:hAnsi="微软雅黑" w:cs="宋体"/>
          <w:color w:val="333333"/>
          <w:sz w:val="24"/>
          <w:szCs w:val="24"/>
          <w:lang w:eastAsia="zh-CN"/>
        </w:rPr>
      </w:pPr>
      <w:r>
        <w:rPr>
          <w:rFonts w:ascii="宋体" w:eastAsia="宋体" w:hAnsi="宋体" w:cs="宋体"/>
          <w:color w:val="A9B7C6"/>
          <w:sz w:val="24"/>
          <w:szCs w:val="24"/>
          <w:lang w:eastAsia="zh-CN"/>
        </w:rPr>
        <w:br w:type="page"/>
      </w:r>
    </w:p>
    <w:p w:rsidR="00BC4C3D" w:rsidRDefault="008C0DBB" w:rsidP="00BC4C3D">
      <w:pPr>
        <w:pStyle w:val="1"/>
        <w:numPr>
          <w:ilvl w:val="0"/>
          <w:numId w:val="1"/>
        </w:numPr>
        <w:rPr>
          <w:rFonts w:eastAsia="MS PGothic"/>
        </w:rPr>
      </w:pPr>
      <w:bookmarkStart w:id="13" w:name="_Toc16256223"/>
      <w:r>
        <w:rPr>
          <w:rFonts w:hint="eastAsia"/>
          <w:lang w:eastAsia="zh-CN"/>
        </w:rPr>
        <w:lastRenderedPageBreak/>
        <w:t>指数增强型</w:t>
      </w:r>
      <w:r w:rsidR="001538B4">
        <w:rPr>
          <w:rFonts w:hint="eastAsia"/>
          <w:lang w:eastAsia="zh-CN"/>
        </w:rPr>
        <w:t>基金接口</w:t>
      </w:r>
      <w:r w:rsidR="00BC4C3D">
        <w:rPr>
          <w:rFonts w:hint="eastAsia"/>
        </w:rPr>
        <w:t>描述</w:t>
      </w:r>
      <w:bookmarkEnd w:id="13"/>
    </w:p>
    <w:p w:rsidR="001538B4" w:rsidRDefault="0080090E" w:rsidP="001538B4">
      <w:pPr>
        <w:pStyle w:val="2"/>
        <w:numPr>
          <w:ilvl w:val="1"/>
          <w:numId w:val="1"/>
        </w:numPr>
        <w:rPr>
          <w:rFonts w:ascii="微软雅黑" w:eastAsiaTheme="minorEastAsia" w:hAnsi="微软雅黑"/>
          <w:sz w:val="32"/>
          <w:lang w:eastAsia="zh-CN"/>
        </w:rPr>
      </w:pPr>
      <w:bookmarkStart w:id="14" w:name="_Toc16256224"/>
      <w:r>
        <w:rPr>
          <w:rFonts w:ascii="微软雅黑" w:eastAsiaTheme="minorEastAsia" w:hAnsi="微软雅黑" w:hint="eastAsia"/>
          <w:sz w:val="32"/>
          <w:lang w:eastAsia="zh-CN"/>
        </w:rPr>
        <w:t>指数增强型基金详情</w:t>
      </w:r>
      <w:r w:rsidR="001538B4">
        <w:rPr>
          <w:rFonts w:ascii="微软雅黑" w:eastAsiaTheme="minorEastAsia" w:hAnsi="微软雅黑" w:hint="eastAsia"/>
          <w:sz w:val="32"/>
          <w:lang w:eastAsia="zh-CN"/>
        </w:rPr>
        <w:t>接口</w:t>
      </w:r>
      <w:bookmarkEnd w:id="14"/>
    </w:p>
    <w:p w:rsidR="001538B4" w:rsidRDefault="001538B4" w:rsidP="001538B4">
      <w:pPr>
        <w:pStyle w:val="3"/>
        <w:numPr>
          <w:ilvl w:val="2"/>
          <w:numId w:val="1"/>
        </w:numPr>
        <w:rPr>
          <w:rFonts w:ascii="微软雅黑" w:eastAsia="MS PGothic" w:hAnsi="微软雅黑"/>
          <w:sz w:val="28"/>
        </w:rPr>
      </w:pPr>
      <w:bookmarkStart w:id="15" w:name="_Toc16256225"/>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15"/>
    </w:p>
    <w:p w:rsidR="008C0DBB" w:rsidRPr="000B32CC" w:rsidRDefault="008C0DBB" w:rsidP="008C0DBB">
      <w:pPr>
        <w:pStyle w:val="af9"/>
        <w:spacing w:line="360" w:lineRule="auto"/>
        <w:ind w:left="425" w:firstLineChars="0" w:firstLine="0"/>
        <w:rPr>
          <w:rFonts w:ascii="微软雅黑" w:eastAsia="微软雅黑" w:hAnsi="微软雅黑"/>
          <w:sz w:val="24"/>
          <w:szCs w:val="24"/>
          <w:lang w:eastAsia="zh-CN"/>
        </w:rPr>
      </w:pPr>
      <w:r w:rsidRPr="00672889">
        <w:rPr>
          <w:rFonts w:ascii="微软雅黑" w:eastAsia="微软雅黑" w:hAnsi="微软雅黑" w:hint="eastAsia"/>
          <w:sz w:val="24"/>
          <w:szCs w:val="24"/>
        </w:rPr>
        <w:t>本接口</w:t>
      </w:r>
      <w:r>
        <w:rPr>
          <w:rFonts w:ascii="微软雅黑" w:eastAsia="微软雅黑" w:hAnsi="微软雅黑" w:hint="eastAsia"/>
          <w:sz w:val="24"/>
          <w:szCs w:val="24"/>
          <w:lang w:eastAsia="zh-CN"/>
        </w:rPr>
        <w:t>返回某一具体指数增强型基金详情，包括历史业绩、业绩排行、历史净值、基金经理详情</w:t>
      </w:r>
    </w:p>
    <w:p w:rsidR="001538B4" w:rsidRDefault="001538B4" w:rsidP="001538B4">
      <w:pPr>
        <w:pStyle w:val="3"/>
        <w:numPr>
          <w:ilvl w:val="2"/>
          <w:numId w:val="1"/>
        </w:numPr>
        <w:rPr>
          <w:rFonts w:ascii="微软雅黑" w:eastAsia="MS PGothic" w:hAnsi="微软雅黑"/>
          <w:sz w:val="28"/>
        </w:rPr>
      </w:pPr>
      <w:bookmarkStart w:id="16" w:name="_Toc16256226"/>
      <w:r>
        <w:rPr>
          <w:rFonts w:ascii="微软雅黑" w:eastAsia="微软雅黑" w:hAnsi="微软雅黑" w:hint="eastAsia"/>
          <w:sz w:val="28"/>
        </w:rPr>
        <w:t>接口地址</w:t>
      </w:r>
      <w:bookmarkEnd w:id="16"/>
    </w:p>
    <w:p w:rsidR="001538B4" w:rsidRPr="001538B4" w:rsidRDefault="001538B4" w:rsidP="001538B4">
      <w:pPr>
        <w:pStyle w:val="af9"/>
        <w:ind w:left="425" w:firstLineChars="0" w:firstLine="0"/>
        <w:rPr>
          <w:color w:val="000000" w:themeColor="text1"/>
          <w:sz w:val="32"/>
          <w:szCs w:val="32"/>
          <w:lang w:eastAsia="zh-CN"/>
        </w:rPr>
      </w:pPr>
      <w:r w:rsidRPr="001538B4">
        <w:rPr>
          <w:rFonts w:hint="eastAsia"/>
          <w:color w:val="000000" w:themeColor="text1"/>
          <w:sz w:val="32"/>
          <w:szCs w:val="32"/>
        </w:rPr>
        <w:t>h</w:t>
      </w:r>
      <w:r w:rsidRPr="001538B4">
        <w:rPr>
          <w:color w:val="000000" w:themeColor="text1"/>
          <w:sz w:val="32"/>
          <w:szCs w:val="32"/>
        </w:rPr>
        <w:t>ttp</w:t>
      </w:r>
      <w:r w:rsidRPr="001538B4">
        <w:rPr>
          <w:rFonts w:hint="eastAsia"/>
          <w:color w:val="000000" w:themeColor="text1"/>
          <w:sz w:val="32"/>
          <w:szCs w:val="32"/>
          <w:lang w:eastAsia="zh-CN"/>
        </w:rPr>
        <w:t>s</w:t>
      </w:r>
      <w:r w:rsidRPr="001538B4">
        <w:rPr>
          <w:color w:val="000000" w:themeColor="text1"/>
          <w:sz w:val="32"/>
          <w:szCs w:val="32"/>
        </w:rPr>
        <w:t>://</w:t>
      </w:r>
      <w:r w:rsidRPr="001538B4">
        <w:rPr>
          <w:rFonts w:hint="eastAsia"/>
          <w:color w:val="000000" w:themeColor="text1"/>
          <w:sz w:val="32"/>
          <w:szCs w:val="32"/>
          <w:lang w:eastAsia="zh-CN"/>
        </w:rPr>
        <w:t>testdeepsea.tenpay.com</w:t>
      </w:r>
      <w:r w:rsidRPr="001538B4">
        <w:rPr>
          <w:color w:val="000000" w:themeColor="text1"/>
          <w:sz w:val="32"/>
          <w:szCs w:val="32"/>
          <w:lang w:eastAsia="zh-CN"/>
        </w:rPr>
        <w:t>/</w:t>
      </w:r>
      <w:r w:rsidRPr="001538B4">
        <w:rPr>
          <w:rFonts w:hint="eastAsia"/>
          <w:color w:val="000000" w:themeColor="text1"/>
          <w:sz w:val="32"/>
          <w:szCs w:val="32"/>
          <w:lang w:eastAsia="zh-CN"/>
        </w:rPr>
        <w:t>kgraph</w:t>
      </w:r>
      <w:r w:rsidRPr="001538B4">
        <w:rPr>
          <w:color w:val="000000" w:themeColor="text1"/>
          <w:sz w:val="32"/>
          <w:szCs w:val="32"/>
          <w:lang w:eastAsia="zh-CN"/>
        </w:rPr>
        <w:t>/</w:t>
      </w:r>
      <w:r w:rsidR="008C0DBB">
        <w:rPr>
          <w:color w:val="000000" w:themeColor="text1"/>
          <w:sz w:val="32"/>
          <w:szCs w:val="32"/>
          <w:lang w:eastAsia="zh-CN"/>
        </w:rPr>
        <w:t>enhanced_</w:t>
      </w:r>
      <w:r w:rsidRPr="001538B4">
        <w:rPr>
          <w:color w:val="000000" w:themeColor="text1"/>
          <w:sz w:val="32"/>
          <w:szCs w:val="32"/>
          <w:lang w:eastAsia="zh-CN"/>
        </w:rPr>
        <w:t>index</w:t>
      </w:r>
      <w:r w:rsidRPr="001538B4">
        <w:rPr>
          <w:rFonts w:hint="eastAsia"/>
          <w:color w:val="000000" w:themeColor="text1"/>
          <w:sz w:val="32"/>
          <w:szCs w:val="32"/>
        </w:rPr>
        <w:t>_</w:t>
      </w:r>
      <w:r w:rsidRPr="001538B4">
        <w:rPr>
          <w:color w:val="000000" w:themeColor="text1"/>
          <w:sz w:val="32"/>
          <w:szCs w:val="32"/>
          <w:lang w:eastAsia="zh-CN"/>
        </w:rPr>
        <w:t>funds</w:t>
      </w:r>
    </w:p>
    <w:p w:rsidR="001538B4" w:rsidRPr="00633786" w:rsidRDefault="001538B4" w:rsidP="001538B4">
      <w:pPr>
        <w:pStyle w:val="3"/>
        <w:numPr>
          <w:ilvl w:val="2"/>
          <w:numId w:val="1"/>
        </w:numPr>
        <w:rPr>
          <w:rFonts w:ascii="微软雅黑" w:eastAsia="微软雅黑" w:hAnsi="微软雅黑"/>
          <w:sz w:val="28"/>
          <w:lang w:eastAsia="zh-CN"/>
        </w:rPr>
      </w:pPr>
      <w:bookmarkStart w:id="17" w:name="_Toc16256227"/>
      <w:r>
        <w:rPr>
          <w:rFonts w:ascii="微软雅黑" w:eastAsia="微软雅黑" w:hAnsi="微软雅黑" w:hint="eastAsia"/>
          <w:sz w:val="28"/>
        </w:rPr>
        <w:t>请求</w:t>
      </w:r>
      <w:r>
        <w:rPr>
          <w:rFonts w:ascii="微软雅黑" w:eastAsia="微软雅黑" w:hAnsi="微软雅黑" w:hint="eastAsia"/>
          <w:sz w:val="28"/>
          <w:lang w:eastAsia="zh-CN"/>
        </w:rPr>
        <w:t>参数（get请求）</w:t>
      </w:r>
      <w:bookmarkEnd w:id="17"/>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276"/>
        <w:gridCol w:w="4502"/>
      </w:tblGrid>
      <w:tr w:rsidR="001538B4" w:rsidTr="00185621">
        <w:tc>
          <w:tcPr>
            <w:tcW w:w="2523" w:type="dxa"/>
            <w:vAlign w:val="center"/>
          </w:tcPr>
          <w:p w:rsidR="001538B4" w:rsidRPr="001538B4" w:rsidRDefault="001538B4" w:rsidP="001538B4">
            <w:pPr>
              <w:spacing w:after="0"/>
              <w:rPr>
                <w:rFonts w:ascii="微软雅黑" w:eastAsia="微软雅黑" w:hAnsi="微软雅黑"/>
                <w:b/>
                <w:sz w:val="24"/>
                <w:szCs w:val="24"/>
                <w:lang w:val="zh-CN"/>
              </w:rPr>
            </w:pPr>
            <w:r w:rsidRPr="001538B4">
              <w:rPr>
                <w:rFonts w:ascii="微软雅黑" w:eastAsia="微软雅黑" w:hAnsi="微软雅黑"/>
                <w:b/>
                <w:sz w:val="24"/>
                <w:szCs w:val="24"/>
                <w:lang w:val="zh-CN"/>
              </w:rPr>
              <w:t>参数名</w:t>
            </w:r>
          </w:p>
        </w:tc>
        <w:tc>
          <w:tcPr>
            <w:tcW w:w="1276" w:type="dxa"/>
            <w:vAlign w:val="center"/>
          </w:tcPr>
          <w:p w:rsidR="001538B4" w:rsidRDefault="001538B4" w:rsidP="001645DC">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4502" w:type="dxa"/>
            <w:vAlign w:val="center"/>
          </w:tcPr>
          <w:p w:rsidR="001538B4" w:rsidRDefault="001538B4" w:rsidP="001645DC">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1538B4" w:rsidTr="00185621">
        <w:tc>
          <w:tcPr>
            <w:tcW w:w="2523" w:type="dxa"/>
            <w:vAlign w:val="center"/>
          </w:tcPr>
          <w:p w:rsidR="001538B4" w:rsidRDefault="001538B4" w:rsidP="001645DC">
            <w:pPr>
              <w:spacing w:after="0"/>
              <w:rPr>
                <w:rFonts w:ascii="微软雅黑" w:eastAsia="微软雅黑" w:hAnsi="微软雅黑"/>
                <w:sz w:val="24"/>
                <w:szCs w:val="24"/>
                <w:lang w:val="zh-CN"/>
              </w:rPr>
            </w:pPr>
            <w:r w:rsidRPr="00633786">
              <w:rPr>
                <w:rFonts w:ascii="微软雅黑" w:eastAsia="微软雅黑" w:hAnsi="微软雅黑" w:hint="eastAsia"/>
                <w:sz w:val="24"/>
                <w:szCs w:val="24"/>
                <w:lang w:val="zh-CN"/>
              </w:rPr>
              <w:t>FundCode</w:t>
            </w:r>
          </w:p>
        </w:tc>
        <w:tc>
          <w:tcPr>
            <w:tcW w:w="1276" w:type="dxa"/>
            <w:vAlign w:val="center"/>
          </w:tcPr>
          <w:p w:rsidR="001538B4" w:rsidRDefault="001538B4" w:rsidP="001645DC">
            <w:pPr>
              <w:spacing w:after="0"/>
              <w:rPr>
                <w:rFonts w:ascii="微软雅黑" w:eastAsia="微软雅黑" w:hAnsi="微软雅黑"/>
                <w:sz w:val="24"/>
                <w:szCs w:val="24"/>
                <w:lang w:val="zh-CN"/>
              </w:rPr>
            </w:pPr>
            <w:r>
              <w:rPr>
                <w:rFonts w:ascii="微软雅黑" w:eastAsia="微软雅黑" w:hAnsi="微软雅黑"/>
                <w:sz w:val="24"/>
                <w:szCs w:val="24"/>
                <w:lang w:val="zh-CN"/>
              </w:rPr>
              <w:t>string</w:t>
            </w:r>
          </w:p>
        </w:tc>
        <w:tc>
          <w:tcPr>
            <w:tcW w:w="4502" w:type="dxa"/>
            <w:vAlign w:val="center"/>
          </w:tcPr>
          <w:p w:rsidR="001538B4" w:rsidRDefault="001538B4" w:rsidP="001645DC">
            <w:pPr>
              <w:spacing w:after="0"/>
              <w:rPr>
                <w:rFonts w:ascii="微软雅黑" w:eastAsia="微软雅黑" w:hAnsi="微软雅黑"/>
                <w:sz w:val="24"/>
                <w:szCs w:val="24"/>
                <w:lang w:val="zh-CN"/>
              </w:rPr>
            </w:pPr>
            <w:r w:rsidRPr="00633786">
              <w:rPr>
                <w:rFonts w:ascii="微软雅黑" w:eastAsia="微软雅黑" w:hAnsi="微软雅黑" w:hint="eastAsia"/>
                <w:sz w:val="24"/>
                <w:szCs w:val="24"/>
                <w:lang w:val="zh-CN"/>
              </w:rPr>
              <w:t>基金代码</w:t>
            </w:r>
          </w:p>
        </w:tc>
      </w:tr>
    </w:tbl>
    <w:p w:rsidR="001538B4" w:rsidRDefault="001538B4" w:rsidP="001538B4">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请求示例:</w:t>
      </w:r>
    </w:p>
    <w:p w:rsidR="001538B4" w:rsidRDefault="001538B4" w:rsidP="001538B4">
      <w:pPr>
        <w:shd w:val="clear" w:color="auto" w:fill="F2F2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uthor-p-144115213767083685"/>
          <w:rFonts w:ascii="楷体" w:eastAsia="楷体" w:hAnsi="楷体"/>
        </w:rPr>
      </w:pPr>
      <w:r w:rsidRPr="003A66CA">
        <w:rPr>
          <w:rFonts w:ascii="Times New Roman" w:eastAsia="宋体" w:hAnsi="Times New Roman" w:hint="eastAsia"/>
          <w:color w:val="666666"/>
          <w:sz w:val="24"/>
          <w:szCs w:val="21"/>
          <w:lang w:eastAsia="zh-CN"/>
        </w:rPr>
        <w:t>h</w:t>
      </w:r>
      <w:r w:rsidRPr="003A66CA">
        <w:rPr>
          <w:rFonts w:ascii="Times New Roman" w:eastAsia="宋体" w:hAnsi="Times New Roman"/>
          <w:color w:val="666666"/>
          <w:sz w:val="24"/>
          <w:szCs w:val="21"/>
          <w:lang w:eastAsia="zh-CN"/>
        </w:rPr>
        <w:t>ttp</w:t>
      </w:r>
      <w:r w:rsidRPr="003A66CA">
        <w:rPr>
          <w:rFonts w:ascii="Times New Roman" w:eastAsia="宋体" w:hAnsi="Times New Roman" w:hint="eastAsia"/>
          <w:color w:val="666666"/>
          <w:sz w:val="24"/>
          <w:szCs w:val="21"/>
          <w:lang w:eastAsia="zh-CN"/>
        </w:rPr>
        <w:t>s</w:t>
      </w:r>
      <w:r w:rsidRPr="003A66CA">
        <w:rPr>
          <w:rFonts w:ascii="Times New Roman" w:eastAsia="宋体" w:hAnsi="Times New Roman"/>
          <w:color w:val="666666"/>
          <w:sz w:val="24"/>
          <w:szCs w:val="21"/>
          <w:lang w:eastAsia="zh-CN"/>
        </w:rPr>
        <w:t>://</w:t>
      </w:r>
      <w:r w:rsidRPr="003A66CA">
        <w:rPr>
          <w:rFonts w:ascii="Times New Roman" w:eastAsia="宋体" w:hAnsi="Times New Roman" w:hint="eastAsia"/>
          <w:color w:val="666666"/>
          <w:sz w:val="24"/>
          <w:szCs w:val="21"/>
          <w:lang w:eastAsia="zh-CN"/>
        </w:rPr>
        <w:t>testdeepsea.tenpay.com</w:t>
      </w:r>
      <w:r w:rsidRPr="003A66CA">
        <w:rPr>
          <w:rFonts w:ascii="Times New Roman" w:eastAsia="宋体" w:hAnsi="Times New Roman"/>
          <w:color w:val="666666"/>
          <w:sz w:val="24"/>
          <w:szCs w:val="21"/>
          <w:lang w:eastAsia="zh-CN"/>
        </w:rPr>
        <w:t>/</w:t>
      </w:r>
      <w:r w:rsidRPr="003A66CA">
        <w:rPr>
          <w:rFonts w:ascii="Times New Roman" w:eastAsia="宋体" w:hAnsi="Times New Roman" w:hint="eastAsia"/>
          <w:color w:val="666666"/>
          <w:sz w:val="24"/>
          <w:szCs w:val="21"/>
          <w:lang w:eastAsia="zh-CN"/>
        </w:rPr>
        <w:t>kgraph</w:t>
      </w:r>
      <w:r w:rsidRPr="003A66CA">
        <w:rPr>
          <w:rFonts w:ascii="Times New Roman" w:eastAsia="宋体" w:hAnsi="Times New Roman"/>
          <w:color w:val="666666"/>
          <w:sz w:val="24"/>
          <w:szCs w:val="21"/>
          <w:lang w:eastAsia="zh-CN"/>
        </w:rPr>
        <w:t>/</w:t>
      </w:r>
      <w:r w:rsidR="008C0DBB">
        <w:rPr>
          <w:rFonts w:ascii="Times New Roman" w:eastAsia="宋体" w:hAnsi="Times New Roman"/>
          <w:color w:val="666666"/>
          <w:sz w:val="24"/>
          <w:szCs w:val="21"/>
          <w:lang w:eastAsia="zh-CN"/>
        </w:rPr>
        <w:t>enhanced_</w:t>
      </w:r>
      <w:r w:rsidRPr="003A66CA">
        <w:rPr>
          <w:rFonts w:ascii="Times New Roman" w:eastAsia="宋体" w:hAnsi="Times New Roman"/>
          <w:color w:val="666666"/>
          <w:sz w:val="24"/>
          <w:szCs w:val="21"/>
          <w:lang w:eastAsia="zh-CN"/>
        </w:rPr>
        <w:t>inde</w:t>
      </w:r>
      <w:r w:rsidRPr="003A66CA">
        <w:rPr>
          <w:rStyle w:val="author-p-144115213767083685"/>
          <w:rFonts w:ascii="楷体" w:eastAsia="楷体" w:hAnsi="楷体"/>
        </w:rPr>
        <w:t>x</w:t>
      </w:r>
      <w:r w:rsidRPr="003A66CA">
        <w:rPr>
          <w:rStyle w:val="author-p-144115213767083685"/>
          <w:rFonts w:ascii="楷体" w:eastAsia="楷体" w:hAnsi="楷体" w:hint="eastAsia"/>
        </w:rPr>
        <w:t>_</w:t>
      </w:r>
      <w:r w:rsidRPr="003A66CA">
        <w:rPr>
          <w:rStyle w:val="author-p-144115213767083685"/>
          <w:rFonts w:ascii="楷体" w:eastAsia="楷体" w:hAnsi="楷体"/>
        </w:rPr>
        <w:t>funds</w:t>
      </w:r>
      <w:r>
        <w:rPr>
          <w:rStyle w:val="author-p-144115213767083685"/>
          <w:rFonts w:ascii="楷体" w:eastAsia="楷体" w:hAnsi="楷体" w:hint="eastAsia"/>
          <w:lang w:eastAsia="zh-CN"/>
        </w:rPr>
        <w:t>?</w:t>
      </w:r>
      <w:r w:rsidRPr="003A66CA">
        <w:rPr>
          <w:rStyle w:val="author-p-144115213767083685"/>
          <w:rFonts w:ascii="楷体" w:eastAsia="楷体" w:hAnsi="楷体" w:hint="eastAsia"/>
        </w:rPr>
        <w:t>FundCode</w:t>
      </w:r>
      <w:r>
        <w:rPr>
          <w:rStyle w:val="author-p-144115213767083685"/>
          <w:rFonts w:ascii="楷体" w:eastAsia="楷体" w:hAnsi="楷体" w:hint="eastAsia"/>
        </w:rPr>
        <w:t>=1234</w:t>
      </w:r>
      <w:r w:rsidR="0080090E">
        <w:rPr>
          <w:rStyle w:val="author-p-144115213767083685"/>
          <w:rFonts w:ascii="楷体" w:eastAsia="楷体" w:hAnsi="楷体"/>
        </w:rPr>
        <w:t>56</w:t>
      </w:r>
    </w:p>
    <w:p w:rsidR="001538B4" w:rsidRPr="0080090E" w:rsidRDefault="0080090E" w:rsidP="0080090E">
      <w:pPr>
        <w:spacing w:after="0" w:line="240" w:lineRule="auto"/>
        <w:rPr>
          <w:lang w:eastAsia="zh-CN"/>
        </w:rPr>
      </w:pPr>
      <w:r>
        <w:rPr>
          <w:lang w:eastAsia="zh-CN"/>
        </w:rPr>
        <w:br w:type="page"/>
      </w:r>
    </w:p>
    <w:p w:rsidR="00244C48" w:rsidRPr="001538B4" w:rsidRDefault="00244C48" w:rsidP="00244C48">
      <w:pPr>
        <w:pStyle w:val="3"/>
        <w:numPr>
          <w:ilvl w:val="2"/>
          <w:numId w:val="1"/>
        </w:numPr>
        <w:rPr>
          <w:rFonts w:ascii="微软雅黑" w:eastAsia="微软雅黑" w:hAnsi="微软雅黑"/>
          <w:sz w:val="28"/>
        </w:rPr>
      </w:pPr>
      <w:bookmarkStart w:id="18" w:name="_Toc16256228"/>
      <w:r>
        <w:rPr>
          <w:rFonts w:ascii="微软雅黑" w:eastAsia="微软雅黑" w:hAnsi="微软雅黑" w:hint="eastAsia"/>
          <w:sz w:val="28"/>
        </w:rPr>
        <w:lastRenderedPageBreak/>
        <w:t>返回参数</w:t>
      </w:r>
      <w:bookmarkEnd w:id="18"/>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3476"/>
      </w:tblGrid>
      <w:tr w:rsidR="00881510" w:rsidTr="003F7E33">
        <w:tc>
          <w:tcPr>
            <w:tcW w:w="2977" w:type="dxa"/>
            <w:vAlign w:val="center"/>
          </w:tcPr>
          <w:p w:rsidR="00881510" w:rsidRPr="00881510" w:rsidRDefault="00881510" w:rsidP="00881510">
            <w:pPr>
              <w:spacing w:after="0" w:line="240" w:lineRule="auto"/>
              <w:rPr>
                <w:rFonts w:ascii="微软雅黑" w:eastAsia="微软雅黑" w:hAnsi="微软雅黑" w:cs="宋体"/>
                <w:b/>
                <w:color w:val="333333"/>
                <w:sz w:val="24"/>
                <w:szCs w:val="24"/>
              </w:rPr>
            </w:pPr>
            <w:r w:rsidRPr="00881510">
              <w:rPr>
                <w:rFonts w:ascii="微软雅黑" w:eastAsia="微软雅黑" w:hAnsi="微软雅黑" w:cs="宋体"/>
                <w:b/>
                <w:color w:val="333333"/>
                <w:sz w:val="24"/>
                <w:szCs w:val="24"/>
              </w:rPr>
              <w:t>字段</w:t>
            </w:r>
          </w:p>
        </w:tc>
        <w:tc>
          <w:tcPr>
            <w:tcW w:w="1843" w:type="dxa"/>
            <w:vAlign w:val="center"/>
          </w:tcPr>
          <w:p w:rsidR="00881510" w:rsidRDefault="00881510" w:rsidP="003F7E33">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3476" w:type="dxa"/>
            <w:vAlign w:val="center"/>
          </w:tcPr>
          <w:p w:rsidR="00881510" w:rsidRDefault="00881510" w:rsidP="003F7E33">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881510" w:rsidTr="003F7E33">
        <w:tc>
          <w:tcPr>
            <w:tcW w:w="2977"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1843"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881510" w:rsidTr="003F7E33">
        <w:tc>
          <w:tcPr>
            <w:tcW w:w="2977"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1843"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3476" w:type="dxa"/>
            <w:vAlign w:val="center"/>
          </w:tcPr>
          <w:p w:rsidR="00881510" w:rsidRPr="00185621" w:rsidRDefault="00881510" w:rsidP="003F7E33">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BC4C3D"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包含以下</w:t>
            </w:r>
            <w:r>
              <w:rPr>
                <w:rFonts w:ascii="微软雅黑" w:eastAsia="微软雅黑" w:hAnsi="微软雅黑" w:cs="宋体"/>
                <w:b/>
                <w:color w:val="333333"/>
                <w:sz w:val="24"/>
                <w:szCs w:val="24"/>
                <w:lang w:eastAsia="zh-CN"/>
              </w:rPr>
              <w:t>6</w:t>
            </w:r>
            <w:r>
              <w:rPr>
                <w:rFonts w:ascii="微软雅黑" w:eastAsia="微软雅黑" w:hAnsi="微软雅黑" w:cs="宋体" w:hint="eastAsia"/>
                <w:b/>
                <w:color w:val="333333"/>
                <w:sz w:val="24"/>
                <w:szCs w:val="24"/>
                <w:lang w:eastAsia="zh-CN"/>
              </w:rPr>
              <w:t>个JSONObject</w:t>
            </w:r>
          </w:p>
        </w:tc>
      </w:tr>
      <w:tr w:rsidR="00881510" w:rsidRPr="00185621"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w:t>
            </w:r>
            <w:r w:rsidRPr="00185621">
              <w:rPr>
                <w:rFonts w:ascii="微软雅黑" w:eastAsia="微软雅黑" w:hAnsi="微软雅黑" w:cs="宋体"/>
                <w:b/>
                <w:color w:val="333333"/>
                <w:sz w:val="24"/>
                <w:szCs w:val="24"/>
                <w:lang w:eastAsia="zh-CN"/>
              </w:rPr>
              <w:t>und_performance</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历史业绩</w:t>
            </w:r>
          </w:p>
        </w:tc>
      </w:tr>
      <w:tr w:rsidR="00881510" w:rsidRPr="00185621"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w:t>
            </w:r>
            <w:r w:rsidRPr="00185621">
              <w:rPr>
                <w:rFonts w:ascii="微软雅黑" w:eastAsia="微软雅黑" w:hAnsi="微软雅黑" w:cs="宋体"/>
                <w:b/>
                <w:color w:val="333333"/>
                <w:sz w:val="24"/>
                <w:szCs w:val="24"/>
                <w:lang w:eastAsia="zh-CN"/>
              </w:rPr>
              <w:t>und_</w:t>
            </w:r>
            <w:r>
              <w:rPr>
                <w:rFonts w:ascii="微软雅黑" w:eastAsia="微软雅黑" w:hAnsi="微软雅黑" w:cs="宋体"/>
                <w:b/>
                <w:color w:val="333333"/>
                <w:sz w:val="24"/>
                <w:szCs w:val="24"/>
                <w:lang w:eastAsia="zh-CN"/>
              </w:rPr>
              <w:t>rank</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业绩</w:t>
            </w:r>
            <w:r>
              <w:rPr>
                <w:rFonts w:ascii="微软雅黑" w:eastAsia="微软雅黑" w:hAnsi="微软雅黑" w:cs="宋体" w:hint="eastAsia"/>
                <w:b/>
                <w:color w:val="333333"/>
                <w:sz w:val="24"/>
                <w:szCs w:val="24"/>
                <w:lang w:eastAsia="zh-CN"/>
              </w:rPr>
              <w:t>排行</w:t>
            </w:r>
          </w:p>
        </w:tc>
      </w:tr>
      <w:tr w:rsidR="00881510" w:rsidRPr="00185621"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fund_valuation</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近一周净值</w:t>
            </w:r>
          </w:p>
        </w:tc>
      </w:tr>
      <w:tr w:rsidR="00881510" w:rsidRPr="00185621"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fund_manager</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基金经理详情</w:t>
            </w:r>
          </w:p>
        </w:tc>
      </w:tr>
      <w:tr w:rsidR="00881510" w:rsidRPr="00185621" w:rsidTr="003F7E33">
        <w:tc>
          <w:tcPr>
            <w:tcW w:w="2977"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fund_info</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w:t>
            </w:r>
            <w:r>
              <w:rPr>
                <w:rFonts w:ascii="微软雅黑" w:eastAsia="微软雅黑" w:hAnsi="微软雅黑" w:cs="宋体"/>
                <w:b/>
                <w:color w:val="333333"/>
                <w:sz w:val="24"/>
                <w:szCs w:val="24"/>
                <w:lang w:eastAsia="zh-CN"/>
              </w:rPr>
              <w:t>SONObject</w:t>
            </w:r>
          </w:p>
        </w:tc>
        <w:tc>
          <w:tcPr>
            <w:tcW w:w="3476"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基金详情</w:t>
            </w:r>
          </w:p>
        </w:tc>
      </w:tr>
      <w:tr w:rsidR="00881510" w:rsidRPr="00185621" w:rsidTr="003F7E33">
        <w:tc>
          <w:tcPr>
            <w:tcW w:w="2977"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sidRPr="009071E6">
              <w:rPr>
                <w:rFonts w:ascii="微软雅黑" w:eastAsia="微软雅黑" w:hAnsi="微软雅黑" w:cs="宋体"/>
                <w:b/>
                <w:color w:val="333333"/>
                <w:sz w:val="24"/>
                <w:szCs w:val="24"/>
                <w:lang w:eastAsia="zh-CN"/>
              </w:rPr>
              <w:t>fund_related_info_list</w:t>
            </w:r>
          </w:p>
        </w:tc>
        <w:tc>
          <w:tcPr>
            <w:tcW w:w="1843"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w:t>
            </w:r>
            <w:r>
              <w:rPr>
                <w:rFonts w:ascii="微软雅黑" w:eastAsia="微软雅黑" w:hAnsi="微软雅黑" w:cs="宋体"/>
                <w:b/>
                <w:color w:val="333333"/>
                <w:sz w:val="24"/>
                <w:szCs w:val="24"/>
                <w:lang w:eastAsia="zh-CN"/>
              </w:rPr>
              <w:t>SONObject</w:t>
            </w:r>
          </w:p>
        </w:tc>
        <w:tc>
          <w:tcPr>
            <w:tcW w:w="3476"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基金得的相关资讯</w:t>
            </w:r>
          </w:p>
        </w:tc>
      </w:tr>
    </w:tbl>
    <w:p w:rsidR="00881510" w:rsidRPr="00CF449B" w:rsidRDefault="00881510" w:rsidP="00881510">
      <w:pPr>
        <w:spacing w:after="0" w:line="240" w:lineRule="auto"/>
        <w:rPr>
          <w:rFonts w:ascii="微软雅黑" w:eastAsia="微软雅黑" w:hAnsi="微软雅黑"/>
          <w:b/>
          <w:sz w:val="24"/>
          <w:lang w:eastAsia="zh-CN"/>
        </w:rPr>
      </w:pPr>
    </w:p>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b/>
          <w:sz w:val="24"/>
          <w:lang w:eastAsia="zh-CN"/>
        </w:rPr>
        <w:t xml:space="preserve">fund_performance </w:t>
      </w:r>
      <w:r>
        <w:rPr>
          <w:rFonts w:ascii="微软雅黑" w:eastAsia="微软雅黑" w:hAnsi="微软雅黑" w:hint="eastAsia"/>
          <w:b/>
          <w:sz w:val="24"/>
          <w:lang w:eastAsia="zh-CN"/>
        </w:rPr>
        <w:t>基金历史业绩J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JSONObject</w:t>
            </w:r>
          </w:p>
        </w:tc>
        <w:tc>
          <w:tcPr>
            <w:tcW w:w="3476"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sidRPr="00CF449B">
              <w:rPr>
                <w:rFonts w:ascii="微软雅黑" w:eastAsia="微软雅黑" w:hAnsi="微软雅黑" w:cs="宋体" w:hint="eastAsia"/>
                <w:b/>
                <w:color w:val="333333"/>
                <w:sz w:val="22"/>
                <w:szCs w:val="24"/>
                <w:lang w:eastAsia="zh-CN"/>
              </w:rPr>
              <w:t>基金</w:t>
            </w:r>
            <w:r>
              <w:rPr>
                <w:rFonts w:ascii="微软雅黑" w:eastAsia="微软雅黑" w:hAnsi="微软雅黑" w:cs="宋体" w:hint="eastAsia"/>
                <w:b/>
                <w:color w:val="333333"/>
                <w:sz w:val="22"/>
                <w:szCs w:val="24"/>
                <w:lang w:eastAsia="zh-CN"/>
              </w:rPr>
              <w:t>历史业绩和推荐理由，包含以下字段</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History</w:t>
            </w:r>
          </w:p>
        </w:tc>
        <w:tc>
          <w:tcPr>
            <w:tcW w:w="1701" w:type="dxa"/>
            <w:vAlign w:val="center"/>
          </w:tcPr>
          <w:p w:rsidR="009A2467"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JSONArray</w:t>
            </w:r>
          </w:p>
        </w:tc>
        <w:tc>
          <w:tcPr>
            <w:tcW w:w="3476" w:type="dxa"/>
            <w:vAlign w:val="center"/>
          </w:tcPr>
          <w:p w:rsidR="009A2467" w:rsidRPr="00CF449B" w:rsidRDefault="009A2467" w:rsidP="001022B7">
            <w:pPr>
              <w:spacing w:after="0" w:line="240" w:lineRule="auto"/>
              <w:rPr>
                <w:rFonts w:ascii="微软雅黑" w:eastAsia="微软雅黑" w:hAnsi="微软雅黑" w:cs="宋体"/>
                <w:b/>
                <w:color w:val="333333"/>
                <w:sz w:val="22"/>
                <w:szCs w:val="24"/>
                <w:lang w:eastAsia="zh-CN"/>
              </w:rPr>
            </w:pPr>
            <w:r>
              <w:rPr>
                <w:rFonts w:ascii="微软雅黑" w:eastAsia="微软雅黑" w:hAnsi="微软雅黑" w:cs="宋体" w:hint="eastAsia"/>
                <w:b/>
                <w:color w:val="333333"/>
                <w:sz w:val="22"/>
                <w:szCs w:val="24"/>
                <w:lang w:eastAsia="zh-CN"/>
              </w:rPr>
              <w:t>基金历史时间段内净值变化率，包含多个JSONObject，每个包含以下字段</w:t>
            </w:r>
          </w:p>
        </w:tc>
      </w:tr>
      <w:tr w:rsidR="009A2467" w:rsidRPr="00185621" w:rsidTr="001022B7">
        <w:tc>
          <w:tcPr>
            <w:tcW w:w="3119"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Tag</w:t>
            </w:r>
          </w:p>
        </w:tc>
        <w:tc>
          <w:tcPr>
            <w:tcW w:w="1701"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String</w:t>
            </w:r>
          </w:p>
        </w:tc>
        <w:tc>
          <w:tcPr>
            <w:tcW w:w="3476" w:type="dxa"/>
            <w:vAlign w:val="center"/>
          </w:tcPr>
          <w:p w:rsidR="009A2467" w:rsidRPr="00B9554B" w:rsidRDefault="009A2467" w:rsidP="001022B7">
            <w:pPr>
              <w:spacing w:after="0" w:line="240" w:lineRule="auto"/>
              <w:rPr>
                <w:rFonts w:ascii="微软雅黑" w:eastAsia="微软雅黑" w:hAnsi="微软雅黑" w:cs="宋体"/>
                <w:color w:val="333333"/>
                <w:sz w:val="22"/>
                <w:szCs w:val="24"/>
                <w:lang w:eastAsia="zh-CN"/>
              </w:rPr>
            </w:pPr>
            <w:r>
              <w:rPr>
                <w:rFonts w:ascii="微软雅黑" w:eastAsia="微软雅黑" w:hAnsi="微软雅黑" w:cs="宋体" w:hint="eastAsia"/>
                <w:color w:val="333333"/>
                <w:sz w:val="22"/>
                <w:szCs w:val="24"/>
                <w:lang w:eastAsia="zh-CN"/>
              </w:rPr>
              <w:t>时间段，如：</w:t>
            </w:r>
            <w:r w:rsidRPr="00B9554B">
              <w:rPr>
                <w:rFonts w:ascii="微软雅黑" w:eastAsia="微软雅黑" w:hAnsi="微软雅黑" w:cs="宋体"/>
                <w:color w:val="333333"/>
                <w:sz w:val="22"/>
                <w:szCs w:val="24"/>
                <w:lang w:eastAsia="zh-CN"/>
              </w:rPr>
              <w:t>FundChangeRate1Month</w:t>
            </w:r>
          </w:p>
        </w:tc>
      </w:tr>
      <w:tr w:rsidR="009A2467" w:rsidRPr="00185621" w:rsidTr="001022B7">
        <w:tc>
          <w:tcPr>
            <w:tcW w:w="3119"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Val</w:t>
            </w:r>
          </w:p>
        </w:tc>
        <w:tc>
          <w:tcPr>
            <w:tcW w:w="1701"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Float</w:t>
            </w:r>
          </w:p>
        </w:tc>
        <w:tc>
          <w:tcPr>
            <w:tcW w:w="3476" w:type="dxa"/>
            <w:vAlign w:val="center"/>
          </w:tcPr>
          <w:p w:rsidR="009A2467" w:rsidRPr="00B9554B" w:rsidRDefault="009A2467" w:rsidP="001022B7">
            <w:pPr>
              <w:spacing w:after="0" w:line="240" w:lineRule="auto"/>
              <w:rPr>
                <w:rFonts w:ascii="微软雅黑" w:eastAsia="微软雅黑" w:hAnsi="微软雅黑" w:cs="宋体"/>
                <w:color w:val="333333"/>
                <w:sz w:val="22"/>
                <w:szCs w:val="24"/>
                <w:lang w:eastAsia="zh-CN"/>
              </w:rPr>
            </w:pPr>
            <w:r>
              <w:rPr>
                <w:rFonts w:ascii="微软雅黑" w:eastAsia="微软雅黑" w:hAnsi="微软雅黑" w:cs="宋体" w:hint="eastAsia"/>
                <w:color w:val="333333"/>
                <w:sz w:val="22"/>
                <w:szCs w:val="24"/>
                <w:lang w:eastAsia="zh-CN"/>
              </w:rPr>
              <w:t>时间段内净值变化率</w:t>
            </w:r>
          </w:p>
        </w:tc>
      </w:tr>
      <w:tr w:rsidR="009A2467" w:rsidRPr="00185621" w:rsidTr="001022B7">
        <w:tc>
          <w:tcPr>
            <w:tcW w:w="8296" w:type="dxa"/>
            <w:gridSpan w:val="3"/>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RecommendString</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推荐理由，若没有则为空字符</w:t>
            </w:r>
          </w:p>
        </w:tc>
      </w:tr>
      <w:tr w:rsidR="009A2467" w:rsidRPr="001645DC" w:rsidTr="001022B7">
        <w:tc>
          <w:tcPr>
            <w:tcW w:w="3119" w:type="dxa"/>
            <w:vAlign w:val="center"/>
          </w:tcPr>
          <w:p w:rsidR="009A2467" w:rsidRPr="001645DC" w:rsidRDefault="009A2467" w:rsidP="001022B7">
            <w:pPr>
              <w:spacing w:after="0" w:line="240" w:lineRule="auto"/>
              <w:rPr>
                <w:rFonts w:ascii="微软雅黑" w:eastAsia="微软雅黑" w:hAnsi="微软雅黑" w:cs="宋体"/>
                <w:b/>
                <w:color w:val="333333"/>
                <w:sz w:val="24"/>
                <w:szCs w:val="24"/>
                <w:lang w:eastAsia="zh-CN"/>
              </w:rPr>
            </w:pPr>
            <w:r w:rsidRPr="009A2467">
              <w:rPr>
                <w:rFonts w:ascii="微软雅黑" w:eastAsia="微软雅黑" w:hAnsi="微软雅黑" w:cs="宋体"/>
                <w:b/>
                <w:color w:val="333333"/>
                <w:sz w:val="24"/>
                <w:szCs w:val="24"/>
                <w:lang w:eastAsia="zh-CN"/>
              </w:rPr>
              <w:t>RecommendDictList</w:t>
            </w:r>
          </w:p>
        </w:tc>
        <w:tc>
          <w:tcPr>
            <w:tcW w:w="1701" w:type="dxa"/>
            <w:vAlign w:val="center"/>
          </w:tcPr>
          <w:p w:rsidR="009A2467" w:rsidRPr="001645DC" w:rsidRDefault="009A2467" w:rsidP="001022B7">
            <w:pPr>
              <w:spacing w:after="0" w:line="240" w:lineRule="auto"/>
              <w:rPr>
                <w:rFonts w:ascii="微软雅黑" w:eastAsia="微软雅黑" w:hAnsi="微软雅黑" w:cs="宋体"/>
                <w:b/>
                <w:color w:val="333333"/>
                <w:sz w:val="24"/>
                <w:szCs w:val="24"/>
                <w:lang w:eastAsia="zh-CN"/>
              </w:rPr>
            </w:pPr>
            <w:r w:rsidRPr="001645DC">
              <w:rPr>
                <w:rFonts w:ascii="微软雅黑" w:eastAsia="微软雅黑" w:hAnsi="微软雅黑" w:cs="宋体"/>
                <w:b/>
                <w:color w:val="333333"/>
                <w:sz w:val="24"/>
                <w:szCs w:val="24"/>
                <w:lang w:eastAsia="zh-CN"/>
              </w:rPr>
              <w:t>JSON</w:t>
            </w:r>
            <w:r>
              <w:rPr>
                <w:rFonts w:ascii="微软雅黑" w:eastAsia="微软雅黑" w:hAnsi="微软雅黑" w:cs="宋体"/>
                <w:b/>
                <w:color w:val="333333"/>
                <w:sz w:val="24"/>
                <w:szCs w:val="24"/>
                <w:lang w:eastAsia="zh-CN"/>
              </w:rPr>
              <w:t>Array</w:t>
            </w:r>
          </w:p>
        </w:tc>
        <w:tc>
          <w:tcPr>
            <w:tcW w:w="3476" w:type="dxa"/>
            <w:vAlign w:val="center"/>
          </w:tcPr>
          <w:p w:rsidR="009A2467" w:rsidRPr="00CF449B" w:rsidRDefault="009A2467" w:rsidP="001022B7">
            <w:pPr>
              <w:spacing w:after="0" w:line="240" w:lineRule="auto"/>
              <w:rPr>
                <w:rFonts w:ascii="微软雅黑" w:eastAsia="微软雅黑" w:hAnsi="微软雅黑" w:cs="宋体"/>
                <w:b/>
                <w:color w:val="333333"/>
                <w:sz w:val="21"/>
                <w:szCs w:val="24"/>
                <w:lang w:eastAsia="zh-CN"/>
              </w:rPr>
            </w:pPr>
            <w:r w:rsidRPr="00CF449B">
              <w:rPr>
                <w:rFonts w:ascii="微软雅黑" w:eastAsia="微软雅黑" w:hAnsi="微软雅黑" w:cs="宋体" w:hint="eastAsia"/>
                <w:b/>
                <w:color w:val="333333"/>
                <w:sz w:val="21"/>
                <w:szCs w:val="24"/>
                <w:lang w:eastAsia="zh-CN"/>
              </w:rPr>
              <w:t>用于跳转的信息，</w:t>
            </w:r>
            <w:r>
              <w:rPr>
                <w:rFonts w:ascii="微软雅黑" w:eastAsia="微软雅黑" w:hAnsi="微软雅黑" w:cs="宋体" w:hint="eastAsia"/>
                <w:b/>
                <w:color w:val="333333"/>
                <w:sz w:val="21"/>
                <w:szCs w:val="24"/>
                <w:lang w:eastAsia="zh-CN"/>
              </w:rPr>
              <w:t>含多个JSON</w:t>
            </w:r>
            <w:r>
              <w:rPr>
                <w:rFonts w:ascii="微软雅黑" w:eastAsia="微软雅黑" w:hAnsi="微软雅黑" w:cs="宋体"/>
                <w:b/>
                <w:color w:val="333333"/>
                <w:sz w:val="21"/>
                <w:szCs w:val="24"/>
                <w:lang w:eastAsia="zh-CN"/>
              </w:rPr>
              <w:t>Object</w:t>
            </w:r>
            <w:r>
              <w:rPr>
                <w:rFonts w:ascii="微软雅黑" w:eastAsia="微软雅黑" w:hAnsi="微软雅黑" w:cs="宋体" w:hint="eastAsia"/>
                <w:b/>
                <w:color w:val="333333"/>
                <w:sz w:val="21"/>
                <w:szCs w:val="24"/>
                <w:lang w:eastAsia="zh-CN"/>
              </w:rPr>
              <w:t>，每个JSONObject</w:t>
            </w:r>
            <w:proofErr w:type="gramStart"/>
            <w:r w:rsidRPr="00CF449B">
              <w:rPr>
                <w:rFonts w:ascii="微软雅黑" w:eastAsia="微软雅黑" w:hAnsi="微软雅黑" w:cs="宋体" w:hint="eastAsia"/>
                <w:b/>
                <w:color w:val="333333"/>
                <w:sz w:val="21"/>
                <w:szCs w:val="24"/>
                <w:lang w:eastAsia="zh-CN"/>
              </w:rPr>
              <w:t>含以下</w:t>
            </w:r>
            <w:proofErr w:type="gramEnd"/>
            <w:r w:rsidRPr="00CF449B">
              <w:rPr>
                <w:rFonts w:ascii="微软雅黑" w:eastAsia="微软雅黑" w:hAnsi="微软雅黑" w:cs="宋体" w:hint="eastAsia"/>
                <w:b/>
                <w:color w:val="333333"/>
                <w:sz w:val="21"/>
                <w:szCs w:val="24"/>
                <w:lang w:eastAsia="zh-CN"/>
              </w:rPr>
              <w:t>三个字段</w:t>
            </w: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RecommendType</w:t>
            </w:r>
          </w:p>
        </w:tc>
        <w:tc>
          <w:tcPr>
            <w:tcW w:w="1701"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I</w:t>
            </w:r>
            <w:r w:rsidRPr="001645DC">
              <w:rPr>
                <w:rFonts w:ascii="微软雅黑" w:eastAsia="微软雅黑" w:hAnsi="微软雅黑" w:cs="宋体" w:hint="eastAsia"/>
                <w:color w:val="333333"/>
                <w:sz w:val="24"/>
                <w:szCs w:val="24"/>
                <w:lang w:eastAsia="zh-CN"/>
              </w:rPr>
              <w:t>nt</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类型</w:t>
            </w:r>
            <w:r>
              <w:rPr>
                <w:rFonts w:ascii="微软雅黑" w:eastAsia="微软雅黑" w:hAnsi="微软雅黑" w:cs="宋体" w:hint="eastAsia"/>
                <w:color w:val="333333"/>
                <w:sz w:val="24"/>
                <w:szCs w:val="24"/>
                <w:lang w:eastAsia="zh-CN"/>
              </w:rPr>
              <w:t>，</w:t>
            </w:r>
            <w:r w:rsidRPr="001645DC">
              <w:rPr>
                <w:rFonts w:ascii="微软雅黑" w:eastAsia="微软雅黑" w:hAnsi="微软雅黑" w:cs="宋体" w:hint="eastAsia"/>
                <w:color w:val="333333"/>
                <w:sz w:val="24"/>
                <w:szCs w:val="24"/>
                <w:lang w:eastAsia="zh-CN"/>
              </w:rPr>
              <w:t>0：板块，1：基金经理</w:t>
            </w: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RecommendName</w:t>
            </w:r>
          </w:p>
        </w:tc>
        <w:tc>
          <w:tcPr>
            <w:tcW w:w="1701"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链接名字</w:t>
            </w: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RecommendCode</w:t>
            </w:r>
          </w:p>
        </w:tc>
        <w:tc>
          <w:tcPr>
            <w:tcW w:w="1701"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板块/基金经理代码-string</w:t>
            </w:r>
          </w:p>
        </w:tc>
      </w:tr>
    </w:tbl>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fund_rank </w:t>
      </w:r>
      <w:r>
        <w:rPr>
          <w:rFonts w:ascii="微软雅黑" w:eastAsia="微软雅黑" w:hAnsi="微软雅黑" w:hint="eastAsia"/>
          <w:b/>
          <w:sz w:val="24"/>
          <w:lang w:eastAsia="zh-CN"/>
        </w:rPr>
        <w:t>基金业绩排名J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JSONObject</w:t>
            </w:r>
          </w:p>
        </w:tc>
        <w:tc>
          <w:tcPr>
            <w:tcW w:w="3476"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基金业绩</w:t>
            </w:r>
            <w:r>
              <w:rPr>
                <w:rFonts w:ascii="微软雅黑" w:eastAsia="微软雅黑" w:hAnsi="微软雅黑" w:cs="宋体" w:hint="eastAsia"/>
                <w:b/>
                <w:color w:val="333333"/>
                <w:sz w:val="24"/>
                <w:szCs w:val="24"/>
                <w:lang w:eastAsia="zh-CN"/>
              </w:rPr>
              <w:t>排名以及推荐信息，包含History字段和</w:t>
            </w:r>
            <w:r w:rsidRPr="009A2467">
              <w:rPr>
                <w:rFonts w:ascii="微软雅黑" w:eastAsia="微软雅黑" w:hAnsi="微软雅黑" w:cs="宋体"/>
                <w:b/>
                <w:color w:val="333333"/>
                <w:sz w:val="24"/>
                <w:szCs w:val="24"/>
                <w:lang w:eastAsia="zh-CN"/>
              </w:rPr>
              <w:t>RecommendString</w:t>
            </w:r>
            <w:r>
              <w:rPr>
                <w:rFonts w:ascii="微软雅黑" w:eastAsia="微软雅黑" w:hAnsi="微软雅黑" w:cs="宋体" w:hint="eastAsia"/>
                <w:b/>
                <w:color w:val="333333"/>
                <w:sz w:val="24"/>
                <w:szCs w:val="24"/>
                <w:lang w:eastAsia="zh-CN"/>
              </w:rPr>
              <w:t>字段</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History</w:t>
            </w:r>
          </w:p>
        </w:tc>
        <w:tc>
          <w:tcPr>
            <w:tcW w:w="1701" w:type="dxa"/>
            <w:vAlign w:val="center"/>
          </w:tcPr>
          <w:p w:rsidR="009A2467"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JSONArray</w:t>
            </w:r>
          </w:p>
        </w:tc>
        <w:tc>
          <w:tcPr>
            <w:tcW w:w="3476"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最多六条时间段的业绩排名</w:t>
            </w:r>
          </w:p>
        </w:tc>
      </w:tr>
      <w:tr w:rsidR="009A2467" w:rsidRPr="00685DA2" w:rsidTr="001022B7">
        <w:tc>
          <w:tcPr>
            <w:tcW w:w="3119"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Tag</w:t>
            </w:r>
          </w:p>
        </w:tc>
        <w:tc>
          <w:tcPr>
            <w:tcW w:w="1701"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该排名的时间段，如</w:t>
            </w:r>
            <w:r w:rsidRPr="00B9554B">
              <w:rPr>
                <w:rFonts w:ascii="微软雅黑" w:eastAsia="微软雅黑" w:hAnsi="微软雅黑" w:cs="宋体"/>
                <w:color w:val="333333"/>
                <w:sz w:val="24"/>
                <w:szCs w:val="24"/>
                <w:lang w:eastAsia="zh-CN"/>
              </w:rPr>
              <w:t>:FundRank1Month</w:t>
            </w:r>
          </w:p>
        </w:tc>
      </w:tr>
      <w:tr w:rsidR="009A2467" w:rsidRPr="00B9554B" w:rsidTr="001022B7">
        <w:tc>
          <w:tcPr>
            <w:tcW w:w="3119" w:type="dxa"/>
            <w:vAlign w:val="center"/>
          </w:tcPr>
          <w:p w:rsidR="009A2467" w:rsidRPr="00B9554B" w:rsidRDefault="009A2467" w:rsidP="001022B7">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b/>
                <w:color w:val="333333"/>
                <w:sz w:val="24"/>
                <w:szCs w:val="24"/>
                <w:lang w:eastAsia="zh-CN"/>
              </w:rPr>
              <w:t>Val</w:t>
            </w:r>
          </w:p>
        </w:tc>
        <w:tc>
          <w:tcPr>
            <w:tcW w:w="1701" w:type="dxa"/>
            <w:vAlign w:val="center"/>
          </w:tcPr>
          <w:p w:rsidR="009A2467" w:rsidRPr="00B9554B" w:rsidRDefault="009A2467" w:rsidP="001022B7">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b/>
                <w:color w:val="333333"/>
                <w:sz w:val="24"/>
                <w:szCs w:val="24"/>
                <w:lang w:eastAsia="zh-CN"/>
              </w:rPr>
              <w:t>JSONObject</w:t>
            </w:r>
          </w:p>
        </w:tc>
        <w:tc>
          <w:tcPr>
            <w:tcW w:w="3476" w:type="dxa"/>
            <w:vAlign w:val="center"/>
          </w:tcPr>
          <w:p w:rsidR="009A2467" w:rsidRPr="00B9554B" w:rsidRDefault="009A2467" w:rsidP="001022B7">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hint="eastAsia"/>
                <w:b/>
                <w:color w:val="333333"/>
                <w:sz w:val="24"/>
                <w:szCs w:val="24"/>
                <w:lang w:eastAsia="zh-CN"/>
              </w:rPr>
              <w:t>具体排名</w:t>
            </w:r>
            <w:r>
              <w:rPr>
                <w:rFonts w:ascii="微软雅黑" w:eastAsia="微软雅黑" w:hAnsi="微软雅黑" w:cs="宋体" w:hint="eastAsia"/>
                <w:b/>
                <w:color w:val="333333"/>
                <w:sz w:val="24"/>
                <w:szCs w:val="24"/>
                <w:lang w:eastAsia="zh-CN"/>
              </w:rPr>
              <w:t>（包含以下字段）</w:t>
            </w:r>
          </w:p>
        </w:tc>
      </w:tr>
      <w:tr w:rsidR="009A2467" w:rsidRPr="00185621" w:rsidTr="001022B7">
        <w:tc>
          <w:tcPr>
            <w:tcW w:w="3119" w:type="dxa"/>
            <w:vAlign w:val="center"/>
          </w:tcPr>
          <w:p w:rsidR="009A2467" w:rsidRPr="00310BCD"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r</w:t>
            </w:r>
            <w:r>
              <w:rPr>
                <w:rFonts w:ascii="微软雅黑" w:eastAsia="微软雅黑" w:hAnsi="微软雅黑" w:cs="宋体" w:hint="eastAsia"/>
                <w:color w:val="333333"/>
                <w:sz w:val="24"/>
                <w:szCs w:val="24"/>
                <w:lang w:eastAsia="zh-CN"/>
              </w:rPr>
              <w:t>a</w:t>
            </w:r>
            <w:r>
              <w:rPr>
                <w:rFonts w:ascii="微软雅黑" w:eastAsia="微软雅黑" w:hAnsi="微软雅黑" w:cs="宋体"/>
                <w:color w:val="333333"/>
                <w:sz w:val="24"/>
                <w:szCs w:val="24"/>
                <w:lang w:eastAsia="zh-CN"/>
              </w:rPr>
              <w:t>nk</w:t>
            </w:r>
          </w:p>
        </w:tc>
        <w:tc>
          <w:tcPr>
            <w:tcW w:w="1701"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i</w:t>
            </w:r>
            <w:r>
              <w:rPr>
                <w:rFonts w:ascii="微软雅黑" w:eastAsia="微软雅黑" w:hAnsi="微软雅黑" w:cs="宋体"/>
                <w:color w:val="333333"/>
                <w:sz w:val="24"/>
                <w:szCs w:val="24"/>
                <w:lang w:eastAsia="zh-CN"/>
              </w:rPr>
              <w:t>nt</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排名</w:t>
            </w: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total_num</w:t>
            </w:r>
          </w:p>
        </w:tc>
        <w:tc>
          <w:tcPr>
            <w:tcW w:w="1701"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i</w:t>
            </w:r>
            <w:r>
              <w:rPr>
                <w:rFonts w:ascii="微软雅黑" w:eastAsia="微软雅黑" w:hAnsi="微软雅黑" w:cs="宋体"/>
                <w:color w:val="333333"/>
                <w:sz w:val="24"/>
                <w:szCs w:val="24"/>
                <w:lang w:eastAsia="zh-CN"/>
              </w:rPr>
              <w:t>nt</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总数</w:t>
            </w:r>
          </w:p>
        </w:tc>
      </w:tr>
      <w:tr w:rsidR="009A2467" w:rsidRPr="00185621" w:rsidTr="001022B7">
        <w:tc>
          <w:tcPr>
            <w:tcW w:w="3119"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g</w:t>
            </w:r>
            <w:r>
              <w:rPr>
                <w:rFonts w:ascii="微软雅黑" w:eastAsia="微软雅黑" w:hAnsi="微软雅黑" w:cs="宋体"/>
                <w:color w:val="333333"/>
                <w:sz w:val="24"/>
                <w:szCs w:val="24"/>
                <w:lang w:eastAsia="zh-CN"/>
              </w:rPr>
              <w:t>ood</w:t>
            </w:r>
          </w:p>
        </w:tc>
        <w:tc>
          <w:tcPr>
            <w:tcW w:w="1701"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int</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AB52D9">
              <w:rPr>
                <w:rFonts w:ascii="微软雅黑" w:eastAsia="微软雅黑" w:hAnsi="微软雅黑" w:cs="宋体" w:hint="eastAsia"/>
                <w:color w:val="333333"/>
                <w:sz w:val="24"/>
                <w:szCs w:val="24"/>
                <w:lang w:eastAsia="zh-CN"/>
              </w:rPr>
              <w:t>是否标红</w:t>
            </w:r>
            <w:r>
              <w:rPr>
                <w:rFonts w:ascii="微软雅黑" w:eastAsia="微软雅黑" w:hAnsi="微软雅黑" w:cs="宋体" w:hint="eastAsia"/>
                <w:color w:val="333333"/>
                <w:sz w:val="24"/>
                <w:szCs w:val="24"/>
                <w:lang w:eastAsia="zh-CN"/>
              </w:rPr>
              <w:t>，</w:t>
            </w:r>
            <w:r>
              <w:rPr>
                <w:rFonts w:ascii="微软雅黑" w:eastAsia="微软雅黑" w:hAnsi="微软雅黑" w:cs="宋体"/>
                <w:color w:val="333333"/>
                <w:sz w:val="24"/>
                <w:szCs w:val="24"/>
                <w:lang w:eastAsia="zh-CN"/>
              </w:rPr>
              <w:t>0</w:t>
            </w:r>
            <w:r>
              <w:rPr>
                <w:rFonts w:ascii="微软雅黑" w:eastAsia="微软雅黑" w:hAnsi="微软雅黑" w:cs="宋体" w:hint="eastAsia"/>
                <w:color w:val="333333"/>
                <w:sz w:val="24"/>
                <w:szCs w:val="24"/>
                <w:lang w:eastAsia="zh-CN"/>
              </w:rPr>
              <w:t>为否，1为是</w:t>
            </w:r>
          </w:p>
        </w:tc>
      </w:tr>
      <w:tr w:rsidR="009A2467" w:rsidRPr="00185621" w:rsidTr="001022B7">
        <w:tc>
          <w:tcPr>
            <w:tcW w:w="8296" w:type="dxa"/>
            <w:gridSpan w:val="3"/>
            <w:vAlign w:val="center"/>
          </w:tcPr>
          <w:p w:rsidR="009A2467" w:rsidRPr="00AB52D9" w:rsidRDefault="009A2467" w:rsidP="001022B7">
            <w:pPr>
              <w:spacing w:after="0" w:line="240" w:lineRule="auto"/>
              <w:rPr>
                <w:rFonts w:ascii="微软雅黑" w:eastAsia="微软雅黑" w:hAnsi="微软雅黑" w:cs="宋体"/>
                <w:color w:val="333333"/>
                <w:sz w:val="24"/>
                <w:szCs w:val="24"/>
                <w:lang w:eastAsia="zh-CN"/>
              </w:rPr>
            </w:pPr>
          </w:p>
        </w:tc>
      </w:tr>
      <w:tr w:rsidR="009A2467" w:rsidRPr="00185621" w:rsidTr="001022B7">
        <w:tc>
          <w:tcPr>
            <w:tcW w:w="3119"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9A2467">
              <w:rPr>
                <w:rFonts w:ascii="微软雅黑" w:eastAsia="微软雅黑" w:hAnsi="微软雅黑" w:cs="宋体"/>
                <w:color w:val="333333"/>
                <w:sz w:val="24"/>
                <w:szCs w:val="24"/>
                <w:lang w:eastAsia="zh-CN"/>
              </w:rPr>
              <w:t>RecommendString</w:t>
            </w:r>
          </w:p>
        </w:tc>
        <w:tc>
          <w:tcPr>
            <w:tcW w:w="1701"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9A2467" w:rsidRPr="00AB52D9"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推荐理由</w:t>
            </w:r>
          </w:p>
        </w:tc>
      </w:tr>
    </w:tbl>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注：</w:t>
      </w:r>
    </w:p>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如果基金历史不足，则不返回对应的字段</w:t>
      </w:r>
    </w:p>
    <w:p w:rsidR="00BA2F34" w:rsidRPr="009A2467" w:rsidRDefault="00BA2F34" w:rsidP="00BA2F34">
      <w:pPr>
        <w:spacing w:after="0" w:line="240" w:lineRule="auto"/>
        <w:rPr>
          <w:rFonts w:ascii="微软雅黑" w:eastAsia="微软雅黑" w:hAnsi="微软雅黑"/>
          <w:b/>
          <w:sz w:val="24"/>
          <w:lang w:eastAsia="zh-CN"/>
        </w:rPr>
      </w:pP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fund_valuation </w:t>
      </w:r>
      <w:r>
        <w:rPr>
          <w:rFonts w:ascii="微软雅黑" w:eastAsia="微软雅黑" w:hAnsi="微软雅黑" w:hint="eastAsia"/>
          <w:b/>
          <w:sz w:val="24"/>
          <w:lang w:eastAsia="zh-CN"/>
        </w:rPr>
        <w:t>基金净值J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w:t>
            </w:r>
            <w:r>
              <w:rPr>
                <w:rFonts w:ascii="微软雅黑" w:eastAsia="微软雅黑" w:hAnsi="微软雅黑" w:cs="宋体" w:hint="eastAsia"/>
                <w:b/>
                <w:color w:val="333333"/>
                <w:sz w:val="24"/>
                <w:szCs w:val="24"/>
                <w:lang w:eastAsia="zh-CN"/>
              </w:rPr>
              <w:t>净值，</w:t>
            </w:r>
            <w:proofErr w:type="gramStart"/>
            <w:r>
              <w:rPr>
                <w:rFonts w:ascii="微软雅黑" w:eastAsia="微软雅黑" w:hAnsi="微软雅黑" w:cs="宋体" w:hint="eastAsia"/>
                <w:b/>
                <w:color w:val="333333"/>
                <w:sz w:val="24"/>
                <w:szCs w:val="24"/>
                <w:lang w:eastAsia="zh-CN"/>
              </w:rPr>
              <w:t>含以下</w:t>
            </w:r>
            <w:proofErr w:type="gramEnd"/>
            <w:r>
              <w:rPr>
                <w:rFonts w:ascii="微软雅黑" w:eastAsia="微软雅黑" w:hAnsi="微软雅黑" w:cs="宋体" w:hint="eastAsia"/>
                <w:b/>
                <w:color w:val="333333"/>
                <w:sz w:val="24"/>
                <w:szCs w:val="24"/>
                <w:lang w:eastAsia="zh-CN"/>
              </w:rPr>
              <w:t>字段</w:t>
            </w:r>
          </w:p>
        </w:tc>
      </w:tr>
      <w:tr w:rsidR="00881510" w:rsidRPr="00310BCD" w:rsidTr="003F7E33">
        <w:tc>
          <w:tcPr>
            <w:tcW w:w="3119" w:type="dxa"/>
            <w:vAlign w:val="center"/>
          </w:tcPr>
          <w:p w:rsidR="00881510" w:rsidRPr="00310BCD" w:rsidRDefault="00881510" w:rsidP="003F7E33">
            <w:pPr>
              <w:spacing w:after="0" w:line="240" w:lineRule="auto"/>
              <w:rPr>
                <w:rFonts w:ascii="微软雅黑" w:eastAsia="微软雅黑" w:hAnsi="微软雅黑" w:cs="宋体"/>
                <w:b/>
                <w:color w:val="333333"/>
                <w:sz w:val="24"/>
                <w:szCs w:val="24"/>
                <w:lang w:eastAsia="zh-CN"/>
              </w:rPr>
            </w:pPr>
            <w:r w:rsidRPr="00244C48">
              <w:rPr>
                <w:rFonts w:ascii="微软雅黑" w:eastAsia="微软雅黑" w:hAnsi="微软雅黑" w:cs="宋体"/>
                <w:b/>
                <w:color w:val="333333"/>
                <w:sz w:val="24"/>
                <w:szCs w:val="24"/>
                <w:lang w:eastAsia="zh-CN"/>
              </w:rPr>
              <w:t>ValueList</w:t>
            </w:r>
          </w:p>
        </w:tc>
        <w:tc>
          <w:tcPr>
            <w:tcW w:w="1701" w:type="dxa"/>
            <w:vAlign w:val="center"/>
          </w:tcPr>
          <w:p w:rsidR="00881510" w:rsidRPr="00310BCD" w:rsidRDefault="00881510" w:rsidP="003F7E33">
            <w:pPr>
              <w:spacing w:after="0" w:line="240" w:lineRule="auto"/>
              <w:rPr>
                <w:rFonts w:ascii="微软雅黑" w:eastAsia="微软雅黑" w:hAnsi="微软雅黑" w:cs="宋体"/>
                <w:b/>
                <w:color w:val="333333"/>
                <w:sz w:val="24"/>
                <w:szCs w:val="24"/>
                <w:lang w:eastAsia="zh-CN"/>
              </w:rPr>
            </w:pPr>
            <w:r w:rsidRPr="00310BCD">
              <w:rPr>
                <w:rFonts w:ascii="微软雅黑" w:eastAsia="微软雅黑" w:hAnsi="微软雅黑" w:cs="宋体"/>
                <w:b/>
                <w:color w:val="333333"/>
                <w:sz w:val="24"/>
                <w:szCs w:val="24"/>
                <w:lang w:eastAsia="zh-CN"/>
              </w:rPr>
              <w:t>JSON</w:t>
            </w:r>
            <w:r>
              <w:rPr>
                <w:rFonts w:ascii="微软雅黑" w:eastAsia="微软雅黑" w:hAnsi="微软雅黑" w:cs="宋体"/>
                <w:b/>
                <w:color w:val="333333"/>
                <w:sz w:val="24"/>
                <w:szCs w:val="24"/>
                <w:lang w:eastAsia="zh-CN"/>
              </w:rPr>
              <w:t>Array</w:t>
            </w:r>
          </w:p>
        </w:tc>
        <w:tc>
          <w:tcPr>
            <w:tcW w:w="3476" w:type="dxa"/>
            <w:vAlign w:val="center"/>
          </w:tcPr>
          <w:p w:rsidR="00881510" w:rsidRPr="00310BCD" w:rsidRDefault="00881510" w:rsidP="003F7E33">
            <w:pPr>
              <w:spacing w:after="0" w:line="240" w:lineRule="auto"/>
              <w:rPr>
                <w:rFonts w:ascii="微软雅黑" w:eastAsia="微软雅黑" w:hAnsi="微软雅黑" w:cs="宋体"/>
                <w:b/>
                <w:color w:val="333333"/>
                <w:sz w:val="24"/>
                <w:szCs w:val="24"/>
                <w:lang w:eastAsia="zh-CN"/>
              </w:rPr>
            </w:pPr>
            <w:r w:rsidRPr="00310BCD">
              <w:rPr>
                <w:rFonts w:ascii="微软雅黑" w:eastAsia="微软雅黑" w:hAnsi="微软雅黑" w:cs="宋体" w:hint="eastAsia"/>
                <w:b/>
                <w:color w:val="333333"/>
                <w:sz w:val="24"/>
                <w:szCs w:val="24"/>
                <w:lang w:eastAsia="zh-CN"/>
              </w:rPr>
              <w:t>近一</w:t>
            </w:r>
            <w:r>
              <w:rPr>
                <w:rFonts w:ascii="微软雅黑" w:eastAsia="微软雅黑" w:hAnsi="微软雅黑" w:cs="宋体" w:hint="eastAsia"/>
                <w:b/>
                <w:color w:val="333333"/>
                <w:sz w:val="24"/>
                <w:szCs w:val="24"/>
                <w:lang w:eastAsia="zh-CN"/>
              </w:rPr>
              <w:t>周净值列表，包含数个JSONObject，每个JSONObject有以下两个字段</w:t>
            </w:r>
          </w:p>
        </w:tc>
      </w:tr>
      <w:tr w:rsidR="00881510" w:rsidTr="003F7E33">
        <w:tc>
          <w:tcPr>
            <w:tcW w:w="3119" w:type="dxa"/>
            <w:vAlign w:val="center"/>
          </w:tcPr>
          <w:p w:rsidR="00881510" w:rsidRPr="00310BCD" w:rsidRDefault="00881510" w:rsidP="003F7E33">
            <w:pPr>
              <w:spacing w:after="0" w:line="240" w:lineRule="auto"/>
              <w:rPr>
                <w:rFonts w:ascii="微软雅黑" w:eastAsia="微软雅黑" w:hAnsi="微软雅黑" w:cs="宋体"/>
                <w:color w:val="333333"/>
                <w:sz w:val="24"/>
                <w:szCs w:val="24"/>
                <w:lang w:eastAsia="zh-CN"/>
              </w:rPr>
            </w:pPr>
            <w:r w:rsidRPr="00244C48">
              <w:rPr>
                <w:rFonts w:ascii="微软雅黑" w:eastAsia="微软雅黑" w:hAnsi="微软雅黑" w:cs="宋体"/>
                <w:color w:val="333333"/>
                <w:sz w:val="24"/>
                <w:szCs w:val="24"/>
                <w:lang w:eastAsia="zh-CN"/>
              </w:rPr>
              <w:t>ValuationDate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时间</w:t>
            </w:r>
          </w:p>
        </w:tc>
      </w:tr>
      <w:tr w:rsidR="00881510"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244C48">
              <w:rPr>
                <w:rFonts w:ascii="微软雅黑" w:eastAsia="微软雅黑" w:hAnsi="微软雅黑" w:cs="宋体"/>
                <w:color w:val="333333"/>
                <w:sz w:val="24"/>
                <w:szCs w:val="24"/>
                <w:lang w:eastAsia="zh-CN"/>
              </w:rPr>
              <w:t>Value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float</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单位净值</w:t>
            </w:r>
          </w:p>
        </w:tc>
      </w:tr>
    </w:tbl>
    <w:p w:rsidR="00881510" w:rsidRPr="00310BCD" w:rsidRDefault="00881510" w:rsidP="00881510">
      <w:pPr>
        <w:spacing w:after="0" w:line="240" w:lineRule="auto"/>
        <w:rPr>
          <w:rFonts w:ascii="微软雅黑" w:eastAsia="微软雅黑" w:hAnsi="微软雅黑"/>
          <w:b/>
          <w:sz w:val="24"/>
          <w:lang w:eastAsia="zh-CN"/>
        </w:rPr>
      </w:pP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t xml:space="preserve">fund_manager </w:t>
      </w:r>
      <w:r>
        <w:rPr>
          <w:rFonts w:ascii="微软雅黑" w:eastAsia="微软雅黑" w:hAnsi="微软雅黑" w:hint="eastAsia"/>
          <w:b/>
          <w:sz w:val="24"/>
          <w:lang w:eastAsia="zh-CN"/>
        </w:rPr>
        <w:t>基金业绩J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服务器响应码，0 为成功，非0异常</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w:t>
            </w:r>
            <w:r>
              <w:rPr>
                <w:rFonts w:ascii="微软雅黑" w:eastAsia="微软雅黑" w:hAnsi="微软雅黑" w:cs="宋体" w:hint="eastAsia"/>
                <w:b/>
                <w:color w:val="333333"/>
                <w:sz w:val="24"/>
                <w:szCs w:val="24"/>
                <w:lang w:eastAsia="zh-CN"/>
              </w:rPr>
              <w:t>经理信息，</w:t>
            </w:r>
            <w:proofErr w:type="gramStart"/>
            <w:r>
              <w:rPr>
                <w:rFonts w:ascii="微软雅黑" w:eastAsia="微软雅黑" w:hAnsi="微软雅黑" w:cs="宋体" w:hint="eastAsia"/>
                <w:b/>
                <w:color w:val="333333"/>
                <w:sz w:val="24"/>
                <w:szCs w:val="24"/>
                <w:lang w:eastAsia="zh-CN"/>
              </w:rPr>
              <w:t>含以下</w:t>
            </w:r>
            <w:proofErr w:type="gramEnd"/>
            <w:r>
              <w:rPr>
                <w:rFonts w:ascii="微软雅黑" w:eastAsia="微软雅黑" w:hAnsi="微软雅黑" w:cs="宋体" w:hint="eastAsia"/>
                <w:b/>
                <w:color w:val="333333"/>
                <w:sz w:val="24"/>
                <w:szCs w:val="24"/>
                <w:lang w:eastAsia="zh-CN"/>
              </w:rPr>
              <w:t>字段</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Name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姓名</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Degree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学历</w:t>
            </w:r>
          </w:p>
        </w:tc>
      </w:tr>
      <w:tr w:rsidR="00881510" w:rsidRPr="00185621" w:rsidTr="003F7E33">
        <w:tc>
          <w:tcPr>
            <w:tcW w:w="3119"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Resume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简历</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BeginWorkDate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从业日期</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FundNum</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管理基金数量</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ManagerScore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基金经理分数</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AverageAnnualReturn</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平均年回报率</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MaxFundWithdrawal</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最大回撤</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Return1Year</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近1年平均回报率</w:t>
            </w:r>
          </w:p>
        </w:tc>
      </w:tr>
      <w:tr w:rsidR="00881510" w:rsidRPr="00FB5FAF" w:rsidTr="003F7E33">
        <w:tc>
          <w:tcPr>
            <w:tcW w:w="3119" w:type="dxa"/>
            <w:vAlign w:val="center"/>
          </w:tcPr>
          <w:p w:rsidR="00881510" w:rsidRPr="00FB5FAF" w:rsidRDefault="00881510" w:rsidP="003F7E33">
            <w:pPr>
              <w:spacing w:after="0" w:line="240" w:lineRule="auto"/>
              <w:rPr>
                <w:rFonts w:ascii="微软雅黑" w:eastAsia="微软雅黑" w:hAnsi="微软雅黑" w:cs="宋体"/>
                <w:color w:val="333333"/>
                <w:sz w:val="24"/>
                <w:szCs w:val="24"/>
                <w:lang w:eastAsia="zh-CN"/>
              </w:rPr>
            </w:pPr>
            <w:r w:rsidRPr="00FB5FAF">
              <w:rPr>
                <w:rFonts w:ascii="微软雅黑" w:eastAsia="微软雅黑" w:hAnsi="微软雅黑" w:cs="宋体"/>
                <w:color w:val="333333"/>
                <w:sz w:val="24"/>
                <w:szCs w:val="24"/>
                <w:lang w:eastAsia="zh-CN"/>
              </w:rPr>
              <w:t>Return3Year</w:t>
            </w:r>
          </w:p>
        </w:tc>
        <w:tc>
          <w:tcPr>
            <w:tcW w:w="1701" w:type="dxa"/>
            <w:vAlign w:val="center"/>
          </w:tcPr>
          <w:p w:rsidR="00881510" w:rsidRPr="00FB5FAF"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3</w:t>
            </w:r>
            <w:r>
              <w:rPr>
                <w:rFonts w:ascii="微软雅黑" w:eastAsia="微软雅黑" w:hAnsi="微软雅黑" w:cs="宋体" w:hint="eastAsia"/>
                <w:color w:val="333333"/>
                <w:sz w:val="24"/>
                <w:szCs w:val="24"/>
                <w:lang w:eastAsia="zh-CN"/>
              </w:rPr>
              <w:t>年平均回报率</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Return5Year</w:t>
            </w:r>
          </w:p>
        </w:tc>
        <w:tc>
          <w:tcPr>
            <w:tcW w:w="1701"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5</w:t>
            </w:r>
            <w:r>
              <w:rPr>
                <w:rFonts w:ascii="微软雅黑" w:eastAsia="微软雅黑" w:hAnsi="微软雅黑" w:cs="宋体" w:hint="eastAsia"/>
                <w:color w:val="333333"/>
                <w:sz w:val="24"/>
                <w:szCs w:val="24"/>
                <w:lang w:eastAsia="zh-CN"/>
              </w:rPr>
              <w:t>年平均回报率</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MangeFundList</w:t>
            </w:r>
          </w:p>
        </w:tc>
        <w:tc>
          <w:tcPr>
            <w:tcW w:w="1701"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JSONArray</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管理基金列表</w:t>
            </w:r>
          </w:p>
        </w:tc>
      </w:tr>
    </w:tbl>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注：</w:t>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如果基金经理从业时间不足1</w:t>
      </w:r>
      <w:r>
        <w:rPr>
          <w:rFonts w:ascii="微软雅黑" w:eastAsia="微软雅黑" w:hAnsi="微软雅黑"/>
          <w:b/>
          <w:sz w:val="24"/>
          <w:lang w:eastAsia="zh-CN"/>
        </w:rPr>
        <w:t>/3/5</w:t>
      </w:r>
      <w:r>
        <w:rPr>
          <w:rFonts w:ascii="微软雅黑" w:eastAsia="微软雅黑" w:hAnsi="微软雅黑" w:hint="eastAsia"/>
          <w:b/>
          <w:sz w:val="24"/>
          <w:lang w:eastAsia="zh-CN"/>
        </w:rPr>
        <w:t>年，则不返回对应的字段</w:t>
      </w:r>
    </w:p>
    <w:p w:rsidR="00881510" w:rsidRPr="00FB5FAF" w:rsidRDefault="00881510" w:rsidP="00881510">
      <w:pPr>
        <w:spacing w:after="0" w:line="240" w:lineRule="auto"/>
        <w:rPr>
          <w:rFonts w:ascii="微软雅黑" w:eastAsia="微软雅黑" w:hAnsi="微软雅黑"/>
          <w:b/>
          <w:sz w:val="24"/>
          <w:lang w:eastAsia="zh-CN"/>
        </w:rPr>
      </w:pP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fund_info </w:t>
      </w:r>
      <w:r>
        <w:rPr>
          <w:rFonts w:ascii="微软雅黑" w:eastAsia="微软雅黑" w:hAnsi="微软雅黑" w:hint="eastAsia"/>
          <w:b/>
          <w:sz w:val="24"/>
          <w:lang w:eastAsia="zh-CN"/>
        </w:rPr>
        <w:t>基金详情J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错误码, 0 为成功</w:t>
            </w:r>
            <w:r>
              <w:rPr>
                <w:rFonts w:ascii="微软雅黑" w:eastAsia="微软雅黑" w:hAnsi="微软雅黑" w:cs="宋体" w:hint="eastAsia"/>
                <w:color w:val="333333"/>
                <w:sz w:val="24"/>
                <w:szCs w:val="24"/>
                <w:lang w:eastAsia="zh-CN"/>
              </w:rPr>
              <w:t>，非0异常</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message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错误描述</w:t>
            </w:r>
          </w:p>
        </w:tc>
      </w:tr>
      <w:tr w:rsidR="00881510" w:rsidRPr="00BC4C3D" w:rsidTr="003F7E33">
        <w:tc>
          <w:tcPr>
            <w:tcW w:w="2977"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d</w:t>
            </w:r>
            <w:r w:rsidRPr="00BC4C3D">
              <w:rPr>
                <w:rFonts w:ascii="微软雅黑" w:eastAsia="微软雅黑" w:hAnsi="微软雅黑" w:cs="宋体"/>
                <w:b/>
                <w:color w:val="333333"/>
                <w:sz w:val="24"/>
                <w:szCs w:val="24"/>
                <w:lang w:eastAsia="zh-CN"/>
              </w:rPr>
              <w:t>ata</w:t>
            </w:r>
          </w:p>
        </w:tc>
        <w:tc>
          <w:tcPr>
            <w:tcW w:w="1843"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请求结果，包含以下</w:t>
            </w:r>
            <w:r>
              <w:rPr>
                <w:rFonts w:ascii="微软雅黑" w:eastAsia="微软雅黑" w:hAnsi="微软雅黑" w:cs="宋体" w:hint="eastAsia"/>
                <w:b/>
                <w:color w:val="333333"/>
                <w:sz w:val="24"/>
                <w:szCs w:val="24"/>
                <w:lang w:eastAsia="zh-CN"/>
              </w:rPr>
              <w:t>所有</w:t>
            </w:r>
            <w:r w:rsidRPr="00BC4C3D">
              <w:rPr>
                <w:rFonts w:ascii="微软雅黑" w:eastAsia="微软雅黑" w:hAnsi="微软雅黑" w:cs="宋体" w:hint="eastAsia"/>
                <w:b/>
                <w:color w:val="333333"/>
                <w:sz w:val="24"/>
                <w:szCs w:val="24"/>
                <w:lang w:eastAsia="zh-CN"/>
              </w:rPr>
              <w:t>字段</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ValueList</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JSONArray</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首页展示基金信息详情</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FundType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FundTypeCode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基金板块代码</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基金代码</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FundName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基金名字</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FundMangerCode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基金经理代码</w:t>
            </w:r>
          </w:p>
        </w:tc>
      </w:tr>
      <w:tr w:rsidR="00881510" w:rsidRPr="008C0DBB"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FundValuationChange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81510" w:rsidRPr="008C0DBB" w:rsidRDefault="00881510" w:rsidP="003F7E33">
            <w:pPr>
              <w:spacing w:after="0" w:line="240" w:lineRule="auto"/>
              <w:rPr>
                <w:rFonts w:ascii="微软雅黑" w:eastAsia="MS PGothic" w:hAnsi="微软雅黑" w:cs="宋体"/>
                <w:color w:val="333333"/>
                <w:sz w:val="24"/>
                <w:szCs w:val="24"/>
                <w:lang w:eastAsia="zh-CN"/>
              </w:rPr>
            </w:pPr>
            <w:r w:rsidRPr="00873E89">
              <w:rPr>
                <w:rFonts w:ascii="微软雅黑" w:eastAsia="微软雅黑" w:hAnsi="微软雅黑" w:cs="宋体" w:hint="eastAsia"/>
                <w:color w:val="333333"/>
                <w:sz w:val="24"/>
                <w:szCs w:val="24"/>
              </w:rPr>
              <w:t>日涨</w:t>
            </w:r>
            <w:r>
              <w:rPr>
                <w:rFonts w:ascii="微软雅黑" w:eastAsia="微软雅黑" w:hAnsi="微软雅黑" w:cs="宋体" w:hint="eastAsia"/>
                <w:color w:val="333333"/>
                <w:sz w:val="24"/>
                <w:szCs w:val="24"/>
                <w:lang w:eastAsia="zh-CN"/>
              </w:rPr>
              <w:t>跌幅%</w:t>
            </w:r>
          </w:p>
        </w:tc>
      </w:tr>
      <w:tr w:rsidR="00881510" w:rsidRPr="00873E89"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w:t>
            </w: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FundUnitNetValueDate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单位净值估值日期</w:t>
            </w: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FundYearReturnRate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81510" w:rsidRPr="00873E89" w:rsidRDefault="00E81721"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近一年</w:t>
            </w:r>
            <w:r w:rsidR="00881510" w:rsidRPr="00873E89">
              <w:rPr>
                <w:rFonts w:ascii="微软雅黑" w:eastAsia="微软雅黑" w:hAnsi="微软雅黑" w:cs="宋体" w:hint="eastAsia"/>
                <w:color w:val="333333"/>
                <w:sz w:val="24"/>
                <w:szCs w:val="24"/>
              </w:rPr>
              <w:t>收益率</w:t>
            </w:r>
            <w:r w:rsidR="00881510">
              <w:rPr>
                <w:rFonts w:ascii="微软雅黑" w:eastAsia="微软雅黑" w:hAnsi="微软雅黑" w:cs="宋体" w:hint="eastAsia"/>
                <w:color w:val="333333"/>
                <w:sz w:val="24"/>
                <w:szCs w:val="24"/>
                <w:lang w:eastAsia="zh-CN"/>
              </w:rPr>
              <w:t>%</w:t>
            </w:r>
          </w:p>
        </w:tc>
      </w:tr>
      <w:tr w:rsidR="00881510" w:rsidRPr="00BC4C3D" w:rsidTr="003F7E33">
        <w:tc>
          <w:tcPr>
            <w:tcW w:w="2977"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b/>
                <w:color w:val="333333"/>
                <w:sz w:val="24"/>
                <w:szCs w:val="24"/>
              </w:rPr>
              <w:t>FundWeeklyRank</w:t>
            </w:r>
          </w:p>
        </w:tc>
        <w:tc>
          <w:tcPr>
            <w:tcW w:w="1843"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rPr>
              <w:t>基金排名</w:t>
            </w:r>
            <w:r w:rsidRPr="00BC4C3D">
              <w:rPr>
                <w:rFonts w:ascii="微软雅黑" w:eastAsia="微软雅黑" w:hAnsi="微软雅黑" w:cs="宋体" w:hint="eastAsia"/>
                <w:b/>
                <w:color w:val="333333"/>
                <w:sz w:val="24"/>
                <w:szCs w:val="24"/>
                <w:lang w:eastAsia="zh-CN"/>
              </w:rPr>
              <w:t>信息，包含以下</w:t>
            </w:r>
            <w:r>
              <w:rPr>
                <w:rFonts w:ascii="微软雅黑" w:eastAsia="微软雅黑" w:hAnsi="微软雅黑" w:cs="宋体" w:hint="eastAsia"/>
                <w:b/>
                <w:color w:val="333333"/>
                <w:sz w:val="24"/>
                <w:szCs w:val="24"/>
                <w:lang w:eastAsia="zh-CN"/>
              </w:rPr>
              <w:t>两个</w:t>
            </w:r>
            <w:r w:rsidRPr="00BC4C3D">
              <w:rPr>
                <w:rFonts w:ascii="微软雅黑" w:eastAsia="微软雅黑" w:hAnsi="微软雅黑" w:cs="宋体" w:hint="eastAsia"/>
                <w:b/>
                <w:color w:val="333333"/>
                <w:sz w:val="24"/>
                <w:szCs w:val="24"/>
                <w:lang w:eastAsia="zh-CN"/>
              </w:rPr>
              <w:t xml:space="preserve">字段 </w:t>
            </w: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rank</w:t>
            </w:r>
          </w:p>
        </w:tc>
        <w:tc>
          <w:tcPr>
            <w:tcW w:w="1843"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基金排名</w:t>
            </w: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total_num</w:t>
            </w:r>
          </w:p>
        </w:tc>
        <w:tc>
          <w:tcPr>
            <w:tcW w:w="1843"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参加排名的基金总数</w:t>
            </w:r>
          </w:p>
        </w:tc>
      </w:tr>
      <w:tr w:rsidR="00881510" w:rsidRPr="003B198E" w:rsidTr="003F7E33">
        <w:tc>
          <w:tcPr>
            <w:tcW w:w="9356" w:type="dxa"/>
            <w:gridSpan w:val="3"/>
            <w:vAlign w:val="center"/>
          </w:tcPr>
          <w:p w:rsidR="00881510" w:rsidRPr="003B198E" w:rsidRDefault="00881510" w:rsidP="003F7E33">
            <w:pPr>
              <w:spacing w:after="0" w:line="240" w:lineRule="auto"/>
              <w:rPr>
                <w:rFonts w:ascii="微软雅黑" w:eastAsia="微软雅黑" w:hAnsi="微软雅黑" w:cs="宋体"/>
                <w:color w:val="333333"/>
                <w:sz w:val="24"/>
                <w:szCs w:val="24"/>
              </w:rPr>
            </w:pP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C6017">
              <w:rPr>
                <w:rFonts w:ascii="微软雅黑" w:eastAsia="微软雅黑" w:hAnsi="微软雅黑" w:cs="宋体"/>
                <w:color w:val="333333"/>
                <w:sz w:val="24"/>
                <w:szCs w:val="24"/>
              </w:rPr>
              <w:t>Fund300Index</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w:t>
            </w:r>
            <w:r>
              <w:rPr>
                <w:rFonts w:ascii="微软雅黑" w:eastAsia="微软雅黑" w:hAnsi="微软雅黑" w:cs="宋体" w:hint="eastAsia"/>
                <w:color w:val="333333"/>
                <w:sz w:val="24"/>
                <w:szCs w:val="24"/>
                <w:lang w:eastAsia="zh-CN"/>
              </w:rPr>
              <w:t>nt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沪深300指数</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（1：指数增强，2：指数，0：非沪深300）</w:t>
            </w:r>
          </w:p>
        </w:tc>
      </w:tr>
      <w:tr w:rsidR="00881510" w:rsidRPr="00873E89" w:rsidTr="003F7E33">
        <w:tc>
          <w:tcPr>
            <w:tcW w:w="2977" w:type="dxa"/>
            <w:vAlign w:val="center"/>
          </w:tcPr>
          <w:p w:rsidR="00881510" w:rsidRPr="008C6017" w:rsidRDefault="00881510" w:rsidP="003F7E33">
            <w:pPr>
              <w:spacing w:after="0" w:line="240" w:lineRule="auto"/>
              <w:rPr>
                <w:rFonts w:ascii="微软雅黑" w:eastAsia="微软雅黑" w:hAnsi="微软雅黑" w:cs="宋体"/>
                <w:color w:val="333333"/>
                <w:sz w:val="24"/>
                <w:szCs w:val="24"/>
              </w:rPr>
            </w:pPr>
            <w:r w:rsidRPr="003B198E">
              <w:rPr>
                <w:rFonts w:ascii="微软雅黑" w:eastAsia="微软雅黑" w:hAnsi="微软雅黑" w:cs="宋体"/>
                <w:color w:val="333333"/>
                <w:sz w:val="24"/>
                <w:szCs w:val="24"/>
              </w:rPr>
              <w:t>ErrorRate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f</w:t>
            </w:r>
            <w:r>
              <w:rPr>
                <w:rFonts w:ascii="微软雅黑" w:eastAsia="微软雅黑" w:hAnsi="微软雅黑" w:cs="宋体"/>
                <w:color w:val="333333"/>
                <w:sz w:val="24"/>
                <w:szCs w:val="24"/>
                <w:lang w:eastAsia="zh-CN"/>
              </w:rPr>
              <w:t>loat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跟踪误差率</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只有指数和指数增强型基金有</w:t>
            </w:r>
          </w:p>
        </w:tc>
      </w:tr>
      <w:tr w:rsidR="00881510" w:rsidRPr="003B198E" w:rsidTr="003F7E33">
        <w:tc>
          <w:tcPr>
            <w:tcW w:w="2977" w:type="dxa"/>
            <w:vAlign w:val="center"/>
          </w:tcPr>
          <w:p w:rsidR="00881510" w:rsidRPr="003B198E" w:rsidRDefault="00881510" w:rsidP="003F7E33">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FundInvestmentType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4536" w:type="dxa"/>
            <w:vAlign w:val="center"/>
          </w:tcPr>
          <w:p w:rsidR="00881510" w:rsidRPr="003B198E"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w:t>
            </w:r>
          </w:p>
        </w:tc>
      </w:tr>
      <w:tr w:rsidR="00881510" w:rsidRPr="003B198E" w:rsidTr="003F7E33">
        <w:tc>
          <w:tcPr>
            <w:tcW w:w="2977" w:type="dxa"/>
            <w:vAlign w:val="center"/>
          </w:tcPr>
          <w:p w:rsidR="00881510" w:rsidRPr="003B198E" w:rsidRDefault="00881510" w:rsidP="003F7E33">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w:t>
            </w:r>
            <w:r>
              <w:rPr>
                <w:rFonts w:ascii="微软雅黑" w:eastAsia="微软雅黑" w:hAnsi="微软雅黑" w:cs="宋体"/>
                <w:color w:val="333333"/>
                <w:sz w:val="24"/>
                <w:szCs w:val="24"/>
                <w:lang w:eastAsia="zh-CN"/>
              </w:rPr>
              <w:t>ing</w:t>
            </w:r>
          </w:p>
        </w:tc>
        <w:tc>
          <w:tcPr>
            <w:tcW w:w="4536" w:type="dxa"/>
            <w:vAlign w:val="center"/>
          </w:tcPr>
          <w:p w:rsidR="00881510" w:rsidRPr="003B198E"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投资类型对应的代码</w:t>
            </w:r>
          </w:p>
        </w:tc>
      </w:tr>
    </w:tbl>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fund_related_info_list </w:t>
      </w:r>
      <w:r>
        <w:rPr>
          <w:rFonts w:ascii="微软雅黑" w:eastAsia="微软雅黑" w:hAnsi="微软雅黑" w:hint="eastAsia"/>
          <w:b/>
          <w:sz w:val="24"/>
          <w:lang w:eastAsia="zh-CN"/>
        </w:rPr>
        <w:t>基金相关资讯J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Int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服务器响应码，0 为成功，非0异常</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基金相关资讯，含多个JSONArray</w:t>
            </w:r>
          </w:p>
        </w:tc>
      </w:tr>
      <w:tr w:rsidR="00881510" w:rsidRPr="00881510" w:rsidTr="003F7E33">
        <w:tc>
          <w:tcPr>
            <w:tcW w:w="3119"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b/>
                <w:color w:val="333333"/>
                <w:sz w:val="24"/>
                <w:szCs w:val="24"/>
                <w:lang w:eastAsia="zh-CN"/>
              </w:rPr>
              <w:t>RelatedInfoList</w:t>
            </w:r>
          </w:p>
        </w:tc>
        <w:tc>
          <w:tcPr>
            <w:tcW w:w="1701"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b/>
                <w:color w:val="333333"/>
                <w:sz w:val="24"/>
                <w:szCs w:val="24"/>
                <w:lang w:eastAsia="zh-CN"/>
              </w:rPr>
              <w:t>JSONArray</w:t>
            </w:r>
          </w:p>
        </w:tc>
        <w:tc>
          <w:tcPr>
            <w:tcW w:w="3476"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hint="eastAsia"/>
                <w:b/>
                <w:color w:val="333333"/>
                <w:sz w:val="24"/>
                <w:szCs w:val="24"/>
                <w:lang w:eastAsia="zh-CN"/>
              </w:rPr>
              <w:t>资讯详情，包含以下字段</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RelatedInfoDate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资讯发布日期</w:t>
            </w:r>
          </w:p>
        </w:tc>
      </w:tr>
      <w:tr w:rsidR="00881510" w:rsidRPr="00185621" w:rsidTr="003F7E33">
        <w:tc>
          <w:tcPr>
            <w:tcW w:w="3119" w:type="dxa"/>
            <w:vAlign w:val="center"/>
          </w:tcPr>
          <w:p w:rsidR="00881510" w:rsidRPr="00881510"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RelatedInfoID</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资讯代码</w:t>
            </w:r>
          </w:p>
        </w:tc>
      </w:tr>
      <w:tr w:rsidR="00881510" w:rsidRPr="00185621" w:rsidTr="003F7E33">
        <w:tc>
          <w:tcPr>
            <w:tcW w:w="3119"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RelatedInfoTitle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资讯标题</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RelatedInfoSource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资讯来源</w:t>
            </w:r>
          </w:p>
        </w:tc>
      </w:tr>
    </w:tbl>
    <w:p w:rsidR="00881510" w:rsidRDefault="00881510" w:rsidP="00881510">
      <w:pPr>
        <w:spacing w:after="0" w:line="240" w:lineRule="auto"/>
        <w:rPr>
          <w:rFonts w:ascii="微软雅黑" w:eastAsia="微软雅黑" w:hAnsi="微软雅黑"/>
          <w:b/>
          <w:sz w:val="24"/>
          <w:lang w:eastAsia="zh-CN"/>
        </w:rPr>
      </w:pP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685DA2" w:rsidRDefault="00685DA2" w:rsidP="00685DA2">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lastRenderedPageBreak/>
        <w:t>返回示例: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"fund_performance":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"FundChangeRate1Month":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"FundChangeRate3Month":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"FundChangeRate6Month":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"FundChangeRate1Year":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"FundChangeRate2Year":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"FundChangeRate3Year":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"FundChangeRate5Year":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"RecommendString": "经分析我们发现xxx",</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"RecommendDict":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"RecommendType":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"RecommendName": "白酒板块",</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"RecommendCode": "001"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"fund_rank":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"FundRank1Month":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"FundRank3Month":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"FundRank6Month":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"FundRank1Year":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"FundRank2Year":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"FundRank3Year":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"FundRank5Year":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"RecommendString": "经分析我们发现xxx"</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"fund_valuation":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1.151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1.135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1.166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"fund_manager":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"Name": "韩威俊",</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"Degree": "硕士",</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"Resume": "韩威俊先生：上海财经大学金融学硕士。2005年7月至2008年9月担任申银万国证券研究所助理分析师，2008年9月至2009年4月担任北京鼎天资产管理有限公司董事助理，2009年4月至2010年10月担任申银万</w:t>
      </w:r>
      <w:r w:rsidRPr="00084CFC">
        <w:rPr>
          <w:rFonts w:ascii="微软雅黑" w:eastAsia="微软雅黑" w:hAnsi="微软雅黑" w:hint="eastAsia"/>
          <w:sz w:val="24"/>
          <w:lang w:eastAsia="zh-CN"/>
        </w:rPr>
        <w:lastRenderedPageBreak/>
        <w:t>国证券研究所行业分析师，2010年10月至2013年5月</w:t>
      </w:r>
      <w:proofErr w:type="gramStart"/>
      <w:r w:rsidRPr="00084CFC">
        <w:rPr>
          <w:rFonts w:ascii="微软雅黑" w:eastAsia="微软雅黑" w:hAnsi="微软雅黑" w:hint="eastAsia"/>
          <w:sz w:val="24"/>
          <w:lang w:eastAsia="zh-CN"/>
        </w:rPr>
        <w:t>担任信诚基金</w:t>
      </w:r>
      <w:proofErr w:type="gramEnd"/>
      <w:r w:rsidRPr="00084CFC">
        <w:rPr>
          <w:rFonts w:ascii="微软雅黑" w:eastAsia="微软雅黑" w:hAnsi="微软雅黑" w:hint="eastAsia"/>
          <w:sz w:val="24"/>
          <w:lang w:eastAsia="zh-CN"/>
        </w:rPr>
        <w:t>管理有限公司投资分析师。2013年加入交银施罗德基金管理有限公司，曾</w:t>
      </w:r>
      <w:proofErr w:type="gramStart"/>
      <w:r w:rsidRPr="00084CFC">
        <w:rPr>
          <w:rFonts w:ascii="微软雅黑" w:eastAsia="微软雅黑" w:hAnsi="微软雅黑" w:hint="eastAsia"/>
          <w:sz w:val="24"/>
          <w:lang w:eastAsia="zh-CN"/>
        </w:rPr>
        <w:t>任行业</w:t>
      </w:r>
      <w:proofErr w:type="gramEnd"/>
      <w:r w:rsidRPr="00084CFC">
        <w:rPr>
          <w:rFonts w:ascii="微软雅黑" w:eastAsia="微软雅黑" w:hAnsi="微软雅黑" w:hint="eastAsia"/>
          <w:sz w:val="24"/>
          <w:lang w:eastAsia="zh-CN"/>
        </w:rPr>
        <w:t>分析师，2016年1月20日起担任交银施罗德策略回报灵活配置混合型证券投资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经理至今，2017年6月3日起担任交银施罗德趋势优先混合型证券投资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经理至今，2017年8月25日起担任交银施罗德股息优化混合型证券投资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经理至今，2018年2月8日起担任交银施罗德品质升级混合型证券投资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经理至今，2018年8月24日起担任交银施罗德消费新驱动股票型证券投资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"BeginWorkDate": "2016-1-20",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"FundNum": 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"ManagerScore": 5.09,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"AverageAnnualReturn": 13.15161,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"MaxFundWithdrawal": -29.3281654,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"Return1Year": 13.63809,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"Return3Year": 11.24729,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"Frqnjhb5n": null,</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"MangeFundList": ["519714", "519710"]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"fund_related_info_list":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"RelatedInfoID": "123456",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"RelatedInfoTitle": "宝</w:t>
      </w:r>
      <w:proofErr w:type="gramStart"/>
      <w:r w:rsidRPr="00084CFC">
        <w:rPr>
          <w:rFonts w:ascii="微软雅黑" w:eastAsia="微软雅黑" w:hAnsi="微软雅黑" w:hint="eastAsia"/>
          <w:sz w:val="24"/>
          <w:lang w:eastAsia="zh-CN"/>
        </w:rPr>
        <w:t>盈基金</w:t>
      </w:r>
      <w:proofErr w:type="gramEnd"/>
      <w:r w:rsidRPr="00084CFC">
        <w:rPr>
          <w:rFonts w:ascii="微软雅黑" w:eastAsia="微软雅黑" w:hAnsi="微软雅黑" w:hint="eastAsia"/>
          <w:sz w:val="24"/>
          <w:lang w:eastAsia="zh-CN"/>
        </w:rPr>
        <w:t>: 下半年食品饮料板块大概率稳健增长，白酒行业&gt;的确定性相对较高",</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"RelatedInfoDate": "2019-08-02",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"RelatedInfoSource": "中国证券报"</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"fund_info":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"FundInvestmentType": "股票型",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"FundInvestmentCode": "f",</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"FundType": "混合型",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"FundTypeCode": "3",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"FundCode": "519710",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"FundName": "交银施罗德策略回报灵活配置混合型证券投资基金",</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"Fund300Index":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"FundManagerCode": "30384529",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"FundValuationChange": 0.5609973285841471,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"FundUnitNetValue": 1.166,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"FundUnitNetValueDate": "2019-7-5",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"FundYearReturnRate": 5.12782,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"FundWeeklyRank":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1123,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2958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w:t>
      </w:r>
    </w:p>
    <w:p w:rsidR="00037D84" w:rsidRPr="00037D84" w:rsidRDefault="0080090E" w:rsidP="008E4868">
      <w:pPr>
        <w:spacing w:after="0" w:line="240" w:lineRule="auto"/>
        <w:rPr>
          <w:rFonts w:eastAsia="MS PGothic"/>
        </w:rPr>
      </w:pPr>
      <w:r>
        <w:rPr>
          <w:rFonts w:eastAsia="MS PGothic"/>
        </w:rPr>
        <w:br w:type="page"/>
      </w:r>
    </w:p>
    <w:p w:rsidR="00037D84" w:rsidRPr="00037D84" w:rsidRDefault="00CB21B5" w:rsidP="00037D84">
      <w:pPr>
        <w:pStyle w:val="1"/>
        <w:numPr>
          <w:ilvl w:val="0"/>
          <w:numId w:val="1"/>
        </w:numPr>
        <w:rPr>
          <w:rFonts w:eastAsia="MS PGothic"/>
        </w:rPr>
      </w:pPr>
      <w:bookmarkStart w:id="19" w:name="_Toc16256229"/>
      <w:r>
        <w:rPr>
          <w:rFonts w:hint="eastAsia"/>
          <w:lang w:eastAsia="zh-CN"/>
        </w:rPr>
        <w:lastRenderedPageBreak/>
        <w:t>板块基金</w:t>
      </w:r>
      <w:r w:rsidR="00BC4C3D" w:rsidRPr="008C0DBB">
        <w:rPr>
          <w:rFonts w:hint="eastAsia"/>
        </w:rPr>
        <w:t>详情</w:t>
      </w:r>
      <w:r w:rsidR="00BC4C3D">
        <w:rPr>
          <w:rFonts w:hint="eastAsia"/>
        </w:rPr>
        <w:t>接口描述</w:t>
      </w:r>
      <w:bookmarkEnd w:id="19"/>
    </w:p>
    <w:p w:rsidR="00037D84" w:rsidRDefault="00037D84" w:rsidP="00037D84">
      <w:pPr>
        <w:pStyle w:val="2"/>
        <w:numPr>
          <w:ilvl w:val="1"/>
          <w:numId w:val="1"/>
        </w:numPr>
        <w:rPr>
          <w:rFonts w:ascii="微软雅黑" w:eastAsiaTheme="minorEastAsia" w:hAnsi="微软雅黑"/>
          <w:sz w:val="32"/>
          <w:lang w:eastAsia="zh-CN"/>
        </w:rPr>
      </w:pPr>
      <w:bookmarkStart w:id="20" w:name="_Toc16256230"/>
      <w:r>
        <w:rPr>
          <w:rFonts w:ascii="微软雅黑" w:eastAsiaTheme="minorEastAsia" w:hAnsi="微软雅黑" w:hint="eastAsia"/>
          <w:sz w:val="32"/>
          <w:lang w:eastAsia="zh-CN"/>
        </w:rPr>
        <w:t>板块基金详情接口</w:t>
      </w:r>
      <w:bookmarkEnd w:id="20"/>
    </w:p>
    <w:p w:rsidR="00037D84" w:rsidRDefault="00037D84" w:rsidP="00037D84">
      <w:pPr>
        <w:pStyle w:val="3"/>
        <w:numPr>
          <w:ilvl w:val="2"/>
          <w:numId w:val="1"/>
        </w:numPr>
        <w:rPr>
          <w:rFonts w:ascii="微软雅黑" w:eastAsia="MS PGothic" w:hAnsi="微软雅黑"/>
          <w:sz w:val="28"/>
        </w:rPr>
      </w:pPr>
      <w:bookmarkStart w:id="21" w:name="_Toc16256231"/>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21"/>
    </w:p>
    <w:p w:rsidR="00037D84" w:rsidRPr="000B32CC" w:rsidRDefault="00037D84" w:rsidP="00037D84">
      <w:pPr>
        <w:pStyle w:val="af9"/>
        <w:spacing w:line="360" w:lineRule="auto"/>
        <w:ind w:left="425" w:firstLineChars="0" w:firstLine="0"/>
        <w:rPr>
          <w:rFonts w:ascii="微软雅黑" w:eastAsia="微软雅黑" w:hAnsi="微软雅黑"/>
          <w:sz w:val="24"/>
          <w:szCs w:val="24"/>
          <w:lang w:eastAsia="zh-CN"/>
        </w:rPr>
      </w:pPr>
      <w:r w:rsidRPr="00672889">
        <w:rPr>
          <w:rFonts w:ascii="微软雅黑" w:eastAsia="微软雅黑" w:hAnsi="微软雅黑" w:hint="eastAsia"/>
          <w:sz w:val="24"/>
          <w:szCs w:val="24"/>
        </w:rPr>
        <w:t>本接口</w:t>
      </w:r>
      <w:r>
        <w:rPr>
          <w:rFonts w:ascii="微软雅黑" w:eastAsia="微软雅黑" w:hAnsi="微软雅黑" w:hint="eastAsia"/>
          <w:sz w:val="24"/>
          <w:szCs w:val="24"/>
          <w:lang w:eastAsia="zh-CN"/>
        </w:rPr>
        <w:t>返回某一板块基金详情，包括历史业绩、业绩排行、历史净值、基金经理详情</w:t>
      </w:r>
    </w:p>
    <w:p w:rsidR="00037D84" w:rsidRDefault="00037D84" w:rsidP="00037D84">
      <w:pPr>
        <w:pStyle w:val="3"/>
        <w:numPr>
          <w:ilvl w:val="2"/>
          <w:numId w:val="1"/>
        </w:numPr>
        <w:rPr>
          <w:rFonts w:ascii="微软雅黑" w:eastAsia="MS PGothic" w:hAnsi="微软雅黑"/>
          <w:sz w:val="28"/>
        </w:rPr>
      </w:pPr>
      <w:bookmarkStart w:id="22" w:name="_Toc16256232"/>
      <w:r>
        <w:rPr>
          <w:rFonts w:ascii="微软雅黑" w:eastAsia="微软雅黑" w:hAnsi="微软雅黑" w:hint="eastAsia"/>
          <w:sz w:val="28"/>
        </w:rPr>
        <w:t>接口地址</w:t>
      </w:r>
      <w:bookmarkEnd w:id="22"/>
    </w:p>
    <w:p w:rsidR="00037D84" w:rsidRPr="001538B4" w:rsidRDefault="00037D84" w:rsidP="00037D84">
      <w:pPr>
        <w:pStyle w:val="af9"/>
        <w:ind w:left="425" w:firstLineChars="0" w:firstLine="0"/>
        <w:rPr>
          <w:color w:val="000000" w:themeColor="text1"/>
          <w:sz w:val="32"/>
          <w:szCs w:val="32"/>
          <w:lang w:eastAsia="zh-CN"/>
        </w:rPr>
      </w:pPr>
      <w:r w:rsidRPr="001538B4">
        <w:rPr>
          <w:rFonts w:hint="eastAsia"/>
          <w:color w:val="000000" w:themeColor="text1"/>
          <w:sz w:val="32"/>
          <w:szCs w:val="32"/>
        </w:rPr>
        <w:t>h</w:t>
      </w:r>
      <w:r w:rsidRPr="001538B4">
        <w:rPr>
          <w:color w:val="000000" w:themeColor="text1"/>
          <w:sz w:val="32"/>
          <w:szCs w:val="32"/>
        </w:rPr>
        <w:t>ttp</w:t>
      </w:r>
      <w:r w:rsidRPr="001538B4">
        <w:rPr>
          <w:rFonts w:hint="eastAsia"/>
          <w:color w:val="000000" w:themeColor="text1"/>
          <w:sz w:val="32"/>
          <w:szCs w:val="32"/>
          <w:lang w:eastAsia="zh-CN"/>
        </w:rPr>
        <w:t>s</w:t>
      </w:r>
      <w:r w:rsidRPr="001538B4">
        <w:rPr>
          <w:color w:val="000000" w:themeColor="text1"/>
          <w:sz w:val="32"/>
          <w:szCs w:val="32"/>
        </w:rPr>
        <w:t>://</w:t>
      </w:r>
      <w:r w:rsidRPr="001538B4">
        <w:rPr>
          <w:rFonts w:hint="eastAsia"/>
          <w:color w:val="000000" w:themeColor="text1"/>
          <w:sz w:val="32"/>
          <w:szCs w:val="32"/>
          <w:lang w:eastAsia="zh-CN"/>
        </w:rPr>
        <w:t>testdeepsea.tenpay.com</w:t>
      </w:r>
      <w:r w:rsidRPr="001538B4">
        <w:rPr>
          <w:color w:val="000000" w:themeColor="text1"/>
          <w:sz w:val="32"/>
          <w:szCs w:val="32"/>
          <w:lang w:eastAsia="zh-CN"/>
        </w:rPr>
        <w:t>/</w:t>
      </w:r>
      <w:r w:rsidRPr="001538B4">
        <w:rPr>
          <w:rFonts w:hint="eastAsia"/>
          <w:color w:val="000000" w:themeColor="text1"/>
          <w:sz w:val="32"/>
          <w:szCs w:val="32"/>
          <w:lang w:eastAsia="zh-CN"/>
        </w:rPr>
        <w:t>kgraph</w:t>
      </w:r>
      <w:r w:rsidRPr="001538B4">
        <w:rPr>
          <w:color w:val="000000" w:themeColor="text1"/>
          <w:sz w:val="32"/>
          <w:szCs w:val="32"/>
          <w:lang w:eastAsia="zh-CN"/>
        </w:rPr>
        <w:t>/</w:t>
      </w:r>
      <w:r>
        <w:rPr>
          <w:color w:val="000000" w:themeColor="text1"/>
          <w:sz w:val="32"/>
          <w:szCs w:val="32"/>
          <w:lang w:eastAsia="zh-CN"/>
        </w:rPr>
        <w:t>type</w:t>
      </w:r>
      <w:r w:rsidRPr="001538B4">
        <w:rPr>
          <w:rFonts w:hint="eastAsia"/>
          <w:color w:val="000000" w:themeColor="text1"/>
          <w:sz w:val="32"/>
          <w:szCs w:val="32"/>
        </w:rPr>
        <w:t>_</w:t>
      </w:r>
      <w:r w:rsidRPr="001538B4">
        <w:rPr>
          <w:color w:val="000000" w:themeColor="text1"/>
          <w:sz w:val="32"/>
          <w:szCs w:val="32"/>
          <w:lang w:eastAsia="zh-CN"/>
        </w:rPr>
        <w:t>funds</w:t>
      </w:r>
    </w:p>
    <w:p w:rsidR="00037D84" w:rsidRPr="00633786" w:rsidRDefault="00037D84" w:rsidP="00037D84">
      <w:pPr>
        <w:pStyle w:val="3"/>
        <w:numPr>
          <w:ilvl w:val="2"/>
          <w:numId w:val="1"/>
        </w:numPr>
        <w:rPr>
          <w:rFonts w:ascii="微软雅黑" w:eastAsia="微软雅黑" w:hAnsi="微软雅黑"/>
          <w:sz w:val="28"/>
          <w:lang w:eastAsia="zh-CN"/>
        </w:rPr>
      </w:pPr>
      <w:bookmarkStart w:id="23" w:name="_Toc16256233"/>
      <w:r>
        <w:rPr>
          <w:rFonts w:ascii="微软雅黑" w:eastAsia="微软雅黑" w:hAnsi="微软雅黑" w:hint="eastAsia"/>
          <w:sz w:val="28"/>
        </w:rPr>
        <w:t>请求</w:t>
      </w:r>
      <w:r>
        <w:rPr>
          <w:rFonts w:ascii="微软雅黑" w:eastAsia="微软雅黑" w:hAnsi="微软雅黑" w:hint="eastAsia"/>
          <w:sz w:val="28"/>
          <w:lang w:eastAsia="zh-CN"/>
        </w:rPr>
        <w:t>参数（get请求）</w:t>
      </w:r>
      <w:bookmarkEnd w:id="23"/>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276"/>
        <w:gridCol w:w="4502"/>
      </w:tblGrid>
      <w:tr w:rsidR="00037D84" w:rsidTr="00FB4E6B">
        <w:tc>
          <w:tcPr>
            <w:tcW w:w="2523" w:type="dxa"/>
            <w:vAlign w:val="center"/>
          </w:tcPr>
          <w:p w:rsidR="00037D84" w:rsidRPr="001538B4" w:rsidRDefault="00037D84" w:rsidP="00FB4E6B">
            <w:pPr>
              <w:spacing w:after="0"/>
              <w:rPr>
                <w:rFonts w:ascii="微软雅黑" w:eastAsia="微软雅黑" w:hAnsi="微软雅黑"/>
                <w:b/>
                <w:sz w:val="24"/>
                <w:szCs w:val="24"/>
                <w:lang w:val="zh-CN"/>
              </w:rPr>
            </w:pPr>
            <w:r w:rsidRPr="001538B4">
              <w:rPr>
                <w:rFonts w:ascii="微软雅黑" w:eastAsia="微软雅黑" w:hAnsi="微软雅黑"/>
                <w:b/>
                <w:sz w:val="24"/>
                <w:szCs w:val="24"/>
                <w:lang w:val="zh-CN"/>
              </w:rPr>
              <w:t>参数名</w:t>
            </w:r>
          </w:p>
        </w:tc>
        <w:tc>
          <w:tcPr>
            <w:tcW w:w="1276" w:type="dxa"/>
            <w:vAlign w:val="center"/>
          </w:tcPr>
          <w:p w:rsidR="00037D84" w:rsidRDefault="00037D84" w:rsidP="00FB4E6B">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4502" w:type="dxa"/>
            <w:vAlign w:val="center"/>
          </w:tcPr>
          <w:p w:rsidR="00037D84" w:rsidRDefault="00037D84" w:rsidP="00FB4E6B">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037D84" w:rsidTr="00FB4E6B">
        <w:tc>
          <w:tcPr>
            <w:tcW w:w="2523" w:type="dxa"/>
            <w:vAlign w:val="center"/>
          </w:tcPr>
          <w:p w:rsidR="00037D84" w:rsidRDefault="00037D84" w:rsidP="00FB4E6B">
            <w:pPr>
              <w:spacing w:after="0"/>
              <w:rPr>
                <w:rFonts w:ascii="微软雅黑" w:eastAsia="微软雅黑" w:hAnsi="微软雅黑"/>
                <w:sz w:val="24"/>
                <w:szCs w:val="24"/>
                <w:lang w:val="zh-CN"/>
              </w:rPr>
            </w:pPr>
            <w:r w:rsidRPr="00633786">
              <w:rPr>
                <w:rFonts w:ascii="微软雅黑" w:eastAsia="微软雅黑" w:hAnsi="微软雅黑" w:hint="eastAsia"/>
                <w:sz w:val="24"/>
                <w:szCs w:val="24"/>
                <w:lang w:val="zh-CN"/>
              </w:rPr>
              <w:t>FundCode</w:t>
            </w:r>
          </w:p>
        </w:tc>
        <w:tc>
          <w:tcPr>
            <w:tcW w:w="1276" w:type="dxa"/>
            <w:vAlign w:val="center"/>
          </w:tcPr>
          <w:p w:rsidR="00037D84" w:rsidRDefault="00037D84" w:rsidP="00FB4E6B">
            <w:pPr>
              <w:spacing w:after="0"/>
              <w:rPr>
                <w:rFonts w:ascii="微软雅黑" w:eastAsia="微软雅黑" w:hAnsi="微软雅黑"/>
                <w:sz w:val="24"/>
                <w:szCs w:val="24"/>
                <w:lang w:val="zh-CN"/>
              </w:rPr>
            </w:pPr>
            <w:r>
              <w:rPr>
                <w:rFonts w:ascii="微软雅黑" w:eastAsia="微软雅黑" w:hAnsi="微软雅黑"/>
                <w:sz w:val="24"/>
                <w:szCs w:val="24"/>
                <w:lang w:val="zh-CN"/>
              </w:rPr>
              <w:t>string</w:t>
            </w:r>
          </w:p>
        </w:tc>
        <w:tc>
          <w:tcPr>
            <w:tcW w:w="4502" w:type="dxa"/>
            <w:vAlign w:val="center"/>
          </w:tcPr>
          <w:p w:rsidR="00037D84" w:rsidRDefault="00037D84" w:rsidP="00FB4E6B">
            <w:pPr>
              <w:spacing w:after="0"/>
              <w:rPr>
                <w:rFonts w:ascii="微软雅黑" w:eastAsia="微软雅黑" w:hAnsi="微软雅黑"/>
                <w:sz w:val="24"/>
                <w:szCs w:val="24"/>
                <w:lang w:val="zh-CN"/>
              </w:rPr>
            </w:pPr>
            <w:r w:rsidRPr="00633786">
              <w:rPr>
                <w:rFonts w:ascii="微软雅黑" w:eastAsia="微软雅黑" w:hAnsi="微软雅黑" w:hint="eastAsia"/>
                <w:sz w:val="24"/>
                <w:szCs w:val="24"/>
                <w:lang w:val="zh-CN"/>
              </w:rPr>
              <w:t>基金代码</w:t>
            </w:r>
          </w:p>
        </w:tc>
      </w:tr>
    </w:tbl>
    <w:p w:rsidR="00037D84" w:rsidRDefault="00037D84" w:rsidP="00037D84">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请求示例:</w:t>
      </w:r>
    </w:p>
    <w:p w:rsidR="00037D84" w:rsidRDefault="00037D84" w:rsidP="00037D84">
      <w:pPr>
        <w:shd w:val="clear" w:color="auto" w:fill="F2F2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uthor-p-144115213767083685"/>
          <w:rFonts w:ascii="楷体" w:eastAsia="楷体" w:hAnsi="楷体"/>
        </w:rPr>
      </w:pPr>
      <w:r w:rsidRPr="003A66CA">
        <w:rPr>
          <w:rFonts w:ascii="Times New Roman" w:eastAsia="宋体" w:hAnsi="Times New Roman" w:hint="eastAsia"/>
          <w:color w:val="666666"/>
          <w:sz w:val="24"/>
          <w:szCs w:val="21"/>
          <w:lang w:eastAsia="zh-CN"/>
        </w:rPr>
        <w:t>h</w:t>
      </w:r>
      <w:r w:rsidRPr="003A66CA">
        <w:rPr>
          <w:rFonts w:ascii="Times New Roman" w:eastAsia="宋体" w:hAnsi="Times New Roman"/>
          <w:color w:val="666666"/>
          <w:sz w:val="24"/>
          <w:szCs w:val="21"/>
          <w:lang w:eastAsia="zh-CN"/>
        </w:rPr>
        <w:t>ttp</w:t>
      </w:r>
      <w:r w:rsidRPr="003A66CA">
        <w:rPr>
          <w:rFonts w:ascii="Times New Roman" w:eastAsia="宋体" w:hAnsi="Times New Roman" w:hint="eastAsia"/>
          <w:color w:val="666666"/>
          <w:sz w:val="24"/>
          <w:szCs w:val="21"/>
          <w:lang w:eastAsia="zh-CN"/>
        </w:rPr>
        <w:t>s</w:t>
      </w:r>
      <w:r w:rsidRPr="003A66CA">
        <w:rPr>
          <w:rFonts w:ascii="Times New Roman" w:eastAsia="宋体" w:hAnsi="Times New Roman"/>
          <w:color w:val="666666"/>
          <w:sz w:val="24"/>
          <w:szCs w:val="21"/>
          <w:lang w:eastAsia="zh-CN"/>
        </w:rPr>
        <w:t>://</w:t>
      </w:r>
      <w:r w:rsidRPr="003A66CA">
        <w:rPr>
          <w:rFonts w:ascii="Times New Roman" w:eastAsia="宋体" w:hAnsi="Times New Roman" w:hint="eastAsia"/>
          <w:color w:val="666666"/>
          <w:sz w:val="24"/>
          <w:szCs w:val="21"/>
          <w:lang w:eastAsia="zh-CN"/>
        </w:rPr>
        <w:t>testdeepsea.tenpay.com</w:t>
      </w:r>
      <w:r w:rsidRPr="003A66CA">
        <w:rPr>
          <w:rFonts w:ascii="Times New Roman" w:eastAsia="宋体" w:hAnsi="Times New Roman"/>
          <w:color w:val="666666"/>
          <w:sz w:val="24"/>
          <w:szCs w:val="21"/>
          <w:lang w:eastAsia="zh-CN"/>
        </w:rPr>
        <w:t>/</w:t>
      </w:r>
      <w:r w:rsidRPr="003A66CA">
        <w:rPr>
          <w:rFonts w:ascii="Times New Roman" w:eastAsia="宋体" w:hAnsi="Times New Roman" w:hint="eastAsia"/>
          <w:color w:val="666666"/>
          <w:sz w:val="24"/>
          <w:szCs w:val="21"/>
          <w:lang w:eastAsia="zh-CN"/>
        </w:rPr>
        <w:t>kgraph</w:t>
      </w:r>
      <w:r w:rsidRPr="003A66CA">
        <w:rPr>
          <w:rFonts w:ascii="Times New Roman" w:eastAsia="宋体" w:hAnsi="Times New Roman"/>
          <w:color w:val="666666"/>
          <w:sz w:val="24"/>
          <w:szCs w:val="21"/>
          <w:lang w:eastAsia="zh-CN"/>
        </w:rPr>
        <w:t>/</w:t>
      </w:r>
      <w:r>
        <w:rPr>
          <w:rFonts w:ascii="Times New Roman" w:eastAsia="宋体" w:hAnsi="Times New Roman"/>
          <w:color w:val="666666"/>
          <w:sz w:val="24"/>
          <w:szCs w:val="21"/>
          <w:lang w:eastAsia="zh-CN"/>
        </w:rPr>
        <w:t>type</w:t>
      </w:r>
      <w:r w:rsidRPr="003A66CA">
        <w:rPr>
          <w:rStyle w:val="author-p-144115213767083685"/>
          <w:rFonts w:ascii="楷体" w:eastAsia="楷体" w:hAnsi="楷体" w:hint="eastAsia"/>
        </w:rPr>
        <w:t>_</w:t>
      </w:r>
      <w:r w:rsidRPr="003A66CA">
        <w:rPr>
          <w:rStyle w:val="author-p-144115213767083685"/>
          <w:rFonts w:ascii="楷体" w:eastAsia="楷体" w:hAnsi="楷体"/>
        </w:rPr>
        <w:t>funds</w:t>
      </w:r>
      <w:r>
        <w:rPr>
          <w:rStyle w:val="author-p-144115213767083685"/>
          <w:rFonts w:ascii="楷体" w:eastAsia="楷体" w:hAnsi="楷体" w:hint="eastAsia"/>
          <w:lang w:eastAsia="zh-CN"/>
        </w:rPr>
        <w:t>?</w:t>
      </w:r>
      <w:r w:rsidRPr="003A66CA">
        <w:rPr>
          <w:rStyle w:val="author-p-144115213767083685"/>
          <w:rFonts w:ascii="楷体" w:eastAsia="楷体" w:hAnsi="楷体" w:hint="eastAsia"/>
        </w:rPr>
        <w:t>FundCode</w:t>
      </w:r>
      <w:r>
        <w:rPr>
          <w:rStyle w:val="author-p-144115213767083685"/>
          <w:rFonts w:ascii="楷体" w:eastAsia="楷体" w:hAnsi="楷体" w:hint="eastAsia"/>
        </w:rPr>
        <w:t>=1234</w:t>
      </w:r>
      <w:r>
        <w:rPr>
          <w:rStyle w:val="author-p-144115213767083685"/>
          <w:rFonts w:ascii="楷体" w:eastAsia="楷体" w:hAnsi="楷体"/>
        </w:rPr>
        <w:t>56</w:t>
      </w:r>
    </w:p>
    <w:p w:rsidR="00037D84" w:rsidRPr="0080090E" w:rsidRDefault="00037D84" w:rsidP="00037D84">
      <w:pPr>
        <w:spacing w:after="0" w:line="240" w:lineRule="auto"/>
        <w:rPr>
          <w:lang w:eastAsia="zh-CN"/>
        </w:rPr>
      </w:pPr>
      <w:r>
        <w:rPr>
          <w:lang w:eastAsia="zh-CN"/>
        </w:rPr>
        <w:br w:type="page"/>
      </w:r>
    </w:p>
    <w:p w:rsidR="00244C48" w:rsidRPr="001538B4" w:rsidRDefault="00244C48" w:rsidP="00244C48">
      <w:pPr>
        <w:pStyle w:val="3"/>
        <w:numPr>
          <w:ilvl w:val="2"/>
          <w:numId w:val="1"/>
        </w:numPr>
        <w:rPr>
          <w:rFonts w:ascii="微软雅黑" w:eastAsia="微软雅黑" w:hAnsi="微软雅黑"/>
          <w:sz w:val="28"/>
        </w:rPr>
      </w:pPr>
      <w:bookmarkStart w:id="24" w:name="_Toc16256234"/>
      <w:r>
        <w:rPr>
          <w:rFonts w:ascii="微软雅黑" w:eastAsia="微软雅黑" w:hAnsi="微软雅黑" w:hint="eastAsia"/>
          <w:sz w:val="28"/>
        </w:rPr>
        <w:lastRenderedPageBreak/>
        <w:t>返回参数</w:t>
      </w:r>
      <w:bookmarkEnd w:id="24"/>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3476"/>
      </w:tblGrid>
      <w:tr w:rsidR="00881510" w:rsidTr="003F7E33">
        <w:tc>
          <w:tcPr>
            <w:tcW w:w="2977" w:type="dxa"/>
            <w:vAlign w:val="center"/>
          </w:tcPr>
          <w:p w:rsidR="00881510" w:rsidRPr="00881510" w:rsidRDefault="00881510" w:rsidP="00881510">
            <w:pPr>
              <w:spacing w:after="0" w:line="240" w:lineRule="auto"/>
              <w:rPr>
                <w:rFonts w:ascii="微软雅黑" w:eastAsia="微软雅黑" w:hAnsi="微软雅黑" w:cs="宋体"/>
                <w:b/>
                <w:color w:val="333333"/>
                <w:sz w:val="24"/>
                <w:szCs w:val="24"/>
              </w:rPr>
            </w:pPr>
            <w:r w:rsidRPr="00881510">
              <w:rPr>
                <w:rFonts w:ascii="微软雅黑" w:eastAsia="微软雅黑" w:hAnsi="微软雅黑" w:cs="宋体"/>
                <w:b/>
                <w:color w:val="333333"/>
                <w:sz w:val="24"/>
                <w:szCs w:val="24"/>
              </w:rPr>
              <w:t>字段</w:t>
            </w:r>
          </w:p>
        </w:tc>
        <w:tc>
          <w:tcPr>
            <w:tcW w:w="1843" w:type="dxa"/>
            <w:vAlign w:val="center"/>
          </w:tcPr>
          <w:p w:rsidR="00881510" w:rsidRDefault="00881510" w:rsidP="003F7E33">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3476" w:type="dxa"/>
            <w:vAlign w:val="center"/>
          </w:tcPr>
          <w:p w:rsidR="00881510" w:rsidRDefault="00881510" w:rsidP="003F7E33">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881510" w:rsidTr="003F7E33">
        <w:tc>
          <w:tcPr>
            <w:tcW w:w="2977"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1843"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881510" w:rsidTr="003F7E33">
        <w:tc>
          <w:tcPr>
            <w:tcW w:w="2977"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1843" w:type="dxa"/>
            <w:vAlign w:val="center"/>
          </w:tcPr>
          <w:p w:rsidR="00881510" w:rsidRPr="00185621" w:rsidRDefault="00881510"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3476" w:type="dxa"/>
            <w:vAlign w:val="center"/>
          </w:tcPr>
          <w:p w:rsidR="00881510" w:rsidRPr="00185621" w:rsidRDefault="00881510" w:rsidP="003F7E33">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BC4C3D"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包含以下</w:t>
            </w:r>
            <w:r>
              <w:rPr>
                <w:rFonts w:ascii="微软雅黑" w:eastAsia="微软雅黑" w:hAnsi="微软雅黑" w:cs="宋体"/>
                <w:b/>
                <w:color w:val="333333"/>
                <w:sz w:val="24"/>
                <w:szCs w:val="24"/>
                <w:lang w:eastAsia="zh-CN"/>
              </w:rPr>
              <w:t>6</w:t>
            </w:r>
            <w:r>
              <w:rPr>
                <w:rFonts w:ascii="微软雅黑" w:eastAsia="微软雅黑" w:hAnsi="微软雅黑" w:cs="宋体" w:hint="eastAsia"/>
                <w:b/>
                <w:color w:val="333333"/>
                <w:sz w:val="24"/>
                <w:szCs w:val="24"/>
                <w:lang w:eastAsia="zh-CN"/>
              </w:rPr>
              <w:t>个JSONObject</w:t>
            </w:r>
          </w:p>
        </w:tc>
      </w:tr>
      <w:tr w:rsidR="00881510" w:rsidRPr="00185621"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w:t>
            </w:r>
            <w:r w:rsidRPr="00185621">
              <w:rPr>
                <w:rFonts w:ascii="微软雅黑" w:eastAsia="微软雅黑" w:hAnsi="微软雅黑" w:cs="宋体"/>
                <w:b/>
                <w:color w:val="333333"/>
                <w:sz w:val="24"/>
                <w:szCs w:val="24"/>
                <w:lang w:eastAsia="zh-CN"/>
              </w:rPr>
              <w:t>und_performance</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历史业绩</w:t>
            </w:r>
          </w:p>
        </w:tc>
      </w:tr>
      <w:tr w:rsidR="00881510" w:rsidRPr="00185621"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w:t>
            </w:r>
            <w:r w:rsidRPr="00185621">
              <w:rPr>
                <w:rFonts w:ascii="微软雅黑" w:eastAsia="微软雅黑" w:hAnsi="微软雅黑" w:cs="宋体"/>
                <w:b/>
                <w:color w:val="333333"/>
                <w:sz w:val="24"/>
                <w:szCs w:val="24"/>
                <w:lang w:eastAsia="zh-CN"/>
              </w:rPr>
              <w:t>und_</w:t>
            </w:r>
            <w:r>
              <w:rPr>
                <w:rFonts w:ascii="微软雅黑" w:eastAsia="微软雅黑" w:hAnsi="微软雅黑" w:cs="宋体"/>
                <w:b/>
                <w:color w:val="333333"/>
                <w:sz w:val="24"/>
                <w:szCs w:val="24"/>
                <w:lang w:eastAsia="zh-CN"/>
              </w:rPr>
              <w:t>rank</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业绩</w:t>
            </w:r>
            <w:r>
              <w:rPr>
                <w:rFonts w:ascii="微软雅黑" w:eastAsia="微软雅黑" w:hAnsi="微软雅黑" w:cs="宋体" w:hint="eastAsia"/>
                <w:b/>
                <w:color w:val="333333"/>
                <w:sz w:val="24"/>
                <w:szCs w:val="24"/>
                <w:lang w:eastAsia="zh-CN"/>
              </w:rPr>
              <w:t>排行</w:t>
            </w:r>
          </w:p>
        </w:tc>
      </w:tr>
      <w:tr w:rsidR="00881510" w:rsidRPr="00185621"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fund_valuation</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近一周净值</w:t>
            </w:r>
          </w:p>
        </w:tc>
      </w:tr>
      <w:tr w:rsidR="00881510" w:rsidRPr="00185621" w:rsidTr="003F7E33">
        <w:tc>
          <w:tcPr>
            <w:tcW w:w="2977"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fund_manager</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基金经理详情</w:t>
            </w:r>
          </w:p>
        </w:tc>
      </w:tr>
      <w:tr w:rsidR="00881510" w:rsidRPr="00185621" w:rsidTr="003F7E33">
        <w:tc>
          <w:tcPr>
            <w:tcW w:w="2977"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fund_info</w:t>
            </w:r>
          </w:p>
        </w:tc>
        <w:tc>
          <w:tcPr>
            <w:tcW w:w="1843"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w:t>
            </w:r>
            <w:r>
              <w:rPr>
                <w:rFonts w:ascii="微软雅黑" w:eastAsia="微软雅黑" w:hAnsi="微软雅黑" w:cs="宋体"/>
                <w:b/>
                <w:color w:val="333333"/>
                <w:sz w:val="24"/>
                <w:szCs w:val="24"/>
                <w:lang w:eastAsia="zh-CN"/>
              </w:rPr>
              <w:t>SONObject</w:t>
            </w:r>
          </w:p>
        </w:tc>
        <w:tc>
          <w:tcPr>
            <w:tcW w:w="3476"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基金详情</w:t>
            </w:r>
          </w:p>
        </w:tc>
      </w:tr>
      <w:tr w:rsidR="00881510" w:rsidRPr="00185621" w:rsidTr="003F7E33">
        <w:tc>
          <w:tcPr>
            <w:tcW w:w="2977"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sidRPr="009071E6">
              <w:rPr>
                <w:rFonts w:ascii="微软雅黑" w:eastAsia="微软雅黑" w:hAnsi="微软雅黑" w:cs="宋体"/>
                <w:b/>
                <w:color w:val="333333"/>
                <w:sz w:val="24"/>
                <w:szCs w:val="24"/>
                <w:lang w:eastAsia="zh-CN"/>
              </w:rPr>
              <w:t>fund_related_info_list</w:t>
            </w:r>
          </w:p>
        </w:tc>
        <w:tc>
          <w:tcPr>
            <w:tcW w:w="1843"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w:t>
            </w:r>
            <w:r>
              <w:rPr>
                <w:rFonts w:ascii="微软雅黑" w:eastAsia="微软雅黑" w:hAnsi="微软雅黑" w:cs="宋体"/>
                <w:b/>
                <w:color w:val="333333"/>
                <w:sz w:val="24"/>
                <w:szCs w:val="24"/>
                <w:lang w:eastAsia="zh-CN"/>
              </w:rPr>
              <w:t>SONObject</w:t>
            </w:r>
          </w:p>
        </w:tc>
        <w:tc>
          <w:tcPr>
            <w:tcW w:w="3476" w:type="dxa"/>
            <w:vAlign w:val="center"/>
          </w:tcPr>
          <w:p w:rsidR="00881510"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基金得的相关资讯</w:t>
            </w:r>
          </w:p>
        </w:tc>
      </w:tr>
    </w:tbl>
    <w:p w:rsidR="00881510" w:rsidRPr="00CF449B" w:rsidRDefault="00881510" w:rsidP="00881510">
      <w:pPr>
        <w:spacing w:after="0" w:line="240" w:lineRule="auto"/>
        <w:rPr>
          <w:rFonts w:ascii="微软雅黑" w:eastAsia="微软雅黑" w:hAnsi="微软雅黑"/>
          <w:b/>
          <w:sz w:val="24"/>
          <w:lang w:eastAsia="zh-CN"/>
        </w:rPr>
      </w:pPr>
    </w:p>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b/>
          <w:sz w:val="24"/>
          <w:lang w:eastAsia="zh-CN"/>
        </w:rPr>
        <w:t xml:space="preserve">fund_performance </w:t>
      </w:r>
      <w:r>
        <w:rPr>
          <w:rFonts w:ascii="微软雅黑" w:eastAsia="微软雅黑" w:hAnsi="微软雅黑" w:hint="eastAsia"/>
          <w:b/>
          <w:sz w:val="24"/>
          <w:lang w:eastAsia="zh-CN"/>
        </w:rPr>
        <w:t>基金历史业绩J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JSONObject</w:t>
            </w:r>
          </w:p>
        </w:tc>
        <w:tc>
          <w:tcPr>
            <w:tcW w:w="3476"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sidRPr="00CF449B">
              <w:rPr>
                <w:rFonts w:ascii="微软雅黑" w:eastAsia="微软雅黑" w:hAnsi="微软雅黑" w:cs="宋体" w:hint="eastAsia"/>
                <w:b/>
                <w:color w:val="333333"/>
                <w:sz w:val="22"/>
                <w:szCs w:val="24"/>
                <w:lang w:eastAsia="zh-CN"/>
              </w:rPr>
              <w:t>基金</w:t>
            </w:r>
            <w:r>
              <w:rPr>
                <w:rFonts w:ascii="微软雅黑" w:eastAsia="微软雅黑" w:hAnsi="微软雅黑" w:cs="宋体" w:hint="eastAsia"/>
                <w:b/>
                <w:color w:val="333333"/>
                <w:sz w:val="22"/>
                <w:szCs w:val="24"/>
                <w:lang w:eastAsia="zh-CN"/>
              </w:rPr>
              <w:t>历史业绩和推荐理由，包含以下字段</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History</w:t>
            </w:r>
          </w:p>
        </w:tc>
        <w:tc>
          <w:tcPr>
            <w:tcW w:w="1701" w:type="dxa"/>
            <w:vAlign w:val="center"/>
          </w:tcPr>
          <w:p w:rsidR="009A2467"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JSONArray</w:t>
            </w:r>
          </w:p>
        </w:tc>
        <w:tc>
          <w:tcPr>
            <w:tcW w:w="3476" w:type="dxa"/>
            <w:vAlign w:val="center"/>
          </w:tcPr>
          <w:p w:rsidR="009A2467" w:rsidRPr="00CF449B" w:rsidRDefault="009A2467" w:rsidP="001022B7">
            <w:pPr>
              <w:spacing w:after="0" w:line="240" w:lineRule="auto"/>
              <w:rPr>
                <w:rFonts w:ascii="微软雅黑" w:eastAsia="微软雅黑" w:hAnsi="微软雅黑" w:cs="宋体"/>
                <w:b/>
                <w:color w:val="333333"/>
                <w:sz w:val="22"/>
                <w:szCs w:val="24"/>
                <w:lang w:eastAsia="zh-CN"/>
              </w:rPr>
            </w:pPr>
            <w:r>
              <w:rPr>
                <w:rFonts w:ascii="微软雅黑" w:eastAsia="微软雅黑" w:hAnsi="微软雅黑" w:cs="宋体" w:hint="eastAsia"/>
                <w:b/>
                <w:color w:val="333333"/>
                <w:sz w:val="22"/>
                <w:szCs w:val="24"/>
                <w:lang w:eastAsia="zh-CN"/>
              </w:rPr>
              <w:t>基金历史时间段内净值变化率，包含多个JSONObject，每个包含以下字段</w:t>
            </w:r>
          </w:p>
        </w:tc>
      </w:tr>
      <w:tr w:rsidR="009A2467" w:rsidRPr="00185621" w:rsidTr="001022B7">
        <w:tc>
          <w:tcPr>
            <w:tcW w:w="3119"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Tag</w:t>
            </w:r>
          </w:p>
        </w:tc>
        <w:tc>
          <w:tcPr>
            <w:tcW w:w="1701"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String</w:t>
            </w:r>
          </w:p>
        </w:tc>
        <w:tc>
          <w:tcPr>
            <w:tcW w:w="3476" w:type="dxa"/>
            <w:vAlign w:val="center"/>
          </w:tcPr>
          <w:p w:rsidR="009A2467" w:rsidRPr="00B9554B" w:rsidRDefault="009A2467" w:rsidP="001022B7">
            <w:pPr>
              <w:spacing w:after="0" w:line="240" w:lineRule="auto"/>
              <w:rPr>
                <w:rFonts w:ascii="微软雅黑" w:eastAsia="微软雅黑" w:hAnsi="微软雅黑" w:cs="宋体"/>
                <w:color w:val="333333"/>
                <w:sz w:val="22"/>
                <w:szCs w:val="24"/>
                <w:lang w:eastAsia="zh-CN"/>
              </w:rPr>
            </w:pPr>
            <w:r>
              <w:rPr>
                <w:rFonts w:ascii="微软雅黑" w:eastAsia="微软雅黑" w:hAnsi="微软雅黑" w:cs="宋体" w:hint="eastAsia"/>
                <w:color w:val="333333"/>
                <w:sz w:val="22"/>
                <w:szCs w:val="24"/>
                <w:lang w:eastAsia="zh-CN"/>
              </w:rPr>
              <w:t>时间段，如：</w:t>
            </w:r>
            <w:r w:rsidRPr="00B9554B">
              <w:rPr>
                <w:rFonts w:ascii="微软雅黑" w:eastAsia="微软雅黑" w:hAnsi="微软雅黑" w:cs="宋体"/>
                <w:color w:val="333333"/>
                <w:sz w:val="22"/>
                <w:szCs w:val="24"/>
                <w:lang w:eastAsia="zh-CN"/>
              </w:rPr>
              <w:t>FundChangeRate1Month</w:t>
            </w:r>
          </w:p>
        </w:tc>
      </w:tr>
      <w:tr w:rsidR="009A2467" w:rsidRPr="00185621" w:rsidTr="001022B7">
        <w:tc>
          <w:tcPr>
            <w:tcW w:w="3119"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Val</w:t>
            </w:r>
          </w:p>
        </w:tc>
        <w:tc>
          <w:tcPr>
            <w:tcW w:w="1701"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sidRPr="00B9554B">
              <w:rPr>
                <w:rFonts w:ascii="微软雅黑" w:eastAsia="微软雅黑" w:hAnsi="微软雅黑" w:cs="宋体" w:hint="eastAsia"/>
                <w:color w:val="333333"/>
                <w:sz w:val="24"/>
                <w:szCs w:val="24"/>
                <w:lang w:eastAsia="zh-CN"/>
              </w:rPr>
              <w:t>Float</w:t>
            </w:r>
          </w:p>
        </w:tc>
        <w:tc>
          <w:tcPr>
            <w:tcW w:w="3476" w:type="dxa"/>
            <w:vAlign w:val="center"/>
          </w:tcPr>
          <w:p w:rsidR="009A2467" w:rsidRPr="00B9554B" w:rsidRDefault="009A2467" w:rsidP="001022B7">
            <w:pPr>
              <w:spacing w:after="0" w:line="240" w:lineRule="auto"/>
              <w:rPr>
                <w:rFonts w:ascii="微软雅黑" w:eastAsia="微软雅黑" w:hAnsi="微软雅黑" w:cs="宋体"/>
                <w:color w:val="333333"/>
                <w:sz w:val="22"/>
                <w:szCs w:val="24"/>
                <w:lang w:eastAsia="zh-CN"/>
              </w:rPr>
            </w:pPr>
            <w:r>
              <w:rPr>
                <w:rFonts w:ascii="微软雅黑" w:eastAsia="微软雅黑" w:hAnsi="微软雅黑" w:cs="宋体" w:hint="eastAsia"/>
                <w:color w:val="333333"/>
                <w:sz w:val="22"/>
                <w:szCs w:val="24"/>
                <w:lang w:eastAsia="zh-CN"/>
              </w:rPr>
              <w:t>时间段内净值变化率</w:t>
            </w:r>
          </w:p>
        </w:tc>
      </w:tr>
      <w:tr w:rsidR="009A2467" w:rsidRPr="00185621" w:rsidTr="001022B7">
        <w:tc>
          <w:tcPr>
            <w:tcW w:w="8296" w:type="dxa"/>
            <w:gridSpan w:val="3"/>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RecommendString</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推荐理由，若没有则为空字符</w:t>
            </w:r>
          </w:p>
        </w:tc>
      </w:tr>
      <w:tr w:rsidR="009A2467" w:rsidRPr="001645DC" w:rsidTr="001022B7">
        <w:tc>
          <w:tcPr>
            <w:tcW w:w="3119" w:type="dxa"/>
            <w:vAlign w:val="center"/>
          </w:tcPr>
          <w:p w:rsidR="009A2467" w:rsidRPr="001645DC" w:rsidRDefault="009A2467" w:rsidP="001022B7">
            <w:pPr>
              <w:spacing w:after="0" w:line="240" w:lineRule="auto"/>
              <w:rPr>
                <w:rFonts w:ascii="微软雅黑" w:eastAsia="微软雅黑" w:hAnsi="微软雅黑" w:cs="宋体"/>
                <w:b/>
                <w:color w:val="333333"/>
                <w:sz w:val="24"/>
                <w:szCs w:val="24"/>
                <w:lang w:eastAsia="zh-CN"/>
              </w:rPr>
            </w:pPr>
            <w:r w:rsidRPr="009A2467">
              <w:rPr>
                <w:rFonts w:ascii="微软雅黑" w:eastAsia="微软雅黑" w:hAnsi="微软雅黑" w:cs="宋体"/>
                <w:b/>
                <w:color w:val="333333"/>
                <w:sz w:val="24"/>
                <w:szCs w:val="24"/>
                <w:lang w:eastAsia="zh-CN"/>
              </w:rPr>
              <w:t>RecommendDictList</w:t>
            </w:r>
          </w:p>
        </w:tc>
        <w:tc>
          <w:tcPr>
            <w:tcW w:w="1701" w:type="dxa"/>
            <w:vAlign w:val="center"/>
          </w:tcPr>
          <w:p w:rsidR="009A2467" w:rsidRPr="001645DC" w:rsidRDefault="009A2467" w:rsidP="001022B7">
            <w:pPr>
              <w:spacing w:after="0" w:line="240" w:lineRule="auto"/>
              <w:rPr>
                <w:rFonts w:ascii="微软雅黑" w:eastAsia="微软雅黑" w:hAnsi="微软雅黑" w:cs="宋体"/>
                <w:b/>
                <w:color w:val="333333"/>
                <w:sz w:val="24"/>
                <w:szCs w:val="24"/>
                <w:lang w:eastAsia="zh-CN"/>
              </w:rPr>
            </w:pPr>
            <w:r w:rsidRPr="001645DC">
              <w:rPr>
                <w:rFonts w:ascii="微软雅黑" w:eastAsia="微软雅黑" w:hAnsi="微软雅黑" w:cs="宋体"/>
                <w:b/>
                <w:color w:val="333333"/>
                <w:sz w:val="24"/>
                <w:szCs w:val="24"/>
                <w:lang w:eastAsia="zh-CN"/>
              </w:rPr>
              <w:t>JSON</w:t>
            </w:r>
            <w:r>
              <w:rPr>
                <w:rFonts w:ascii="微软雅黑" w:eastAsia="微软雅黑" w:hAnsi="微软雅黑" w:cs="宋体"/>
                <w:b/>
                <w:color w:val="333333"/>
                <w:sz w:val="24"/>
                <w:szCs w:val="24"/>
                <w:lang w:eastAsia="zh-CN"/>
              </w:rPr>
              <w:t>Array</w:t>
            </w:r>
          </w:p>
        </w:tc>
        <w:tc>
          <w:tcPr>
            <w:tcW w:w="3476" w:type="dxa"/>
            <w:vAlign w:val="center"/>
          </w:tcPr>
          <w:p w:rsidR="009A2467" w:rsidRPr="00CF449B" w:rsidRDefault="009A2467" w:rsidP="001022B7">
            <w:pPr>
              <w:spacing w:after="0" w:line="240" w:lineRule="auto"/>
              <w:rPr>
                <w:rFonts w:ascii="微软雅黑" w:eastAsia="微软雅黑" w:hAnsi="微软雅黑" w:cs="宋体"/>
                <w:b/>
                <w:color w:val="333333"/>
                <w:sz w:val="21"/>
                <w:szCs w:val="24"/>
                <w:lang w:eastAsia="zh-CN"/>
              </w:rPr>
            </w:pPr>
            <w:r w:rsidRPr="00CF449B">
              <w:rPr>
                <w:rFonts w:ascii="微软雅黑" w:eastAsia="微软雅黑" w:hAnsi="微软雅黑" w:cs="宋体" w:hint="eastAsia"/>
                <w:b/>
                <w:color w:val="333333"/>
                <w:sz w:val="21"/>
                <w:szCs w:val="24"/>
                <w:lang w:eastAsia="zh-CN"/>
              </w:rPr>
              <w:t>用于跳转的信息，</w:t>
            </w:r>
            <w:r>
              <w:rPr>
                <w:rFonts w:ascii="微软雅黑" w:eastAsia="微软雅黑" w:hAnsi="微软雅黑" w:cs="宋体" w:hint="eastAsia"/>
                <w:b/>
                <w:color w:val="333333"/>
                <w:sz w:val="21"/>
                <w:szCs w:val="24"/>
                <w:lang w:eastAsia="zh-CN"/>
              </w:rPr>
              <w:t>含多个JSON</w:t>
            </w:r>
            <w:r>
              <w:rPr>
                <w:rFonts w:ascii="微软雅黑" w:eastAsia="微软雅黑" w:hAnsi="微软雅黑" w:cs="宋体"/>
                <w:b/>
                <w:color w:val="333333"/>
                <w:sz w:val="21"/>
                <w:szCs w:val="24"/>
                <w:lang w:eastAsia="zh-CN"/>
              </w:rPr>
              <w:t>Object</w:t>
            </w:r>
            <w:r>
              <w:rPr>
                <w:rFonts w:ascii="微软雅黑" w:eastAsia="微软雅黑" w:hAnsi="微软雅黑" w:cs="宋体" w:hint="eastAsia"/>
                <w:b/>
                <w:color w:val="333333"/>
                <w:sz w:val="21"/>
                <w:szCs w:val="24"/>
                <w:lang w:eastAsia="zh-CN"/>
              </w:rPr>
              <w:t>，每个JSONObject</w:t>
            </w:r>
            <w:proofErr w:type="gramStart"/>
            <w:r w:rsidRPr="00CF449B">
              <w:rPr>
                <w:rFonts w:ascii="微软雅黑" w:eastAsia="微软雅黑" w:hAnsi="微软雅黑" w:cs="宋体" w:hint="eastAsia"/>
                <w:b/>
                <w:color w:val="333333"/>
                <w:sz w:val="21"/>
                <w:szCs w:val="24"/>
                <w:lang w:eastAsia="zh-CN"/>
              </w:rPr>
              <w:t>含以下</w:t>
            </w:r>
            <w:proofErr w:type="gramEnd"/>
            <w:r w:rsidRPr="00CF449B">
              <w:rPr>
                <w:rFonts w:ascii="微软雅黑" w:eastAsia="微软雅黑" w:hAnsi="微软雅黑" w:cs="宋体" w:hint="eastAsia"/>
                <w:b/>
                <w:color w:val="333333"/>
                <w:sz w:val="21"/>
                <w:szCs w:val="24"/>
                <w:lang w:eastAsia="zh-CN"/>
              </w:rPr>
              <w:t>三个字段</w:t>
            </w: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RecommendType</w:t>
            </w:r>
          </w:p>
        </w:tc>
        <w:tc>
          <w:tcPr>
            <w:tcW w:w="1701"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I</w:t>
            </w:r>
            <w:r w:rsidRPr="001645DC">
              <w:rPr>
                <w:rFonts w:ascii="微软雅黑" w:eastAsia="微软雅黑" w:hAnsi="微软雅黑" w:cs="宋体" w:hint="eastAsia"/>
                <w:color w:val="333333"/>
                <w:sz w:val="24"/>
                <w:szCs w:val="24"/>
                <w:lang w:eastAsia="zh-CN"/>
              </w:rPr>
              <w:t>nt</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类型</w:t>
            </w:r>
            <w:r>
              <w:rPr>
                <w:rFonts w:ascii="微软雅黑" w:eastAsia="微软雅黑" w:hAnsi="微软雅黑" w:cs="宋体" w:hint="eastAsia"/>
                <w:color w:val="333333"/>
                <w:sz w:val="24"/>
                <w:szCs w:val="24"/>
                <w:lang w:eastAsia="zh-CN"/>
              </w:rPr>
              <w:t>，</w:t>
            </w:r>
            <w:r w:rsidRPr="001645DC">
              <w:rPr>
                <w:rFonts w:ascii="微软雅黑" w:eastAsia="微软雅黑" w:hAnsi="微软雅黑" w:cs="宋体" w:hint="eastAsia"/>
                <w:color w:val="333333"/>
                <w:sz w:val="24"/>
                <w:szCs w:val="24"/>
                <w:lang w:eastAsia="zh-CN"/>
              </w:rPr>
              <w:t>0：板块，1：基金经理</w:t>
            </w: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RecommendName</w:t>
            </w:r>
          </w:p>
        </w:tc>
        <w:tc>
          <w:tcPr>
            <w:tcW w:w="1701"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链接名字</w:t>
            </w: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color w:val="333333"/>
                <w:sz w:val="24"/>
                <w:szCs w:val="24"/>
                <w:lang w:eastAsia="zh-CN"/>
              </w:rPr>
              <w:t>RecommendCode</w:t>
            </w:r>
          </w:p>
        </w:tc>
        <w:tc>
          <w:tcPr>
            <w:tcW w:w="1701"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1645DC">
              <w:rPr>
                <w:rFonts w:ascii="微软雅黑" w:eastAsia="微软雅黑" w:hAnsi="微软雅黑" w:cs="宋体" w:hint="eastAsia"/>
                <w:color w:val="333333"/>
                <w:sz w:val="24"/>
                <w:szCs w:val="24"/>
                <w:lang w:eastAsia="zh-CN"/>
              </w:rPr>
              <w:t>板块/基金经理代码-string</w:t>
            </w:r>
          </w:p>
        </w:tc>
      </w:tr>
    </w:tbl>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fund_rank </w:t>
      </w:r>
      <w:r>
        <w:rPr>
          <w:rFonts w:ascii="微软雅黑" w:eastAsia="微软雅黑" w:hAnsi="微软雅黑" w:hint="eastAsia"/>
          <w:b/>
          <w:sz w:val="24"/>
          <w:lang w:eastAsia="zh-CN"/>
        </w:rPr>
        <w:t>基金业绩排名J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9A2467" w:rsidRPr="00185621" w:rsidRDefault="009A2467" w:rsidP="001022B7">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JSONObject</w:t>
            </w:r>
          </w:p>
        </w:tc>
        <w:tc>
          <w:tcPr>
            <w:tcW w:w="3476"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基金业绩</w:t>
            </w:r>
            <w:r>
              <w:rPr>
                <w:rFonts w:ascii="微软雅黑" w:eastAsia="微软雅黑" w:hAnsi="微软雅黑" w:cs="宋体" w:hint="eastAsia"/>
                <w:b/>
                <w:color w:val="333333"/>
                <w:sz w:val="24"/>
                <w:szCs w:val="24"/>
                <w:lang w:eastAsia="zh-CN"/>
              </w:rPr>
              <w:t>排名以及推荐信息，包含History字段和</w:t>
            </w:r>
            <w:r w:rsidRPr="009A2467">
              <w:rPr>
                <w:rFonts w:ascii="微软雅黑" w:eastAsia="微软雅黑" w:hAnsi="微软雅黑" w:cs="宋体"/>
                <w:b/>
                <w:color w:val="333333"/>
                <w:sz w:val="24"/>
                <w:szCs w:val="24"/>
                <w:lang w:eastAsia="zh-CN"/>
              </w:rPr>
              <w:t>RecommendString</w:t>
            </w:r>
            <w:r>
              <w:rPr>
                <w:rFonts w:ascii="微软雅黑" w:eastAsia="微软雅黑" w:hAnsi="微软雅黑" w:cs="宋体" w:hint="eastAsia"/>
                <w:b/>
                <w:color w:val="333333"/>
                <w:sz w:val="24"/>
                <w:szCs w:val="24"/>
                <w:lang w:eastAsia="zh-CN"/>
              </w:rPr>
              <w:t>字段</w:t>
            </w:r>
          </w:p>
        </w:tc>
      </w:tr>
      <w:tr w:rsidR="009A2467" w:rsidRPr="00185621" w:rsidTr="001022B7">
        <w:tc>
          <w:tcPr>
            <w:tcW w:w="3119"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History</w:t>
            </w:r>
          </w:p>
        </w:tc>
        <w:tc>
          <w:tcPr>
            <w:tcW w:w="1701" w:type="dxa"/>
            <w:vAlign w:val="center"/>
          </w:tcPr>
          <w:p w:rsidR="009A2467"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JSONArray</w:t>
            </w:r>
          </w:p>
        </w:tc>
        <w:tc>
          <w:tcPr>
            <w:tcW w:w="3476" w:type="dxa"/>
            <w:vAlign w:val="center"/>
          </w:tcPr>
          <w:p w:rsidR="009A2467" w:rsidRPr="00185621" w:rsidRDefault="009A2467" w:rsidP="001022B7">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最多六条时间段的业绩排名</w:t>
            </w:r>
          </w:p>
        </w:tc>
      </w:tr>
      <w:tr w:rsidR="009A2467" w:rsidRPr="00685DA2" w:rsidTr="001022B7">
        <w:tc>
          <w:tcPr>
            <w:tcW w:w="3119"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Tag</w:t>
            </w:r>
          </w:p>
        </w:tc>
        <w:tc>
          <w:tcPr>
            <w:tcW w:w="1701"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9A2467" w:rsidRPr="00B9554B"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该排名的时间段，如</w:t>
            </w:r>
            <w:r w:rsidRPr="00B9554B">
              <w:rPr>
                <w:rFonts w:ascii="微软雅黑" w:eastAsia="微软雅黑" w:hAnsi="微软雅黑" w:cs="宋体"/>
                <w:color w:val="333333"/>
                <w:sz w:val="24"/>
                <w:szCs w:val="24"/>
                <w:lang w:eastAsia="zh-CN"/>
              </w:rPr>
              <w:t>:FundRank1Month</w:t>
            </w:r>
          </w:p>
        </w:tc>
      </w:tr>
      <w:tr w:rsidR="009A2467" w:rsidRPr="00B9554B" w:rsidTr="001022B7">
        <w:tc>
          <w:tcPr>
            <w:tcW w:w="3119" w:type="dxa"/>
            <w:vAlign w:val="center"/>
          </w:tcPr>
          <w:p w:rsidR="009A2467" w:rsidRPr="00B9554B" w:rsidRDefault="009A2467" w:rsidP="001022B7">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b/>
                <w:color w:val="333333"/>
                <w:sz w:val="24"/>
                <w:szCs w:val="24"/>
                <w:lang w:eastAsia="zh-CN"/>
              </w:rPr>
              <w:t>Val</w:t>
            </w:r>
          </w:p>
        </w:tc>
        <w:tc>
          <w:tcPr>
            <w:tcW w:w="1701" w:type="dxa"/>
            <w:vAlign w:val="center"/>
          </w:tcPr>
          <w:p w:rsidR="009A2467" w:rsidRPr="00B9554B" w:rsidRDefault="009A2467" w:rsidP="001022B7">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b/>
                <w:color w:val="333333"/>
                <w:sz w:val="24"/>
                <w:szCs w:val="24"/>
                <w:lang w:eastAsia="zh-CN"/>
              </w:rPr>
              <w:t>JSONObject</w:t>
            </w:r>
          </w:p>
        </w:tc>
        <w:tc>
          <w:tcPr>
            <w:tcW w:w="3476" w:type="dxa"/>
            <w:vAlign w:val="center"/>
          </w:tcPr>
          <w:p w:rsidR="009A2467" w:rsidRPr="00B9554B" w:rsidRDefault="009A2467" w:rsidP="001022B7">
            <w:pPr>
              <w:spacing w:after="0" w:line="240" w:lineRule="auto"/>
              <w:rPr>
                <w:rFonts w:ascii="微软雅黑" w:eastAsia="微软雅黑" w:hAnsi="微软雅黑" w:cs="宋体"/>
                <w:b/>
                <w:color w:val="333333"/>
                <w:sz w:val="24"/>
                <w:szCs w:val="24"/>
                <w:lang w:eastAsia="zh-CN"/>
              </w:rPr>
            </w:pPr>
            <w:r w:rsidRPr="00B9554B">
              <w:rPr>
                <w:rFonts w:ascii="微软雅黑" w:eastAsia="微软雅黑" w:hAnsi="微软雅黑" w:cs="宋体" w:hint="eastAsia"/>
                <w:b/>
                <w:color w:val="333333"/>
                <w:sz w:val="24"/>
                <w:szCs w:val="24"/>
                <w:lang w:eastAsia="zh-CN"/>
              </w:rPr>
              <w:t>具体排名</w:t>
            </w:r>
            <w:r>
              <w:rPr>
                <w:rFonts w:ascii="微软雅黑" w:eastAsia="微软雅黑" w:hAnsi="微软雅黑" w:cs="宋体" w:hint="eastAsia"/>
                <w:b/>
                <w:color w:val="333333"/>
                <w:sz w:val="24"/>
                <w:szCs w:val="24"/>
                <w:lang w:eastAsia="zh-CN"/>
              </w:rPr>
              <w:t>（包含以下字段）</w:t>
            </w:r>
          </w:p>
        </w:tc>
      </w:tr>
      <w:tr w:rsidR="009A2467" w:rsidRPr="00185621" w:rsidTr="001022B7">
        <w:tc>
          <w:tcPr>
            <w:tcW w:w="3119" w:type="dxa"/>
            <w:vAlign w:val="center"/>
          </w:tcPr>
          <w:p w:rsidR="009A2467" w:rsidRPr="00310BCD"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r</w:t>
            </w:r>
            <w:r>
              <w:rPr>
                <w:rFonts w:ascii="微软雅黑" w:eastAsia="微软雅黑" w:hAnsi="微软雅黑" w:cs="宋体" w:hint="eastAsia"/>
                <w:color w:val="333333"/>
                <w:sz w:val="24"/>
                <w:szCs w:val="24"/>
                <w:lang w:eastAsia="zh-CN"/>
              </w:rPr>
              <w:t>a</w:t>
            </w:r>
            <w:r>
              <w:rPr>
                <w:rFonts w:ascii="微软雅黑" w:eastAsia="微软雅黑" w:hAnsi="微软雅黑" w:cs="宋体"/>
                <w:color w:val="333333"/>
                <w:sz w:val="24"/>
                <w:szCs w:val="24"/>
                <w:lang w:eastAsia="zh-CN"/>
              </w:rPr>
              <w:t>nk</w:t>
            </w:r>
          </w:p>
        </w:tc>
        <w:tc>
          <w:tcPr>
            <w:tcW w:w="1701"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i</w:t>
            </w:r>
            <w:r>
              <w:rPr>
                <w:rFonts w:ascii="微软雅黑" w:eastAsia="微软雅黑" w:hAnsi="微软雅黑" w:cs="宋体"/>
                <w:color w:val="333333"/>
                <w:sz w:val="24"/>
                <w:szCs w:val="24"/>
                <w:lang w:eastAsia="zh-CN"/>
              </w:rPr>
              <w:t>nt</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排名</w:t>
            </w:r>
          </w:p>
        </w:tc>
      </w:tr>
      <w:tr w:rsidR="009A2467" w:rsidRPr="00185621" w:rsidTr="001022B7">
        <w:tc>
          <w:tcPr>
            <w:tcW w:w="3119" w:type="dxa"/>
            <w:vAlign w:val="center"/>
          </w:tcPr>
          <w:p w:rsidR="009A2467" w:rsidRPr="001645DC"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total_num</w:t>
            </w:r>
          </w:p>
        </w:tc>
        <w:tc>
          <w:tcPr>
            <w:tcW w:w="1701"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i</w:t>
            </w:r>
            <w:r>
              <w:rPr>
                <w:rFonts w:ascii="微软雅黑" w:eastAsia="微软雅黑" w:hAnsi="微软雅黑" w:cs="宋体"/>
                <w:color w:val="333333"/>
                <w:sz w:val="24"/>
                <w:szCs w:val="24"/>
                <w:lang w:eastAsia="zh-CN"/>
              </w:rPr>
              <w:t>nt</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总数</w:t>
            </w:r>
          </w:p>
        </w:tc>
      </w:tr>
      <w:tr w:rsidR="009A2467" w:rsidRPr="00185621" w:rsidTr="001022B7">
        <w:tc>
          <w:tcPr>
            <w:tcW w:w="3119"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g</w:t>
            </w:r>
            <w:r>
              <w:rPr>
                <w:rFonts w:ascii="微软雅黑" w:eastAsia="微软雅黑" w:hAnsi="微软雅黑" w:cs="宋体"/>
                <w:color w:val="333333"/>
                <w:sz w:val="24"/>
                <w:szCs w:val="24"/>
                <w:lang w:eastAsia="zh-CN"/>
              </w:rPr>
              <w:t>ood</w:t>
            </w:r>
          </w:p>
        </w:tc>
        <w:tc>
          <w:tcPr>
            <w:tcW w:w="1701"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int</w:t>
            </w:r>
          </w:p>
        </w:tc>
        <w:tc>
          <w:tcPr>
            <w:tcW w:w="3476"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AB52D9">
              <w:rPr>
                <w:rFonts w:ascii="微软雅黑" w:eastAsia="微软雅黑" w:hAnsi="微软雅黑" w:cs="宋体" w:hint="eastAsia"/>
                <w:color w:val="333333"/>
                <w:sz w:val="24"/>
                <w:szCs w:val="24"/>
                <w:lang w:eastAsia="zh-CN"/>
              </w:rPr>
              <w:t>是否标红</w:t>
            </w:r>
            <w:r>
              <w:rPr>
                <w:rFonts w:ascii="微软雅黑" w:eastAsia="微软雅黑" w:hAnsi="微软雅黑" w:cs="宋体" w:hint="eastAsia"/>
                <w:color w:val="333333"/>
                <w:sz w:val="24"/>
                <w:szCs w:val="24"/>
                <w:lang w:eastAsia="zh-CN"/>
              </w:rPr>
              <w:t>，</w:t>
            </w:r>
            <w:r>
              <w:rPr>
                <w:rFonts w:ascii="微软雅黑" w:eastAsia="微软雅黑" w:hAnsi="微软雅黑" w:cs="宋体"/>
                <w:color w:val="333333"/>
                <w:sz w:val="24"/>
                <w:szCs w:val="24"/>
                <w:lang w:eastAsia="zh-CN"/>
              </w:rPr>
              <w:t>0</w:t>
            </w:r>
            <w:r>
              <w:rPr>
                <w:rFonts w:ascii="微软雅黑" w:eastAsia="微软雅黑" w:hAnsi="微软雅黑" w:cs="宋体" w:hint="eastAsia"/>
                <w:color w:val="333333"/>
                <w:sz w:val="24"/>
                <w:szCs w:val="24"/>
                <w:lang w:eastAsia="zh-CN"/>
              </w:rPr>
              <w:t>为否，1为是</w:t>
            </w:r>
          </w:p>
        </w:tc>
      </w:tr>
      <w:tr w:rsidR="009A2467" w:rsidRPr="00185621" w:rsidTr="001022B7">
        <w:tc>
          <w:tcPr>
            <w:tcW w:w="8296" w:type="dxa"/>
            <w:gridSpan w:val="3"/>
            <w:vAlign w:val="center"/>
          </w:tcPr>
          <w:p w:rsidR="009A2467" w:rsidRPr="00AB52D9" w:rsidRDefault="009A2467" w:rsidP="001022B7">
            <w:pPr>
              <w:spacing w:after="0" w:line="240" w:lineRule="auto"/>
              <w:rPr>
                <w:rFonts w:ascii="微软雅黑" w:eastAsia="微软雅黑" w:hAnsi="微软雅黑" w:cs="宋体"/>
                <w:color w:val="333333"/>
                <w:sz w:val="24"/>
                <w:szCs w:val="24"/>
                <w:lang w:eastAsia="zh-CN"/>
              </w:rPr>
            </w:pPr>
          </w:p>
        </w:tc>
      </w:tr>
      <w:tr w:rsidR="009A2467" w:rsidRPr="00185621" w:rsidTr="001022B7">
        <w:tc>
          <w:tcPr>
            <w:tcW w:w="3119"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sidRPr="009A2467">
              <w:rPr>
                <w:rFonts w:ascii="微软雅黑" w:eastAsia="微软雅黑" w:hAnsi="微软雅黑" w:cs="宋体"/>
                <w:color w:val="333333"/>
                <w:sz w:val="24"/>
                <w:szCs w:val="24"/>
                <w:lang w:eastAsia="zh-CN"/>
              </w:rPr>
              <w:t>RecommendString</w:t>
            </w:r>
          </w:p>
        </w:tc>
        <w:tc>
          <w:tcPr>
            <w:tcW w:w="1701" w:type="dxa"/>
            <w:vAlign w:val="center"/>
          </w:tcPr>
          <w:p w:rsidR="009A2467"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9A2467" w:rsidRPr="00AB52D9" w:rsidRDefault="009A2467" w:rsidP="001022B7">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推荐理由</w:t>
            </w:r>
          </w:p>
        </w:tc>
      </w:tr>
    </w:tbl>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注：</w:t>
      </w:r>
    </w:p>
    <w:p w:rsidR="009A2467" w:rsidRDefault="009A2467" w:rsidP="009A2467">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如果基金历史不足，则不返回对应的字段</w:t>
      </w:r>
    </w:p>
    <w:p w:rsidR="00BA2F34" w:rsidRPr="009A2467" w:rsidRDefault="00BA2F34" w:rsidP="00BA2F34">
      <w:pPr>
        <w:spacing w:after="0" w:line="240" w:lineRule="auto"/>
        <w:rPr>
          <w:rFonts w:ascii="微软雅黑" w:eastAsia="微软雅黑" w:hAnsi="微软雅黑"/>
          <w:b/>
          <w:sz w:val="24"/>
          <w:lang w:eastAsia="zh-CN"/>
        </w:rPr>
      </w:pP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fund_valuation </w:t>
      </w:r>
      <w:r>
        <w:rPr>
          <w:rFonts w:ascii="微软雅黑" w:eastAsia="微软雅黑" w:hAnsi="微软雅黑" w:hint="eastAsia"/>
          <w:b/>
          <w:sz w:val="24"/>
          <w:lang w:eastAsia="zh-CN"/>
        </w:rPr>
        <w:t>基金净值J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w:t>
            </w:r>
            <w:r>
              <w:rPr>
                <w:rFonts w:ascii="微软雅黑" w:eastAsia="微软雅黑" w:hAnsi="微软雅黑" w:cs="宋体" w:hint="eastAsia"/>
                <w:b/>
                <w:color w:val="333333"/>
                <w:sz w:val="24"/>
                <w:szCs w:val="24"/>
                <w:lang w:eastAsia="zh-CN"/>
              </w:rPr>
              <w:t>净值，</w:t>
            </w:r>
            <w:proofErr w:type="gramStart"/>
            <w:r>
              <w:rPr>
                <w:rFonts w:ascii="微软雅黑" w:eastAsia="微软雅黑" w:hAnsi="微软雅黑" w:cs="宋体" w:hint="eastAsia"/>
                <w:b/>
                <w:color w:val="333333"/>
                <w:sz w:val="24"/>
                <w:szCs w:val="24"/>
                <w:lang w:eastAsia="zh-CN"/>
              </w:rPr>
              <w:t>含以下</w:t>
            </w:r>
            <w:proofErr w:type="gramEnd"/>
            <w:r>
              <w:rPr>
                <w:rFonts w:ascii="微软雅黑" w:eastAsia="微软雅黑" w:hAnsi="微软雅黑" w:cs="宋体" w:hint="eastAsia"/>
                <w:b/>
                <w:color w:val="333333"/>
                <w:sz w:val="24"/>
                <w:szCs w:val="24"/>
                <w:lang w:eastAsia="zh-CN"/>
              </w:rPr>
              <w:t>字段</w:t>
            </w:r>
          </w:p>
        </w:tc>
      </w:tr>
      <w:tr w:rsidR="00881510" w:rsidRPr="00310BCD" w:rsidTr="003F7E33">
        <w:tc>
          <w:tcPr>
            <w:tcW w:w="3119" w:type="dxa"/>
            <w:vAlign w:val="center"/>
          </w:tcPr>
          <w:p w:rsidR="00881510" w:rsidRPr="00310BCD" w:rsidRDefault="00881510" w:rsidP="003F7E33">
            <w:pPr>
              <w:spacing w:after="0" w:line="240" w:lineRule="auto"/>
              <w:rPr>
                <w:rFonts w:ascii="微软雅黑" w:eastAsia="微软雅黑" w:hAnsi="微软雅黑" w:cs="宋体"/>
                <w:b/>
                <w:color w:val="333333"/>
                <w:sz w:val="24"/>
                <w:szCs w:val="24"/>
                <w:lang w:eastAsia="zh-CN"/>
              </w:rPr>
            </w:pPr>
            <w:r w:rsidRPr="00244C48">
              <w:rPr>
                <w:rFonts w:ascii="微软雅黑" w:eastAsia="微软雅黑" w:hAnsi="微软雅黑" w:cs="宋体"/>
                <w:b/>
                <w:color w:val="333333"/>
                <w:sz w:val="24"/>
                <w:szCs w:val="24"/>
                <w:lang w:eastAsia="zh-CN"/>
              </w:rPr>
              <w:t>ValueList</w:t>
            </w:r>
          </w:p>
        </w:tc>
        <w:tc>
          <w:tcPr>
            <w:tcW w:w="1701" w:type="dxa"/>
            <w:vAlign w:val="center"/>
          </w:tcPr>
          <w:p w:rsidR="00881510" w:rsidRPr="00310BCD" w:rsidRDefault="00881510" w:rsidP="003F7E33">
            <w:pPr>
              <w:spacing w:after="0" w:line="240" w:lineRule="auto"/>
              <w:rPr>
                <w:rFonts w:ascii="微软雅黑" w:eastAsia="微软雅黑" w:hAnsi="微软雅黑" w:cs="宋体"/>
                <w:b/>
                <w:color w:val="333333"/>
                <w:sz w:val="24"/>
                <w:szCs w:val="24"/>
                <w:lang w:eastAsia="zh-CN"/>
              </w:rPr>
            </w:pPr>
            <w:r w:rsidRPr="00310BCD">
              <w:rPr>
                <w:rFonts w:ascii="微软雅黑" w:eastAsia="微软雅黑" w:hAnsi="微软雅黑" w:cs="宋体"/>
                <w:b/>
                <w:color w:val="333333"/>
                <w:sz w:val="24"/>
                <w:szCs w:val="24"/>
                <w:lang w:eastAsia="zh-CN"/>
              </w:rPr>
              <w:t>JSON</w:t>
            </w:r>
            <w:r>
              <w:rPr>
                <w:rFonts w:ascii="微软雅黑" w:eastAsia="微软雅黑" w:hAnsi="微软雅黑" w:cs="宋体"/>
                <w:b/>
                <w:color w:val="333333"/>
                <w:sz w:val="24"/>
                <w:szCs w:val="24"/>
                <w:lang w:eastAsia="zh-CN"/>
              </w:rPr>
              <w:t>Array</w:t>
            </w:r>
          </w:p>
        </w:tc>
        <w:tc>
          <w:tcPr>
            <w:tcW w:w="3476" w:type="dxa"/>
            <w:vAlign w:val="center"/>
          </w:tcPr>
          <w:p w:rsidR="00881510" w:rsidRPr="00310BCD" w:rsidRDefault="00881510" w:rsidP="003F7E33">
            <w:pPr>
              <w:spacing w:after="0" w:line="240" w:lineRule="auto"/>
              <w:rPr>
                <w:rFonts w:ascii="微软雅黑" w:eastAsia="微软雅黑" w:hAnsi="微软雅黑" w:cs="宋体"/>
                <w:b/>
                <w:color w:val="333333"/>
                <w:sz w:val="24"/>
                <w:szCs w:val="24"/>
                <w:lang w:eastAsia="zh-CN"/>
              </w:rPr>
            </w:pPr>
            <w:r w:rsidRPr="00310BCD">
              <w:rPr>
                <w:rFonts w:ascii="微软雅黑" w:eastAsia="微软雅黑" w:hAnsi="微软雅黑" w:cs="宋体" w:hint="eastAsia"/>
                <w:b/>
                <w:color w:val="333333"/>
                <w:sz w:val="24"/>
                <w:szCs w:val="24"/>
                <w:lang w:eastAsia="zh-CN"/>
              </w:rPr>
              <w:t>近一</w:t>
            </w:r>
            <w:r>
              <w:rPr>
                <w:rFonts w:ascii="微软雅黑" w:eastAsia="微软雅黑" w:hAnsi="微软雅黑" w:cs="宋体" w:hint="eastAsia"/>
                <w:b/>
                <w:color w:val="333333"/>
                <w:sz w:val="24"/>
                <w:szCs w:val="24"/>
                <w:lang w:eastAsia="zh-CN"/>
              </w:rPr>
              <w:t>周净值列表，包含数个JSONObject，每个JSONObject有以下两个字段</w:t>
            </w:r>
          </w:p>
        </w:tc>
      </w:tr>
      <w:tr w:rsidR="00881510" w:rsidTr="003F7E33">
        <w:tc>
          <w:tcPr>
            <w:tcW w:w="3119" w:type="dxa"/>
            <w:vAlign w:val="center"/>
          </w:tcPr>
          <w:p w:rsidR="00881510" w:rsidRPr="00310BCD" w:rsidRDefault="00881510" w:rsidP="003F7E33">
            <w:pPr>
              <w:spacing w:after="0" w:line="240" w:lineRule="auto"/>
              <w:rPr>
                <w:rFonts w:ascii="微软雅黑" w:eastAsia="微软雅黑" w:hAnsi="微软雅黑" w:cs="宋体"/>
                <w:color w:val="333333"/>
                <w:sz w:val="24"/>
                <w:szCs w:val="24"/>
                <w:lang w:eastAsia="zh-CN"/>
              </w:rPr>
            </w:pPr>
            <w:r w:rsidRPr="00244C48">
              <w:rPr>
                <w:rFonts w:ascii="微软雅黑" w:eastAsia="微软雅黑" w:hAnsi="微软雅黑" w:cs="宋体"/>
                <w:color w:val="333333"/>
                <w:sz w:val="24"/>
                <w:szCs w:val="24"/>
                <w:lang w:eastAsia="zh-CN"/>
              </w:rPr>
              <w:t>ValuationDate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时间</w:t>
            </w:r>
          </w:p>
        </w:tc>
      </w:tr>
      <w:tr w:rsidR="00881510"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244C48">
              <w:rPr>
                <w:rFonts w:ascii="微软雅黑" w:eastAsia="微软雅黑" w:hAnsi="微软雅黑" w:cs="宋体"/>
                <w:color w:val="333333"/>
                <w:sz w:val="24"/>
                <w:szCs w:val="24"/>
                <w:lang w:eastAsia="zh-CN"/>
              </w:rPr>
              <w:t>Value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float</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单位净值</w:t>
            </w:r>
          </w:p>
        </w:tc>
      </w:tr>
    </w:tbl>
    <w:p w:rsidR="00881510" w:rsidRPr="00310BCD" w:rsidRDefault="00881510" w:rsidP="00881510">
      <w:pPr>
        <w:spacing w:after="0" w:line="240" w:lineRule="auto"/>
        <w:rPr>
          <w:rFonts w:ascii="微软雅黑" w:eastAsia="微软雅黑" w:hAnsi="微软雅黑"/>
          <w:b/>
          <w:sz w:val="24"/>
          <w:lang w:eastAsia="zh-CN"/>
        </w:rPr>
      </w:pP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t xml:space="preserve">fund_manager </w:t>
      </w:r>
      <w:r>
        <w:rPr>
          <w:rFonts w:ascii="微软雅黑" w:eastAsia="微软雅黑" w:hAnsi="微软雅黑" w:hint="eastAsia"/>
          <w:b/>
          <w:sz w:val="24"/>
          <w:lang w:eastAsia="zh-CN"/>
        </w:rPr>
        <w:t>基金业绩J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服务器响应码，0 为成功，非0异常</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w:t>
            </w:r>
            <w:r>
              <w:rPr>
                <w:rFonts w:ascii="微软雅黑" w:eastAsia="微软雅黑" w:hAnsi="微软雅黑" w:cs="宋体" w:hint="eastAsia"/>
                <w:b/>
                <w:color w:val="333333"/>
                <w:sz w:val="24"/>
                <w:szCs w:val="24"/>
                <w:lang w:eastAsia="zh-CN"/>
              </w:rPr>
              <w:t>经理信息，</w:t>
            </w:r>
            <w:proofErr w:type="gramStart"/>
            <w:r>
              <w:rPr>
                <w:rFonts w:ascii="微软雅黑" w:eastAsia="微软雅黑" w:hAnsi="微软雅黑" w:cs="宋体" w:hint="eastAsia"/>
                <w:b/>
                <w:color w:val="333333"/>
                <w:sz w:val="24"/>
                <w:szCs w:val="24"/>
                <w:lang w:eastAsia="zh-CN"/>
              </w:rPr>
              <w:t>含以下</w:t>
            </w:r>
            <w:proofErr w:type="gramEnd"/>
            <w:r>
              <w:rPr>
                <w:rFonts w:ascii="微软雅黑" w:eastAsia="微软雅黑" w:hAnsi="微软雅黑" w:cs="宋体" w:hint="eastAsia"/>
                <w:b/>
                <w:color w:val="333333"/>
                <w:sz w:val="24"/>
                <w:szCs w:val="24"/>
                <w:lang w:eastAsia="zh-CN"/>
              </w:rPr>
              <w:t>字段</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Name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姓名</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Degree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学历</w:t>
            </w:r>
          </w:p>
        </w:tc>
      </w:tr>
      <w:tr w:rsidR="00881510" w:rsidRPr="00185621" w:rsidTr="003F7E33">
        <w:tc>
          <w:tcPr>
            <w:tcW w:w="3119"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Resume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简历</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BeginWorkDate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从业日期</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FundNum</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管理基金数量</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ManagerScore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基金经理分数</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AverageAnnualReturn</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平均年回报率</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MaxFundWithdrawal</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最大回撤</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Return1Year</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近1年平均回报率</w:t>
            </w:r>
          </w:p>
        </w:tc>
      </w:tr>
      <w:tr w:rsidR="00881510" w:rsidRPr="00FB5FAF" w:rsidTr="003F7E33">
        <w:tc>
          <w:tcPr>
            <w:tcW w:w="3119" w:type="dxa"/>
            <w:vAlign w:val="center"/>
          </w:tcPr>
          <w:p w:rsidR="00881510" w:rsidRPr="00FB5FAF" w:rsidRDefault="00881510" w:rsidP="003F7E33">
            <w:pPr>
              <w:spacing w:after="0" w:line="240" w:lineRule="auto"/>
              <w:rPr>
                <w:rFonts w:ascii="微软雅黑" w:eastAsia="微软雅黑" w:hAnsi="微软雅黑" w:cs="宋体"/>
                <w:color w:val="333333"/>
                <w:sz w:val="24"/>
                <w:szCs w:val="24"/>
                <w:lang w:eastAsia="zh-CN"/>
              </w:rPr>
            </w:pPr>
            <w:r w:rsidRPr="00FB5FAF">
              <w:rPr>
                <w:rFonts w:ascii="微软雅黑" w:eastAsia="微软雅黑" w:hAnsi="微软雅黑" w:cs="宋体"/>
                <w:color w:val="333333"/>
                <w:sz w:val="24"/>
                <w:szCs w:val="24"/>
                <w:lang w:eastAsia="zh-CN"/>
              </w:rPr>
              <w:t>Return3Year</w:t>
            </w:r>
          </w:p>
        </w:tc>
        <w:tc>
          <w:tcPr>
            <w:tcW w:w="1701" w:type="dxa"/>
            <w:vAlign w:val="center"/>
          </w:tcPr>
          <w:p w:rsidR="00881510" w:rsidRPr="00FB5FAF"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3</w:t>
            </w:r>
            <w:r>
              <w:rPr>
                <w:rFonts w:ascii="微软雅黑" w:eastAsia="微软雅黑" w:hAnsi="微软雅黑" w:cs="宋体" w:hint="eastAsia"/>
                <w:color w:val="333333"/>
                <w:sz w:val="24"/>
                <w:szCs w:val="24"/>
                <w:lang w:eastAsia="zh-CN"/>
              </w:rPr>
              <w:t>年平均回报率</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Return5Year</w:t>
            </w:r>
          </w:p>
        </w:tc>
        <w:tc>
          <w:tcPr>
            <w:tcW w:w="1701"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5</w:t>
            </w:r>
            <w:r>
              <w:rPr>
                <w:rFonts w:ascii="微软雅黑" w:eastAsia="微软雅黑" w:hAnsi="微软雅黑" w:cs="宋体" w:hint="eastAsia"/>
                <w:color w:val="333333"/>
                <w:sz w:val="24"/>
                <w:szCs w:val="24"/>
                <w:lang w:eastAsia="zh-CN"/>
              </w:rPr>
              <w:t>年平均回报率</w:t>
            </w:r>
          </w:p>
        </w:tc>
      </w:tr>
      <w:tr w:rsidR="00881510" w:rsidRPr="00185621" w:rsidTr="003F7E33">
        <w:tc>
          <w:tcPr>
            <w:tcW w:w="3119"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MangeFundList</w:t>
            </w:r>
          </w:p>
        </w:tc>
        <w:tc>
          <w:tcPr>
            <w:tcW w:w="1701" w:type="dxa"/>
            <w:vAlign w:val="center"/>
          </w:tcPr>
          <w:p w:rsidR="00881510" w:rsidRPr="001645DC"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JSONArray</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管理基金列表</w:t>
            </w:r>
          </w:p>
        </w:tc>
      </w:tr>
    </w:tbl>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注：</w:t>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如果基金经理从业时间不足1</w:t>
      </w:r>
      <w:r>
        <w:rPr>
          <w:rFonts w:ascii="微软雅黑" w:eastAsia="微软雅黑" w:hAnsi="微软雅黑"/>
          <w:b/>
          <w:sz w:val="24"/>
          <w:lang w:eastAsia="zh-CN"/>
        </w:rPr>
        <w:t>/3/5</w:t>
      </w:r>
      <w:r>
        <w:rPr>
          <w:rFonts w:ascii="微软雅黑" w:eastAsia="微软雅黑" w:hAnsi="微软雅黑" w:hint="eastAsia"/>
          <w:b/>
          <w:sz w:val="24"/>
          <w:lang w:eastAsia="zh-CN"/>
        </w:rPr>
        <w:t>年，则不返回对应的字段</w:t>
      </w:r>
    </w:p>
    <w:p w:rsidR="00881510" w:rsidRPr="00FB5FAF" w:rsidRDefault="00881510" w:rsidP="00881510">
      <w:pPr>
        <w:spacing w:after="0" w:line="240" w:lineRule="auto"/>
        <w:rPr>
          <w:rFonts w:ascii="微软雅黑" w:eastAsia="微软雅黑" w:hAnsi="微软雅黑"/>
          <w:b/>
          <w:sz w:val="24"/>
          <w:lang w:eastAsia="zh-CN"/>
        </w:rPr>
      </w:pP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fund_info </w:t>
      </w:r>
      <w:r>
        <w:rPr>
          <w:rFonts w:ascii="微软雅黑" w:eastAsia="微软雅黑" w:hAnsi="微软雅黑" w:hint="eastAsia"/>
          <w:b/>
          <w:sz w:val="24"/>
          <w:lang w:eastAsia="zh-CN"/>
        </w:rPr>
        <w:t>基金详情J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错误码, 0 为成功</w:t>
            </w:r>
            <w:r>
              <w:rPr>
                <w:rFonts w:ascii="微软雅黑" w:eastAsia="微软雅黑" w:hAnsi="微软雅黑" w:cs="宋体" w:hint="eastAsia"/>
                <w:color w:val="333333"/>
                <w:sz w:val="24"/>
                <w:szCs w:val="24"/>
                <w:lang w:eastAsia="zh-CN"/>
              </w:rPr>
              <w:t>，非0异常</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message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错误描述</w:t>
            </w:r>
          </w:p>
        </w:tc>
      </w:tr>
      <w:tr w:rsidR="00881510" w:rsidRPr="00BC4C3D" w:rsidTr="003F7E33">
        <w:tc>
          <w:tcPr>
            <w:tcW w:w="2977"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d</w:t>
            </w:r>
            <w:r w:rsidRPr="00BC4C3D">
              <w:rPr>
                <w:rFonts w:ascii="微软雅黑" w:eastAsia="微软雅黑" w:hAnsi="微软雅黑" w:cs="宋体"/>
                <w:b/>
                <w:color w:val="333333"/>
                <w:sz w:val="24"/>
                <w:szCs w:val="24"/>
                <w:lang w:eastAsia="zh-CN"/>
              </w:rPr>
              <w:t>ata</w:t>
            </w:r>
          </w:p>
        </w:tc>
        <w:tc>
          <w:tcPr>
            <w:tcW w:w="1843"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请求结果，包含以下</w:t>
            </w:r>
            <w:r>
              <w:rPr>
                <w:rFonts w:ascii="微软雅黑" w:eastAsia="微软雅黑" w:hAnsi="微软雅黑" w:cs="宋体" w:hint="eastAsia"/>
                <w:b/>
                <w:color w:val="333333"/>
                <w:sz w:val="24"/>
                <w:szCs w:val="24"/>
                <w:lang w:eastAsia="zh-CN"/>
              </w:rPr>
              <w:t>所有</w:t>
            </w:r>
            <w:r w:rsidRPr="00BC4C3D">
              <w:rPr>
                <w:rFonts w:ascii="微软雅黑" w:eastAsia="微软雅黑" w:hAnsi="微软雅黑" w:cs="宋体" w:hint="eastAsia"/>
                <w:b/>
                <w:color w:val="333333"/>
                <w:sz w:val="24"/>
                <w:szCs w:val="24"/>
                <w:lang w:eastAsia="zh-CN"/>
              </w:rPr>
              <w:t>字段</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ValueList</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JSONArray</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首页展示基金信息详情</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FundType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FundTypeCode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基金板块代码</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基金代码</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FundName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基金名字</w:t>
            </w:r>
          </w:p>
        </w:tc>
      </w:tr>
      <w:tr w:rsidR="00881510"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FundMangerCode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基金经理代码</w:t>
            </w:r>
          </w:p>
        </w:tc>
      </w:tr>
      <w:tr w:rsidR="00881510" w:rsidRPr="008C0DBB"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FundValuationChange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81510" w:rsidRPr="008C0DBB" w:rsidRDefault="00881510" w:rsidP="003F7E33">
            <w:pPr>
              <w:spacing w:after="0" w:line="240" w:lineRule="auto"/>
              <w:rPr>
                <w:rFonts w:ascii="微软雅黑" w:eastAsia="MS PGothic" w:hAnsi="微软雅黑" w:cs="宋体"/>
                <w:color w:val="333333"/>
                <w:sz w:val="24"/>
                <w:szCs w:val="24"/>
                <w:lang w:eastAsia="zh-CN"/>
              </w:rPr>
            </w:pPr>
            <w:r w:rsidRPr="00873E89">
              <w:rPr>
                <w:rFonts w:ascii="微软雅黑" w:eastAsia="微软雅黑" w:hAnsi="微软雅黑" w:cs="宋体" w:hint="eastAsia"/>
                <w:color w:val="333333"/>
                <w:sz w:val="24"/>
                <w:szCs w:val="24"/>
              </w:rPr>
              <w:t>日涨</w:t>
            </w:r>
            <w:r>
              <w:rPr>
                <w:rFonts w:ascii="微软雅黑" w:eastAsia="微软雅黑" w:hAnsi="微软雅黑" w:cs="宋体" w:hint="eastAsia"/>
                <w:color w:val="333333"/>
                <w:sz w:val="24"/>
                <w:szCs w:val="24"/>
                <w:lang w:eastAsia="zh-CN"/>
              </w:rPr>
              <w:t>跌幅%</w:t>
            </w:r>
          </w:p>
        </w:tc>
      </w:tr>
      <w:tr w:rsidR="00881510" w:rsidRPr="00873E89" w:rsidTr="003F7E33">
        <w:tc>
          <w:tcPr>
            <w:tcW w:w="2977"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w:t>
            </w: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FundUnitNetValueDate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单位净值估值日期</w:t>
            </w: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FundYearReturnRate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81510" w:rsidRPr="00873E89" w:rsidRDefault="00E81721"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近一年</w:t>
            </w:r>
            <w:r w:rsidR="00881510" w:rsidRPr="00873E89">
              <w:rPr>
                <w:rFonts w:ascii="微软雅黑" w:eastAsia="微软雅黑" w:hAnsi="微软雅黑" w:cs="宋体" w:hint="eastAsia"/>
                <w:color w:val="333333"/>
                <w:sz w:val="24"/>
                <w:szCs w:val="24"/>
              </w:rPr>
              <w:t>收益率</w:t>
            </w:r>
            <w:r w:rsidR="00881510">
              <w:rPr>
                <w:rFonts w:ascii="微软雅黑" w:eastAsia="微软雅黑" w:hAnsi="微软雅黑" w:cs="宋体" w:hint="eastAsia"/>
                <w:color w:val="333333"/>
                <w:sz w:val="24"/>
                <w:szCs w:val="24"/>
                <w:lang w:eastAsia="zh-CN"/>
              </w:rPr>
              <w:t>%</w:t>
            </w:r>
          </w:p>
        </w:tc>
      </w:tr>
      <w:tr w:rsidR="00881510" w:rsidRPr="00BC4C3D" w:rsidTr="003F7E33">
        <w:tc>
          <w:tcPr>
            <w:tcW w:w="2977"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b/>
                <w:color w:val="333333"/>
                <w:sz w:val="24"/>
                <w:szCs w:val="24"/>
              </w:rPr>
              <w:t>FundWeeklyRank</w:t>
            </w:r>
          </w:p>
        </w:tc>
        <w:tc>
          <w:tcPr>
            <w:tcW w:w="1843"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881510" w:rsidRPr="00BC4C3D" w:rsidRDefault="00881510" w:rsidP="003F7E33">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rPr>
              <w:t>基金排名</w:t>
            </w:r>
            <w:r w:rsidRPr="00BC4C3D">
              <w:rPr>
                <w:rFonts w:ascii="微软雅黑" w:eastAsia="微软雅黑" w:hAnsi="微软雅黑" w:cs="宋体" w:hint="eastAsia"/>
                <w:b/>
                <w:color w:val="333333"/>
                <w:sz w:val="24"/>
                <w:szCs w:val="24"/>
                <w:lang w:eastAsia="zh-CN"/>
              </w:rPr>
              <w:t>信息，包含以下</w:t>
            </w:r>
            <w:r>
              <w:rPr>
                <w:rFonts w:ascii="微软雅黑" w:eastAsia="微软雅黑" w:hAnsi="微软雅黑" w:cs="宋体" w:hint="eastAsia"/>
                <w:b/>
                <w:color w:val="333333"/>
                <w:sz w:val="24"/>
                <w:szCs w:val="24"/>
                <w:lang w:eastAsia="zh-CN"/>
              </w:rPr>
              <w:t>两个</w:t>
            </w:r>
            <w:r w:rsidRPr="00BC4C3D">
              <w:rPr>
                <w:rFonts w:ascii="微软雅黑" w:eastAsia="微软雅黑" w:hAnsi="微软雅黑" w:cs="宋体" w:hint="eastAsia"/>
                <w:b/>
                <w:color w:val="333333"/>
                <w:sz w:val="24"/>
                <w:szCs w:val="24"/>
                <w:lang w:eastAsia="zh-CN"/>
              </w:rPr>
              <w:t xml:space="preserve">字段 </w:t>
            </w: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rank</w:t>
            </w:r>
          </w:p>
        </w:tc>
        <w:tc>
          <w:tcPr>
            <w:tcW w:w="1843"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基金排名</w:t>
            </w: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total_num</w:t>
            </w:r>
          </w:p>
        </w:tc>
        <w:tc>
          <w:tcPr>
            <w:tcW w:w="1843"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参加排名的基金总数</w:t>
            </w:r>
          </w:p>
        </w:tc>
      </w:tr>
      <w:tr w:rsidR="00881510" w:rsidRPr="003B198E" w:rsidTr="003F7E33">
        <w:tc>
          <w:tcPr>
            <w:tcW w:w="9356" w:type="dxa"/>
            <w:gridSpan w:val="3"/>
            <w:vAlign w:val="center"/>
          </w:tcPr>
          <w:p w:rsidR="00881510" w:rsidRPr="003B198E" w:rsidRDefault="00881510" w:rsidP="003F7E33">
            <w:pPr>
              <w:spacing w:after="0" w:line="240" w:lineRule="auto"/>
              <w:rPr>
                <w:rFonts w:ascii="微软雅黑" w:eastAsia="微软雅黑" w:hAnsi="微软雅黑" w:cs="宋体"/>
                <w:color w:val="333333"/>
                <w:sz w:val="24"/>
                <w:szCs w:val="24"/>
              </w:rPr>
            </w:pPr>
          </w:p>
        </w:tc>
      </w:tr>
      <w:tr w:rsidR="00881510" w:rsidRPr="00873E89" w:rsidTr="003F7E33">
        <w:tc>
          <w:tcPr>
            <w:tcW w:w="2977" w:type="dxa"/>
            <w:vAlign w:val="center"/>
          </w:tcPr>
          <w:p w:rsidR="00881510" w:rsidRPr="00873E89" w:rsidRDefault="00881510" w:rsidP="003F7E33">
            <w:pPr>
              <w:spacing w:after="0" w:line="240" w:lineRule="auto"/>
              <w:rPr>
                <w:rFonts w:ascii="微软雅黑" w:eastAsia="微软雅黑" w:hAnsi="微软雅黑" w:cs="宋体"/>
                <w:color w:val="333333"/>
                <w:sz w:val="24"/>
                <w:szCs w:val="24"/>
              </w:rPr>
            </w:pPr>
            <w:r w:rsidRPr="008C6017">
              <w:rPr>
                <w:rFonts w:ascii="微软雅黑" w:eastAsia="微软雅黑" w:hAnsi="微软雅黑" w:cs="宋体"/>
                <w:color w:val="333333"/>
                <w:sz w:val="24"/>
                <w:szCs w:val="24"/>
              </w:rPr>
              <w:t>Fund300Index</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w:t>
            </w:r>
            <w:r>
              <w:rPr>
                <w:rFonts w:ascii="微软雅黑" w:eastAsia="微软雅黑" w:hAnsi="微软雅黑" w:cs="宋体" w:hint="eastAsia"/>
                <w:color w:val="333333"/>
                <w:sz w:val="24"/>
                <w:szCs w:val="24"/>
                <w:lang w:eastAsia="zh-CN"/>
              </w:rPr>
              <w:t>nt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沪深300指数</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（1：指数增强，2：指数，0：非沪深300）</w:t>
            </w:r>
          </w:p>
        </w:tc>
      </w:tr>
      <w:tr w:rsidR="00881510" w:rsidRPr="00873E89" w:rsidTr="003F7E33">
        <w:tc>
          <w:tcPr>
            <w:tcW w:w="2977" w:type="dxa"/>
            <w:vAlign w:val="center"/>
          </w:tcPr>
          <w:p w:rsidR="00881510" w:rsidRPr="008C6017" w:rsidRDefault="00881510" w:rsidP="003F7E33">
            <w:pPr>
              <w:spacing w:after="0" w:line="240" w:lineRule="auto"/>
              <w:rPr>
                <w:rFonts w:ascii="微软雅黑" w:eastAsia="微软雅黑" w:hAnsi="微软雅黑" w:cs="宋体"/>
                <w:color w:val="333333"/>
                <w:sz w:val="24"/>
                <w:szCs w:val="24"/>
              </w:rPr>
            </w:pPr>
            <w:r w:rsidRPr="003B198E">
              <w:rPr>
                <w:rFonts w:ascii="微软雅黑" w:eastAsia="微软雅黑" w:hAnsi="微软雅黑" w:cs="宋体"/>
                <w:color w:val="333333"/>
                <w:sz w:val="24"/>
                <w:szCs w:val="24"/>
              </w:rPr>
              <w:t>ErrorRate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f</w:t>
            </w:r>
            <w:r>
              <w:rPr>
                <w:rFonts w:ascii="微软雅黑" w:eastAsia="微软雅黑" w:hAnsi="微软雅黑" w:cs="宋体"/>
                <w:color w:val="333333"/>
                <w:sz w:val="24"/>
                <w:szCs w:val="24"/>
                <w:lang w:eastAsia="zh-CN"/>
              </w:rPr>
              <w:t>loat</w:t>
            </w:r>
          </w:p>
        </w:tc>
        <w:tc>
          <w:tcPr>
            <w:tcW w:w="4536" w:type="dxa"/>
            <w:vAlign w:val="center"/>
          </w:tcPr>
          <w:p w:rsidR="00881510" w:rsidRPr="00873E89" w:rsidRDefault="00881510" w:rsidP="003F7E33">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跟踪误差率</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只有指数和指数增强型基金有</w:t>
            </w:r>
          </w:p>
        </w:tc>
      </w:tr>
      <w:tr w:rsidR="00881510" w:rsidRPr="003B198E" w:rsidTr="003F7E33">
        <w:tc>
          <w:tcPr>
            <w:tcW w:w="2977" w:type="dxa"/>
            <w:vAlign w:val="center"/>
          </w:tcPr>
          <w:p w:rsidR="00881510" w:rsidRPr="003B198E" w:rsidRDefault="00881510" w:rsidP="003F7E33">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FundInvestmentType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4536" w:type="dxa"/>
            <w:vAlign w:val="center"/>
          </w:tcPr>
          <w:p w:rsidR="00881510" w:rsidRPr="003B198E"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w:t>
            </w:r>
          </w:p>
        </w:tc>
      </w:tr>
      <w:tr w:rsidR="00881510" w:rsidRPr="003B198E" w:rsidTr="003F7E33">
        <w:tc>
          <w:tcPr>
            <w:tcW w:w="2977" w:type="dxa"/>
            <w:vAlign w:val="center"/>
          </w:tcPr>
          <w:p w:rsidR="00881510" w:rsidRPr="003B198E" w:rsidRDefault="00881510" w:rsidP="003F7E33">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FundInvestmentCode</w:t>
            </w:r>
          </w:p>
        </w:tc>
        <w:tc>
          <w:tcPr>
            <w:tcW w:w="1843"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w:t>
            </w:r>
            <w:r>
              <w:rPr>
                <w:rFonts w:ascii="微软雅黑" w:eastAsia="微软雅黑" w:hAnsi="微软雅黑" w:cs="宋体"/>
                <w:color w:val="333333"/>
                <w:sz w:val="24"/>
                <w:szCs w:val="24"/>
                <w:lang w:eastAsia="zh-CN"/>
              </w:rPr>
              <w:t>ing</w:t>
            </w:r>
          </w:p>
        </w:tc>
        <w:tc>
          <w:tcPr>
            <w:tcW w:w="4536" w:type="dxa"/>
            <w:vAlign w:val="center"/>
          </w:tcPr>
          <w:p w:rsidR="00881510" w:rsidRPr="003B198E"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投资类型对应的代码</w:t>
            </w:r>
          </w:p>
        </w:tc>
      </w:tr>
    </w:tbl>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lastRenderedPageBreak/>
        <w:t xml:space="preserve">fund_related_info_list </w:t>
      </w:r>
      <w:r>
        <w:rPr>
          <w:rFonts w:ascii="微软雅黑" w:eastAsia="微软雅黑" w:hAnsi="微软雅黑" w:hint="eastAsia"/>
          <w:b/>
          <w:sz w:val="24"/>
          <w:lang w:eastAsia="zh-CN"/>
        </w:rPr>
        <w:t>基金相关资讯J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Int</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服务器响应码，0 为成功，非0异常</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881510" w:rsidRPr="00185621" w:rsidRDefault="00881510"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基金相关资讯，含多个JSONArray</w:t>
            </w:r>
          </w:p>
        </w:tc>
      </w:tr>
      <w:tr w:rsidR="00881510" w:rsidRPr="00881510" w:rsidTr="003F7E33">
        <w:tc>
          <w:tcPr>
            <w:tcW w:w="3119"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b/>
                <w:color w:val="333333"/>
                <w:sz w:val="24"/>
                <w:szCs w:val="24"/>
                <w:lang w:eastAsia="zh-CN"/>
              </w:rPr>
              <w:t>RelatedInfoList</w:t>
            </w:r>
          </w:p>
        </w:tc>
        <w:tc>
          <w:tcPr>
            <w:tcW w:w="1701"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b/>
                <w:color w:val="333333"/>
                <w:sz w:val="24"/>
                <w:szCs w:val="24"/>
                <w:lang w:eastAsia="zh-CN"/>
              </w:rPr>
              <w:t>JSONArray</w:t>
            </w:r>
          </w:p>
        </w:tc>
        <w:tc>
          <w:tcPr>
            <w:tcW w:w="3476" w:type="dxa"/>
            <w:vAlign w:val="center"/>
          </w:tcPr>
          <w:p w:rsidR="00881510" w:rsidRPr="00881510" w:rsidRDefault="00881510" w:rsidP="003F7E33">
            <w:pPr>
              <w:spacing w:after="0" w:line="240" w:lineRule="auto"/>
              <w:rPr>
                <w:rFonts w:ascii="微软雅黑" w:eastAsia="微软雅黑" w:hAnsi="微软雅黑" w:cs="宋体"/>
                <w:b/>
                <w:color w:val="333333"/>
                <w:sz w:val="24"/>
                <w:szCs w:val="24"/>
                <w:lang w:eastAsia="zh-CN"/>
              </w:rPr>
            </w:pPr>
            <w:r w:rsidRPr="00881510">
              <w:rPr>
                <w:rFonts w:ascii="微软雅黑" w:eastAsia="微软雅黑" w:hAnsi="微软雅黑" w:cs="宋体" w:hint="eastAsia"/>
                <w:b/>
                <w:color w:val="333333"/>
                <w:sz w:val="24"/>
                <w:szCs w:val="24"/>
                <w:lang w:eastAsia="zh-CN"/>
              </w:rPr>
              <w:t>资讯详情，包含以下字段</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RelatedInfoDate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资讯发布日期</w:t>
            </w:r>
          </w:p>
        </w:tc>
      </w:tr>
      <w:tr w:rsidR="00881510" w:rsidRPr="00185621" w:rsidTr="003F7E33">
        <w:tc>
          <w:tcPr>
            <w:tcW w:w="3119" w:type="dxa"/>
            <w:vAlign w:val="center"/>
          </w:tcPr>
          <w:p w:rsidR="00881510" w:rsidRPr="00881510"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RelatedInfoID</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资讯代码</w:t>
            </w:r>
          </w:p>
        </w:tc>
      </w:tr>
      <w:tr w:rsidR="00881510" w:rsidRPr="00185621" w:rsidTr="003F7E33">
        <w:tc>
          <w:tcPr>
            <w:tcW w:w="3119"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RelatedInfoTitle</w:t>
            </w:r>
          </w:p>
        </w:tc>
        <w:tc>
          <w:tcPr>
            <w:tcW w:w="1701"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资讯标题</w:t>
            </w:r>
          </w:p>
        </w:tc>
      </w:tr>
      <w:tr w:rsidR="00881510" w:rsidRPr="00185621" w:rsidTr="003F7E33">
        <w:tc>
          <w:tcPr>
            <w:tcW w:w="3119"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881510">
              <w:rPr>
                <w:rFonts w:ascii="微软雅黑" w:eastAsia="微软雅黑" w:hAnsi="微软雅黑" w:cs="宋体"/>
                <w:color w:val="333333"/>
                <w:sz w:val="24"/>
                <w:szCs w:val="24"/>
                <w:lang w:eastAsia="zh-CN"/>
              </w:rPr>
              <w:t>RelatedInfoSource</w:t>
            </w:r>
          </w:p>
        </w:tc>
        <w:tc>
          <w:tcPr>
            <w:tcW w:w="1701"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81510" w:rsidRPr="00185621" w:rsidRDefault="00881510"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资讯来源</w:t>
            </w:r>
          </w:p>
        </w:tc>
      </w:tr>
    </w:tbl>
    <w:p w:rsidR="00881510" w:rsidRDefault="00881510" w:rsidP="00881510">
      <w:pPr>
        <w:spacing w:after="0" w:line="240" w:lineRule="auto"/>
        <w:rPr>
          <w:rFonts w:ascii="微软雅黑" w:eastAsia="微软雅黑" w:hAnsi="微软雅黑"/>
          <w:b/>
          <w:sz w:val="24"/>
          <w:lang w:eastAsia="zh-CN"/>
        </w:rPr>
      </w:pPr>
    </w:p>
    <w:p w:rsidR="00881510" w:rsidRDefault="00881510" w:rsidP="00881510">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244C48" w:rsidRDefault="00244C48" w:rsidP="00244C48">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lastRenderedPageBreak/>
        <w:t>返回示例: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"fund_performance":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"FundChangeRate1Month":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"FundChangeRate3Month":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"FundChangeRate6Month": 20.3,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"FundChangeRate1Year":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"FundChangeRate2Year":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"FundChangeRate3Year":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"FundChangeRate5Year": -2.13,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"RecommendString": "经分析我们发现xxx",</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"RecommendDict":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"RecommendType":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"RecommendName": "白酒板块",</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"RecommendCode": "001"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"fund_rank":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"FundRank1Month":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"FundRank3Month":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"FundRank6Month":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"FundRank1Year":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"FundRank2Year":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"FundRank3Year":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"FundRank5Year":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104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"RecommendString": "经分析我们发现xxx"</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"fund_valuation":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1.151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1.142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1.135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"ValuationDate": "2019-7-5",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"Value": 1.166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"fund_manager":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"Name": "韩威俊",</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"Degree": "硕士",</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"Resume": "韩威俊先生：上海财经大学金融学硕士。2005年7月至2008年9月担任申银万国证券研究所助理分析师，2008年9月至2009年4月担任北京鼎天资产管理有限公司董事助理，2009年4月至2010年10月担任申银万</w:t>
      </w:r>
      <w:r w:rsidRPr="00084CFC">
        <w:rPr>
          <w:rFonts w:ascii="微软雅黑" w:eastAsia="微软雅黑" w:hAnsi="微软雅黑" w:hint="eastAsia"/>
          <w:sz w:val="24"/>
          <w:lang w:eastAsia="zh-CN"/>
        </w:rPr>
        <w:lastRenderedPageBreak/>
        <w:t>国证券研究所行业分析师，2010年10月至2013年5月</w:t>
      </w:r>
      <w:proofErr w:type="gramStart"/>
      <w:r w:rsidRPr="00084CFC">
        <w:rPr>
          <w:rFonts w:ascii="微软雅黑" w:eastAsia="微软雅黑" w:hAnsi="微软雅黑" w:hint="eastAsia"/>
          <w:sz w:val="24"/>
          <w:lang w:eastAsia="zh-CN"/>
        </w:rPr>
        <w:t>担任信诚基金</w:t>
      </w:r>
      <w:proofErr w:type="gramEnd"/>
      <w:r w:rsidRPr="00084CFC">
        <w:rPr>
          <w:rFonts w:ascii="微软雅黑" w:eastAsia="微软雅黑" w:hAnsi="微软雅黑" w:hint="eastAsia"/>
          <w:sz w:val="24"/>
          <w:lang w:eastAsia="zh-CN"/>
        </w:rPr>
        <w:t>管理有限公司投资分析师。2013年加入交银施罗德基金管理有限公司，曾</w:t>
      </w:r>
      <w:proofErr w:type="gramStart"/>
      <w:r w:rsidRPr="00084CFC">
        <w:rPr>
          <w:rFonts w:ascii="微软雅黑" w:eastAsia="微软雅黑" w:hAnsi="微软雅黑" w:hint="eastAsia"/>
          <w:sz w:val="24"/>
          <w:lang w:eastAsia="zh-CN"/>
        </w:rPr>
        <w:t>任行业</w:t>
      </w:r>
      <w:proofErr w:type="gramEnd"/>
      <w:r w:rsidRPr="00084CFC">
        <w:rPr>
          <w:rFonts w:ascii="微软雅黑" w:eastAsia="微软雅黑" w:hAnsi="微软雅黑" w:hint="eastAsia"/>
          <w:sz w:val="24"/>
          <w:lang w:eastAsia="zh-CN"/>
        </w:rPr>
        <w:t>分析师，2016年1月20日起担任交银施罗德策略回报灵活配置混合型证券投资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经理至今，2017年6月3日起担任交银施罗德趋势优先混合型证券投资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经理至今，2017年8月25日起担任交银施罗德股息优化混合型证券投资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经理至今，2018年2月8日起担任交银施罗德品质升级混合型证券投资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经理至今，2018年8月24日起担任交银施罗德消费新驱动股票型证券投资</w:t>
      </w:r>
      <w:proofErr w:type="gramStart"/>
      <w:r w:rsidRPr="00084CFC">
        <w:rPr>
          <w:rFonts w:ascii="微软雅黑" w:eastAsia="微软雅黑" w:hAnsi="微软雅黑" w:hint="eastAsia"/>
          <w:sz w:val="24"/>
          <w:lang w:eastAsia="zh-CN"/>
        </w:rPr>
        <w:t>基金基金</w:t>
      </w:r>
      <w:proofErr w:type="gramEnd"/>
      <w:r w:rsidRPr="00084CFC">
        <w:rPr>
          <w:rFonts w:ascii="微软雅黑" w:eastAsia="微软雅黑" w:hAnsi="微软雅黑" w:hint="eastAsia"/>
          <w:sz w:val="24"/>
          <w:lang w:eastAsia="zh-CN"/>
        </w:rPr>
        <w:t>经理至今。",</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"BeginWorkDate": "2016-1-20",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"FundNum": 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"ManagerScore": 5.09,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"AverageAnnualReturn": 13.15161,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"MaxFundWithdrawal": -29.3281654,</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"Return1Year": 13.63809,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"Return3Year": 11.24729,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"Frqnjhb5n": null,</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"MangeFundList": ["519714", "519710"]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"fund_related_info_list":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"RelatedInfoList":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"RelatedInfoID": "123456",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"RelatedInfoTitle": "宝</w:t>
      </w:r>
      <w:proofErr w:type="gramStart"/>
      <w:r w:rsidRPr="00084CFC">
        <w:rPr>
          <w:rFonts w:ascii="微软雅黑" w:eastAsia="微软雅黑" w:hAnsi="微软雅黑" w:hint="eastAsia"/>
          <w:sz w:val="24"/>
          <w:lang w:eastAsia="zh-CN"/>
        </w:rPr>
        <w:t>盈基金</w:t>
      </w:r>
      <w:proofErr w:type="gramEnd"/>
      <w:r w:rsidRPr="00084CFC">
        <w:rPr>
          <w:rFonts w:ascii="微软雅黑" w:eastAsia="微软雅黑" w:hAnsi="微软雅黑" w:hint="eastAsia"/>
          <w:sz w:val="24"/>
          <w:lang w:eastAsia="zh-CN"/>
        </w:rPr>
        <w:t>: 下半年食品饮料板块大概率稳健增长，白酒行业&gt;的确定性相对较高",</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"RelatedInfoDate": "2019-08-02",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"RelatedInfoSource": "中国证券报"</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"fund_info":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lastRenderedPageBreak/>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"code":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"message": "SUCCEED",</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"data":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"FundInvestmentType": "股票型",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"FundInvestmentCode": "f",</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"FundType": "混合型",</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"FundTypeCode": "3",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"FundCode": "519710",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r>
      <w:r w:rsidRPr="00084CFC">
        <w:rPr>
          <w:rFonts w:ascii="微软雅黑" w:eastAsia="微软雅黑" w:hAnsi="微软雅黑" w:hint="eastAsia"/>
          <w:sz w:val="24"/>
          <w:lang w:eastAsia="zh-CN"/>
        </w:rPr>
        <w:tab/>
        <w:t>"FundName": "交银施罗德策略回报灵活配置混合型证券投资基金",</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"Fund300Index": 0,</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"FundManagerCode": "30384529",</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"FundValuationChange": 0.5609973285841471,</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"FundUnitNetValue": 1.166,</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"FundUnitNetValueDate": "2019-7-5",</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"FundYearReturnRate": 5.12782,</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"FundWeeklyRank": {</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"rank": 1123,</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"total_num": 2958</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ab/>
        <w:t>}</w:t>
      </w:r>
    </w:p>
    <w:p w:rsidR="00084CFC" w:rsidRPr="00084CFC" w:rsidRDefault="00084CFC" w:rsidP="00084CFC">
      <w:pPr>
        <w:spacing w:after="0" w:line="240" w:lineRule="auto"/>
        <w:rPr>
          <w:rFonts w:ascii="微软雅黑" w:eastAsia="微软雅黑" w:hAnsi="微软雅黑"/>
          <w:sz w:val="24"/>
          <w:lang w:eastAsia="zh-CN"/>
        </w:rPr>
      </w:pPr>
      <w:r w:rsidRPr="00084CFC">
        <w:rPr>
          <w:rFonts w:ascii="微软雅黑" w:eastAsia="微软雅黑" w:hAnsi="微软雅黑"/>
          <w:sz w:val="24"/>
          <w:lang w:eastAsia="zh-CN"/>
        </w:rPr>
        <w:t>}</w:t>
      </w:r>
    </w:p>
    <w:p w:rsidR="008E4868" w:rsidRPr="008E4868" w:rsidRDefault="00297146" w:rsidP="008E4868">
      <w:pPr>
        <w:spacing w:after="0" w:line="240" w:lineRule="auto"/>
        <w:rPr>
          <w:rFonts w:ascii="微软雅黑" w:eastAsia="微软雅黑" w:hAnsi="微软雅黑"/>
          <w:sz w:val="22"/>
          <w:lang w:eastAsia="zh-CN"/>
        </w:rPr>
      </w:pPr>
      <w:r>
        <w:rPr>
          <w:rFonts w:ascii="微软雅黑" w:eastAsia="微软雅黑" w:hAnsi="微软雅黑"/>
          <w:sz w:val="22"/>
          <w:lang w:eastAsia="zh-CN"/>
        </w:rPr>
        <w:br w:type="page"/>
      </w:r>
    </w:p>
    <w:p w:rsidR="00BC4C3D" w:rsidRDefault="00037D84" w:rsidP="00BC4C3D">
      <w:pPr>
        <w:pStyle w:val="1"/>
        <w:numPr>
          <w:ilvl w:val="0"/>
          <w:numId w:val="1"/>
        </w:numPr>
      </w:pPr>
      <w:bookmarkStart w:id="25" w:name="_Toc16256235"/>
      <w:r>
        <w:rPr>
          <w:rFonts w:hint="eastAsia"/>
          <w:lang w:eastAsia="zh-CN"/>
        </w:rPr>
        <w:lastRenderedPageBreak/>
        <w:t>基金经理</w:t>
      </w:r>
      <w:r w:rsidR="00BC4C3D">
        <w:rPr>
          <w:rFonts w:hint="eastAsia"/>
          <w:lang w:eastAsia="zh-CN"/>
        </w:rPr>
        <w:t>详情</w:t>
      </w:r>
      <w:r w:rsidR="00BC4C3D">
        <w:rPr>
          <w:rFonts w:hint="eastAsia"/>
        </w:rPr>
        <w:t>接口描述</w:t>
      </w:r>
      <w:bookmarkEnd w:id="25"/>
    </w:p>
    <w:p w:rsidR="009106D9" w:rsidRDefault="009106D9" w:rsidP="009106D9">
      <w:pPr>
        <w:pStyle w:val="2"/>
        <w:numPr>
          <w:ilvl w:val="1"/>
          <w:numId w:val="1"/>
        </w:numPr>
        <w:rPr>
          <w:rFonts w:ascii="微软雅黑" w:eastAsiaTheme="minorEastAsia" w:hAnsi="微软雅黑"/>
          <w:sz w:val="32"/>
          <w:lang w:eastAsia="zh-CN"/>
        </w:rPr>
      </w:pPr>
      <w:bookmarkStart w:id="26" w:name="_Toc16256236"/>
      <w:r>
        <w:rPr>
          <w:rFonts w:ascii="微软雅黑" w:eastAsiaTheme="minorEastAsia" w:hAnsi="微软雅黑" w:hint="eastAsia"/>
          <w:sz w:val="32"/>
          <w:lang w:eastAsia="zh-CN"/>
        </w:rPr>
        <w:t>基金经理详情接口</w:t>
      </w:r>
      <w:bookmarkEnd w:id="26"/>
    </w:p>
    <w:p w:rsidR="009106D9" w:rsidRDefault="009106D9" w:rsidP="009106D9">
      <w:pPr>
        <w:pStyle w:val="3"/>
        <w:numPr>
          <w:ilvl w:val="2"/>
          <w:numId w:val="1"/>
        </w:numPr>
        <w:rPr>
          <w:rFonts w:ascii="微软雅黑" w:eastAsia="MS PGothic" w:hAnsi="微软雅黑"/>
          <w:sz w:val="28"/>
        </w:rPr>
      </w:pPr>
      <w:bookmarkStart w:id="27" w:name="_Toc16256237"/>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27"/>
    </w:p>
    <w:p w:rsidR="009106D9" w:rsidRPr="000B32CC" w:rsidRDefault="009106D9" w:rsidP="009106D9">
      <w:pPr>
        <w:pStyle w:val="af9"/>
        <w:spacing w:line="360" w:lineRule="auto"/>
        <w:ind w:left="425" w:firstLineChars="0" w:firstLine="0"/>
        <w:rPr>
          <w:rFonts w:ascii="微软雅黑" w:eastAsia="微软雅黑" w:hAnsi="微软雅黑"/>
          <w:sz w:val="24"/>
          <w:szCs w:val="24"/>
          <w:lang w:eastAsia="zh-CN"/>
        </w:rPr>
      </w:pPr>
      <w:r w:rsidRPr="00672889">
        <w:rPr>
          <w:rFonts w:ascii="微软雅黑" w:eastAsia="微软雅黑" w:hAnsi="微软雅黑" w:hint="eastAsia"/>
          <w:sz w:val="24"/>
          <w:szCs w:val="24"/>
        </w:rPr>
        <w:t>本接口</w:t>
      </w:r>
      <w:r>
        <w:rPr>
          <w:rFonts w:ascii="微软雅黑" w:eastAsia="微软雅黑" w:hAnsi="微软雅黑" w:hint="eastAsia"/>
          <w:sz w:val="24"/>
          <w:szCs w:val="24"/>
          <w:lang w:eastAsia="zh-CN"/>
        </w:rPr>
        <w:t>返回特定基金经理的详细信息，管理的基金的详情，以及推荐的其他基金和基金经理</w:t>
      </w:r>
    </w:p>
    <w:p w:rsidR="009106D9" w:rsidRDefault="009106D9" w:rsidP="009106D9">
      <w:pPr>
        <w:pStyle w:val="3"/>
        <w:numPr>
          <w:ilvl w:val="2"/>
          <w:numId w:val="1"/>
        </w:numPr>
        <w:rPr>
          <w:rFonts w:ascii="微软雅黑" w:eastAsia="MS PGothic" w:hAnsi="微软雅黑"/>
          <w:sz w:val="28"/>
        </w:rPr>
      </w:pPr>
      <w:bookmarkStart w:id="28" w:name="_Toc16256238"/>
      <w:r>
        <w:rPr>
          <w:rFonts w:ascii="微软雅黑" w:eastAsia="微软雅黑" w:hAnsi="微软雅黑" w:hint="eastAsia"/>
          <w:sz w:val="28"/>
        </w:rPr>
        <w:t>接口地址</w:t>
      </w:r>
      <w:bookmarkEnd w:id="28"/>
    </w:p>
    <w:p w:rsidR="009106D9" w:rsidRPr="001538B4" w:rsidRDefault="009106D9" w:rsidP="009106D9">
      <w:pPr>
        <w:pStyle w:val="af9"/>
        <w:ind w:left="425" w:firstLineChars="0" w:firstLine="0"/>
        <w:rPr>
          <w:color w:val="000000" w:themeColor="text1"/>
          <w:sz w:val="32"/>
          <w:szCs w:val="32"/>
          <w:lang w:eastAsia="zh-CN"/>
        </w:rPr>
      </w:pPr>
      <w:r w:rsidRPr="001538B4">
        <w:rPr>
          <w:rFonts w:hint="eastAsia"/>
          <w:color w:val="000000" w:themeColor="text1"/>
          <w:sz w:val="32"/>
          <w:szCs w:val="32"/>
        </w:rPr>
        <w:t>h</w:t>
      </w:r>
      <w:r w:rsidRPr="001538B4">
        <w:rPr>
          <w:color w:val="000000" w:themeColor="text1"/>
          <w:sz w:val="32"/>
          <w:szCs w:val="32"/>
        </w:rPr>
        <w:t>ttp</w:t>
      </w:r>
      <w:r w:rsidRPr="001538B4">
        <w:rPr>
          <w:rFonts w:hint="eastAsia"/>
          <w:color w:val="000000" w:themeColor="text1"/>
          <w:sz w:val="32"/>
          <w:szCs w:val="32"/>
          <w:lang w:eastAsia="zh-CN"/>
        </w:rPr>
        <w:t>s</w:t>
      </w:r>
      <w:r w:rsidRPr="001538B4">
        <w:rPr>
          <w:color w:val="000000" w:themeColor="text1"/>
          <w:sz w:val="32"/>
          <w:szCs w:val="32"/>
        </w:rPr>
        <w:t>://</w:t>
      </w:r>
      <w:r w:rsidRPr="001538B4">
        <w:rPr>
          <w:rFonts w:hint="eastAsia"/>
          <w:color w:val="000000" w:themeColor="text1"/>
          <w:sz w:val="32"/>
          <w:szCs w:val="32"/>
          <w:lang w:eastAsia="zh-CN"/>
        </w:rPr>
        <w:t>testdeepsea.tenpay.com</w:t>
      </w:r>
      <w:r w:rsidRPr="001538B4">
        <w:rPr>
          <w:color w:val="000000" w:themeColor="text1"/>
          <w:sz w:val="32"/>
          <w:szCs w:val="32"/>
          <w:lang w:eastAsia="zh-CN"/>
        </w:rPr>
        <w:t>/</w:t>
      </w:r>
      <w:r w:rsidRPr="001538B4">
        <w:rPr>
          <w:rFonts w:hint="eastAsia"/>
          <w:color w:val="000000" w:themeColor="text1"/>
          <w:sz w:val="32"/>
          <w:szCs w:val="32"/>
          <w:lang w:eastAsia="zh-CN"/>
        </w:rPr>
        <w:t>kgraph</w:t>
      </w:r>
      <w:r w:rsidRPr="001538B4">
        <w:rPr>
          <w:color w:val="000000" w:themeColor="text1"/>
          <w:sz w:val="32"/>
          <w:szCs w:val="32"/>
          <w:lang w:eastAsia="zh-CN"/>
        </w:rPr>
        <w:t>/</w:t>
      </w:r>
      <w:r>
        <w:rPr>
          <w:color w:val="000000" w:themeColor="text1"/>
          <w:sz w:val="32"/>
          <w:szCs w:val="32"/>
          <w:lang w:eastAsia="zh-CN"/>
        </w:rPr>
        <w:t>fund_managers</w:t>
      </w:r>
    </w:p>
    <w:p w:rsidR="009106D9" w:rsidRPr="00633786" w:rsidRDefault="009106D9" w:rsidP="009106D9">
      <w:pPr>
        <w:pStyle w:val="3"/>
        <w:numPr>
          <w:ilvl w:val="2"/>
          <w:numId w:val="1"/>
        </w:numPr>
        <w:rPr>
          <w:rFonts w:ascii="微软雅黑" w:eastAsia="微软雅黑" w:hAnsi="微软雅黑"/>
          <w:sz w:val="28"/>
          <w:lang w:eastAsia="zh-CN"/>
        </w:rPr>
      </w:pPr>
      <w:bookmarkStart w:id="29" w:name="_Toc16256239"/>
      <w:r>
        <w:rPr>
          <w:rFonts w:ascii="微软雅黑" w:eastAsia="微软雅黑" w:hAnsi="微软雅黑" w:hint="eastAsia"/>
          <w:sz w:val="28"/>
        </w:rPr>
        <w:t>请求</w:t>
      </w:r>
      <w:r>
        <w:rPr>
          <w:rFonts w:ascii="微软雅黑" w:eastAsia="微软雅黑" w:hAnsi="微软雅黑" w:hint="eastAsia"/>
          <w:sz w:val="28"/>
          <w:lang w:eastAsia="zh-CN"/>
        </w:rPr>
        <w:t>参数（get请求）</w:t>
      </w:r>
      <w:bookmarkEnd w:id="29"/>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276"/>
        <w:gridCol w:w="4502"/>
      </w:tblGrid>
      <w:tr w:rsidR="009106D9" w:rsidTr="00FB4E6B">
        <w:tc>
          <w:tcPr>
            <w:tcW w:w="2523" w:type="dxa"/>
            <w:vAlign w:val="center"/>
          </w:tcPr>
          <w:p w:rsidR="009106D9" w:rsidRPr="001538B4" w:rsidRDefault="009106D9" w:rsidP="00FB4E6B">
            <w:pPr>
              <w:spacing w:after="0"/>
              <w:rPr>
                <w:rFonts w:ascii="微软雅黑" w:eastAsia="微软雅黑" w:hAnsi="微软雅黑"/>
                <w:b/>
                <w:sz w:val="24"/>
                <w:szCs w:val="24"/>
                <w:lang w:val="zh-CN"/>
              </w:rPr>
            </w:pPr>
            <w:r w:rsidRPr="001538B4">
              <w:rPr>
                <w:rFonts w:ascii="微软雅黑" w:eastAsia="微软雅黑" w:hAnsi="微软雅黑"/>
                <w:b/>
                <w:sz w:val="24"/>
                <w:szCs w:val="24"/>
                <w:lang w:val="zh-CN"/>
              </w:rPr>
              <w:t>参数名</w:t>
            </w:r>
          </w:p>
        </w:tc>
        <w:tc>
          <w:tcPr>
            <w:tcW w:w="1276" w:type="dxa"/>
            <w:vAlign w:val="center"/>
          </w:tcPr>
          <w:p w:rsidR="009106D9" w:rsidRDefault="009106D9" w:rsidP="00FB4E6B">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4502" w:type="dxa"/>
            <w:vAlign w:val="center"/>
          </w:tcPr>
          <w:p w:rsidR="009106D9" w:rsidRDefault="009106D9" w:rsidP="00FB4E6B">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9106D9" w:rsidTr="00FB4E6B">
        <w:tc>
          <w:tcPr>
            <w:tcW w:w="2523" w:type="dxa"/>
            <w:vAlign w:val="center"/>
          </w:tcPr>
          <w:p w:rsidR="009106D9" w:rsidRPr="003A6DED" w:rsidRDefault="009106D9" w:rsidP="00FB4E6B">
            <w:pPr>
              <w:spacing w:after="0"/>
              <w:rPr>
                <w:rFonts w:ascii="微软雅黑" w:eastAsia="MS PGothic" w:hAnsi="微软雅黑"/>
                <w:sz w:val="24"/>
                <w:szCs w:val="24"/>
                <w:lang w:val="zh-CN"/>
              </w:rPr>
            </w:pPr>
            <w:r>
              <w:rPr>
                <w:rFonts w:ascii="微软雅黑" w:eastAsia="微软雅黑" w:hAnsi="微软雅黑" w:hint="eastAsia"/>
                <w:sz w:val="24"/>
                <w:szCs w:val="24"/>
                <w:lang w:val="zh-CN" w:eastAsia="zh-CN"/>
              </w:rPr>
              <w:t>Fund</w:t>
            </w:r>
            <w:r>
              <w:rPr>
                <w:rFonts w:ascii="微软雅黑" w:eastAsia="微软雅黑" w:hAnsi="微软雅黑"/>
                <w:sz w:val="24"/>
                <w:szCs w:val="24"/>
                <w:lang w:val="zh-CN" w:eastAsia="zh-CN"/>
              </w:rPr>
              <w:t>ManagerCode</w:t>
            </w:r>
          </w:p>
        </w:tc>
        <w:tc>
          <w:tcPr>
            <w:tcW w:w="1276" w:type="dxa"/>
            <w:vAlign w:val="center"/>
          </w:tcPr>
          <w:p w:rsidR="009106D9" w:rsidRDefault="009106D9" w:rsidP="00FB4E6B">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String</w:t>
            </w:r>
          </w:p>
        </w:tc>
        <w:tc>
          <w:tcPr>
            <w:tcW w:w="4502" w:type="dxa"/>
            <w:vAlign w:val="center"/>
          </w:tcPr>
          <w:p w:rsidR="009106D9" w:rsidRPr="00633786" w:rsidRDefault="009106D9" w:rsidP="00FB4E6B">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基金经理代码</w:t>
            </w:r>
          </w:p>
        </w:tc>
      </w:tr>
    </w:tbl>
    <w:p w:rsidR="009106D9" w:rsidRDefault="009106D9" w:rsidP="009106D9">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请求示例:</w:t>
      </w:r>
    </w:p>
    <w:p w:rsidR="009106D9" w:rsidRDefault="009106D9" w:rsidP="009106D9">
      <w:pPr>
        <w:shd w:val="clear" w:color="auto" w:fill="F2F2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uthor-p-144115213767083685"/>
          <w:rFonts w:ascii="楷体" w:eastAsia="楷体" w:hAnsi="楷体"/>
        </w:rPr>
      </w:pPr>
      <w:r w:rsidRPr="003A66CA">
        <w:rPr>
          <w:rFonts w:ascii="Times New Roman" w:eastAsia="宋体" w:hAnsi="Times New Roman" w:hint="eastAsia"/>
          <w:color w:val="666666"/>
          <w:sz w:val="24"/>
          <w:szCs w:val="21"/>
          <w:lang w:eastAsia="zh-CN"/>
        </w:rPr>
        <w:t>h</w:t>
      </w:r>
      <w:r w:rsidRPr="003A66CA">
        <w:rPr>
          <w:rFonts w:ascii="Times New Roman" w:eastAsia="宋体" w:hAnsi="Times New Roman"/>
          <w:color w:val="666666"/>
          <w:sz w:val="24"/>
          <w:szCs w:val="21"/>
          <w:lang w:eastAsia="zh-CN"/>
        </w:rPr>
        <w:t>ttp</w:t>
      </w:r>
      <w:r w:rsidRPr="003A66CA">
        <w:rPr>
          <w:rFonts w:ascii="Times New Roman" w:eastAsia="宋体" w:hAnsi="Times New Roman" w:hint="eastAsia"/>
          <w:color w:val="666666"/>
          <w:sz w:val="24"/>
          <w:szCs w:val="21"/>
          <w:lang w:eastAsia="zh-CN"/>
        </w:rPr>
        <w:t>s</w:t>
      </w:r>
      <w:r w:rsidRPr="003A66CA">
        <w:rPr>
          <w:rFonts w:ascii="Times New Roman" w:eastAsia="宋体" w:hAnsi="Times New Roman"/>
          <w:color w:val="666666"/>
          <w:sz w:val="24"/>
          <w:szCs w:val="21"/>
          <w:lang w:eastAsia="zh-CN"/>
        </w:rPr>
        <w:t>://</w:t>
      </w:r>
      <w:r w:rsidRPr="003A66CA">
        <w:rPr>
          <w:rFonts w:ascii="Times New Roman" w:eastAsia="宋体" w:hAnsi="Times New Roman" w:hint="eastAsia"/>
          <w:color w:val="666666"/>
          <w:sz w:val="24"/>
          <w:szCs w:val="21"/>
          <w:lang w:eastAsia="zh-CN"/>
        </w:rPr>
        <w:t>testdeepsea.tenpay.com</w:t>
      </w:r>
      <w:r w:rsidRPr="003A66CA">
        <w:rPr>
          <w:rFonts w:ascii="Times New Roman" w:eastAsia="宋体" w:hAnsi="Times New Roman"/>
          <w:color w:val="666666"/>
          <w:sz w:val="24"/>
          <w:szCs w:val="21"/>
          <w:lang w:eastAsia="zh-CN"/>
        </w:rPr>
        <w:t>/</w:t>
      </w:r>
      <w:r w:rsidRPr="003A66CA">
        <w:rPr>
          <w:rFonts w:ascii="Times New Roman" w:eastAsia="宋体" w:hAnsi="Times New Roman" w:hint="eastAsia"/>
          <w:color w:val="666666"/>
          <w:sz w:val="24"/>
          <w:szCs w:val="21"/>
          <w:lang w:eastAsia="zh-CN"/>
        </w:rPr>
        <w:t>kgraph</w:t>
      </w:r>
      <w:r w:rsidRPr="003A66CA">
        <w:rPr>
          <w:rFonts w:ascii="Times New Roman" w:eastAsia="宋体" w:hAnsi="Times New Roman"/>
          <w:color w:val="666666"/>
          <w:sz w:val="24"/>
          <w:szCs w:val="21"/>
          <w:lang w:eastAsia="zh-CN"/>
        </w:rPr>
        <w:t>/</w:t>
      </w:r>
      <w:r>
        <w:rPr>
          <w:rFonts w:ascii="Times New Roman" w:eastAsia="宋体" w:hAnsi="Times New Roman"/>
          <w:color w:val="666666"/>
          <w:sz w:val="24"/>
          <w:szCs w:val="21"/>
          <w:lang w:eastAsia="zh-CN"/>
        </w:rPr>
        <w:t>fund_managers</w:t>
      </w:r>
      <w:r>
        <w:rPr>
          <w:rStyle w:val="author-p-144115213767083685"/>
          <w:rFonts w:ascii="楷体" w:eastAsia="楷体" w:hAnsi="楷体" w:hint="eastAsia"/>
          <w:lang w:eastAsia="zh-CN"/>
        </w:rPr>
        <w:t>?</w:t>
      </w:r>
      <w:r>
        <w:rPr>
          <w:rStyle w:val="author-p-144115213767083685"/>
          <w:rFonts w:ascii="楷体" w:eastAsia="楷体" w:hAnsi="楷体"/>
        </w:rPr>
        <w:t>FundManagerCode=54321</w:t>
      </w:r>
    </w:p>
    <w:p w:rsidR="009106D9" w:rsidRPr="0080090E" w:rsidRDefault="009106D9" w:rsidP="009106D9">
      <w:pPr>
        <w:spacing w:after="0" w:line="240" w:lineRule="auto"/>
        <w:rPr>
          <w:lang w:eastAsia="zh-CN"/>
        </w:rPr>
      </w:pPr>
      <w:r>
        <w:rPr>
          <w:lang w:eastAsia="zh-CN"/>
        </w:rPr>
        <w:br w:type="page"/>
      </w:r>
    </w:p>
    <w:p w:rsidR="009106D9" w:rsidRDefault="009106D9" w:rsidP="009106D9">
      <w:pPr>
        <w:pStyle w:val="3"/>
        <w:numPr>
          <w:ilvl w:val="2"/>
          <w:numId w:val="1"/>
        </w:numPr>
        <w:rPr>
          <w:rFonts w:ascii="微软雅黑" w:eastAsia="MS PGothic" w:hAnsi="微软雅黑"/>
          <w:sz w:val="28"/>
        </w:rPr>
      </w:pPr>
      <w:bookmarkStart w:id="30" w:name="_Toc16256240"/>
      <w:r>
        <w:rPr>
          <w:rFonts w:ascii="微软雅黑" w:eastAsia="微软雅黑" w:hAnsi="微软雅黑" w:hint="eastAsia"/>
          <w:sz w:val="28"/>
        </w:rPr>
        <w:lastRenderedPageBreak/>
        <w:t>返回参数</w:t>
      </w:r>
      <w:bookmarkEnd w:id="30"/>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3476"/>
      </w:tblGrid>
      <w:tr w:rsidR="00886C8C" w:rsidTr="00FB4E6B">
        <w:tc>
          <w:tcPr>
            <w:tcW w:w="2977" w:type="dxa"/>
            <w:vAlign w:val="center"/>
          </w:tcPr>
          <w:p w:rsidR="00886C8C" w:rsidRPr="00037D84" w:rsidRDefault="00886C8C" w:rsidP="00FB4E6B">
            <w:pPr>
              <w:spacing w:after="0" w:line="240" w:lineRule="auto"/>
              <w:rPr>
                <w:rFonts w:ascii="微软雅黑" w:eastAsia="微软雅黑" w:hAnsi="微软雅黑" w:cs="宋体"/>
                <w:b/>
                <w:color w:val="333333"/>
                <w:sz w:val="24"/>
                <w:szCs w:val="24"/>
              </w:rPr>
            </w:pPr>
            <w:r w:rsidRPr="00037D84">
              <w:rPr>
                <w:rFonts w:ascii="微软雅黑" w:eastAsia="微软雅黑" w:hAnsi="微软雅黑" w:cs="宋体"/>
                <w:b/>
                <w:color w:val="333333"/>
                <w:sz w:val="24"/>
                <w:szCs w:val="24"/>
              </w:rPr>
              <w:t>字段</w:t>
            </w:r>
          </w:p>
        </w:tc>
        <w:tc>
          <w:tcPr>
            <w:tcW w:w="1843" w:type="dxa"/>
            <w:vAlign w:val="center"/>
          </w:tcPr>
          <w:p w:rsidR="00886C8C" w:rsidRDefault="00886C8C" w:rsidP="00FB4E6B">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3476" w:type="dxa"/>
            <w:vAlign w:val="center"/>
          </w:tcPr>
          <w:p w:rsidR="00886C8C" w:rsidRDefault="00886C8C" w:rsidP="00FB4E6B">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886C8C" w:rsidRPr="00185621" w:rsidTr="00FB4E6B">
        <w:tc>
          <w:tcPr>
            <w:tcW w:w="2977" w:type="dxa"/>
            <w:vAlign w:val="center"/>
          </w:tcPr>
          <w:p w:rsidR="00886C8C" w:rsidRPr="00185621" w:rsidRDefault="00886C8C" w:rsidP="00FB4E6B">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1843" w:type="dxa"/>
            <w:vAlign w:val="center"/>
          </w:tcPr>
          <w:p w:rsidR="00886C8C" w:rsidRPr="00185621" w:rsidRDefault="00886C8C" w:rsidP="00FB4E6B">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3476" w:type="dxa"/>
            <w:vAlign w:val="center"/>
          </w:tcPr>
          <w:p w:rsidR="00886C8C" w:rsidRPr="00185621" w:rsidRDefault="00886C8C" w:rsidP="00FB4E6B">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886C8C" w:rsidRPr="00185621" w:rsidTr="00FB4E6B">
        <w:tc>
          <w:tcPr>
            <w:tcW w:w="2977" w:type="dxa"/>
            <w:vAlign w:val="center"/>
          </w:tcPr>
          <w:p w:rsidR="00886C8C" w:rsidRPr="00185621" w:rsidRDefault="00886C8C" w:rsidP="00FB4E6B">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1843" w:type="dxa"/>
            <w:vAlign w:val="center"/>
          </w:tcPr>
          <w:p w:rsidR="00886C8C" w:rsidRPr="00185621" w:rsidRDefault="00886C8C" w:rsidP="00FB4E6B">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3476" w:type="dxa"/>
            <w:vAlign w:val="center"/>
          </w:tcPr>
          <w:p w:rsidR="00886C8C" w:rsidRPr="00185621" w:rsidRDefault="00886C8C" w:rsidP="00FB4E6B">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886C8C" w:rsidRPr="00185621" w:rsidTr="00FB4E6B">
        <w:tc>
          <w:tcPr>
            <w:tcW w:w="2977" w:type="dxa"/>
            <w:vAlign w:val="center"/>
          </w:tcPr>
          <w:p w:rsidR="00886C8C" w:rsidRPr="00185621" w:rsidRDefault="00886C8C" w:rsidP="00FB4E6B">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1843" w:type="dxa"/>
            <w:vAlign w:val="center"/>
          </w:tcPr>
          <w:p w:rsidR="00886C8C" w:rsidRPr="00185621" w:rsidRDefault="00886C8C" w:rsidP="00FB4E6B">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6C8C" w:rsidRPr="00185621" w:rsidRDefault="00886C8C" w:rsidP="00FB4E6B">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请求结果，包含以下</w:t>
            </w:r>
            <w:r w:rsidR="000831F2">
              <w:rPr>
                <w:rFonts w:ascii="微软雅黑" w:eastAsia="微软雅黑" w:hAnsi="微软雅黑" w:cs="宋体" w:hint="eastAsia"/>
                <w:b/>
                <w:color w:val="333333"/>
                <w:sz w:val="24"/>
                <w:szCs w:val="24"/>
                <w:lang w:eastAsia="zh-CN"/>
              </w:rPr>
              <w:t>字段</w:t>
            </w:r>
          </w:p>
        </w:tc>
      </w:tr>
      <w:tr w:rsidR="000831F2" w:rsidRPr="00185621" w:rsidTr="00FB4E6B">
        <w:tc>
          <w:tcPr>
            <w:tcW w:w="2977" w:type="dxa"/>
            <w:vAlign w:val="center"/>
          </w:tcPr>
          <w:p w:rsidR="000831F2" w:rsidRPr="00185621" w:rsidRDefault="000831F2" w:rsidP="00FB4E6B">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fund_manager</w:t>
            </w:r>
          </w:p>
        </w:tc>
        <w:tc>
          <w:tcPr>
            <w:tcW w:w="1843" w:type="dxa"/>
            <w:vAlign w:val="center"/>
          </w:tcPr>
          <w:p w:rsidR="000831F2" w:rsidRPr="00185621" w:rsidRDefault="000831F2" w:rsidP="00FB4E6B">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0831F2" w:rsidRPr="00185621" w:rsidRDefault="000831F2" w:rsidP="00FB4E6B">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基金经理详情</w:t>
            </w:r>
          </w:p>
        </w:tc>
      </w:tr>
      <w:tr w:rsidR="00886C8C" w:rsidRPr="00185621" w:rsidTr="00FB4E6B">
        <w:tc>
          <w:tcPr>
            <w:tcW w:w="2977" w:type="dxa"/>
            <w:vAlign w:val="center"/>
          </w:tcPr>
          <w:p w:rsidR="00886C8C" w:rsidRPr="00185621" w:rsidRDefault="000831F2" w:rsidP="00FB4E6B">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recommend</w:t>
            </w:r>
          </w:p>
        </w:tc>
        <w:tc>
          <w:tcPr>
            <w:tcW w:w="1843" w:type="dxa"/>
            <w:vAlign w:val="center"/>
          </w:tcPr>
          <w:p w:rsidR="00886C8C" w:rsidRPr="00185621" w:rsidRDefault="00886C8C" w:rsidP="00FB4E6B">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 </w:t>
            </w:r>
          </w:p>
        </w:tc>
        <w:tc>
          <w:tcPr>
            <w:tcW w:w="3476" w:type="dxa"/>
            <w:vAlign w:val="center"/>
          </w:tcPr>
          <w:p w:rsidR="00886C8C" w:rsidRPr="00185621" w:rsidRDefault="000831F2" w:rsidP="00FB4E6B">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推荐的基金和基金经理</w:t>
            </w:r>
            <w:r w:rsidR="00086754">
              <w:rPr>
                <w:rFonts w:ascii="微软雅黑" w:eastAsia="微软雅黑" w:hAnsi="微软雅黑" w:cs="宋体" w:hint="eastAsia"/>
                <w:b/>
                <w:color w:val="333333"/>
                <w:sz w:val="24"/>
                <w:szCs w:val="24"/>
                <w:lang w:eastAsia="zh-CN"/>
              </w:rPr>
              <w:t>（你还想看）</w:t>
            </w:r>
          </w:p>
        </w:tc>
      </w:tr>
      <w:tr w:rsidR="00886C8C" w:rsidRPr="00185621" w:rsidTr="00FB4E6B">
        <w:tc>
          <w:tcPr>
            <w:tcW w:w="2977" w:type="dxa"/>
            <w:vAlign w:val="center"/>
          </w:tcPr>
          <w:p w:rsidR="00886C8C" w:rsidRPr="00185621" w:rsidRDefault="000831F2" w:rsidP="00FB4E6B">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f</w:t>
            </w:r>
            <w:r w:rsidR="00886C8C" w:rsidRPr="00185621">
              <w:rPr>
                <w:rFonts w:ascii="微软雅黑" w:eastAsia="微软雅黑" w:hAnsi="微软雅黑" w:cs="宋体"/>
                <w:b/>
                <w:color w:val="333333"/>
                <w:sz w:val="24"/>
                <w:szCs w:val="24"/>
                <w:lang w:eastAsia="zh-CN"/>
              </w:rPr>
              <w:t>und</w:t>
            </w:r>
            <w:r>
              <w:rPr>
                <w:rFonts w:ascii="微软雅黑" w:eastAsia="微软雅黑" w:hAnsi="微软雅黑" w:cs="宋体"/>
                <w:b/>
                <w:color w:val="333333"/>
                <w:sz w:val="24"/>
                <w:szCs w:val="24"/>
                <w:lang w:eastAsia="zh-CN"/>
              </w:rPr>
              <w:t>s</w:t>
            </w:r>
          </w:p>
        </w:tc>
        <w:tc>
          <w:tcPr>
            <w:tcW w:w="1843" w:type="dxa"/>
            <w:vAlign w:val="center"/>
          </w:tcPr>
          <w:p w:rsidR="00886C8C" w:rsidRPr="00185621" w:rsidRDefault="00886C8C" w:rsidP="00FB4E6B">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w:t>
            </w:r>
            <w:r w:rsidR="000831F2">
              <w:rPr>
                <w:rFonts w:ascii="微软雅黑" w:eastAsia="微软雅黑" w:hAnsi="微软雅黑" w:cs="宋体"/>
                <w:b/>
                <w:color w:val="333333"/>
                <w:sz w:val="24"/>
                <w:szCs w:val="24"/>
              </w:rPr>
              <w:t>Array</w:t>
            </w:r>
          </w:p>
        </w:tc>
        <w:tc>
          <w:tcPr>
            <w:tcW w:w="3476" w:type="dxa"/>
            <w:vAlign w:val="center"/>
          </w:tcPr>
          <w:p w:rsidR="00886C8C" w:rsidRPr="00185621" w:rsidRDefault="000831F2" w:rsidP="00FB4E6B">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基金经理管理的其他基金详情</w:t>
            </w:r>
          </w:p>
        </w:tc>
      </w:tr>
    </w:tbl>
    <w:p w:rsidR="000831F2" w:rsidRDefault="000831F2" w:rsidP="000831F2">
      <w:pPr>
        <w:spacing w:after="0" w:line="240" w:lineRule="auto"/>
        <w:rPr>
          <w:rFonts w:ascii="微软雅黑" w:eastAsia="微软雅黑" w:hAnsi="微软雅黑"/>
          <w:b/>
          <w:sz w:val="24"/>
          <w:lang w:eastAsia="zh-CN"/>
        </w:rPr>
      </w:pPr>
    </w:p>
    <w:p w:rsidR="000831F2" w:rsidRDefault="000831F2" w:rsidP="000831F2">
      <w:pPr>
        <w:spacing w:after="0" w:line="240" w:lineRule="auto"/>
        <w:rPr>
          <w:rFonts w:ascii="微软雅黑" w:eastAsia="微软雅黑" w:hAnsi="微软雅黑"/>
          <w:b/>
          <w:sz w:val="24"/>
          <w:lang w:eastAsia="zh-CN"/>
        </w:rPr>
      </w:pPr>
      <w:r>
        <w:rPr>
          <w:rFonts w:ascii="微软雅黑" w:eastAsia="微软雅黑" w:hAnsi="微软雅黑"/>
          <w:b/>
          <w:sz w:val="24"/>
          <w:lang w:eastAsia="zh-CN"/>
        </w:rPr>
        <w:t xml:space="preserve">fund_manager </w:t>
      </w:r>
      <w:r>
        <w:rPr>
          <w:rFonts w:ascii="微软雅黑" w:eastAsia="微软雅黑" w:hAnsi="微软雅黑" w:hint="eastAsia"/>
          <w:b/>
          <w:sz w:val="24"/>
          <w:lang w:eastAsia="zh-CN"/>
        </w:rPr>
        <w:t>基金业绩J</w:t>
      </w:r>
      <w:r>
        <w:rPr>
          <w:rFonts w:ascii="微软雅黑" w:eastAsia="微软雅黑" w:hAnsi="微软雅黑"/>
          <w:b/>
          <w:sz w:val="24"/>
          <w:lang w:eastAsia="zh-CN"/>
        </w:rPr>
        <w:t xml:space="preserve">SONObject </w:t>
      </w:r>
      <w:r>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0831F2" w:rsidRPr="00185621" w:rsidTr="00FB4E6B">
        <w:tc>
          <w:tcPr>
            <w:tcW w:w="3119"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0831F2" w:rsidRPr="00185621" w:rsidTr="00FB4E6B">
        <w:tc>
          <w:tcPr>
            <w:tcW w:w="3119"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0831F2" w:rsidRPr="00185621" w:rsidTr="00FB4E6B">
        <w:tc>
          <w:tcPr>
            <w:tcW w:w="3119" w:type="dxa"/>
            <w:vAlign w:val="center"/>
          </w:tcPr>
          <w:p w:rsidR="000831F2" w:rsidRPr="00185621" w:rsidRDefault="000831F2" w:rsidP="00FB4E6B">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0831F2" w:rsidRPr="00185621" w:rsidRDefault="000831F2" w:rsidP="00FB4E6B">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3476" w:type="dxa"/>
            <w:vAlign w:val="center"/>
          </w:tcPr>
          <w:p w:rsidR="000831F2" w:rsidRPr="00185621" w:rsidRDefault="000831F2" w:rsidP="00FB4E6B">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基金</w:t>
            </w:r>
            <w:r>
              <w:rPr>
                <w:rFonts w:ascii="微软雅黑" w:eastAsia="微软雅黑" w:hAnsi="微软雅黑" w:cs="宋体" w:hint="eastAsia"/>
                <w:b/>
                <w:color w:val="333333"/>
                <w:sz w:val="24"/>
                <w:szCs w:val="24"/>
                <w:lang w:eastAsia="zh-CN"/>
              </w:rPr>
              <w:t>经理信息，</w:t>
            </w:r>
            <w:proofErr w:type="gramStart"/>
            <w:r>
              <w:rPr>
                <w:rFonts w:ascii="微软雅黑" w:eastAsia="微软雅黑" w:hAnsi="微软雅黑" w:cs="宋体" w:hint="eastAsia"/>
                <w:b/>
                <w:color w:val="333333"/>
                <w:sz w:val="24"/>
                <w:szCs w:val="24"/>
                <w:lang w:eastAsia="zh-CN"/>
              </w:rPr>
              <w:t>含以下</w:t>
            </w:r>
            <w:proofErr w:type="gramEnd"/>
            <w:r>
              <w:rPr>
                <w:rFonts w:ascii="微软雅黑" w:eastAsia="微软雅黑" w:hAnsi="微软雅黑" w:cs="宋体" w:hint="eastAsia"/>
                <w:b/>
                <w:color w:val="333333"/>
                <w:sz w:val="24"/>
                <w:szCs w:val="24"/>
                <w:lang w:eastAsia="zh-CN"/>
              </w:rPr>
              <w:t>字段</w:t>
            </w:r>
          </w:p>
        </w:tc>
      </w:tr>
      <w:tr w:rsidR="000831F2" w:rsidRPr="00185621" w:rsidTr="00FB4E6B">
        <w:tc>
          <w:tcPr>
            <w:tcW w:w="3119"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Name</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姓名</w:t>
            </w:r>
          </w:p>
        </w:tc>
      </w:tr>
      <w:tr w:rsidR="000831F2" w:rsidRPr="00185621" w:rsidTr="00FB4E6B">
        <w:tc>
          <w:tcPr>
            <w:tcW w:w="3119"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Degree</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学历</w:t>
            </w:r>
          </w:p>
        </w:tc>
      </w:tr>
      <w:tr w:rsidR="000831F2" w:rsidRPr="00185621" w:rsidTr="00FB4E6B">
        <w:tc>
          <w:tcPr>
            <w:tcW w:w="3119" w:type="dxa"/>
            <w:vAlign w:val="center"/>
          </w:tcPr>
          <w:p w:rsidR="000831F2"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Resume</w:t>
            </w:r>
          </w:p>
        </w:tc>
        <w:tc>
          <w:tcPr>
            <w:tcW w:w="1701" w:type="dxa"/>
            <w:vAlign w:val="center"/>
          </w:tcPr>
          <w:p w:rsidR="000831F2"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0831F2"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简历</w:t>
            </w:r>
          </w:p>
        </w:tc>
      </w:tr>
      <w:tr w:rsidR="000831F2" w:rsidRPr="00185621" w:rsidTr="00FB4E6B">
        <w:tc>
          <w:tcPr>
            <w:tcW w:w="3119"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BeginWorkDate</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从业日期</w:t>
            </w:r>
          </w:p>
        </w:tc>
      </w:tr>
      <w:tr w:rsidR="000831F2" w:rsidRPr="00185621" w:rsidTr="00FB4E6B">
        <w:tc>
          <w:tcPr>
            <w:tcW w:w="3119"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FundNum</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Int</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管理基金数量</w:t>
            </w:r>
          </w:p>
        </w:tc>
      </w:tr>
      <w:tr w:rsidR="000831F2" w:rsidRPr="00185621" w:rsidTr="00FB4E6B">
        <w:tc>
          <w:tcPr>
            <w:tcW w:w="3119"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ManagerScore</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基金经理</w:t>
            </w:r>
            <w:r w:rsidR="006B6AEB">
              <w:rPr>
                <w:rFonts w:ascii="微软雅黑" w:eastAsia="微软雅黑" w:hAnsi="微软雅黑" w:cs="宋体" w:hint="eastAsia"/>
                <w:color w:val="333333"/>
                <w:sz w:val="24"/>
                <w:szCs w:val="24"/>
                <w:lang w:eastAsia="zh-CN"/>
              </w:rPr>
              <w:t>综合评分</w:t>
            </w:r>
          </w:p>
        </w:tc>
      </w:tr>
      <w:tr w:rsidR="000831F2" w:rsidRPr="00185621" w:rsidTr="00FB4E6B">
        <w:tc>
          <w:tcPr>
            <w:tcW w:w="3119"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AverageAnnualReturn</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平均年回报率</w:t>
            </w:r>
          </w:p>
        </w:tc>
      </w:tr>
      <w:tr w:rsidR="000831F2" w:rsidRPr="00185621" w:rsidTr="00FB4E6B">
        <w:tc>
          <w:tcPr>
            <w:tcW w:w="3119"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MaxFundWithdrawal</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最大回撤</w:t>
            </w:r>
          </w:p>
        </w:tc>
      </w:tr>
      <w:tr w:rsidR="000831F2" w:rsidRPr="00185621" w:rsidTr="00FB4E6B">
        <w:tc>
          <w:tcPr>
            <w:tcW w:w="3119"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Return1Year</w:t>
            </w:r>
          </w:p>
        </w:tc>
        <w:tc>
          <w:tcPr>
            <w:tcW w:w="1701"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近1年平均回报率</w:t>
            </w:r>
          </w:p>
        </w:tc>
      </w:tr>
      <w:tr w:rsidR="000831F2" w:rsidRPr="00FB5FAF" w:rsidTr="00FB4E6B">
        <w:tc>
          <w:tcPr>
            <w:tcW w:w="3119" w:type="dxa"/>
            <w:vAlign w:val="center"/>
          </w:tcPr>
          <w:p w:rsidR="000831F2" w:rsidRPr="00FB5FAF" w:rsidRDefault="000831F2" w:rsidP="00FB4E6B">
            <w:pPr>
              <w:spacing w:after="0" w:line="240" w:lineRule="auto"/>
              <w:rPr>
                <w:rFonts w:ascii="微软雅黑" w:eastAsia="微软雅黑" w:hAnsi="微软雅黑" w:cs="宋体"/>
                <w:color w:val="333333"/>
                <w:sz w:val="24"/>
                <w:szCs w:val="24"/>
                <w:lang w:eastAsia="zh-CN"/>
              </w:rPr>
            </w:pPr>
            <w:r w:rsidRPr="00FB5FAF">
              <w:rPr>
                <w:rFonts w:ascii="微软雅黑" w:eastAsia="微软雅黑" w:hAnsi="微软雅黑" w:cs="宋体"/>
                <w:color w:val="333333"/>
                <w:sz w:val="24"/>
                <w:szCs w:val="24"/>
                <w:lang w:eastAsia="zh-CN"/>
              </w:rPr>
              <w:t>Return3Year</w:t>
            </w:r>
          </w:p>
        </w:tc>
        <w:tc>
          <w:tcPr>
            <w:tcW w:w="1701" w:type="dxa"/>
            <w:vAlign w:val="center"/>
          </w:tcPr>
          <w:p w:rsidR="000831F2" w:rsidRPr="00FB5FAF"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3</w:t>
            </w:r>
            <w:r>
              <w:rPr>
                <w:rFonts w:ascii="微软雅黑" w:eastAsia="微软雅黑" w:hAnsi="微软雅黑" w:cs="宋体" w:hint="eastAsia"/>
                <w:color w:val="333333"/>
                <w:sz w:val="24"/>
                <w:szCs w:val="24"/>
                <w:lang w:eastAsia="zh-CN"/>
              </w:rPr>
              <w:t>年平均回报率</w:t>
            </w:r>
          </w:p>
        </w:tc>
      </w:tr>
      <w:tr w:rsidR="000831F2" w:rsidRPr="00185621" w:rsidTr="00FB4E6B">
        <w:tc>
          <w:tcPr>
            <w:tcW w:w="3119"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Return5Year</w:t>
            </w:r>
          </w:p>
        </w:tc>
        <w:tc>
          <w:tcPr>
            <w:tcW w:w="1701"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0831F2" w:rsidRPr="00185621"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5</w:t>
            </w:r>
            <w:r>
              <w:rPr>
                <w:rFonts w:ascii="微软雅黑" w:eastAsia="微软雅黑" w:hAnsi="微软雅黑" w:cs="宋体" w:hint="eastAsia"/>
                <w:color w:val="333333"/>
                <w:sz w:val="24"/>
                <w:szCs w:val="24"/>
                <w:lang w:eastAsia="zh-CN"/>
              </w:rPr>
              <w:t>年平均回报率</w:t>
            </w:r>
          </w:p>
        </w:tc>
      </w:tr>
      <w:tr w:rsidR="003C66BA" w:rsidRPr="003C66BA" w:rsidTr="00FB4E6B">
        <w:tc>
          <w:tcPr>
            <w:tcW w:w="3119" w:type="dxa"/>
            <w:vAlign w:val="center"/>
          </w:tcPr>
          <w:p w:rsidR="003C66BA" w:rsidRPr="00310BCD" w:rsidRDefault="003C66BA" w:rsidP="00FB4E6B">
            <w:pPr>
              <w:spacing w:after="0" w:line="240" w:lineRule="auto"/>
              <w:rPr>
                <w:rFonts w:ascii="微软雅黑" w:eastAsia="微软雅黑" w:hAnsi="微软雅黑" w:cs="宋体"/>
                <w:color w:val="333333"/>
                <w:sz w:val="24"/>
                <w:szCs w:val="24"/>
                <w:lang w:eastAsia="zh-CN"/>
              </w:rPr>
            </w:pPr>
            <w:r w:rsidRPr="003C66BA">
              <w:rPr>
                <w:rFonts w:ascii="微软雅黑" w:eastAsia="微软雅黑" w:hAnsi="微软雅黑" w:cs="宋体"/>
                <w:color w:val="333333"/>
                <w:sz w:val="24"/>
                <w:szCs w:val="24"/>
                <w:lang w:eastAsia="zh-CN"/>
              </w:rPr>
              <w:t>ManagerRecommendString</w:t>
            </w:r>
          </w:p>
        </w:tc>
        <w:tc>
          <w:tcPr>
            <w:tcW w:w="1701" w:type="dxa"/>
            <w:vAlign w:val="center"/>
          </w:tcPr>
          <w:p w:rsidR="003C66BA" w:rsidRDefault="003C66BA"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3C66BA" w:rsidRDefault="003C66BA" w:rsidP="00FB4E6B">
            <w:pPr>
              <w:spacing w:after="0" w:line="240" w:lineRule="auto"/>
              <w:rPr>
                <w:rFonts w:ascii="微软雅黑" w:eastAsia="微软雅黑" w:hAnsi="微软雅黑" w:cs="宋体"/>
                <w:color w:val="333333"/>
                <w:sz w:val="24"/>
                <w:szCs w:val="24"/>
                <w:lang w:eastAsia="zh-CN"/>
              </w:rPr>
            </w:pPr>
            <w:r w:rsidRPr="003C66BA">
              <w:rPr>
                <w:rFonts w:ascii="微软雅黑" w:eastAsia="微软雅黑" w:hAnsi="微软雅黑" w:cs="宋体" w:hint="eastAsia"/>
                <w:color w:val="333333"/>
                <w:sz w:val="24"/>
                <w:szCs w:val="24"/>
                <w:lang w:eastAsia="zh-CN"/>
              </w:rPr>
              <w:t>基金经理推荐理由</w:t>
            </w:r>
            <w:r>
              <w:rPr>
                <w:rFonts w:ascii="微软雅黑" w:eastAsia="微软雅黑" w:hAnsi="微软雅黑" w:cs="宋体"/>
                <w:color w:val="333333"/>
                <w:sz w:val="24"/>
                <w:szCs w:val="24"/>
                <w:lang w:eastAsia="zh-CN"/>
              </w:rPr>
              <w:t xml:space="preserve"> </w:t>
            </w:r>
            <w:r w:rsidRPr="003C66BA">
              <w:rPr>
                <w:rFonts w:ascii="微软雅黑" w:eastAsia="微软雅黑" w:hAnsi="微软雅黑" w:cs="宋体" w:hint="eastAsia"/>
                <w:color w:val="333333"/>
                <w:sz w:val="24"/>
                <w:szCs w:val="24"/>
                <w:lang w:eastAsia="zh-CN"/>
              </w:rPr>
              <w:t>(若该基金经理综合评分在前20%则返回，对应加粗的部分)</w:t>
            </w:r>
          </w:p>
        </w:tc>
      </w:tr>
      <w:tr w:rsidR="000831F2" w:rsidRPr="00185621" w:rsidTr="00FB4E6B">
        <w:tc>
          <w:tcPr>
            <w:tcW w:w="3119"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MangeFundList</w:t>
            </w:r>
          </w:p>
        </w:tc>
        <w:tc>
          <w:tcPr>
            <w:tcW w:w="1701" w:type="dxa"/>
            <w:vAlign w:val="center"/>
          </w:tcPr>
          <w:p w:rsidR="000831F2" w:rsidRPr="001645DC"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JSONArray</w:t>
            </w:r>
          </w:p>
        </w:tc>
        <w:tc>
          <w:tcPr>
            <w:tcW w:w="3476" w:type="dxa"/>
            <w:vAlign w:val="center"/>
          </w:tcPr>
          <w:p w:rsidR="000831F2" w:rsidRDefault="000831F2"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管理基金列表</w:t>
            </w:r>
          </w:p>
        </w:tc>
      </w:tr>
    </w:tbl>
    <w:p w:rsidR="000831F2" w:rsidRDefault="000831F2" w:rsidP="000831F2">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注：</w:t>
      </w:r>
    </w:p>
    <w:p w:rsidR="000831F2" w:rsidRDefault="000831F2" w:rsidP="000831F2">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如果基金经理从业时间不足1</w:t>
      </w:r>
      <w:r>
        <w:rPr>
          <w:rFonts w:ascii="微软雅黑" w:eastAsia="微软雅黑" w:hAnsi="微软雅黑"/>
          <w:b/>
          <w:sz w:val="24"/>
          <w:lang w:eastAsia="zh-CN"/>
        </w:rPr>
        <w:t>/3/5</w:t>
      </w:r>
      <w:r>
        <w:rPr>
          <w:rFonts w:ascii="微软雅黑" w:eastAsia="微软雅黑" w:hAnsi="微软雅黑" w:hint="eastAsia"/>
          <w:b/>
          <w:sz w:val="24"/>
          <w:lang w:eastAsia="zh-CN"/>
        </w:rPr>
        <w:t>年，则不返回对应的字段</w:t>
      </w:r>
    </w:p>
    <w:p w:rsidR="000831F2" w:rsidRDefault="000831F2">
      <w:pPr>
        <w:spacing w:after="0" w:line="240" w:lineRule="auto"/>
        <w:rPr>
          <w:rFonts w:eastAsia="MS PGothic"/>
        </w:rPr>
      </w:pPr>
      <w:r>
        <w:rPr>
          <w:rFonts w:eastAsia="MS PGothic"/>
        </w:rPr>
        <w:br w:type="page"/>
      </w:r>
    </w:p>
    <w:p w:rsidR="000831F2" w:rsidRDefault="005168AC" w:rsidP="000831F2">
      <w:pPr>
        <w:spacing w:after="0" w:line="240" w:lineRule="auto"/>
        <w:rPr>
          <w:rFonts w:ascii="微软雅黑" w:eastAsia="微软雅黑" w:hAnsi="微软雅黑"/>
          <w:b/>
          <w:sz w:val="24"/>
          <w:lang w:eastAsia="zh-CN"/>
        </w:rPr>
      </w:pPr>
      <w:r>
        <w:rPr>
          <w:rFonts w:ascii="微软雅黑" w:eastAsia="微软雅黑" w:hAnsi="微软雅黑" w:cs="宋体"/>
          <w:b/>
          <w:color w:val="333333"/>
          <w:sz w:val="24"/>
          <w:szCs w:val="24"/>
          <w:lang w:eastAsia="zh-CN"/>
        </w:rPr>
        <w:lastRenderedPageBreak/>
        <w:t>recommend</w:t>
      </w:r>
      <w:r w:rsidR="000831F2">
        <w:rPr>
          <w:rFonts w:ascii="微软雅黑" w:eastAsia="微软雅黑" w:hAnsi="微软雅黑"/>
          <w:b/>
          <w:sz w:val="24"/>
          <w:lang w:eastAsia="zh-CN"/>
        </w:rPr>
        <w:t xml:space="preserve"> </w:t>
      </w:r>
      <w:r>
        <w:rPr>
          <w:rFonts w:ascii="微软雅黑" w:eastAsia="微软雅黑" w:hAnsi="微软雅黑" w:hint="eastAsia"/>
          <w:b/>
          <w:sz w:val="24"/>
          <w:lang w:eastAsia="zh-CN"/>
        </w:rPr>
        <w:t>推荐的基金经理和基金详情（你还想看）</w:t>
      </w:r>
      <w:r w:rsidR="000831F2">
        <w:rPr>
          <w:rFonts w:ascii="微软雅黑" w:eastAsia="微软雅黑" w:hAnsi="微软雅黑" w:hint="eastAsia"/>
          <w:b/>
          <w:sz w:val="24"/>
          <w:lang w:eastAsia="zh-CN"/>
        </w:rPr>
        <w:t>J</w:t>
      </w:r>
      <w:r w:rsidR="000831F2">
        <w:rPr>
          <w:rFonts w:ascii="微软雅黑" w:eastAsia="微软雅黑" w:hAnsi="微软雅黑"/>
          <w:b/>
          <w:sz w:val="24"/>
          <w:lang w:eastAsia="zh-CN"/>
        </w:rPr>
        <w:t xml:space="preserve">SONObject </w:t>
      </w:r>
      <w:r w:rsidR="000831F2">
        <w:rPr>
          <w:rFonts w:ascii="微软雅黑" w:eastAsia="微软雅黑" w:hAnsi="微软雅黑" w:hint="eastAsia"/>
          <w:b/>
          <w:sz w:val="24"/>
          <w:lang w:eastAsia="zh-CN"/>
        </w:rPr>
        <w:t>参数：</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6"/>
        <w:gridCol w:w="1701"/>
        <w:gridCol w:w="2739"/>
      </w:tblGrid>
      <w:tr w:rsidR="00AF1CF4" w:rsidRPr="00185621" w:rsidTr="00AF1CF4">
        <w:tc>
          <w:tcPr>
            <w:tcW w:w="3856" w:type="dxa"/>
            <w:vAlign w:val="center"/>
          </w:tcPr>
          <w:p w:rsidR="00AF1CF4" w:rsidRPr="00185621" w:rsidRDefault="00AF1CF4"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code</w:t>
            </w:r>
          </w:p>
        </w:tc>
        <w:tc>
          <w:tcPr>
            <w:tcW w:w="1701" w:type="dxa"/>
            <w:vAlign w:val="center"/>
          </w:tcPr>
          <w:p w:rsidR="00AF1CF4" w:rsidRPr="00185621" w:rsidRDefault="00AF1CF4"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i</w:t>
            </w:r>
            <w:r w:rsidRPr="00185621">
              <w:rPr>
                <w:rFonts w:ascii="微软雅黑" w:eastAsia="微软雅黑" w:hAnsi="微软雅黑" w:cs="宋体"/>
                <w:color w:val="333333"/>
                <w:sz w:val="24"/>
                <w:szCs w:val="24"/>
                <w:lang w:eastAsia="zh-CN"/>
              </w:rPr>
              <w:t>nt</w:t>
            </w:r>
          </w:p>
        </w:tc>
        <w:tc>
          <w:tcPr>
            <w:tcW w:w="2739" w:type="dxa"/>
            <w:vAlign w:val="center"/>
          </w:tcPr>
          <w:p w:rsidR="00AF1CF4" w:rsidRPr="00185621" w:rsidRDefault="00AF1CF4"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响应码，0 为成功，非0异常</w:t>
            </w:r>
          </w:p>
        </w:tc>
      </w:tr>
      <w:tr w:rsidR="00AF1CF4" w:rsidRPr="00185621" w:rsidTr="00AF1CF4">
        <w:tc>
          <w:tcPr>
            <w:tcW w:w="3856" w:type="dxa"/>
            <w:vAlign w:val="center"/>
          </w:tcPr>
          <w:p w:rsidR="00AF1CF4" w:rsidRPr="00185621" w:rsidRDefault="00AF1CF4"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message</w:t>
            </w:r>
          </w:p>
        </w:tc>
        <w:tc>
          <w:tcPr>
            <w:tcW w:w="1701" w:type="dxa"/>
            <w:vAlign w:val="center"/>
          </w:tcPr>
          <w:p w:rsidR="00AF1CF4" w:rsidRPr="00185621" w:rsidRDefault="00AF1CF4"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2739" w:type="dxa"/>
            <w:vAlign w:val="center"/>
          </w:tcPr>
          <w:p w:rsidR="00AF1CF4" w:rsidRPr="00185621" w:rsidRDefault="00AF1CF4" w:rsidP="00FB4E6B">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AF1CF4" w:rsidRPr="00185621" w:rsidTr="00AF1CF4">
        <w:tc>
          <w:tcPr>
            <w:tcW w:w="3856" w:type="dxa"/>
            <w:vAlign w:val="center"/>
          </w:tcPr>
          <w:p w:rsidR="00AF1CF4" w:rsidRPr="00185621" w:rsidRDefault="00AF1CF4" w:rsidP="00FB4E6B">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data</w:t>
            </w:r>
          </w:p>
        </w:tc>
        <w:tc>
          <w:tcPr>
            <w:tcW w:w="1701" w:type="dxa"/>
            <w:vAlign w:val="center"/>
          </w:tcPr>
          <w:p w:rsidR="00AF1CF4" w:rsidRPr="00185621" w:rsidRDefault="00AF1CF4" w:rsidP="00FB4E6B">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JSONObject</w:t>
            </w:r>
          </w:p>
        </w:tc>
        <w:tc>
          <w:tcPr>
            <w:tcW w:w="2739" w:type="dxa"/>
            <w:vAlign w:val="center"/>
          </w:tcPr>
          <w:p w:rsidR="00AF1CF4" w:rsidRPr="00185621" w:rsidRDefault="00AF1CF4" w:rsidP="00FB4E6B">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推荐信息，</w:t>
            </w:r>
            <w:proofErr w:type="gramStart"/>
            <w:r>
              <w:rPr>
                <w:rFonts w:ascii="微软雅黑" w:eastAsia="微软雅黑" w:hAnsi="微软雅黑" w:cs="宋体" w:hint="eastAsia"/>
                <w:b/>
                <w:color w:val="333333"/>
                <w:sz w:val="24"/>
                <w:szCs w:val="24"/>
                <w:lang w:eastAsia="zh-CN"/>
              </w:rPr>
              <w:t>含以下</w:t>
            </w:r>
            <w:proofErr w:type="gramEnd"/>
            <w:r w:rsidR="00086754">
              <w:rPr>
                <w:rFonts w:ascii="微软雅黑" w:eastAsia="微软雅黑" w:hAnsi="微软雅黑" w:cs="宋体" w:hint="eastAsia"/>
                <w:b/>
                <w:color w:val="333333"/>
                <w:sz w:val="24"/>
                <w:szCs w:val="24"/>
                <w:lang w:eastAsia="zh-CN"/>
              </w:rPr>
              <w:t>四个</w:t>
            </w:r>
            <w:r w:rsidR="001C1B47">
              <w:rPr>
                <w:rFonts w:ascii="微软雅黑" w:eastAsia="微软雅黑" w:hAnsi="微软雅黑" w:cs="宋体" w:hint="eastAsia"/>
                <w:b/>
                <w:color w:val="333333"/>
                <w:sz w:val="24"/>
                <w:szCs w:val="24"/>
                <w:lang w:eastAsia="zh-CN"/>
              </w:rPr>
              <w:t>红色</w:t>
            </w:r>
            <w:r w:rsidR="00086754">
              <w:rPr>
                <w:rFonts w:ascii="微软雅黑" w:eastAsia="微软雅黑" w:hAnsi="微软雅黑" w:cs="宋体" w:hint="eastAsia"/>
                <w:b/>
                <w:color w:val="333333"/>
                <w:sz w:val="24"/>
                <w:szCs w:val="24"/>
                <w:lang w:eastAsia="zh-CN"/>
              </w:rPr>
              <w:t>字段</w:t>
            </w:r>
          </w:p>
        </w:tc>
      </w:tr>
      <w:tr w:rsidR="00AF1CF4" w:rsidRPr="001C1B47" w:rsidTr="00AF1CF4">
        <w:tc>
          <w:tcPr>
            <w:tcW w:w="3856" w:type="dxa"/>
            <w:vAlign w:val="center"/>
          </w:tcPr>
          <w:p w:rsidR="00AF1CF4" w:rsidRPr="001C1B47" w:rsidRDefault="00AF1CF4" w:rsidP="00FB4E6B">
            <w:pPr>
              <w:spacing w:after="0" w:line="240" w:lineRule="auto"/>
              <w:rPr>
                <w:rFonts w:ascii="微软雅黑" w:eastAsia="微软雅黑" w:hAnsi="微软雅黑" w:cs="宋体"/>
                <w:color w:val="FF0000"/>
                <w:sz w:val="24"/>
                <w:szCs w:val="24"/>
                <w:lang w:eastAsia="zh-CN"/>
              </w:rPr>
            </w:pPr>
            <w:r w:rsidRPr="001C1B47">
              <w:rPr>
                <w:rFonts w:ascii="微软雅黑" w:eastAsia="微软雅黑" w:hAnsi="微软雅黑" w:cs="宋体"/>
                <w:color w:val="FF0000"/>
                <w:sz w:val="24"/>
                <w:szCs w:val="24"/>
                <w:lang w:eastAsia="zh-CN"/>
              </w:rPr>
              <w:t>RecommendFundManagerInfo</w:t>
            </w:r>
          </w:p>
        </w:tc>
        <w:tc>
          <w:tcPr>
            <w:tcW w:w="1701" w:type="dxa"/>
            <w:vAlign w:val="center"/>
          </w:tcPr>
          <w:p w:rsidR="00AF1CF4" w:rsidRPr="001C1B47" w:rsidRDefault="00AF1CF4" w:rsidP="00FB4E6B">
            <w:pPr>
              <w:spacing w:after="0" w:line="240" w:lineRule="auto"/>
              <w:rPr>
                <w:rFonts w:ascii="微软雅黑" w:eastAsia="微软雅黑" w:hAnsi="微软雅黑" w:cs="宋体"/>
                <w:color w:val="FF0000"/>
                <w:sz w:val="24"/>
                <w:szCs w:val="24"/>
                <w:lang w:eastAsia="zh-CN"/>
              </w:rPr>
            </w:pPr>
            <w:r w:rsidRPr="001C1B47">
              <w:rPr>
                <w:rFonts w:ascii="微软雅黑" w:eastAsia="微软雅黑" w:hAnsi="微软雅黑" w:cs="宋体"/>
                <w:color w:val="FF0000"/>
                <w:sz w:val="24"/>
                <w:szCs w:val="24"/>
                <w:lang w:eastAsia="zh-CN"/>
              </w:rPr>
              <w:t>String</w:t>
            </w:r>
          </w:p>
        </w:tc>
        <w:tc>
          <w:tcPr>
            <w:tcW w:w="2739" w:type="dxa"/>
            <w:vAlign w:val="center"/>
          </w:tcPr>
          <w:p w:rsidR="00AF1CF4" w:rsidRPr="001C1B47" w:rsidRDefault="00AF1CF4" w:rsidP="00FB4E6B">
            <w:pPr>
              <w:spacing w:after="0" w:line="240" w:lineRule="auto"/>
              <w:rPr>
                <w:rFonts w:ascii="微软雅黑" w:eastAsia="微软雅黑" w:hAnsi="微软雅黑" w:cs="宋体" w:hint="eastAsia"/>
                <w:color w:val="FF0000"/>
                <w:sz w:val="24"/>
                <w:szCs w:val="24"/>
                <w:lang w:eastAsia="zh-CN"/>
              </w:rPr>
            </w:pPr>
            <w:r w:rsidRPr="001C1B47">
              <w:rPr>
                <w:rFonts w:ascii="微软雅黑" w:eastAsia="微软雅黑" w:hAnsi="微软雅黑" w:cs="宋体" w:hint="eastAsia"/>
                <w:color w:val="FF0000"/>
                <w:sz w:val="24"/>
                <w:szCs w:val="24"/>
                <w:lang w:eastAsia="zh-CN"/>
              </w:rPr>
              <w:t>基金经理推荐理由（用于标红显示）</w:t>
            </w:r>
            <w:r w:rsidR="00A24DD9">
              <w:rPr>
                <w:rFonts w:ascii="微软雅黑" w:eastAsia="微软雅黑" w:hAnsi="微软雅黑" w:cs="宋体" w:hint="eastAsia"/>
                <w:color w:val="FF0000"/>
                <w:sz w:val="24"/>
                <w:szCs w:val="24"/>
                <w:lang w:eastAsia="zh-CN"/>
              </w:rPr>
              <w:t>&lt;</w:t>
            </w:r>
            <w:r w:rsidR="00A24DD9">
              <w:rPr>
                <w:rFonts w:ascii="微软雅黑" w:eastAsia="微软雅黑" w:hAnsi="微软雅黑" w:cs="宋体"/>
                <w:color w:val="FF0000"/>
                <w:sz w:val="24"/>
                <w:szCs w:val="24"/>
                <w:lang w:eastAsia="zh-CN"/>
              </w:rPr>
              <w:t xml:space="preserve">&gt; </w:t>
            </w:r>
            <w:r w:rsidR="00A24DD9">
              <w:rPr>
                <w:rFonts w:ascii="微软雅黑" w:eastAsia="微软雅黑" w:hAnsi="微软雅黑" w:cs="宋体" w:hint="eastAsia"/>
                <w:color w:val="FF0000"/>
                <w:sz w:val="24"/>
                <w:szCs w:val="24"/>
                <w:lang w:eastAsia="zh-CN"/>
              </w:rPr>
              <w:t>内表示要标蓝，做跳转的部分</w:t>
            </w:r>
            <w:bookmarkStart w:id="31" w:name="_GoBack"/>
            <w:bookmarkEnd w:id="31"/>
          </w:p>
        </w:tc>
      </w:tr>
      <w:tr w:rsidR="00AF1CF4" w:rsidRPr="001C1B47" w:rsidTr="00AF1CF4">
        <w:tc>
          <w:tcPr>
            <w:tcW w:w="3856" w:type="dxa"/>
            <w:vAlign w:val="center"/>
          </w:tcPr>
          <w:p w:rsidR="00AF1CF4" w:rsidRPr="001C1B47" w:rsidRDefault="00AF1CF4" w:rsidP="00AF1CF4">
            <w:pPr>
              <w:spacing w:after="0" w:line="240" w:lineRule="auto"/>
              <w:rPr>
                <w:rFonts w:ascii="微软雅黑" w:eastAsia="微软雅黑" w:hAnsi="微软雅黑" w:cs="宋体"/>
                <w:b/>
                <w:color w:val="FF0000"/>
                <w:sz w:val="24"/>
                <w:szCs w:val="24"/>
                <w:lang w:eastAsia="zh-CN"/>
              </w:rPr>
            </w:pPr>
            <w:r w:rsidRPr="001C1B47">
              <w:rPr>
                <w:rFonts w:ascii="微软雅黑" w:eastAsia="微软雅黑" w:hAnsi="微软雅黑" w:cs="宋体"/>
                <w:b/>
                <w:color w:val="FF0000"/>
                <w:sz w:val="24"/>
                <w:szCs w:val="24"/>
                <w:lang w:eastAsia="zh-CN"/>
              </w:rPr>
              <w:t>RecommendFundManagerList</w:t>
            </w:r>
          </w:p>
        </w:tc>
        <w:tc>
          <w:tcPr>
            <w:tcW w:w="1701" w:type="dxa"/>
            <w:vAlign w:val="center"/>
          </w:tcPr>
          <w:p w:rsidR="00AF1CF4" w:rsidRPr="001C1B47" w:rsidRDefault="00AF1CF4" w:rsidP="00AF1CF4">
            <w:pPr>
              <w:spacing w:after="0" w:line="240" w:lineRule="auto"/>
              <w:rPr>
                <w:rFonts w:ascii="微软雅黑" w:eastAsia="微软雅黑" w:hAnsi="微软雅黑" w:cs="宋体"/>
                <w:b/>
                <w:color w:val="FF0000"/>
                <w:sz w:val="24"/>
                <w:szCs w:val="24"/>
                <w:lang w:eastAsia="zh-CN"/>
              </w:rPr>
            </w:pPr>
            <w:r w:rsidRPr="001C1B47">
              <w:rPr>
                <w:rFonts w:ascii="微软雅黑" w:eastAsia="微软雅黑" w:hAnsi="微软雅黑" w:cs="宋体"/>
                <w:b/>
                <w:color w:val="FF0000"/>
                <w:sz w:val="24"/>
                <w:szCs w:val="24"/>
              </w:rPr>
              <w:t>JSONArray</w:t>
            </w:r>
          </w:p>
        </w:tc>
        <w:tc>
          <w:tcPr>
            <w:tcW w:w="2739" w:type="dxa"/>
            <w:vAlign w:val="center"/>
          </w:tcPr>
          <w:p w:rsidR="00AF1CF4" w:rsidRPr="001C1B47" w:rsidRDefault="00AF1CF4" w:rsidP="00AF1CF4">
            <w:pPr>
              <w:spacing w:after="0" w:line="240" w:lineRule="auto"/>
              <w:rPr>
                <w:rFonts w:ascii="微软雅黑" w:eastAsia="微软雅黑" w:hAnsi="微软雅黑" w:cs="宋体"/>
                <w:b/>
                <w:color w:val="FF0000"/>
                <w:sz w:val="24"/>
                <w:szCs w:val="24"/>
                <w:lang w:eastAsia="zh-CN"/>
              </w:rPr>
            </w:pPr>
            <w:r w:rsidRPr="001C1B47">
              <w:rPr>
                <w:rFonts w:ascii="微软雅黑" w:eastAsia="微软雅黑" w:hAnsi="微软雅黑" w:cs="宋体" w:hint="eastAsia"/>
                <w:b/>
                <w:color w:val="FF0000"/>
                <w:sz w:val="24"/>
                <w:szCs w:val="24"/>
                <w:lang w:eastAsia="zh-CN"/>
              </w:rPr>
              <w:t>推荐的基金经理列表，列表内有多个JSONObject</w:t>
            </w:r>
          </w:p>
        </w:tc>
      </w:tr>
      <w:tr w:rsidR="00AF1CF4" w:rsidTr="00AF1CF4">
        <w:tc>
          <w:tcPr>
            <w:tcW w:w="3856" w:type="dxa"/>
            <w:vAlign w:val="center"/>
          </w:tcPr>
          <w:p w:rsidR="00AF1CF4"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color w:val="333333"/>
                <w:sz w:val="24"/>
                <w:szCs w:val="24"/>
                <w:lang w:eastAsia="zh-CN"/>
              </w:rPr>
              <w:t>ManagerCode</w:t>
            </w:r>
          </w:p>
        </w:tc>
        <w:tc>
          <w:tcPr>
            <w:tcW w:w="1701" w:type="dxa"/>
            <w:vAlign w:val="center"/>
          </w:tcPr>
          <w:p w:rsidR="00AF1CF4" w:rsidRDefault="00AF1CF4" w:rsidP="00AF1CF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2739" w:type="dxa"/>
            <w:vAlign w:val="center"/>
          </w:tcPr>
          <w:p w:rsidR="00AF1CF4"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基金经理代码</w:t>
            </w:r>
          </w:p>
        </w:tc>
      </w:tr>
      <w:tr w:rsidR="00AF1CF4" w:rsidRPr="00185621" w:rsidTr="00AF1CF4">
        <w:tc>
          <w:tcPr>
            <w:tcW w:w="3856"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color w:val="333333"/>
                <w:sz w:val="24"/>
                <w:szCs w:val="24"/>
                <w:lang w:eastAsia="zh-CN"/>
              </w:rPr>
              <w:t>ManagerName</w:t>
            </w:r>
          </w:p>
        </w:tc>
        <w:tc>
          <w:tcPr>
            <w:tcW w:w="1701"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2739"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基金经理名称</w:t>
            </w:r>
          </w:p>
        </w:tc>
      </w:tr>
      <w:tr w:rsidR="00AF1CF4" w:rsidRPr="00185621" w:rsidTr="00AF1CF4">
        <w:tc>
          <w:tcPr>
            <w:tcW w:w="3856" w:type="dxa"/>
            <w:vAlign w:val="center"/>
          </w:tcPr>
          <w:p w:rsidR="00AF1CF4" w:rsidRPr="00AF1CF4"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color w:val="333333"/>
                <w:sz w:val="24"/>
                <w:szCs w:val="24"/>
                <w:lang w:eastAsia="zh-CN"/>
              </w:rPr>
              <w:t>AverageAnnualReturn</w:t>
            </w:r>
          </w:p>
        </w:tc>
        <w:tc>
          <w:tcPr>
            <w:tcW w:w="1701"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2739" w:type="dxa"/>
            <w:vAlign w:val="center"/>
          </w:tcPr>
          <w:p w:rsidR="00AF1CF4"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年</w:t>
            </w:r>
            <w:r w:rsidR="006B6AEB">
              <w:rPr>
                <w:rFonts w:ascii="微软雅黑" w:eastAsia="微软雅黑" w:hAnsi="微软雅黑" w:cs="宋体" w:hint="eastAsia"/>
                <w:color w:val="333333"/>
                <w:sz w:val="24"/>
                <w:szCs w:val="24"/>
                <w:lang w:eastAsia="zh-CN"/>
              </w:rPr>
              <w:t>均</w:t>
            </w:r>
            <w:r>
              <w:rPr>
                <w:rFonts w:ascii="微软雅黑" w:eastAsia="微软雅黑" w:hAnsi="微软雅黑" w:cs="宋体" w:hint="eastAsia"/>
                <w:color w:val="333333"/>
                <w:sz w:val="24"/>
                <w:szCs w:val="24"/>
                <w:lang w:eastAsia="zh-CN"/>
              </w:rPr>
              <w:t>回报率</w:t>
            </w:r>
          </w:p>
        </w:tc>
      </w:tr>
      <w:tr w:rsidR="00AF1CF4" w:rsidRPr="00185621" w:rsidTr="00AF1CF4">
        <w:tc>
          <w:tcPr>
            <w:tcW w:w="3856" w:type="dxa"/>
            <w:vAlign w:val="center"/>
          </w:tcPr>
          <w:p w:rsidR="00AF1CF4" w:rsidRPr="00AF1CF4"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color w:val="333333"/>
                <w:sz w:val="24"/>
                <w:szCs w:val="24"/>
                <w:lang w:eastAsia="zh-CN"/>
              </w:rPr>
              <w:t>FundNum</w:t>
            </w:r>
          </w:p>
        </w:tc>
        <w:tc>
          <w:tcPr>
            <w:tcW w:w="1701"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w:t>
            </w:r>
            <w:r>
              <w:rPr>
                <w:rFonts w:ascii="微软雅黑" w:eastAsia="微软雅黑" w:hAnsi="微软雅黑" w:cs="宋体" w:hint="eastAsia"/>
                <w:color w:val="333333"/>
                <w:sz w:val="24"/>
                <w:szCs w:val="24"/>
                <w:lang w:eastAsia="zh-CN"/>
              </w:rPr>
              <w:t>nt</w:t>
            </w:r>
          </w:p>
        </w:tc>
        <w:tc>
          <w:tcPr>
            <w:tcW w:w="2739" w:type="dxa"/>
            <w:vAlign w:val="center"/>
          </w:tcPr>
          <w:p w:rsidR="00AF1CF4"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hint="eastAsia"/>
                <w:color w:val="333333"/>
                <w:sz w:val="24"/>
                <w:szCs w:val="24"/>
                <w:lang w:eastAsia="zh-CN"/>
              </w:rPr>
              <w:t>管理基金数量</w:t>
            </w:r>
          </w:p>
        </w:tc>
      </w:tr>
      <w:tr w:rsidR="00086754" w:rsidRPr="00185621" w:rsidTr="00086754">
        <w:tc>
          <w:tcPr>
            <w:tcW w:w="8296" w:type="dxa"/>
            <w:gridSpan w:val="3"/>
            <w:vAlign w:val="center"/>
          </w:tcPr>
          <w:p w:rsidR="00086754" w:rsidRPr="00AF1CF4" w:rsidRDefault="00086754" w:rsidP="00AF1CF4">
            <w:pPr>
              <w:spacing w:after="0" w:line="240" w:lineRule="auto"/>
              <w:rPr>
                <w:rFonts w:ascii="微软雅黑" w:eastAsia="微软雅黑" w:hAnsi="微软雅黑" w:cs="宋体"/>
                <w:color w:val="333333"/>
                <w:sz w:val="24"/>
                <w:szCs w:val="24"/>
                <w:lang w:eastAsia="zh-CN"/>
              </w:rPr>
            </w:pPr>
          </w:p>
        </w:tc>
      </w:tr>
      <w:tr w:rsidR="00AF1CF4" w:rsidRPr="001C1B47" w:rsidTr="00AF1CF4">
        <w:tc>
          <w:tcPr>
            <w:tcW w:w="3856" w:type="dxa"/>
            <w:vAlign w:val="center"/>
          </w:tcPr>
          <w:p w:rsidR="00AF1CF4" w:rsidRPr="001C1B47" w:rsidRDefault="00AF1CF4" w:rsidP="00AF1CF4">
            <w:pPr>
              <w:spacing w:after="0" w:line="240" w:lineRule="auto"/>
              <w:rPr>
                <w:rFonts w:ascii="微软雅黑" w:eastAsia="微软雅黑" w:hAnsi="微软雅黑" w:cs="宋体"/>
                <w:color w:val="FF0000"/>
                <w:sz w:val="24"/>
                <w:szCs w:val="24"/>
                <w:lang w:eastAsia="zh-CN"/>
              </w:rPr>
            </w:pPr>
            <w:r w:rsidRPr="001C1B47">
              <w:rPr>
                <w:rFonts w:ascii="微软雅黑" w:eastAsia="微软雅黑" w:hAnsi="微软雅黑" w:cs="宋体"/>
                <w:color w:val="FF0000"/>
                <w:sz w:val="24"/>
                <w:szCs w:val="24"/>
                <w:lang w:eastAsia="zh-CN"/>
              </w:rPr>
              <w:t>RecommendFundInfo</w:t>
            </w:r>
          </w:p>
        </w:tc>
        <w:tc>
          <w:tcPr>
            <w:tcW w:w="1701" w:type="dxa"/>
            <w:vAlign w:val="center"/>
          </w:tcPr>
          <w:p w:rsidR="00AF1CF4" w:rsidRPr="001C1B47" w:rsidRDefault="00AF1CF4" w:rsidP="00AF1CF4">
            <w:pPr>
              <w:spacing w:after="0" w:line="240" w:lineRule="auto"/>
              <w:rPr>
                <w:rFonts w:ascii="微软雅黑" w:eastAsia="微软雅黑" w:hAnsi="微软雅黑" w:cs="宋体"/>
                <w:color w:val="FF0000"/>
                <w:sz w:val="24"/>
                <w:szCs w:val="24"/>
                <w:lang w:eastAsia="zh-CN"/>
              </w:rPr>
            </w:pPr>
            <w:r w:rsidRPr="001C1B47">
              <w:rPr>
                <w:rFonts w:ascii="微软雅黑" w:eastAsia="微软雅黑" w:hAnsi="微软雅黑" w:cs="宋体"/>
                <w:color w:val="FF0000"/>
                <w:sz w:val="24"/>
                <w:szCs w:val="24"/>
                <w:lang w:eastAsia="zh-CN"/>
              </w:rPr>
              <w:t>String</w:t>
            </w:r>
          </w:p>
        </w:tc>
        <w:tc>
          <w:tcPr>
            <w:tcW w:w="2739" w:type="dxa"/>
            <w:vAlign w:val="center"/>
          </w:tcPr>
          <w:p w:rsidR="00AF1CF4" w:rsidRPr="001C1B47" w:rsidRDefault="00AF1CF4" w:rsidP="00AF1CF4">
            <w:pPr>
              <w:spacing w:after="0" w:line="240" w:lineRule="auto"/>
              <w:rPr>
                <w:rFonts w:ascii="微软雅黑" w:eastAsia="微软雅黑" w:hAnsi="微软雅黑" w:cs="宋体"/>
                <w:color w:val="FF0000"/>
                <w:sz w:val="24"/>
                <w:szCs w:val="24"/>
                <w:lang w:eastAsia="zh-CN"/>
              </w:rPr>
            </w:pPr>
            <w:r w:rsidRPr="001C1B47">
              <w:rPr>
                <w:rFonts w:ascii="微软雅黑" w:eastAsia="微软雅黑" w:hAnsi="微软雅黑" w:cs="宋体" w:hint="eastAsia"/>
                <w:color w:val="FF0000"/>
                <w:sz w:val="24"/>
                <w:szCs w:val="24"/>
                <w:lang w:eastAsia="zh-CN"/>
              </w:rPr>
              <w:t>基金推荐理由（</w:t>
            </w:r>
            <w:proofErr w:type="gramStart"/>
            <w:r w:rsidRPr="001C1B47">
              <w:rPr>
                <w:rFonts w:ascii="微软雅黑" w:eastAsia="微软雅黑" w:hAnsi="微软雅黑" w:cs="宋体" w:hint="eastAsia"/>
                <w:color w:val="FF0000"/>
                <w:sz w:val="24"/>
                <w:szCs w:val="24"/>
                <w:lang w:eastAsia="zh-CN"/>
              </w:rPr>
              <w:t>用于标红显示</w:t>
            </w:r>
            <w:proofErr w:type="gramEnd"/>
            <w:r w:rsidRPr="001C1B47">
              <w:rPr>
                <w:rFonts w:ascii="微软雅黑" w:eastAsia="微软雅黑" w:hAnsi="微软雅黑" w:cs="宋体" w:hint="eastAsia"/>
                <w:color w:val="FF0000"/>
                <w:sz w:val="24"/>
                <w:szCs w:val="24"/>
                <w:lang w:eastAsia="zh-CN"/>
              </w:rPr>
              <w:t>）</w:t>
            </w:r>
          </w:p>
        </w:tc>
      </w:tr>
      <w:tr w:rsidR="00AF1CF4" w:rsidRPr="001C1B47" w:rsidTr="00AF1CF4">
        <w:tc>
          <w:tcPr>
            <w:tcW w:w="3856" w:type="dxa"/>
            <w:vAlign w:val="center"/>
          </w:tcPr>
          <w:p w:rsidR="00AF1CF4" w:rsidRPr="001C1B47" w:rsidRDefault="00AF1CF4" w:rsidP="00AF1CF4">
            <w:pPr>
              <w:spacing w:after="0" w:line="240" w:lineRule="auto"/>
              <w:rPr>
                <w:rFonts w:ascii="微软雅黑" w:eastAsia="微软雅黑" w:hAnsi="微软雅黑" w:cs="宋体"/>
                <w:b/>
                <w:color w:val="FF0000"/>
                <w:sz w:val="24"/>
                <w:szCs w:val="24"/>
                <w:lang w:eastAsia="zh-CN"/>
              </w:rPr>
            </w:pPr>
            <w:r w:rsidRPr="001C1B47">
              <w:rPr>
                <w:rFonts w:ascii="微软雅黑" w:eastAsia="微软雅黑" w:hAnsi="微软雅黑" w:cs="宋体"/>
                <w:b/>
                <w:color w:val="FF0000"/>
                <w:sz w:val="24"/>
                <w:szCs w:val="24"/>
                <w:lang w:eastAsia="zh-CN"/>
              </w:rPr>
              <w:t>RecommendFundList</w:t>
            </w:r>
          </w:p>
        </w:tc>
        <w:tc>
          <w:tcPr>
            <w:tcW w:w="1701" w:type="dxa"/>
            <w:vAlign w:val="center"/>
          </w:tcPr>
          <w:p w:rsidR="00AF1CF4" w:rsidRPr="001C1B47" w:rsidRDefault="00AF1CF4" w:rsidP="00AF1CF4">
            <w:pPr>
              <w:spacing w:after="0" w:line="240" w:lineRule="auto"/>
              <w:rPr>
                <w:rFonts w:ascii="微软雅黑" w:eastAsia="微软雅黑" w:hAnsi="微软雅黑" w:cs="宋体"/>
                <w:b/>
                <w:color w:val="FF0000"/>
                <w:sz w:val="24"/>
                <w:szCs w:val="24"/>
                <w:lang w:eastAsia="zh-CN"/>
              </w:rPr>
            </w:pPr>
            <w:r w:rsidRPr="001C1B47">
              <w:rPr>
                <w:rFonts w:ascii="微软雅黑" w:eastAsia="微软雅黑" w:hAnsi="微软雅黑" w:cs="宋体"/>
                <w:b/>
                <w:color w:val="FF0000"/>
                <w:sz w:val="24"/>
                <w:szCs w:val="24"/>
              </w:rPr>
              <w:t>JSONArray</w:t>
            </w:r>
          </w:p>
        </w:tc>
        <w:tc>
          <w:tcPr>
            <w:tcW w:w="2739" w:type="dxa"/>
            <w:vAlign w:val="center"/>
          </w:tcPr>
          <w:p w:rsidR="00AF1CF4" w:rsidRPr="001C1B47" w:rsidRDefault="00AF1CF4" w:rsidP="00AF1CF4">
            <w:pPr>
              <w:spacing w:after="0" w:line="240" w:lineRule="auto"/>
              <w:rPr>
                <w:rFonts w:ascii="微软雅黑" w:eastAsia="微软雅黑" w:hAnsi="微软雅黑" w:cs="宋体"/>
                <w:b/>
                <w:color w:val="FF0000"/>
                <w:sz w:val="24"/>
                <w:szCs w:val="24"/>
                <w:lang w:eastAsia="zh-CN"/>
              </w:rPr>
            </w:pPr>
            <w:r w:rsidRPr="001C1B47">
              <w:rPr>
                <w:rFonts w:ascii="微软雅黑" w:eastAsia="微软雅黑" w:hAnsi="微软雅黑" w:cs="宋体" w:hint="eastAsia"/>
                <w:b/>
                <w:color w:val="FF0000"/>
                <w:sz w:val="24"/>
                <w:szCs w:val="24"/>
                <w:lang w:eastAsia="zh-CN"/>
              </w:rPr>
              <w:t>推荐的基金ID列表，列表内有多个JSONObject</w:t>
            </w:r>
          </w:p>
        </w:tc>
      </w:tr>
      <w:tr w:rsidR="00AF1CF4" w:rsidRPr="00185621" w:rsidTr="00AF1CF4">
        <w:tc>
          <w:tcPr>
            <w:tcW w:w="3856" w:type="dxa"/>
            <w:vAlign w:val="center"/>
          </w:tcPr>
          <w:p w:rsidR="00AF1CF4" w:rsidRPr="00AF1CF4"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color w:val="333333"/>
                <w:sz w:val="24"/>
                <w:szCs w:val="24"/>
                <w:lang w:eastAsia="zh-CN"/>
              </w:rPr>
              <w:t>FundCode</w:t>
            </w:r>
          </w:p>
        </w:tc>
        <w:tc>
          <w:tcPr>
            <w:tcW w:w="1701"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2739" w:type="dxa"/>
            <w:vAlign w:val="center"/>
          </w:tcPr>
          <w:p w:rsidR="00AF1CF4"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基金代码</w:t>
            </w:r>
          </w:p>
        </w:tc>
      </w:tr>
      <w:tr w:rsidR="00AF1CF4" w:rsidRPr="00185621" w:rsidTr="00AF1CF4">
        <w:tc>
          <w:tcPr>
            <w:tcW w:w="3856" w:type="dxa"/>
            <w:vAlign w:val="center"/>
          </w:tcPr>
          <w:p w:rsidR="00AF1CF4" w:rsidRPr="00AF1CF4"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color w:val="333333"/>
                <w:sz w:val="24"/>
                <w:szCs w:val="24"/>
                <w:lang w:eastAsia="zh-CN"/>
              </w:rPr>
              <w:t>FundName</w:t>
            </w:r>
          </w:p>
        </w:tc>
        <w:tc>
          <w:tcPr>
            <w:tcW w:w="1701"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2739" w:type="dxa"/>
            <w:vAlign w:val="center"/>
          </w:tcPr>
          <w:p w:rsidR="00AF1CF4"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基金名</w:t>
            </w:r>
          </w:p>
        </w:tc>
      </w:tr>
      <w:tr w:rsidR="00AF1CF4" w:rsidRPr="00185621" w:rsidTr="00AF1CF4">
        <w:tc>
          <w:tcPr>
            <w:tcW w:w="3856" w:type="dxa"/>
            <w:vAlign w:val="center"/>
          </w:tcPr>
          <w:p w:rsidR="00AF1CF4" w:rsidRPr="00AF1CF4"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color w:val="333333"/>
                <w:sz w:val="24"/>
                <w:szCs w:val="24"/>
                <w:lang w:eastAsia="zh-CN"/>
              </w:rPr>
              <w:t>FundUnitNetValue</w:t>
            </w:r>
          </w:p>
        </w:tc>
        <w:tc>
          <w:tcPr>
            <w:tcW w:w="1701"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2739" w:type="dxa"/>
            <w:vAlign w:val="center"/>
          </w:tcPr>
          <w:p w:rsidR="00AF1CF4"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单位净值</w:t>
            </w:r>
          </w:p>
        </w:tc>
      </w:tr>
      <w:tr w:rsidR="00AF1CF4" w:rsidRPr="00185621" w:rsidTr="00AF1CF4">
        <w:tc>
          <w:tcPr>
            <w:tcW w:w="3856" w:type="dxa"/>
            <w:vAlign w:val="center"/>
          </w:tcPr>
          <w:p w:rsidR="00AF1CF4" w:rsidRPr="00AF1CF4" w:rsidRDefault="00AF1CF4" w:rsidP="00AF1CF4">
            <w:pPr>
              <w:spacing w:after="0" w:line="240" w:lineRule="auto"/>
              <w:rPr>
                <w:rFonts w:ascii="微软雅黑" w:eastAsia="微软雅黑" w:hAnsi="微软雅黑" w:cs="宋体"/>
                <w:color w:val="333333"/>
                <w:sz w:val="24"/>
                <w:szCs w:val="24"/>
                <w:lang w:eastAsia="zh-CN"/>
              </w:rPr>
            </w:pPr>
            <w:r w:rsidRPr="00AF1CF4">
              <w:rPr>
                <w:rFonts w:ascii="微软雅黑" w:eastAsia="微软雅黑" w:hAnsi="微软雅黑" w:cs="宋体"/>
                <w:color w:val="333333"/>
                <w:sz w:val="24"/>
                <w:szCs w:val="24"/>
                <w:lang w:eastAsia="zh-CN"/>
              </w:rPr>
              <w:t>FundValuationChange</w:t>
            </w:r>
          </w:p>
        </w:tc>
        <w:tc>
          <w:tcPr>
            <w:tcW w:w="1701" w:type="dxa"/>
            <w:vAlign w:val="center"/>
          </w:tcPr>
          <w:p w:rsidR="00AF1CF4" w:rsidRPr="00185621" w:rsidRDefault="00AF1CF4"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2739" w:type="dxa"/>
            <w:vAlign w:val="center"/>
          </w:tcPr>
          <w:p w:rsidR="00AF1CF4" w:rsidRDefault="001E40BA"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w:t>
            </w:r>
            <w:r w:rsidR="003E4316">
              <w:rPr>
                <w:rFonts w:ascii="微软雅黑" w:eastAsia="微软雅黑" w:hAnsi="微软雅黑" w:cs="宋体" w:hint="eastAsia"/>
                <w:color w:val="333333"/>
                <w:sz w:val="24"/>
                <w:szCs w:val="24"/>
                <w:lang w:eastAsia="zh-CN"/>
              </w:rPr>
              <w:t>年收益率</w:t>
            </w:r>
          </w:p>
        </w:tc>
      </w:tr>
      <w:tr w:rsidR="00B05F85" w:rsidRPr="00185621" w:rsidTr="00AF1CF4">
        <w:tc>
          <w:tcPr>
            <w:tcW w:w="3856" w:type="dxa"/>
            <w:vAlign w:val="center"/>
          </w:tcPr>
          <w:p w:rsidR="00B05F85" w:rsidRPr="00AF1CF4" w:rsidRDefault="00B05F85" w:rsidP="00AF1CF4">
            <w:pPr>
              <w:spacing w:after="0" w:line="240" w:lineRule="auto"/>
              <w:rPr>
                <w:rFonts w:ascii="微软雅黑" w:eastAsia="微软雅黑" w:hAnsi="微软雅黑" w:cs="宋体"/>
                <w:color w:val="333333"/>
                <w:sz w:val="24"/>
                <w:szCs w:val="24"/>
                <w:lang w:eastAsia="zh-CN"/>
              </w:rPr>
            </w:pPr>
            <w:r w:rsidRPr="008C6017">
              <w:rPr>
                <w:rFonts w:ascii="微软雅黑" w:eastAsia="微软雅黑" w:hAnsi="微软雅黑" w:cs="宋体"/>
                <w:color w:val="333333"/>
                <w:sz w:val="24"/>
                <w:szCs w:val="24"/>
              </w:rPr>
              <w:t>Fund300Index</w:t>
            </w:r>
          </w:p>
        </w:tc>
        <w:tc>
          <w:tcPr>
            <w:tcW w:w="1701" w:type="dxa"/>
            <w:vAlign w:val="center"/>
          </w:tcPr>
          <w:p w:rsidR="00B05F85" w:rsidRDefault="00B05F85" w:rsidP="00AF1CF4">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i</w:t>
            </w:r>
            <w:r>
              <w:rPr>
                <w:rFonts w:ascii="微软雅黑" w:eastAsia="微软雅黑" w:hAnsi="微软雅黑" w:cs="宋体"/>
                <w:color w:val="333333"/>
                <w:sz w:val="24"/>
                <w:szCs w:val="24"/>
                <w:lang w:eastAsia="zh-CN"/>
              </w:rPr>
              <w:t>nt</w:t>
            </w:r>
          </w:p>
        </w:tc>
        <w:tc>
          <w:tcPr>
            <w:tcW w:w="2739" w:type="dxa"/>
            <w:vAlign w:val="center"/>
          </w:tcPr>
          <w:p w:rsidR="00B05F85" w:rsidRDefault="00B05F85" w:rsidP="00AF1CF4">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沪深300指数</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（1：指数增强，2：指数，0：非沪深300）</w:t>
            </w:r>
          </w:p>
        </w:tc>
      </w:tr>
    </w:tbl>
    <w:p w:rsidR="00AF1CF4" w:rsidRDefault="00AF1CF4" w:rsidP="00BC4C3D">
      <w:pPr>
        <w:rPr>
          <w:rFonts w:eastAsia="MS PGothic"/>
        </w:rPr>
      </w:pPr>
    </w:p>
    <w:p w:rsidR="00AF1CF4" w:rsidRDefault="00AF1CF4">
      <w:pPr>
        <w:spacing w:after="0" w:line="240" w:lineRule="auto"/>
        <w:rPr>
          <w:rFonts w:eastAsia="MS PGothic"/>
        </w:rPr>
      </w:pPr>
      <w:r>
        <w:rPr>
          <w:rFonts w:eastAsia="MS PGothic"/>
        </w:rPr>
        <w:br w:type="page"/>
      </w:r>
    </w:p>
    <w:p w:rsidR="00AF1CF4" w:rsidRDefault="00AF1CF4" w:rsidP="00AF1CF4">
      <w:pPr>
        <w:spacing w:after="0" w:line="240" w:lineRule="auto"/>
        <w:rPr>
          <w:rFonts w:ascii="微软雅黑" w:eastAsia="微软雅黑" w:hAnsi="微软雅黑"/>
          <w:b/>
          <w:sz w:val="24"/>
          <w:lang w:eastAsia="zh-CN"/>
        </w:rPr>
      </w:pPr>
      <w:r>
        <w:rPr>
          <w:rFonts w:ascii="微软雅黑" w:eastAsia="微软雅黑" w:hAnsi="微软雅黑" w:cs="宋体"/>
          <w:b/>
          <w:color w:val="333333"/>
          <w:sz w:val="24"/>
          <w:szCs w:val="24"/>
          <w:lang w:eastAsia="zh-CN"/>
        </w:rPr>
        <w:lastRenderedPageBreak/>
        <w:t>funds</w:t>
      </w:r>
      <w:r>
        <w:rPr>
          <w:rFonts w:ascii="微软雅黑" w:eastAsia="微软雅黑" w:hAnsi="微软雅黑"/>
          <w:b/>
          <w:sz w:val="24"/>
          <w:lang w:eastAsia="zh-CN"/>
        </w:rPr>
        <w:t xml:space="preserve"> </w:t>
      </w:r>
      <w:r>
        <w:rPr>
          <w:rFonts w:ascii="微软雅黑" w:eastAsia="微软雅黑" w:hAnsi="微软雅黑" w:hint="eastAsia"/>
          <w:b/>
          <w:sz w:val="24"/>
          <w:lang w:eastAsia="zh-CN"/>
        </w:rPr>
        <w:t>基金经理管理的其他基金J</w:t>
      </w:r>
      <w:r>
        <w:rPr>
          <w:rFonts w:ascii="微软雅黑" w:eastAsia="微软雅黑" w:hAnsi="微软雅黑"/>
          <w:b/>
          <w:sz w:val="24"/>
          <w:lang w:eastAsia="zh-CN"/>
        </w:rPr>
        <w:t>SON</w:t>
      </w:r>
      <w:r w:rsidR="000C5A5D">
        <w:rPr>
          <w:rFonts w:ascii="微软雅黑" w:eastAsia="微软雅黑" w:hAnsi="微软雅黑"/>
          <w:b/>
          <w:sz w:val="24"/>
          <w:lang w:eastAsia="zh-CN"/>
        </w:rPr>
        <w:t>Array</w:t>
      </w:r>
      <w:r>
        <w:rPr>
          <w:rFonts w:ascii="微软雅黑" w:eastAsia="微软雅黑" w:hAnsi="微软雅黑"/>
          <w:b/>
          <w:sz w:val="24"/>
          <w:lang w:eastAsia="zh-CN"/>
        </w:rPr>
        <w:t xml:space="preserve"> </w:t>
      </w:r>
      <w:r>
        <w:rPr>
          <w:rFonts w:ascii="微软雅黑" w:eastAsia="微软雅黑" w:hAnsi="微软雅黑" w:hint="eastAsia"/>
          <w:b/>
          <w:sz w:val="24"/>
          <w:lang w:eastAsia="zh-CN"/>
        </w:rPr>
        <w:t>参数：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0C5A5D"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code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0C5A5D" w:rsidRDefault="000C5A5D"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错误码, 0 为成功</w:t>
            </w:r>
            <w:r>
              <w:rPr>
                <w:rFonts w:ascii="微软雅黑" w:eastAsia="微软雅黑" w:hAnsi="微软雅黑" w:cs="宋体" w:hint="eastAsia"/>
                <w:color w:val="333333"/>
                <w:sz w:val="24"/>
                <w:szCs w:val="24"/>
                <w:lang w:eastAsia="zh-CN"/>
              </w:rPr>
              <w:t>，非0异常</w:t>
            </w:r>
          </w:p>
        </w:tc>
      </w:tr>
      <w:tr w:rsidR="000C5A5D"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message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0C5A5D" w:rsidRDefault="000C5A5D" w:rsidP="00FB4E6B">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错误描述</w:t>
            </w:r>
          </w:p>
        </w:tc>
      </w:tr>
      <w:tr w:rsidR="000C5A5D" w:rsidRPr="00BC4C3D" w:rsidTr="00FB4E6B">
        <w:tc>
          <w:tcPr>
            <w:tcW w:w="2977" w:type="dxa"/>
            <w:vAlign w:val="center"/>
          </w:tcPr>
          <w:p w:rsidR="000C5A5D" w:rsidRPr="00BC4C3D" w:rsidRDefault="000C5A5D" w:rsidP="00FB4E6B">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d</w:t>
            </w:r>
            <w:r w:rsidRPr="00BC4C3D">
              <w:rPr>
                <w:rFonts w:ascii="微软雅黑" w:eastAsia="微软雅黑" w:hAnsi="微软雅黑" w:cs="宋体"/>
                <w:b/>
                <w:color w:val="333333"/>
                <w:sz w:val="24"/>
                <w:szCs w:val="24"/>
                <w:lang w:eastAsia="zh-CN"/>
              </w:rPr>
              <w:t>ata</w:t>
            </w:r>
          </w:p>
        </w:tc>
        <w:tc>
          <w:tcPr>
            <w:tcW w:w="1843" w:type="dxa"/>
            <w:vAlign w:val="center"/>
          </w:tcPr>
          <w:p w:rsidR="000C5A5D" w:rsidRPr="00BC4C3D" w:rsidRDefault="000C5A5D" w:rsidP="00FB4E6B">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0C5A5D" w:rsidRPr="00BC4C3D" w:rsidRDefault="000C5A5D" w:rsidP="00FB4E6B">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lang w:eastAsia="zh-CN"/>
              </w:rPr>
              <w:t>请求结果，包含以下</w:t>
            </w:r>
            <w:r w:rsidR="00086754">
              <w:rPr>
                <w:rFonts w:ascii="微软雅黑" w:eastAsia="微软雅黑" w:hAnsi="微软雅黑" w:cs="宋体" w:hint="eastAsia"/>
                <w:b/>
                <w:color w:val="333333"/>
                <w:sz w:val="24"/>
                <w:szCs w:val="24"/>
                <w:lang w:eastAsia="zh-CN"/>
              </w:rPr>
              <w:t>所有</w:t>
            </w:r>
            <w:r w:rsidRPr="00BC4C3D">
              <w:rPr>
                <w:rFonts w:ascii="微软雅黑" w:eastAsia="微软雅黑" w:hAnsi="微软雅黑" w:cs="宋体" w:hint="eastAsia"/>
                <w:b/>
                <w:color w:val="333333"/>
                <w:sz w:val="24"/>
                <w:szCs w:val="24"/>
                <w:lang w:eastAsia="zh-CN"/>
              </w:rPr>
              <w:t>字段</w:t>
            </w:r>
          </w:p>
        </w:tc>
      </w:tr>
      <w:tr w:rsidR="000C5A5D"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ValueList</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JSONArray</w:t>
            </w:r>
          </w:p>
        </w:tc>
        <w:tc>
          <w:tcPr>
            <w:tcW w:w="4536"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首页展示基金信息详情</w:t>
            </w:r>
          </w:p>
        </w:tc>
      </w:tr>
      <w:tr w:rsidR="000C5A5D"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FundType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string</w:t>
            </w:r>
          </w:p>
        </w:tc>
        <w:tc>
          <w:tcPr>
            <w:tcW w:w="4536"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w:t>
            </w:r>
          </w:p>
        </w:tc>
      </w:tr>
      <w:tr w:rsidR="000C5A5D"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FundTypeCode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基金板块代码</w:t>
            </w:r>
          </w:p>
        </w:tc>
      </w:tr>
      <w:tr w:rsidR="000C5A5D"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FundCode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基金代码</w:t>
            </w:r>
          </w:p>
        </w:tc>
      </w:tr>
      <w:tr w:rsidR="000C5A5D"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FundName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基金名字</w:t>
            </w:r>
          </w:p>
        </w:tc>
      </w:tr>
      <w:tr w:rsidR="000C5A5D"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FundMangerCode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基金经理代码</w:t>
            </w:r>
          </w:p>
        </w:tc>
      </w:tr>
      <w:tr w:rsidR="000C5A5D" w:rsidRPr="008C0DBB"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FundValuationChange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0C5A5D" w:rsidRPr="008C0DBB" w:rsidRDefault="000C5A5D" w:rsidP="00FB4E6B">
            <w:pPr>
              <w:spacing w:after="0" w:line="240" w:lineRule="auto"/>
              <w:rPr>
                <w:rFonts w:ascii="微软雅黑" w:eastAsia="MS PGothic" w:hAnsi="微软雅黑" w:cs="宋体"/>
                <w:color w:val="333333"/>
                <w:sz w:val="24"/>
                <w:szCs w:val="24"/>
                <w:lang w:eastAsia="zh-CN"/>
              </w:rPr>
            </w:pPr>
            <w:r w:rsidRPr="00873E89">
              <w:rPr>
                <w:rFonts w:ascii="微软雅黑" w:eastAsia="微软雅黑" w:hAnsi="微软雅黑" w:cs="宋体" w:hint="eastAsia"/>
                <w:color w:val="333333"/>
                <w:sz w:val="24"/>
                <w:szCs w:val="24"/>
              </w:rPr>
              <w:t>日涨</w:t>
            </w:r>
            <w:r>
              <w:rPr>
                <w:rFonts w:ascii="微软雅黑" w:eastAsia="微软雅黑" w:hAnsi="微软雅黑" w:cs="宋体" w:hint="eastAsia"/>
                <w:color w:val="333333"/>
                <w:sz w:val="24"/>
                <w:szCs w:val="24"/>
                <w:lang w:eastAsia="zh-CN"/>
              </w:rPr>
              <w:t>跌幅%</w:t>
            </w:r>
          </w:p>
        </w:tc>
      </w:tr>
      <w:tr w:rsidR="000C5A5D" w:rsidRPr="00873E89" w:rsidTr="00FB4E6B">
        <w:tc>
          <w:tcPr>
            <w:tcW w:w="2977"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w:t>
            </w:r>
          </w:p>
        </w:tc>
      </w:tr>
      <w:tr w:rsidR="000C5A5D" w:rsidRPr="00873E89" w:rsidTr="00FB4E6B">
        <w:tc>
          <w:tcPr>
            <w:tcW w:w="2977"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FundUnitNetValueDate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单位净值估值日期</w:t>
            </w:r>
          </w:p>
        </w:tc>
      </w:tr>
      <w:tr w:rsidR="000C5A5D" w:rsidRPr="00873E89" w:rsidTr="00FB4E6B">
        <w:tc>
          <w:tcPr>
            <w:tcW w:w="2977"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FundYearReturnRate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0C5A5D" w:rsidRPr="00873E89" w:rsidRDefault="00E81721"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近一年</w:t>
            </w:r>
            <w:r w:rsidR="000C5A5D" w:rsidRPr="00873E89">
              <w:rPr>
                <w:rFonts w:ascii="微软雅黑" w:eastAsia="微软雅黑" w:hAnsi="微软雅黑" w:cs="宋体" w:hint="eastAsia"/>
                <w:color w:val="333333"/>
                <w:sz w:val="24"/>
                <w:szCs w:val="24"/>
              </w:rPr>
              <w:t>收益率</w:t>
            </w:r>
            <w:r w:rsidR="000C5A5D">
              <w:rPr>
                <w:rFonts w:ascii="微软雅黑" w:eastAsia="微软雅黑" w:hAnsi="微软雅黑" w:cs="宋体" w:hint="eastAsia"/>
                <w:color w:val="333333"/>
                <w:sz w:val="24"/>
                <w:szCs w:val="24"/>
                <w:lang w:eastAsia="zh-CN"/>
              </w:rPr>
              <w:t>%</w:t>
            </w:r>
          </w:p>
        </w:tc>
      </w:tr>
      <w:tr w:rsidR="000C5A5D" w:rsidRPr="00BC4C3D" w:rsidTr="00FB4E6B">
        <w:tc>
          <w:tcPr>
            <w:tcW w:w="2977" w:type="dxa"/>
            <w:vAlign w:val="center"/>
          </w:tcPr>
          <w:p w:rsidR="000C5A5D" w:rsidRPr="00BC4C3D" w:rsidRDefault="000C5A5D" w:rsidP="00FB4E6B">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b/>
                <w:color w:val="333333"/>
                <w:sz w:val="24"/>
                <w:szCs w:val="24"/>
              </w:rPr>
              <w:t>FundWeeklyRank</w:t>
            </w:r>
          </w:p>
        </w:tc>
        <w:tc>
          <w:tcPr>
            <w:tcW w:w="1843" w:type="dxa"/>
            <w:vAlign w:val="center"/>
          </w:tcPr>
          <w:p w:rsidR="000C5A5D" w:rsidRPr="00BC4C3D" w:rsidRDefault="000C5A5D" w:rsidP="00FB4E6B">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0C5A5D" w:rsidRPr="00BC4C3D" w:rsidRDefault="000C5A5D" w:rsidP="00FB4E6B">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rPr>
              <w:t>基金排名</w:t>
            </w:r>
            <w:r w:rsidRPr="00BC4C3D">
              <w:rPr>
                <w:rFonts w:ascii="微软雅黑" w:eastAsia="微软雅黑" w:hAnsi="微软雅黑" w:cs="宋体" w:hint="eastAsia"/>
                <w:b/>
                <w:color w:val="333333"/>
                <w:sz w:val="24"/>
                <w:szCs w:val="24"/>
                <w:lang w:eastAsia="zh-CN"/>
              </w:rPr>
              <w:t>信息，包含以下</w:t>
            </w:r>
            <w:r>
              <w:rPr>
                <w:rFonts w:ascii="微软雅黑" w:eastAsia="微软雅黑" w:hAnsi="微软雅黑" w:cs="宋体" w:hint="eastAsia"/>
                <w:b/>
                <w:color w:val="333333"/>
                <w:sz w:val="24"/>
                <w:szCs w:val="24"/>
                <w:lang w:eastAsia="zh-CN"/>
              </w:rPr>
              <w:t>两个</w:t>
            </w:r>
            <w:r w:rsidRPr="00BC4C3D">
              <w:rPr>
                <w:rFonts w:ascii="微软雅黑" w:eastAsia="微软雅黑" w:hAnsi="微软雅黑" w:cs="宋体" w:hint="eastAsia"/>
                <w:b/>
                <w:color w:val="333333"/>
                <w:sz w:val="24"/>
                <w:szCs w:val="24"/>
                <w:lang w:eastAsia="zh-CN"/>
              </w:rPr>
              <w:t xml:space="preserve">字段 </w:t>
            </w:r>
          </w:p>
        </w:tc>
      </w:tr>
      <w:tr w:rsidR="000C5A5D" w:rsidRPr="00873E89" w:rsidTr="00FB4E6B">
        <w:tc>
          <w:tcPr>
            <w:tcW w:w="2977"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rank</w:t>
            </w:r>
          </w:p>
        </w:tc>
        <w:tc>
          <w:tcPr>
            <w:tcW w:w="1843"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基金排名</w:t>
            </w:r>
          </w:p>
        </w:tc>
      </w:tr>
      <w:tr w:rsidR="000C5A5D" w:rsidRPr="00873E89" w:rsidTr="00FB4E6B">
        <w:tc>
          <w:tcPr>
            <w:tcW w:w="2977"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total_num</w:t>
            </w:r>
          </w:p>
        </w:tc>
        <w:tc>
          <w:tcPr>
            <w:tcW w:w="1843"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参加排名的基金总数</w:t>
            </w:r>
          </w:p>
        </w:tc>
      </w:tr>
      <w:tr w:rsidR="00086754" w:rsidRPr="00873E89" w:rsidTr="00086754">
        <w:tc>
          <w:tcPr>
            <w:tcW w:w="9356" w:type="dxa"/>
            <w:gridSpan w:val="3"/>
            <w:vAlign w:val="center"/>
          </w:tcPr>
          <w:p w:rsidR="00086754" w:rsidRPr="003B198E" w:rsidRDefault="00086754" w:rsidP="00FB4E6B">
            <w:pPr>
              <w:spacing w:after="0" w:line="240" w:lineRule="auto"/>
              <w:rPr>
                <w:rFonts w:ascii="微软雅黑" w:eastAsia="微软雅黑" w:hAnsi="微软雅黑" w:cs="宋体"/>
                <w:color w:val="333333"/>
                <w:sz w:val="24"/>
                <w:szCs w:val="24"/>
              </w:rPr>
            </w:pPr>
          </w:p>
        </w:tc>
      </w:tr>
      <w:tr w:rsidR="000C5A5D" w:rsidRPr="00873E89" w:rsidTr="00FB4E6B">
        <w:tc>
          <w:tcPr>
            <w:tcW w:w="2977" w:type="dxa"/>
            <w:vAlign w:val="center"/>
          </w:tcPr>
          <w:p w:rsidR="000C5A5D" w:rsidRPr="00873E89" w:rsidRDefault="000C5A5D" w:rsidP="00FB4E6B">
            <w:pPr>
              <w:spacing w:after="0" w:line="240" w:lineRule="auto"/>
              <w:rPr>
                <w:rFonts w:ascii="微软雅黑" w:eastAsia="微软雅黑" w:hAnsi="微软雅黑" w:cs="宋体"/>
                <w:color w:val="333333"/>
                <w:sz w:val="24"/>
                <w:szCs w:val="24"/>
              </w:rPr>
            </w:pPr>
            <w:r w:rsidRPr="008C6017">
              <w:rPr>
                <w:rFonts w:ascii="微软雅黑" w:eastAsia="微软雅黑" w:hAnsi="微软雅黑" w:cs="宋体"/>
                <w:color w:val="333333"/>
                <w:sz w:val="24"/>
                <w:szCs w:val="24"/>
              </w:rPr>
              <w:t>Fund300Index</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w:t>
            </w:r>
            <w:r>
              <w:rPr>
                <w:rFonts w:ascii="微软雅黑" w:eastAsia="微软雅黑" w:hAnsi="微软雅黑" w:cs="宋体" w:hint="eastAsia"/>
                <w:color w:val="333333"/>
                <w:sz w:val="24"/>
                <w:szCs w:val="24"/>
                <w:lang w:eastAsia="zh-CN"/>
              </w:rPr>
              <w:t>nt</w:t>
            </w:r>
          </w:p>
        </w:tc>
        <w:tc>
          <w:tcPr>
            <w:tcW w:w="4536" w:type="dxa"/>
            <w:vAlign w:val="center"/>
          </w:tcPr>
          <w:p w:rsidR="000C5A5D" w:rsidRPr="00873E89" w:rsidRDefault="000C5A5D" w:rsidP="00FB4E6B">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沪深300指数</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（1：指数增强，2：指数，0：非沪深300）</w:t>
            </w:r>
          </w:p>
        </w:tc>
      </w:tr>
      <w:tr w:rsidR="000C5A5D" w:rsidRPr="00873E89" w:rsidTr="00FB4E6B">
        <w:tc>
          <w:tcPr>
            <w:tcW w:w="2977" w:type="dxa"/>
            <w:vAlign w:val="center"/>
          </w:tcPr>
          <w:p w:rsidR="000C5A5D" w:rsidRPr="008C6017" w:rsidRDefault="000C5A5D" w:rsidP="00FB4E6B">
            <w:pPr>
              <w:spacing w:after="0" w:line="240" w:lineRule="auto"/>
              <w:rPr>
                <w:rFonts w:ascii="微软雅黑" w:eastAsia="微软雅黑" w:hAnsi="微软雅黑" w:cs="宋体"/>
                <w:color w:val="333333"/>
                <w:sz w:val="24"/>
                <w:szCs w:val="24"/>
              </w:rPr>
            </w:pPr>
            <w:r w:rsidRPr="003B198E">
              <w:rPr>
                <w:rFonts w:ascii="微软雅黑" w:eastAsia="微软雅黑" w:hAnsi="微软雅黑" w:cs="宋体"/>
                <w:color w:val="333333"/>
                <w:sz w:val="24"/>
                <w:szCs w:val="24"/>
              </w:rPr>
              <w:t>ErrorRate</w:t>
            </w:r>
          </w:p>
        </w:tc>
        <w:tc>
          <w:tcPr>
            <w:tcW w:w="1843" w:type="dxa"/>
            <w:vAlign w:val="center"/>
          </w:tcPr>
          <w:p w:rsidR="000C5A5D" w:rsidRDefault="000C5A5D" w:rsidP="00FB4E6B">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f</w:t>
            </w:r>
            <w:r>
              <w:rPr>
                <w:rFonts w:ascii="微软雅黑" w:eastAsia="微软雅黑" w:hAnsi="微软雅黑" w:cs="宋体"/>
                <w:color w:val="333333"/>
                <w:sz w:val="24"/>
                <w:szCs w:val="24"/>
                <w:lang w:eastAsia="zh-CN"/>
              </w:rPr>
              <w:t>loat</w:t>
            </w:r>
          </w:p>
        </w:tc>
        <w:tc>
          <w:tcPr>
            <w:tcW w:w="4536" w:type="dxa"/>
            <w:vAlign w:val="center"/>
          </w:tcPr>
          <w:p w:rsidR="000C5A5D" w:rsidRPr="00873E89" w:rsidRDefault="000C5A5D" w:rsidP="00FB4E6B">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跟踪误差率</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只有指数和指数增强型基金有</w:t>
            </w:r>
          </w:p>
        </w:tc>
      </w:tr>
      <w:tr w:rsidR="00696022" w:rsidRPr="00873E89" w:rsidTr="00FB4E6B">
        <w:tc>
          <w:tcPr>
            <w:tcW w:w="2977" w:type="dxa"/>
            <w:vAlign w:val="center"/>
          </w:tcPr>
          <w:p w:rsidR="00696022" w:rsidRPr="003B198E" w:rsidRDefault="00696022" w:rsidP="00696022">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FundInvestmentType</w:t>
            </w:r>
          </w:p>
        </w:tc>
        <w:tc>
          <w:tcPr>
            <w:tcW w:w="1843" w:type="dxa"/>
            <w:vAlign w:val="center"/>
          </w:tcPr>
          <w:p w:rsidR="00696022" w:rsidRDefault="00696022" w:rsidP="00696022">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4536" w:type="dxa"/>
            <w:vAlign w:val="center"/>
          </w:tcPr>
          <w:p w:rsidR="00696022" w:rsidRPr="003B198E" w:rsidRDefault="00696022" w:rsidP="00696022">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w:t>
            </w:r>
          </w:p>
        </w:tc>
      </w:tr>
      <w:tr w:rsidR="00696022" w:rsidRPr="00873E89" w:rsidTr="00FB4E6B">
        <w:tc>
          <w:tcPr>
            <w:tcW w:w="2977" w:type="dxa"/>
            <w:vAlign w:val="center"/>
          </w:tcPr>
          <w:p w:rsidR="00696022" w:rsidRPr="003B198E" w:rsidRDefault="00696022" w:rsidP="00696022">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FundInvestmentCode</w:t>
            </w:r>
          </w:p>
        </w:tc>
        <w:tc>
          <w:tcPr>
            <w:tcW w:w="1843" w:type="dxa"/>
            <w:vAlign w:val="center"/>
          </w:tcPr>
          <w:p w:rsidR="00696022" w:rsidRDefault="00696022" w:rsidP="00696022">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w:t>
            </w:r>
            <w:r>
              <w:rPr>
                <w:rFonts w:ascii="微软雅黑" w:eastAsia="微软雅黑" w:hAnsi="微软雅黑" w:cs="宋体"/>
                <w:color w:val="333333"/>
                <w:sz w:val="24"/>
                <w:szCs w:val="24"/>
                <w:lang w:eastAsia="zh-CN"/>
              </w:rPr>
              <w:t>ing</w:t>
            </w:r>
          </w:p>
        </w:tc>
        <w:tc>
          <w:tcPr>
            <w:tcW w:w="4536" w:type="dxa"/>
            <w:vAlign w:val="center"/>
          </w:tcPr>
          <w:p w:rsidR="00696022" w:rsidRPr="003B198E" w:rsidRDefault="00696022" w:rsidP="00696022">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投资类型对应的代码</w:t>
            </w:r>
          </w:p>
        </w:tc>
      </w:tr>
    </w:tbl>
    <w:p w:rsidR="000C5A5D" w:rsidRDefault="000C5A5D" w:rsidP="000C5A5D">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注：</w:t>
      </w:r>
    </w:p>
    <w:p w:rsidR="000C5A5D" w:rsidRDefault="000C5A5D" w:rsidP="000C5A5D">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JSONArray内包含多个JSONObject，每个JSONObject都包含以上参数</w:t>
      </w:r>
    </w:p>
    <w:p w:rsidR="000C5A5D" w:rsidRDefault="000C5A5D">
      <w:pPr>
        <w:spacing w:after="0" w:line="240" w:lineRule="auto"/>
        <w:rPr>
          <w:rFonts w:ascii="微软雅黑" w:eastAsia="微软雅黑" w:hAnsi="微软雅黑"/>
          <w:b/>
          <w:sz w:val="24"/>
          <w:lang w:eastAsia="zh-CN"/>
        </w:rPr>
      </w:pPr>
      <w:r>
        <w:rPr>
          <w:rFonts w:ascii="微软雅黑" w:eastAsia="微软雅黑" w:hAnsi="微软雅黑"/>
          <w:b/>
          <w:sz w:val="24"/>
          <w:lang w:eastAsia="zh-CN"/>
        </w:rPr>
        <w:br w:type="page"/>
      </w:r>
    </w:p>
    <w:p w:rsidR="000C5A5D" w:rsidRPr="001538B4" w:rsidRDefault="000C5A5D" w:rsidP="000C5A5D">
      <w:pPr>
        <w:spacing w:after="0" w:line="360" w:lineRule="auto"/>
        <w:rPr>
          <w:rFonts w:ascii="微软雅黑" w:eastAsia="微软雅黑" w:hAnsi="微软雅黑"/>
          <w:sz w:val="24"/>
          <w:szCs w:val="24"/>
        </w:rPr>
      </w:pPr>
      <w:r w:rsidRPr="001538B4">
        <w:rPr>
          <w:rFonts w:ascii="微软雅黑" w:eastAsia="微软雅黑" w:hAnsi="微软雅黑" w:hint="eastAsia"/>
          <w:b/>
          <w:sz w:val="24"/>
          <w:lang w:eastAsia="zh-CN"/>
        </w:rPr>
        <w:lastRenderedPageBreak/>
        <w:t>返回示例:</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t>"code": 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t>"message": "SUCCEED",</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t>"data":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"fund_manager":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"code": 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"message": "SUCCEED",</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"data":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"Name": "韩威俊",</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"Degree": "硕士",</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"Resume": "韩威俊先生：上海财经大学金融学硕士。2005年7月至2008年9月担任申银万国证券研究所助理分析师，2008年9月至2009年4月担任北京鼎天资产管理有限公司董事助理，2009年4月至2010年10月担任申银万国证券研究所行业分析师，2010年10月至2013年5月</w:t>
      </w:r>
      <w:proofErr w:type="gramStart"/>
      <w:r w:rsidRPr="00875D6A">
        <w:rPr>
          <w:rFonts w:ascii="微软雅黑" w:eastAsia="微软雅黑" w:hAnsi="微软雅黑" w:cs="宋体" w:hint="eastAsia"/>
          <w:color w:val="333333"/>
          <w:sz w:val="18"/>
          <w:szCs w:val="18"/>
          <w:lang w:eastAsia="zh-CN"/>
        </w:rPr>
        <w:t>担任信诚基金</w:t>
      </w:r>
      <w:proofErr w:type="gramEnd"/>
      <w:r w:rsidRPr="00875D6A">
        <w:rPr>
          <w:rFonts w:ascii="微软雅黑" w:eastAsia="微软雅黑" w:hAnsi="微软雅黑" w:cs="宋体" w:hint="eastAsia"/>
          <w:color w:val="333333"/>
          <w:sz w:val="18"/>
          <w:szCs w:val="18"/>
          <w:lang w:eastAsia="zh-CN"/>
        </w:rPr>
        <w:t>管理有限公司投资分析师。2013年加入交银施罗德基金管理有限公司，曾</w:t>
      </w:r>
      <w:proofErr w:type="gramStart"/>
      <w:r w:rsidRPr="00875D6A">
        <w:rPr>
          <w:rFonts w:ascii="微软雅黑" w:eastAsia="微软雅黑" w:hAnsi="微软雅黑" w:cs="宋体" w:hint="eastAsia"/>
          <w:color w:val="333333"/>
          <w:sz w:val="18"/>
          <w:szCs w:val="18"/>
          <w:lang w:eastAsia="zh-CN"/>
        </w:rPr>
        <w:t>任行业</w:t>
      </w:r>
      <w:proofErr w:type="gramEnd"/>
      <w:r w:rsidRPr="00875D6A">
        <w:rPr>
          <w:rFonts w:ascii="微软雅黑" w:eastAsia="微软雅黑" w:hAnsi="微软雅黑" w:cs="宋体" w:hint="eastAsia"/>
          <w:color w:val="333333"/>
          <w:sz w:val="18"/>
          <w:szCs w:val="18"/>
          <w:lang w:eastAsia="zh-CN"/>
        </w:rPr>
        <w:t>分析师，2016年1月20日起担任交银施罗德策略回报灵活配置混合型证券投资</w:t>
      </w:r>
      <w:proofErr w:type="gramStart"/>
      <w:r w:rsidRPr="00875D6A">
        <w:rPr>
          <w:rFonts w:ascii="微软雅黑" w:eastAsia="微软雅黑" w:hAnsi="微软雅黑" w:cs="宋体" w:hint="eastAsia"/>
          <w:color w:val="333333"/>
          <w:sz w:val="18"/>
          <w:szCs w:val="18"/>
          <w:lang w:eastAsia="zh-CN"/>
        </w:rPr>
        <w:t>基金基</w:t>
      </w:r>
      <w:proofErr w:type="gramEnd"/>
      <w:r w:rsidRPr="00875D6A">
        <w:rPr>
          <w:rFonts w:ascii="微软雅黑" w:eastAsia="微软雅黑" w:hAnsi="微软雅黑" w:cs="宋体" w:hint="eastAsia"/>
          <w:color w:val="333333"/>
          <w:sz w:val="18"/>
          <w:szCs w:val="18"/>
          <w:lang w:eastAsia="zh-CN"/>
        </w:rPr>
        <w:t>金经理至今，2017年6月3日起担任交银施罗德趋势优先混合型证券投资</w:t>
      </w:r>
      <w:proofErr w:type="gramStart"/>
      <w:r w:rsidRPr="00875D6A">
        <w:rPr>
          <w:rFonts w:ascii="微软雅黑" w:eastAsia="微软雅黑" w:hAnsi="微软雅黑" w:cs="宋体" w:hint="eastAsia"/>
          <w:color w:val="333333"/>
          <w:sz w:val="18"/>
          <w:szCs w:val="18"/>
          <w:lang w:eastAsia="zh-CN"/>
        </w:rPr>
        <w:t>基金基</w:t>
      </w:r>
      <w:proofErr w:type="gramEnd"/>
      <w:r w:rsidRPr="00875D6A">
        <w:rPr>
          <w:rFonts w:ascii="微软雅黑" w:eastAsia="微软雅黑" w:hAnsi="微软雅黑" w:cs="宋体" w:hint="eastAsia"/>
          <w:color w:val="333333"/>
          <w:sz w:val="18"/>
          <w:szCs w:val="18"/>
          <w:lang w:eastAsia="zh-CN"/>
        </w:rPr>
        <w:t>金经理至今，2017年8月25日起担任交银施罗德股息优化混合型证券投资</w:t>
      </w:r>
      <w:proofErr w:type="gramStart"/>
      <w:r w:rsidRPr="00875D6A">
        <w:rPr>
          <w:rFonts w:ascii="微软雅黑" w:eastAsia="微软雅黑" w:hAnsi="微软雅黑" w:cs="宋体" w:hint="eastAsia"/>
          <w:color w:val="333333"/>
          <w:sz w:val="18"/>
          <w:szCs w:val="18"/>
          <w:lang w:eastAsia="zh-CN"/>
        </w:rPr>
        <w:t>基金基</w:t>
      </w:r>
      <w:proofErr w:type="gramEnd"/>
      <w:r w:rsidRPr="00875D6A">
        <w:rPr>
          <w:rFonts w:ascii="微软雅黑" w:eastAsia="微软雅黑" w:hAnsi="微软雅黑" w:cs="宋体" w:hint="eastAsia"/>
          <w:color w:val="333333"/>
          <w:sz w:val="18"/>
          <w:szCs w:val="18"/>
          <w:lang w:eastAsia="zh-CN"/>
        </w:rPr>
        <w:t>金经理至今，2018年2月8日起担任交银施罗德品质升级混合型证券投资</w:t>
      </w:r>
      <w:proofErr w:type="gramStart"/>
      <w:r w:rsidRPr="00875D6A">
        <w:rPr>
          <w:rFonts w:ascii="微软雅黑" w:eastAsia="微软雅黑" w:hAnsi="微软雅黑" w:cs="宋体" w:hint="eastAsia"/>
          <w:color w:val="333333"/>
          <w:sz w:val="18"/>
          <w:szCs w:val="18"/>
          <w:lang w:eastAsia="zh-CN"/>
        </w:rPr>
        <w:t>基金基</w:t>
      </w:r>
      <w:proofErr w:type="gramEnd"/>
      <w:r w:rsidRPr="00875D6A">
        <w:rPr>
          <w:rFonts w:ascii="微软雅黑" w:eastAsia="微软雅黑" w:hAnsi="微软雅黑" w:cs="宋体" w:hint="eastAsia"/>
          <w:color w:val="333333"/>
          <w:sz w:val="18"/>
          <w:szCs w:val="18"/>
          <w:lang w:eastAsia="zh-CN"/>
        </w:rPr>
        <w:t>金经理至今，2018年8月24日起担任交银施罗德消费新驱动股票型证券投资</w:t>
      </w:r>
      <w:proofErr w:type="gramStart"/>
      <w:r w:rsidRPr="00875D6A">
        <w:rPr>
          <w:rFonts w:ascii="微软雅黑" w:eastAsia="微软雅黑" w:hAnsi="微软雅黑" w:cs="宋体" w:hint="eastAsia"/>
          <w:color w:val="333333"/>
          <w:sz w:val="18"/>
          <w:szCs w:val="18"/>
          <w:lang w:eastAsia="zh-CN"/>
        </w:rPr>
        <w:t>基金基</w:t>
      </w:r>
      <w:proofErr w:type="gramEnd"/>
      <w:r w:rsidRPr="00875D6A">
        <w:rPr>
          <w:rFonts w:ascii="微软雅黑" w:eastAsia="微软雅黑" w:hAnsi="微软雅黑" w:cs="宋体" w:hint="eastAsia"/>
          <w:color w:val="333333"/>
          <w:sz w:val="18"/>
          <w:szCs w:val="18"/>
          <w:lang w:eastAsia="zh-CN"/>
        </w:rPr>
        <w:t>金经理至今。",</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"BeginWorkDate": "2016-1-20",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"FundNum": 5,</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"ManagerScore": 5.09,</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"AverageAnnualReturn": 13.15161,</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"MaxFundWithdrawal": -29.3281654,</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"Return1Year": 13.63809,</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"Return3Year": 11.24729,</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"Frqnjhb5n": null,</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"MangeFundList": ["519714", "519710"]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"recommend":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"code": 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"message": "SUCCEED",</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"data":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"RecommendFundManagerInfo": "稳健型",</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"RecommendFundManagerList":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"ManagerCode": "30036301",</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"ManagerName": "苏小清",</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"AverageAnnualReturn": 72.2,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"FundNum": 12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"ManagerCode": "30036301",</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lastRenderedPageBreak/>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"ManagerName": "苏小清",</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"AverageAnnualReturn": 72.2,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"FundNum": 12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"ManagerCode": "30036301",</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"ManagerName": "苏小清",</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"AverageAnnualReturn": 72.2,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"FundNum": 12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"RecommendFundInfo": "符合xxx投资风格",</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"RecommendFundList":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"FundCode": "30036301",</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"FundName": "中证白酒",</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"FundUnitNetValue": 5.2,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"FundValuationChange": 12.0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"FundCode": "30036301",</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"FundName": "中证白酒",</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"FundUnitNetValue": 5.2,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"FundValuationChange": 12.0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"funds":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"code": 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"message": "SUCCEED",</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"data":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"FundInvestmentType": "股票型",</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"FundInvestmentCode": "f",</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"FundType": "股票型",</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"FundTypeCode": "1",</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"FundCode": "519714",</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"FundName": "交银施罗德消费新驱动股票型证券投资基金",</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"Fund300Index": 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"FundManagerCode": "30384529",</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"FundValuationChange": 0.5510406342913786,</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"FundUnitNetValue": 1.063,</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"FundUnitNetValueDate": "2019-7-5",</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"FundYearReturnRate": 18.11413,</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"FundWeeklyRank":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"rank": 223,</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"total_num": 1077</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lastRenderedPageBreak/>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"code": 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"message": "SUCCEED",</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"data":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"FundInvestmentType": "股票型",</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"FundInvestmentCode": "f",</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"FundType": "混合型",</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"FundTypeCode": "3",</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"FundCode": "519710",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r>
      <w:r w:rsidRPr="00875D6A">
        <w:rPr>
          <w:rFonts w:ascii="微软雅黑" w:eastAsia="微软雅黑" w:hAnsi="微软雅黑" w:cs="宋体" w:hint="eastAsia"/>
          <w:color w:val="333333"/>
          <w:sz w:val="18"/>
          <w:szCs w:val="18"/>
          <w:lang w:eastAsia="zh-CN"/>
        </w:rPr>
        <w:tab/>
        <w:t>"FundName": "交银施罗德策略回报灵活配置混合型证券投资基金",</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"Fund300Index": 0,</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"FundManagerCode": "30384529",</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"FundValuationChange": 0.5609973285841471,</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"FundUnitNetValue": 1.166,</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"FundUnitNetValueDate": "2019-7-5",</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"FundYearReturnRate": 5.12782,</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"FundWeeklyRank": {</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"rank": 1123,</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"total_num": 2958</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r>
      <w:r w:rsidRPr="00875D6A">
        <w:rPr>
          <w:rFonts w:ascii="微软雅黑" w:eastAsia="微软雅黑" w:hAnsi="微软雅黑" w:cs="宋体"/>
          <w:color w:val="333333"/>
          <w:sz w:val="18"/>
          <w:szCs w:val="18"/>
          <w:lang w:eastAsia="zh-CN"/>
        </w:rPr>
        <w:tab/>
        <w:t>}]</w:t>
      </w:r>
    </w:p>
    <w:p w:rsidR="00875D6A" w:rsidRPr="00875D6A" w:rsidRDefault="00875D6A" w:rsidP="00875D6A">
      <w:pPr>
        <w:spacing w:after="0" w:line="240" w:lineRule="auto"/>
        <w:rPr>
          <w:rFonts w:ascii="微软雅黑" w:eastAsia="微软雅黑" w:hAnsi="微软雅黑" w:cs="宋体"/>
          <w:color w:val="333333"/>
          <w:sz w:val="18"/>
          <w:szCs w:val="18"/>
          <w:lang w:eastAsia="zh-CN"/>
        </w:rPr>
      </w:pPr>
      <w:r w:rsidRPr="00875D6A">
        <w:rPr>
          <w:rFonts w:ascii="微软雅黑" w:eastAsia="微软雅黑" w:hAnsi="微软雅黑" w:cs="宋体"/>
          <w:color w:val="333333"/>
          <w:sz w:val="18"/>
          <w:szCs w:val="18"/>
          <w:lang w:eastAsia="zh-CN"/>
        </w:rPr>
        <w:tab/>
        <w:t>}</w:t>
      </w:r>
    </w:p>
    <w:p w:rsidR="000C5A5D" w:rsidRPr="006B6AEB" w:rsidRDefault="00875D6A" w:rsidP="00875D6A">
      <w:pPr>
        <w:spacing w:after="0" w:line="240" w:lineRule="auto"/>
        <w:rPr>
          <w:rFonts w:ascii="微软雅黑" w:eastAsia="微软雅黑" w:hAnsi="微软雅黑"/>
          <w:b/>
          <w:sz w:val="18"/>
          <w:szCs w:val="18"/>
          <w:lang w:eastAsia="zh-CN"/>
        </w:rPr>
      </w:pPr>
      <w:r w:rsidRPr="00875D6A">
        <w:rPr>
          <w:rFonts w:ascii="微软雅黑" w:eastAsia="微软雅黑" w:hAnsi="微软雅黑" w:cs="宋体"/>
          <w:color w:val="333333"/>
          <w:sz w:val="18"/>
          <w:szCs w:val="18"/>
          <w:lang w:eastAsia="zh-CN"/>
        </w:rPr>
        <w:t>}</w:t>
      </w:r>
    </w:p>
    <w:p w:rsidR="00BC4C3D" w:rsidRPr="000C5A5D" w:rsidRDefault="000C5A5D" w:rsidP="000C5A5D">
      <w:pPr>
        <w:spacing w:after="0" w:line="240" w:lineRule="auto"/>
        <w:rPr>
          <w:rFonts w:eastAsia="MS PGothic"/>
        </w:rPr>
      </w:pPr>
      <w:r>
        <w:rPr>
          <w:rFonts w:eastAsia="MS PGothic"/>
        </w:rPr>
        <w:br w:type="page"/>
      </w:r>
    </w:p>
    <w:p w:rsidR="00BC4C3D" w:rsidRDefault="00037D84" w:rsidP="00BC4C3D">
      <w:pPr>
        <w:pStyle w:val="1"/>
        <w:numPr>
          <w:ilvl w:val="0"/>
          <w:numId w:val="1"/>
        </w:numPr>
      </w:pPr>
      <w:bookmarkStart w:id="32" w:name="_Toc16256241"/>
      <w:r>
        <w:rPr>
          <w:rFonts w:hint="eastAsia"/>
          <w:lang w:eastAsia="zh-CN"/>
        </w:rPr>
        <w:lastRenderedPageBreak/>
        <w:t>沪深指数板块</w:t>
      </w:r>
      <w:r w:rsidR="009106D9">
        <w:rPr>
          <w:rFonts w:hint="eastAsia"/>
          <w:lang w:eastAsia="zh-CN"/>
        </w:rPr>
        <w:t>排行</w:t>
      </w:r>
      <w:r w:rsidR="00BC4C3D">
        <w:rPr>
          <w:rFonts w:hint="eastAsia"/>
        </w:rPr>
        <w:t>接口描述</w:t>
      </w:r>
      <w:bookmarkEnd w:id="32"/>
    </w:p>
    <w:p w:rsidR="00CB2303" w:rsidRDefault="00CB2303" w:rsidP="00CB2303">
      <w:pPr>
        <w:pStyle w:val="2"/>
        <w:numPr>
          <w:ilvl w:val="1"/>
          <w:numId w:val="1"/>
        </w:numPr>
        <w:rPr>
          <w:rFonts w:ascii="微软雅黑" w:eastAsiaTheme="minorEastAsia" w:hAnsi="微软雅黑"/>
          <w:sz w:val="32"/>
          <w:lang w:eastAsia="zh-CN"/>
        </w:rPr>
      </w:pPr>
      <w:bookmarkStart w:id="33" w:name="_Toc16256242"/>
      <w:r>
        <w:rPr>
          <w:rFonts w:ascii="微软雅黑" w:eastAsiaTheme="minorEastAsia" w:hAnsi="微软雅黑" w:hint="eastAsia"/>
          <w:sz w:val="32"/>
          <w:lang w:eastAsia="zh-CN"/>
        </w:rPr>
        <w:t>沪深指数</w:t>
      </w:r>
      <w:proofErr w:type="gramStart"/>
      <w:r>
        <w:rPr>
          <w:rFonts w:ascii="微软雅黑" w:eastAsiaTheme="minorEastAsia" w:hAnsi="微软雅黑" w:hint="eastAsia"/>
          <w:sz w:val="32"/>
          <w:lang w:eastAsia="zh-CN"/>
        </w:rPr>
        <w:t>版块</w:t>
      </w:r>
      <w:proofErr w:type="gramEnd"/>
      <w:r>
        <w:rPr>
          <w:rFonts w:ascii="微软雅黑" w:eastAsiaTheme="minorEastAsia" w:hAnsi="微软雅黑" w:hint="eastAsia"/>
          <w:sz w:val="32"/>
          <w:lang w:eastAsia="zh-CN"/>
        </w:rPr>
        <w:t>排行接口</w:t>
      </w:r>
      <w:bookmarkEnd w:id="33"/>
    </w:p>
    <w:p w:rsidR="00CB2303" w:rsidRDefault="00CB2303" w:rsidP="00CB2303">
      <w:pPr>
        <w:pStyle w:val="3"/>
        <w:numPr>
          <w:ilvl w:val="2"/>
          <w:numId w:val="1"/>
        </w:numPr>
        <w:rPr>
          <w:rFonts w:ascii="微软雅黑" w:eastAsia="MS PGothic" w:hAnsi="微软雅黑"/>
          <w:sz w:val="28"/>
        </w:rPr>
      </w:pPr>
      <w:bookmarkStart w:id="34" w:name="_Toc16256243"/>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34"/>
    </w:p>
    <w:p w:rsidR="00CB2303" w:rsidRPr="000B32CC" w:rsidRDefault="00CB2303" w:rsidP="00CB2303">
      <w:pPr>
        <w:pStyle w:val="af9"/>
        <w:spacing w:line="360" w:lineRule="auto"/>
        <w:ind w:left="425" w:firstLineChars="0" w:firstLine="0"/>
        <w:rPr>
          <w:rFonts w:ascii="微软雅黑" w:eastAsia="微软雅黑" w:hAnsi="微软雅黑"/>
          <w:sz w:val="24"/>
          <w:szCs w:val="24"/>
          <w:lang w:eastAsia="zh-CN"/>
        </w:rPr>
      </w:pPr>
      <w:r w:rsidRPr="00672889">
        <w:rPr>
          <w:rFonts w:ascii="微软雅黑" w:eastAsia="微软雅黑" w:hAnsi="微软雅黑" w:hint="eastAsia"/>
          <w:sz w:val="24"/>
          <w:szCs w:val="24"/>
        </w:rPr>
        <w:t>本接口</w:t>
      </w:r>
      <w:r>
        <w:rPr>
          <w:rFonts w:ascii="微软雅黑" w:eastAsia="微软雅黑" w:hAnsi="微软雅黑" w:hint="eastAsia"/>
          <w:sz w:val="24"/>
          <w:szCs w:val="24"/>
          <w:lang w:eastAsia="zh-CN"/>
        </w:rPr>
        <w:t>返回</w:t>
      </w:r>
      <w:r w:rsidR="00F83E20">
        <w:rPr>
          <w:rFonts w:ascii="微软雅黑" w:eastAsia="微软雅黑" w:hAnsi="微软雅黑" w:hint="eastAsia"/>
          <w:sz w:val="24"/>
          <w:szCs w:val="24"/>
          <w:lang w:eastAsia="zh-CN"/>
        </w:rPr>
        <w:t>沪深3</w:t>
      </w:r>
      <w:r w:rsidR="00F83E20">
        <w:rPr>
          <w:rFonts w:ascii="微软雅黑" w:eastAsia="微软雅黑" w:hAnsi="微软雅黑"/>
          <w:sz w:val="24"/>
          <w:szCs w:val="24"/>
          <w:lang w:eastAsia="zh-CN"/>
        </w:rPr>
        <w:t>00</w:t>
      </w:r>
      <w:r w:rsidR="00F83E20">
        <w:rPr>
          <w:rFonts w:ascii="微软雅黑" w:eastAsia="微软雅黑" w:hAnsi="微软雅黑" w:hint="eastAsia"/>
          <w:sz w:val="24"/>
          <w:szCs w:val="24"/>
          <w:lang w:eastAsia="zh-CN"/>
        </w:rPr>
        <w:t>指数中的指数基金和指数增强型基金的排名</w:t>
      </w:r>
    </w:p>
    <w:p w:rsidR="00CB2303" w:rsidRDefault="00CB2303" w:rsidP="00CB2303">
      <w:pPr>
        <w:pStyle w:val="3"/>
        <w:numPr>
          <w:ilvl w:val="2"/>
          <w:numId w:val="1"/>
        </w:numPr>
        <w:rPr>
          <w:rFonts w:ascii="微软雅黑" w:eastAsia="MS PGothic" w:hAnsi="微软雅黑"/>
          <w:sz w:val="28"/>
        </w:rPr>
      </w:pPr>
      <w:bookmarkStart w:id="35" w:name="_Toc16256244"/>
      <w:r>
        <w:rPr>
          <w:rFonts w:ascii="微软雅黑" w:eastAsia="微软雅黑" w:hAnsi="微软雅黑" w:hint="eastAsia"/>
          <w:sz w:val="28"/>
        </w:rPr>
        <w:t>接口地址</w:t>
      </w:r>
      <w:bookmarkEnd w:id="35"/>
    </w:p>
    <w:p w:rsidR="00CB2303" w:rsidRPr="001538B4" w:rsidRDefault="00CB2303" w:rsidP="00CB2303">
      <w:pPr>
        <w:pStyle w:val="af9"/>
        <w:ind w:left="425" w:firstLineChars="0" w:firstLine="0"/>
        <w:rPr>
          <w:color w:val="000000" w:themeColor="text1"/>
          <w:sz w:val="32"/>
          <w:szCs w:val="32"/>
          <w:lang w:eastAsia="zh-CN"/>
        </w:rPr>
      </w:pPr>
      <w:r w:rsidRPr="001538B4">
        <w:rPr>
          <w:rFonts w:hint="eastAsia"/>
          <w:color w:val="000000" w:themeColor="text1"/>
          <w:sz w:val="32"/>
          <w:szCs w:val="32"/>
        </w:rPr>
        <w:t>h</w:t>
      </w:r>
      <w:r w:rsidRPr="001538B4">
        <w:rPr>
          <w:color w:val="000000" w:themeColor="text1"/>
          <w:sz w:val="32"/>
          <w:szCs w:val="32"/>
        </w:rPr>
        <w:t>ttp</w:t>
      </w:r>
      <w:r w:rsidRPr="001538B4">
        <w:rPr>
          <w:rFonts w:hint="eastAsia"/>
          <w:color w:val="000000" w:themeColor="text1"/>
          <w:sz w:val="32"/>
          <w:szCs w:val="32"/>
          <w:lang w:eastAsia="zh-CN"/>
        </w:rPr>
        <w:t>s</w:t>
      </w:r>
      <w:r w:rsidRPr="001538B4">
        <w:rPr>
          <w:color w:val="000000" w:themeColor="text1"/>
          <w:sz w:val="32"/>
          <w:szCs w:val="32"/>
        </w:rPr>
        <w:t>://</w:t>
      </w:r>
      <w:r w:rsidRPr="001538B4">
        <w:rPr>
          <w:rFonts w:hint="eastAsia"/>
          <w:color w:val="000000" w:themeColor="text1"/>
          <w:sz w:val="32"/>
          <w:szCs w:val="32"/>
          <w:lang w:eastAsia="zh-CN"/>
        </w:rPr>
        <w:t>testdeepsea.tenpay.com</w:t>
      </w:r>
      <w:r w:rsidRPr="001538B4">
        <w:rPr>
          <w:color w:val="000000" w:themeColor="text1"/>
          <w:sz w:val="32"/>
          <w:szCs w:val="32"/>
          <w:lang w:eastAsia="zh-CN"/>
        </w:rPr>
        <w:t>/</w:t>
      </w:r>
      <w:r w:rsidRPr="001538B4">
        <w:rPr>
          <w:rFonts w:hint="eastAsia"/>
          <w:color w:val="000000" w:themeColor="text1"/>
          <w:sz w:val="32"/>
          <w:szCs w:val="32"/>
          <w:lang w:eastAsia="zh-CN"/>
        </w:rPr>
        <w:t>kgraph</w:t>
      </w:r>
      <w:r w:rsidRPr="001538B4">
        <w:rPr>
          <w:color w:val="000000" w:themeColor="text1"/>
          <w:sz w:val="32"/>
          <w:szCs w:val="32"/>
          <w:lang w:eastAsia="zh-CN"/>
        </w:rPr>
        <w:t>/</w:t>
      </w:r>
      <w:r w:rsidR="00F83E20">
        <w:rPr>
          <w:color w:val="000000" w:themeColor="text1"/>
          <w:sz w:val="32"/>
          <w:szCs w:val="32"/>
          <w:lang w:eastAsia="zh-CN"/>
        </w:rPr>
        <w:t>csi_300_index</w:t>
      </w:r>
    </w:p>
    <w:p w:rsidR="00CB2303" w:rsidRPr="00633786" w:rsidRDefault="00CB2303" w:rsidP="00CB2303">
      <w:pPr>
        <w:pStyle w:val="3"/>
        <w:numPr>
          <w:ilvl w:val="2"/>
          <w:numId w:val="1"/>
        </w:numPr>
        <w:rPr>
          <w:rFonts w:ascii="微软雅黑" w:eastAsia="微软雅黑" w:hAnsi="微软雅黑"/>
          <w:sz w:val="28"/>
          <w:lang w:eastAsia="zh-CN"/>
        </w:rPr>
      </w:pPr>
      <w:bookmarkStart w:id="36" w:name="_Toc16256245"/>
      <w:r>
        <w:rPr>
          <w:rFonts w:ascii="微软雅黑" w:eastAsia="微软雅黑" w:hAnsi="微软雅黑" w:hint="eastAsia"/>
          <w:sz w:val="28"/>
        </w:rPr>
        <w:t>请求</w:t>
      </w:r>
      <w:r>
        <w:rPr>
          <w:rFonts w:ascii="微软雅黑" w:eastAsia="微软雅黑" w:hAnsi="微软雅黑" w:hint="eastAsia"/>
          <w:sz w:val="28"/>
          <w:lang w:eastAsia="zh-CN"/>
        </w:rPr>
        <w:t>参数（get请求）</w:t>
      </w:r>
      <w:bookmarkEnd w:id="36"/>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276"/>
        <w:gridCol w:w="4502"/>
      </w:tblGrid>
      <w:tr w:rsidR="00CB2303" w:rsidTr="00966AB6">
        <w:tc>
          <w:tcPr>
            <w:tcW w:w="2523" w:type="dxa"/>
            <w:vAlign w:val="center"/>
          </w:tcPr>
          <w:p w:rsidR="00CB2303" w:rsidRPr="001538B4" w:rsidRDefault="00CB2303" w:rsidP="00966AB6">
            <w:pPr>
              <w:spacing w:after="0"/>
              <w:rPr>
                <w:rFonts w:ascii="微软雅黑" w:eastAsia="微软雅黑" w:hAnsi="微软雅黑"/>
                <w:b/>
                <w:sz w:val="24"/>
                <w:szCs w:val="24"/>
                <w:lang w:val="zh-CN"/>
              </w:rPr>
            </w:pPr>
            <w:r w:rsidRPr="001538B4">
              <w:rPr>
                <w:rFonts w:ascii="微软雅黑" w:eastAsia="微软雅黑" w:hAnsi="微软雅黑"/>
                <w:b/>
                <w:sz w:val="24"/>
                <w:szCs w:val="24"/>
                <w:lang w:val="zh-CN"/>
              </w:rPr>
              <w:t>参数名</w:t>
            </w:r>
          </w:p>
        </w:tc>
        <w:tc>
          <w:tcPr>
            <w:tcW w:w="1276" w:type="dxa"/>
            <w:vAlign w:val="center"/>
          </w:tcPr>
          <w:p w:rsidR="00CB2303" w:rsidRDefault="00CB2303" w:rsidP="00966AB6">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4502" w:type="dxa"/>
            <w:vAlign w:val="center"/>
          </w:tcPr>
          <w:p w:rsidR="00CB2303" w:rsidRDefault="00CB2303" w:rsidP="00966AB6">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CB2303" w:rsidTr="00966AB6">
        <w:tc>
          <w:tcPr>
            <w:tcW w:w="2523" w:type="dxa"/>
            <w:vAlign w:val="center"/>
          </w:tcPr>
          <w:p w:rsidR="00CB2303" w:rsidRDefault="00F83E20" w:rsidP="00966AB6">
            <w:pPr>
              <w:spacing w:after="0"/>
              <w:rPr>
                <w:rFonts w:ascii="微软雅黑" w:eastAsia="微软雅黑" w:hAnsi="微软雅黑"/>
                <w:sz w:val="24"/>
                <w:szCs w:val="24"/>
                <w:lang w:val="zh-CN"/>
              </w:rPr>
            </w:pPr>
            <w:r>
              <w:rPr>
                <w:rFonts w:ascii="微软雅黑" w:eastAsia="微软雅黑" w:hAnsi="微软雅黑"/>
                <w:sz w:val="24"/>
                <w:szCs w:val="24"/>
                <w:lang w:val="zh-CN"/>
              </w:rPr>
              <w:t>apply</w:t>
            </w:r>
          </w:p>
        </w:tc>
        <w:tc>
          <w:tcPr>
            <w:tcW w:w="1276" w:type="dxa"/>
            <w:vAlign w:val="center"/>
          </w:tcPr>
          <w:p w:rsidR="00CB2303" w:rsidRDefault="00F83E20" w:rsidP="00966AB6">
            <w:pPr>
              <w:spacing w:after="0"/>
              <w:rPr>
                <w:rFonts w:ascii="微软雅黑" w:eastAsia="微软雅黑" w:hAnsi="微软雅黑"/>
                <w:sz w:val="24"/>
                <w:szCs w:val="24"/>
                <w:lang w:val="zh-CN"/>
              </w:rPr>
            </w:pPr>
            <w:r>
              <w:rPr>
                <w:rFonts w:ascii="微软雅黑" w:eastAsia="微软雅黑" w:hAnsi="微软雅黑"/>
                <w:sz w:val="24"/>
                <w:szCs w:val="24"/>
                <w:lang w:val="zh-CN"/>
              </w:rPr>
              <w:t>bool</w:t>
            </w:r>
          </w:p>
        </w:tc>
        <w:tc>
          <w:tcPr>
            <w:tcW w:w="4502" w:type="dxa"/>
            <w:vAlign w:val="center"/>
          </w:tcPr>
          <w:p w:rsidR="00F83E20" w:rsidRPr="00F83E20" w:rsidRDefault="00F83E20" w:rsidP="00F83E20">
            <w:pPr>
              <w:spacing w:after="0"/>
              <w:rPr>
                <w:rFonts w:ascii="微软雅黑" w:eastAsia="微软雅黑" w:hAnsi="微软雅黑"/>
                <w:sz w:val="24"/>
                <w:szCs w:val="24"/>
                <w:lang w:val="zh-CN"/>
              </w:rPr>
            </w:pPr>
            <w:r w:rsidRPr="00F83E20">
              <w:rPr>
                <w:rFonts w:ascii="微软雅黑" w:eastAsia="微软雅黑" w:hAnsi="微软雅黑" w:hint="eastAsia"/>
                <w:sz w:val="24"/>
                <w:szCs w:val="24"/>
                <w:lang w:val="zh-CN"/>
              </w:rPr>
              <w:t>请求标识，固定为true</w:t>
            </w:r>
          </w:p>
          <w:p w:rsidR="00CB2303" w:rsidRDefault="00F83E20" w:rsidP="00F83E20">
            <w:pPr>
              <w:spacing w:after="0"/>
              <w:rPr>
                <w:rFonts w:ascii="微软雅黑" w:eastAsia="微软雅黑" w:hAnsi="微软雅黑"/>
                <w:sz w:val="24"/>
                <w:szCs w:val="24"/>
                <w:lang w:val="zh-CN"/>
              </w:rPr>
            </w:pPr>
            <w:r w:rsidRPr="00F83E20">
              <w:rPr>
                <w:rFonts w:ascii="微软雅黑" w:eastAsia="微软雅黑" w:hAnsi="微软雅黑" w:hint="eastAsia"/>
                <w:sz w:val="24"/>
                <w:szCs w:val="24"/>
                <w:lang w:val="zh-CN"/>
              </w:rPr>
              <w:t>备注：用于剔除公司域名检测访问</w:t>
            </w:r>
          </w:p>
        </w:tc>
      </w:tr>
    </w:tbl>
    <w:p w:rsidR="00CB2303" w:rsidRDefault="00CB2303" w:rsidP="00CB2303">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请求示例:</w:t>
      </w:r>
    </w:p>
    <w:p w:rsidR="00BC4C3D" w:rsidRPr="00CB2303" w:rsidRDefault="00CB2303" w:rsidP="00F83E20">
      <w:pPr>
        <w:shd w:val="clear" w:color="auto" w:fill="F2F2F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MS PGothic"/>
        </w:rPr>
      </w:pPr>
      <w:r w:rsidRPr="003A66CA">
        <w:rPr>
          <w:rFonts w:ascii="Times New Roman" w:eastAsia="宋体" w:hAnsi="Times New Roman" w:hint="eastAsia"/>
          <w:color w:val="666666"/>
          <w:sz w:val="24"/>
          <w:szCs w:val="21"/>
          <w:lang w:eastAsia="zh-CN"/>
        </w:rPr>
        <w:t>h</w:t>
      </w:r>
      <w:r w:rsidRPr="003A66CA">
        <w:rPr>
          <w:rFonts w:ascii="Times New Roman" w:eastAsia="宋体" w:hAnsi="Times New Roman"/>
          <w:color w:val="666666"/>
          <w:sz w:val="24"/>
          <w:szCs w:val="21"/>
          <w:lang w:eastAsia="zh-CN"/>
        </w:rPr>
        <w:t>ttp</w:t>
      </w:r>
      <w:r w:rsidRPr="003A66CA">
        <w:rPr>
          <w:rFonts w:ascii="Times New Roman" w:eastAsia="宋体" w:hAnsi="Times New Roman" w:hint="eastAsia"/>
          <w:color w:val="666666"/>
          <w:sz w:val="24"/>
          <w:szCs w:val="21"/>
          <w:lang w:eastAsia="zh-CN"/>
        </w:rPr>
        <w:t>s</w:t>
      </w:r>
      <w:r w:rsidRPr="003A66CA">
        <w:rPr>
          <w:rFonts w:ascii="Times New Roman" w:eastAsia="宋体" w:hAnsi="Times New Roman"/>
          <w:color w:val="666666"/>
          <w:sz w:val="24"/>
          <w:szCs w:val="21"/>
          <w:lang w:eastAsia="zh-CN"/>
        </w:rPr>
        <w:t>://</w:t>
      </w:r>
      <w:r w:rsidRPr="003A66CA">
        <w:rPr>
          <w:rFonts w:ascii="Times New Roman" w:eastAsia="宋体" w:hAnsi="Times New Roman" w:hint="eastAsia"/>
          <w:color w:val="666666"/>
          <w:sz w:val="24"/>
          <w:szCs w:val="21"/>
          <w:lang w:eastAsia="zh-CN"/>
        </w:rPr>
        <w:t>testdeepsea.tenpay.com</w:t>
      </w:r>
      <w:r w:rsidRPr="003A66CA">
        <w:rPr>
          <w:rFonts w:ascii="Times New Roman" w:eastAsia="宋体" w:hAnsi="Times New Roman"/>
          <w:color w:val="666666"/>
          <w:sz w:val="24"/>
          <w:szCs w:val="21"/>
          <w:lang w:eastAsia="zh-CN"/>
        </w:rPr>
        <w:t>/</w:t>
      </w:r>
      <w:r w:rsidRPr="003A66CA">
        <w:rPr>
          <w:rFonts w:ascii="Times New Roman" w:eastAsia="宋体" w:hAnsi="Times New Roman" w:hint="eastAsia"/>
          <w:color w:val="666666"/>
          <w:sz w:val="24"/>
          <w:szCs w:val="21"/>
          <w:lang w:eastAsia="zh-CN"/>
        </w:rPr>
        <w:t>kgraph</w:t>
      </w:r>
      <w:r w:rsidR="00EE69CC">
        <w:t>/</w:t>
      </w:r>
      <w:r w:rsidR="00F83E20" w:rsidRPr="00F83E20">
        <w:rPr>
          <w:rFonts w:ascii="Times New Roman" w:eastAsia="宋体" w:hAnsi="Times New Roman"/>
          <w:color w:val="666666"/>
          <w:sz w:val="24"/>
          <w:szCs w:val="21"/>
          <w:lang w:eastAsia="zh-CN"/>
        </w:rPr>
        <w:t>csi_300</w:t>
      </w:r>
      <w:r w:rsidR="00F83E20">
        <w:rPr>
          <w:rFonts w:ascii="Times New Roman" w:eastAsia="宋体" w:hAnsi="Times New Roman"/>
          <w:color w:val="666666"/>
          <w:sz w:val="24"/>
          <w:szCs w:val="21"/>
          <w:lang w:eastAsia="zh-CN"/>
        </w:rPr>
        <w:t>_index?apply=true</w:t>
      </w:r>
    </w:p>
    <w:p w:rsidR="00F83E20" w:rsidRDefault="00F83E20" w:rsidP="00F83E20">
      <w:pPr>
        <w:spacing w:after="0" w:line="240" w:lineRule="auto"/>
        <w:rPr>
          <w:rFonts w:eastAsia="MS PGothic"/>
        </w:rPr>
      </w:pPr>
      <w:r>
        <w:rPr>
          <w:rFonts w:eastAsia="MS PGothic"/>
        </w:rPr>
        <w:br w:type="page"/>
      </w:r>
    </w:p>
    <w:p w:rsidR="00F83E20" w:rsidRDefault="00F83E20" w:rsidP="00F83E20">
      <w:pPr>
        <w:pStyle w:val="3"/>
        <w:numPr>
          <w:ilvl w:val="2"/>
          <w:numId w:val="1"/>
        </w:numPr>
        <w:rPr>
          <w:rFonts w:ascii="微软雅黑" w:eastAsia="MS PGothic" w:hAnsi="微软雅黑"/>
          <w:sz w:val="28"/>
        </w:rPr>
      </w:pPr>
      <w:bookmarkStart w:id="37" w:name="_Toc16256246"/>
      <w:r>
        <w:rPr>
          <w:rFonts w:ascii="微软雅黑" w:eastAsia="微软雅黑" w:hAnsi="微软雅黑" w:hint="eastAsia"/>
          <w:sz w:val="28"/>
        </w:rPr>
        <w:lastRenderedPageBreak/>
        <w:t>返回参数</w:t>
      </w:r>
      <w:bookmarkEnd w:id="37"/>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3"/>
        <w:gridCol w:w="1701"/>
        <w:gridCol w:w="4111"/>
      </w:tblGrid>
      <w:tr w:rsidR="00F83E20" w:rsidTr="00573A0D">
        <w:tc>
          <w:tcPr>
            <w:tcW w:w="3573" w:type="dxa"/>
            <w:vAlign w:val="center"/>
          </w:tcPr>
          <w:p w:rsidR="00F83E20" w:rsidRPr="00037D84" w:rsidRDefault="00F83E20" w:rsidP="00966AB6">
            <w:pPr>
              <w:spacing w:after="0" w:line="240" w:lineRule="auto"/>
              <w:rPr>
                <w:rFonts w:ascii="微软雅黑" w:eastAsia="微软雅黑" w:hAnsi="微软雅黑" w:cs="宋体"/>
                <w:b/>
                <w:color w:val="333333"/>
                <w:sz w:val="24"/>
                <w:szCs w:val="24"/>
              </w:rPr>
            </w:pPr>
            <w:r w:rsidRPr="00037D84">
              <w:rPr>
                <w:rFonts w:ascii="微软雅黑" w:eastAsia="微软雅黑" w:hAnsi="微软雅黑" w:cs="宋体"/>
                <w:b/>
                <w:color w:val="333333"/>
                <w:sz w:val="24"/>
                <w:szCs w:val="24"/>
              </w:rPr>
              <w:t>字段</w:t>
            </w:r>
          </w:p>
        </w:tc>
        <w:tc>
          <w:tcPr>
            <w:tcW w:w="1701" w:type="dxa"/>
            <w:vAlign w:val="center"/>
          </w:tcPr>
          <w:p w:rsidR="00F83E20" w:rsidRDefault="00F83E20" w:rsidP="00966AB6">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4111" w:type="dxa"/>
            <w:vAlign w:val="center"/>
          </w:tcPr>
          <w:p w:rsidR="00F83E20" w:rsidRDefault="00F83E20" w:rsidP="00966AB6">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F83E20" w:rsidRPr="00185621" w:rsidTr="00573A0D">
        <w:tc>
          <w:tcPr>
            <w:tcW w:w="3573" w:type="dxa"/>
            <w:vAlign w:val="center"/>
          </w:tcPr>
          <w:p w:rsidR="00F83E20" w:rsidRPr="00185621" w:rsidRDefault="00F83E20"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1701" w:type="dxa"/>
            <w:vAlign w:val="center"/>
          </w:tcPr>
          <w:p w:rsidR="00F83E20" w:rsidRPr="00185621" w:rsidRDefault="00F83E20"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4111" w:type="dxa"/>
            <w:vAlign w:val="center"/>
          </w:tcPr>
          <w:p w:rsidR="00F83E20" w:rsidRPr="00185621" w:rsidRDefault="00F83E20"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F83E20" w:rsidRPr="00185621" w:rsidTr="00573A0D">
        <w:tc>
          <w:tcPr>
            <w:tcW w:w="3573" w:type="dxa"/>
            <w:vAlign w:val="center"/>
          </w:tcPr>
          <w:p w:rsidR="00F83E20" w:rsidRPr="00185621" w:rsidRDefault="00F83E20"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1701" w:type="dxa"/>
            <w:vAlign w:val="center"/>
          </w:tcPr>
          <w:p w:rsidR="00F83E20" w:rsidRPr="00185621" w:rsidRDefault="00F83E20"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4111" w:type="dxa"/>
            <w:vAlign w:val="center"/>
          </w:tcPr>
          <w:p w:rsidR="00F83E20" w:rsidRPr="00185621" w:rsidRDefault="00F83E20" w:rsidP="00966AB6">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F83E20" w:rsidRPr="00185621" w:rsidTr="00573A0D">
        <w:tc>
          <w:tcPr>
            <w:tcW w:w="3573"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1701"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w:t>
            </w:r>
          </w:p>
        </w:tc>
        <w:tc>
          <w:tcPr>
            <w:tcW w:w="4111"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请求结果，包含以下</w:t>
            </w:r>
            <w:r w:rsidR="00EE403C">
              <w:rPr>
                <w:rFonts w:ascii="微软雅黑" w:eastAsia="微软雅黑" w:hAnsi="微软雅黑" w:cs="宋体" w:hint="eastAsia"/>
                <w:b/>
                <w:color w:val="333333"/>
                <w:sz w:val="24"/>
                <w:szCs w:val="24"/>
                <w:lang w:eastAsia="zh-CN"/>
              </w:rPr>
              <w:t>三</w:t>
            </w:r>
            <w:r w:rsidR="00086754">
              <w:rPr>
                <w:rFonts w:ascii="微软雅黑" w:eastAsia="微软雅黑" w:hAnsi="微软雅黑" w:cs="宋体" w:hint="eastAsia"/>
                <w:b/>
                <w:color w:val="333333"/>
                <w:sz w:val="24"/>
                <w:szCs w:val="24"/>
                <w:lang w:eastAsia="zh-CN"/>
              </w:rPr>
              <w:t>个</w:t>
            </w:r>
            <w:r>
              <w:rPr>
                <w:rFonts w:ascii="微软雅黑" w:eastAsia="微软雅黑" w:hAnsi="微软雅黑" w:cs="宋体" w:hint="eastAsia"/>
                <w:b/>
                <w:color w:val="333333"/>
                <w:sz w:val="24"/>
                <w:szCs w:val="24"/>
                <w:lang w:eastAsia="zh-CN"/>
              </w:rPr>
              <w:t>字段</w:t>
            </w:r>
          </w:p>
        </w:tc>
      </w:tr>
      <w:tr w:rsidR="00EE403C" w:rsidRPr="00185621" w:rsidTr="00573A0D">
        <w:tc>
          <w:tcPr>
            <w:tcW w:w="3573" w:type="dxa"/>
            <w:vAlign w:val="center"/>
          </w:tcPr>
          <w:p w:rsidR="00EE403C" w:rsidRPr="00185621" w:rsidRDefault="00EE403C" w:rsidP="00EE403C">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1701" w:type="dxa"/>
            <w:vAlign w:val="center"/>
          </w:tcPr>
          <w:p w:rsidR="00EE403C" w:rsidRPr="00185621" w:rsidRDefault="00EE403C" w:rsidP="00EE403C">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4111" w:type="dxa"/>
            <w:vAlign w:val="center"/>
          </w:tcPr>
          <w:p w:rsidR="00EE403C" w:rsidRPr="00185621" w:rsidRDefault="00EE403C" w:rsidP="00EE403C">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EE403C" w:rsidRPr="00185621" w:rsidTr="00573A0D">
        <w:tc>
          <w:tcPr>
            <w:tcW w:w="3573" w:type="dxa"/>
            <w:vAlign w:val="center"/>
          </w:tcPr>
          <w:p w:rsidR="00EE403C" w:rsidRPr="00185621" w:rsidRDefault="00EE403C" w:rsidP="00EE403C">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1701" w:type="dxa"/>
            <w:vAlign w:val="center"/>
          </w:tcPr>
          <w:p w:rsidR="00EE403C" w:rsidRPr="00185621" w:rsidRDefault="00EE403C" w:rsidP="00EE403C">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4111" w:type="dxa"/>
            <w:vAlign w:val="center"/>
          </w:tcPr>
          <w:p w:rsidR="00EE403C" w:rsidRPr="00185621" w:rsidRDefault="00EE403C" w:rsidP="00EE403C">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EE403C" w:rsidRPr="00185621" w:rsidTr="003F7E33">
        <w:tc>
          <w:tcPr>
            <w:tcW w:w="3573"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1701"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w:t>
            </w:r>
          </w:p>
        </w:tc>
        <w:tc>
          <w:tcPr>
            <w:tcW w:w="4111"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请求结果，包含以下</w:t>
            </w:r>
            <w:r>
              <w:rPr>
                <w:rFonts w:ascii="微软雅黑" w:eastAsia="微软雅黑" w:hAnsi="微软雅黑" w:cs="宋体" w:hint="eastAsia"/>
                <w:b/>
                <w:color w:val="333333"/>
                <w:sz w:val="24"/>
                <w:szCs w:val="24"/>
                <w:lang w:eastAsia="zh-CN"/>
              </w:rPr>
              <w:t>两个字段</w:t>
            </w:r>
          </w:p>
        </w:tc>
      </w:tr>
      <w:tr w:rsidR="00EE403C" w:rsidRPr="00185621" w:rsidTr="003F7E33">
        <w:tc>
          <w:tcPr>
            <w:tcW w:w="3573"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p>
        </w:tc>
        <w:tc>
          <w:tcPr>
            <w:tcW w:w="1701"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rPr>
            </w:pPr>
          </w:p>
        </w:tc>
        <w:tc>
          <w:tcPr>
            <w:tcW w:w="4111"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p>
        </w:tc>
      </w:tr>
      <w:tr w:rsidR="00F83E20" w:rsidRPr="00185621" w:rsidTr="00573A0D">
        <w:tc>
          <w:tcPr>
            <w:tcW w:w="3573"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lang w:eastAsia="zh-CN"/>
              </w:rPr>
            </w:pPr>
            <w:r w:rsidRPr="00F83E20">
              <w:rPr>
                <w:rFonts w:ascii="微软雅黑" w:eastAsia="微软雅黑" w:hAnsi="微软雅黑" w:cs="宋体"/>
                <w:b/>
                <w:color w:val="333333"/>
                <w:sz w:val="24"/>
                <w:szCs w:val="24"/>
                <w:lang w:eastAsia="zh-CN"/>
              </w:rPr>
              <w:t>EnhancementIndexRankList</w:t>
            </w:r>
          </w:p>
        </w:tc>
        <w:tc>
          <w:tcPr>
            <w:tcW w:w="1701"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w:t>
            </w:r>
            <w:r>
              <w:rPr>
                <w:rFonts w:ascii="微软雅黑" w:eastAsia="微软雅黑" w:hAnsi="微软雅黑" w:cs="宋体"/>
                <w:b/>
                <w:color w:val="333333"/>
                <w:sz w:val="24"/>
                <w:szCs w:val="24"/>
              </w:rPr>
              <w:t>Array</w:t>
            </w:r>
            <w:r w:rsidRPr="00185621">
              <w:rPr>
                <w:rFonts w:ascii="微软雅黑" w:eastAsia="微软雅黑" w:hAnsi="微软雅黑" w:cs="宋体" w:hint="eastAsia"/>
                <w:b/>
                <w:color w:val="333333"/>
                <w:sz w:val="24"/>
                <w:szCs w:val="24"/>
              </w:rPr>
              <w:t> </w:t>
            </w:r>
          </w:p>
        </w:tc>
        <w:tc>
          <w:tcPr>
            <w:tcW w:w="4111"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指数增强</w:t>
            </w:r>
            <w:r w:rsidR="00573A0D">
              <w:rPr>
                <w:rFonts w:ascii="微软雅黑" w:eastAsia="微软雅黑" w:hAnsi="微软雅黑" w:cs="宋体" w:hint="eastAsia"/>
                <w:b/>
                <w:color w:val="333333"/>
                <w:sz w:val="24"/>
                <w:szCs w:val="24"/>
                <w:lang w:eastAsia="zh-CN"/>
              </w:rPr>
              <w:t>型</w:t>
            </w:r>
            <w:r>
              <w:rPr>
                <w:rFonts w:ascii="微软雅黑" w:eastAsia="微软雅黑" w:hAnsi="微软雅黑" w:cs="宋体" w:hint="eastAsia"/>
                <w:b/>
                <w:color w:val="333333"/>
                <w:sz w:val="24"/>
                <w:szCs w:val="24"/>
                <w:lang w:eastAsia="zh-CN"/>
              </w:rPr>
              <w:t>基金排名</w:t>
            </w:r>
          </w:p>
        </w:tc>
      </w:tr>
      <w:tr w:rsidR="00F83E20" w:rsidRPr="00185621" w:rsidTr="00573A0D">
        <w:tc>
          <w:tcPr>
            <w:tcW w:w="3573"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lang w:eastAsia="zh-CN"/>
              </w:rPr>
            </w:pPr>
            <w:r w:rsidRPr="00F83E20">
              <w:rPr>
                <w:rFonts w:ascii="微软雅黑" w:eastAsia="微软雅黑" w:hAnsi="微软雅黑" w:cs="宋体"/>
                <w:b/>
                <w:color w:val="333333"/>
                <w:sz w:val="24"/>
                <w:szCs w:val="24"/>
                <w:lang w:eastAsia="zh-CN"/>
              </w:rPr>
              <w:t>IndexRankList:</w:t>
            </w:r>
          </w:p>
        </w:tc>
        <w:tc>
          <w:tcPr>
            <w:tcW w:w="1701"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w:t>
            </w:r>
            <w:r>
              <w:rPr>
                <w:rFonts w:ascii="微软雅黑" w:eastAsia="微软雅黑" w:hAnsi="微软雅黑" w:cs="宋体"/>
                <w:b/>
                <w:color w:val="333333"/>
                <w:sz w:val="24"/>
                <w:szCs w:val="24"/>
              </w:rPr>
              <w:t>Array</w:t>
            </w:r>
          </w:p>
        </w:tc>
        <w:tc>
          <w:tcPr>
            <w:tcW w:w="4111" w:type="dxa"/>
            <w:vAlign w:val="center"/>
          </w:tcPr>
          <w:p w:rsidR="00F83E20" w:rsidRPr="00185621" w:rsidRDefault="00F83E20" w:rsidP="00966AB6">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指数</w:t>
            </w:r>
            <w:r w:rsidR="00573A0D">
              <w:rPr>
                <w:rFonts w:ascii="微软雅黑" w:eastAsia="微软雅黑" w:hAnsi="微软雅黑" w:cs="宋体" w:hint="eastAsia"/>
                <w:b/>
                <w:color w:val="333333"/>
                <w:sz w:val="24"/>
                <w:szCs w:val="24"/>
                <w:lang w:eastAsia="zh-CN"/>
              </w:rPr>
              <w:t>型</w:t>
            </w:r>
            <w:r>
              <w:rPr>
                <w:rFonts w:ascii="微软雅黑" w:eastAsia="微软雅黑" w:hAnsi="微软雅黑" w:cs="宋体" w:hint="eastAsia"/>
                <w:b/>
                <w:color w:val="333333"/>
                <w:sz w:val="24"/>
                <w:szCs w:val="24"/>
                <w:lang w:eastAsia="zh-CN"/>
              </w:rPr>
              <w:t>基金排名</w:t>
            </w:r>
          </w:p>
        </w:tc>
      </w:tr>
    </w:tbl>
    <w:p w:rsidR="00F83E20" w:rsidRDefault="00F83E20" w:rsidP="00F83E20">
      <w:pPr>
        <w:spacing w:after="0" w:line="240" w:lineRule="auto"/>
        <w:rPr>
          <w:rFonts w:ascii="微软雅黑" w:eastAsia="微软雅黑" w:hAnsi="微软雅黑" w:cs="宋体"/>
          <w:b/>
          <w:color w:val="333333"/>
          <w:sz w:val="24"/>
          <w:szCs w:val="24"/>
          <w:lang w:eastAsia="zh-CN"/>
        </w:rPr>
      </w:pPr>
    </w:p>
    <w:p w:rsidR="00F83E20" w:rsidRDefault="00EE69CC" w:rsidP="00F83E20">
      <w:pPr>
        <w:spacing w:after="0" w:line="240" w:lineRule="auto"/>
        <w:rPr>
          <w:rFonts w:ascii="微软雅黑" w:eastAsia="微软雅黑" w:hAnsi="微软雅黑"/>
          <w:b/>
          <w:sz w:val="24"/>
          <w:lang w:eastAsia="zh-CN"/>
        </w:rPr>
      </w:pPr>
      <w:r w:rsidRPr="00F83E20">
        <w:rPr>
          <w:rFonts w:ascii="微软雅黑" w:eastAsia="微软雅黑" w:hAnsi="微软雅黑" w:cs="宋体"/>
          <w:b/>
          <w:color w:val="333333"/>
          <w:sz w:val="24"/>
          <w:szCs w:val="24"/>
          <w:lang w:eastAsia="zh-CN"/>
        </w:rPr>
        <w:t>EnhancementIndexRankList</w:t>
      </w:r>
      <w:r>
        <w:rPr>
          <w:rFonts w:ascii="微软雅黑" w:eastAsia="微软雅黑" w:hAnsi="微软雅黑" w:hint="eastAsia"/>
          <w:b/>
          <w:sz w:val="24"/>
          <w:lang w:eastAsia="zh-CN"/>
        </w:rPr>
        <w:t>指数增强基金排名</w:t>
      </w:r>
      <w:r w:rsidR="00F83E20">
        <w:rPr>
          <w:rFonts w:ascii="微软雅黑" w:eastAsia="微软雅黑" w:hAnsi="微软雅黑" w:hint="eastAsia"/>
          <w:b/>
          <w:sz w:val="24"/>
          <w:lang w:eastAsia="zh-CN"/>
        </w:rPr>
        <w:t>J</w:t>
      </w:r>
      <w:r w:rsidR="00F83E20">
        <w:rPr>
          <w:rFonts w:ascii="微软雅黑" w:eastAsia="微软雅黑" w:hAnsi="微软雅黑"/>
          <w:b/>
          <w:sz w:val="24"/>
          <w:lang w:eastAsia="zh-CN"/>
        </w:rPr>
        <w:t xml:space="preserve">SONArray </w:t>
      </w:r>
      <w:r w:rsidR="00F83E20">
        <w:rPr>
          <w:rFonts w:ascii="微软雅黑" w:eastAsia="微软雅黑" w:hAnsi="微软雅黑" w:hint="eastAsia"/>
          <w:b/>
          <w:sz w:val="24"/>
          <w:lang w:eastAsia="zh-CN"/>
        </w:rPr>
        <w:t>参数：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F83E20" w:rsidTr="00966AB6">
        <w:tc>
          <w:tcPr>
            <w:tcW w:w="2977" w:type="dxa"/>
            <w:vAlign w:val="center"/>
          </w:tcPr>
          <w:p w:rsidR="00F83E20"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FundCode</w:t>
            </w:r>
          </w:p>
        </w:tc>
        <w:tc>
          <w:tcPr>
            <w:tcW w:w="1843" w:type="dxa"/>
            <w:vAlign w:val="center"/>
          </w:tcPr>
          <w:p w:rsidR="00F83E20"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F83E20" w:rsidRDefault="00EE69CC"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基金代码</w:t>
            </w:r>
          </w:p>
        </w:tc>
      </w:tr>
      <w:tr w:rsidR="00F83E20" w:rsidTr="00966AB6">
        <w:tc>
          <w:tcPr>
            <w:tcW w:w="2977" w:type="dxa"/>
            <w:vAlign w:val="center"/>
          </w:tcPr>
          <w:p w:rsidR="00F83E20"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w:t>
            </w:r>
            <w:r>
              <w:rPr>
                <w:rFonts w:ascii="微软雅黑" w:eastAsia="微软雅黑" w:hAnsi="微软雅黑" w:cs="宋体"/>
                <w:color w:val="333333"/>
                <w:sz w:val="24"/>
                <w:szCs w:val="24"/>
              </w:rPr>
              <w:t>Name</w:t>
            </w:r>
          </w:p>
        </w:tc>
        <w:tc>
          <w:tcPr>
            <w:tcW w:w="1843" w:type="dxa"/>
            <w:vAlign w:val="center"/>
          </w:tcPr>
          <w:p w:rsidR="00F83E20"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F83E20" w:rsidRDefault="00EE69CC"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基金名称</w:t>
            </w:r>
          </w:p>
        </w:tc>
      </w:tr>
      <w:tr w:rsidR="00F83E20" w:rsidTr="00966AB6">
        <w:tc>
          <w:tcPr>
            <w:tcW w:w="2977" w:type="dxa"/>
            <w:vAlign w:val="center"/>
          </w:tcPr>
          <w:p w:rsidR="00F83E20"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FundErrorRate</w:t>
            </w:r>
          </w:p>
        </w:tc>
        <w:tc>
          <w:tcPr>
            <w:tcW w:w="1843" w:type="dxa"/>
            <w:vAlign w:val="center"/>
          </w:tcPr>
          <w:p w:rsidR="00F83E20"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float</w:t>
            </w:r>
          </w:p>
        </w:tc>
        <w:tc>
          <w:tcPr>
            <w:tcW w:w="4536" w:type="dxa"/>
            <w:vAlign w:val="center"/>
          </w:tcPr>
          <w:p w:rsidR="00F83E20" w:rsidRDefault="00EE69CC"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指数误差率</w:t>
            </w:r>
          </w:p>
        </w:tc>
      </w:tr>
      <w:tr w:rsidR="00F83E20" w:rsidTr="00966AB6">
        <w:tc>
          <w:tcPr>
            <w:tcW w:w="2977" w:type="dxa"/>
            <w:vAlign w:val="center"/>
          </w:tcPr>
          <w:p w:rsidR="00F83E20"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FundYearReturnRate</w:t>
            </w:r>
          </w:p>
        </w:tc>
        <w:tc>
          <w:tcPr>
            <w:tcW w:w="1843" w:type="dxa"/>
            <w:vAlign w:val="center"/>
          </w:tcPr>
          <w:p w:rsidR="00F83E20"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float</w:t>
            </w:r>
          </w:p>
        </w:tc>
        <w:tc>
          <w:tcPr>
            <w:tcW w:w="4536" w:type="dxa"/>
            <w:vAlign w:val="center"/>
          </w:tcPr>
          <w:p w:rsidR="00F83E20" w:rsidRDefault="00E81721"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w:t>
            </w:r>
            <w:r w:rsidR="00EE69CC">
              <w:rPr>
                <w:rFonts w:ascii="微软雅黑" w:eastAsia="微软雅黑" w:hAnsi="微软雅黑" w:cs="宋体" w:hint="eastAsia"/>
                <w:color w:val="333333"/>
                <w:sz w:val="24"/>
                <w:szCs w:val="24"/>
                <w:lang w:eastAsia="zh-CN"/>
              </w:rPr>
              <w:t>年收益率</w:t>
            </w:r>
          </w:p>
        </w:tc>
      </w:tr>
    </w:tbl>
    <w:p w:rsidR="00F83E20" w:rsidRDefault="00F83E20" w:rsidP="00BC4C3D">
      <w:pPr>
        <w:rPr>
          <w:rFonts w:eastAsia="MS PGothic"/>
        </w:rPr>
      </w:pPr>
    </w:p>
    <w:p w:rsidR="00EE69CC" w:rsidRDefault="00EE69CC" w:rsidP="00EE69CC">
      <w:pPr>
        <w:spacing w:after="0" w:line="240" w:lineRule="auto"/>
        <w:rPr>
          <w:rFonts w:ascii="微软雅黑" w:eastAsia="微软雅黑" w:hAnsi="微软雅黑"/>
          <w:b/>
          <w:sz w:val="24"/>
          <w:lang w:eastAsia="zh-CN"/>
        </w:rPr>
      </w:pPr>
      <w:r w:rsidRPr="00F83E20">
        <w:rPr>
          <w:rFonts w:ascii="微软雅黑" w:eastAsia="微软雅黑" w:hAnsi="微软雅黑" w:cs="宋体"/>
          <w:b/>
          <w:color w:val="333333"/>
          <w:sz w:val="24"/>
          <w:szCs w:val="24"/>
          <w:lang w:eastAsia="zh-CN"/>
        </w:rPr>
        <w:t>IndexRankList</w:t>
      </w:r>
      <w:r>
        <w:rPr>
          <w:rFonts w:ascii="微软雅黑" w:eastAsia="微软雅黑" w:hAnsi="微软雅黑" w:hint="eastAsia"/>
          <w:b/>
          <w:sz w:val="24"/>
          <w:lang w:eastAsia="zh-CN"/>
        </w:rPr>
        <w:t>指数基金排名J</w:t>
      </w:r>
      <w:r>
        <w:rPr>
          <w:rFonts w:ascii="微软雅黑" w:eastAsia="微软雅黑" w:hAnsi="微软雅黑"/>
          <w:b/>
          <w:sz w:val="24"/>
          <w:lang w:eastAsia="zh-CN"/>
        </w:rPr>
        <w:t xml:space="preserve">SONArray </w:t>
      </w:r>
      <w:r>
        <w:rPr>
          <w:rFonts w:ascii="微软雅黑" w:eastAsia="微软雅黑" w:hAnsi="微软雅黑" w:hint="eastAsia"/>
          <w:b/>
          <w:sz w:val="24"/>
          <w:lang w:eastAsia="zh-CN"/>
        </w:rPr>
        <w:t>参数：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EE69CC" w:rsidTr="00966AB6">
        <w:tc>
          <w:tcPr>
            <w:tcW w:w="2977" w:type="dxa"/>
            <w:vAlign w:val="center"/>
          </w:tcPr>
          <w:p w:rsidR="00EE69CC"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FundCode</w:t>
            </w:r>
          </w:p>
        </w:tc>
        <w:tc>
          <w:tcPr>
            <w:tcW w:w="1843" w:type="dxa"/>
            <w:vAlign w:val="center"/>
          </w:tcPr>
          <w:p w:rsidR="00EE69CC"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EE69CC" w:rsidRDefault="00EE69CC"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基金代码</w:t>
            </w:r>
          </w:p>
        </w:tc>
      </w:tr>
      <w:tr w:rsidR="00EE69CC" w:rsidTr="00966AB6">
        <w:tc>
          <w:tcPr>
            <w:tcW w:w="2977" w:type="dxa"/>
            <w:vAlign w:val="center"/>
          </w:tcPr>
          <w:p w:rsidR="00EE69CC"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w:t>
            </w:r>
            <w:r>
              <w:rPr>
                <w:rFonts w:ascii="微软雅黑" w:eastAsia="微软雅黑" w:hAnsi="微软雅黑" w:cs="宋体"/>
                <w:color w:val="333333"/>
                <w:sz w:val="24"/>
                <w:szCs w:val="24"/>
              </w:rPr>
              <w:t>Name</w:t>
            </w:r>
          </w:p>
        </w:tc>
        <w:tc>
          <w:tcPr>
            <w:tcW w:w="1843" w:type="dxa"/>
            <w:vAlign w:val="center"/>
          </w:tcPr>
          <w:p w:rsidR="00EE69CC"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EE69CC" w:rsidRDefault="00EE69CC"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基金名称</w:t>
            </w:r>
          </w:p>
        </w:tc>
      </w:tr>
      <w:tr w:rsidR="00EE69CC" w:rsidTr="00966AB6">
        <w:tc>
          <w:tcPr>
            <w:tcW w:w="2977" w:type="dxa"/>
            <w:vAlign w:val="center"/>
          </w:tcPr>
          <w:p w:rsidR="00EE69CC"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FundErrorRate</w:t>
            </w:r>
          </w:p>
        </w:tc>
        <w:tc>
          <w:tcPr>
            <w:tcW w:w="1843" w:type="dxa"/>
            <w:vAlign w:val="center"/>
          </w:tcPr>
          <w:p w:rsidR="00EE69CC"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float</w:t>
            </w:r>
          </w:p>
        </w:tc>
        <w:tc>
          <w:tcPr>
            <w:tcW w:w="4536" w:type="dxa"/>
            <w:vAlign w:val="center"/>
          </w:tcPr>
          <w:p w:rsidR="00EE69CC" w:rsidRDefault="00EE69CC"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指数误差率</w:t>
            </w:r>
          </w:p>
        </w:tc>
      </w:tr>
      <w:tr w:rsidR="00EE69CC" w:rsidTr="00966AB6">
        <w:tc>
          <w:tcPr>
            <w:tcW w:w="2977" w:type="dxa"/>
            <w:vAlign w:val="center"/>
          </w:tcPr>
          <w:p w:rsidR="00EE69CC"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FundYearReturnRate</w:t>
            </w:r>
          </w:p>
        </w:tc>
        <w:tc>
          <w:tcPr>
            <w:tcW w:w="1843" w:type="dxa"/>
            <w:vAlign w:val="center"/>
          </w:tcPr>
          <w:p w:rsidR="00EE69CC"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float</w:t>
            </w:r>
          </w:p>
        </w:tc>
        <w:tc>
          <w:tcPr>
            <w:tcW w:w="4536" w:type="dxa"/>
            <w:vAlign w:val="center"/>
          </w:tcPr>
          <w:p w:rsidR="00EE69CC" w:rsidRDefault="00E81721"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w:t>
            </w:r>
            <w:r w:rsidR="00EE69CC">
              <w:rPr>
                <w:rFonts w:ascii="微软雅黑" w:eastAsia="微软雅黑" w:hAnsi="微软雅黑" w:cs="宋体" w:hint="eastAsia"/>
                <w:color w:val="333333"/>
                <w:sz w:val="24"/>
                <w:szCs w:val="24"/>
                <w:lang w:eastAsia="zh-CN"/>
              </w:rPr>
              <w:t>年收益率</w:t>
            </w:r>
          </w:p>
        </w:tc>
      </w:tr>
    </w:tbl>
    <w:p w:rsidR="00EE69CC" w:rsidRDefault="00EE69CC" w:rsidP="00BC4C3D">
      <w:pPr>
        <w:rPr>
          <w:rFonts w:eastAsia="MS PGothic"/>
        </w:rPr>
      </w:pPr>
    </w:p>
    <w:p w:rsidR="00F83E20" w:rsidRDefault="00F83E20">
      <w:pPr>
        <w:spacing w:after="0" w:line="240" w:lineRule="auto"/>
        <w:rPr>
          <w:rFonts w:eastAsia="MS PGothic"/>
        </w:rPr>
      </w:pPr>
      <w:r>
        <w:rPr>
          <w:rFonts w:eastAsia="MS PGothic"/>
        </w:rPr>
        <w:br w:type="page"/>
      </w:r>
    </w:p>
    <w:p w:rsidR="00EE69CC" w:rsidRPr="001538B4" w:rsidRDefault="00EE69CC" w:rsidP="00EE69CC">
      <w:pPr>
        <w:spacing w:after="0" w:line="360" w:lineRule="auto"/>
        <w:rPr>
          <w:rFonts w:ascii="微软雅黑" w:eastAsia="微软雅黑" w:hAnsi="微软雅黑"/>
          <w:sz w:val="24"/>
          <w:szCs w:val="24"/>
        </w:rPr>
      </w:pPr>
      <w:r w:rsidRPr="001538B4">
        <w:rPr>
          <w:rFonts w:ascii="微软雅黑" w:eastAsia="微软雅黑" w:hAnsi="微软雅黑" w:hint="eastAsia"/>
          <w:b/>
          <w:sz w:val="24"/>
          <w:lang w:eastAsia="zh-CN"/>
        </w:rPr>
        <w:lastRenderedPageBreak/>
        <w:t>返回示例:</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t>"code": 0,</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t>"message": "SUCCEED",</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t>"data": {</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"code": 0,</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"message": "SUCCEED",</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"data": {</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"EnhancementIndexRankList": [{</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"FundCode": "1234",</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"FundName": "\u4e2d\u8bc1\u767d\u9152",</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"FundErrorRate": 1.23,</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"FundYearReturnRate": 9.33</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 {</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"FundCode": "1234",</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"FundName": "\u4e2d\u8bc1\u767d\u9152",</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"FundErrorRate": 1.23,</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"FundYearReturnRate": 9.33</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"IndexRankList": [{</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"FundCode": "1234",</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"FundName": "\u4e2d\u8bc1\u767d\u9152",</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"FundErrorRate": 1.23,</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"FundYearReturnRate": 9.33</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 {</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"FundCode": "1234",</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"FundName": "\u4e2d\u8bc1\u767d\u9152",</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"FundErrorRate": 1.23,</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"FundYearReturnRate": 9.33</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r>
      <w:r w:rsidRPr="00573A0D">
        <w:rPr>
          <w:rFonts w:ascii="微软雅黑" w:eastAsia="微软雅黑" w:hAnsi="微软雅黑" w:cs="宋体"/>
          <w:color w:val="333333"/>
          <w:sz w:val="22"/>
          <w:szCs w:val="24"/>
          <w:lang w:eastAsia="zh-CN"/>
        </w:rPr>
        <w:tab/>
        <w:t>}</w:t>
      </w:r>
    </w:p>
    <w:p w:rsidR="00573A0D" w:rsidRPr="00573A0D" w:rsidRDefault="00573A0D" w:rsidP="00573A0D">
      <w:pPr>
        <w:spacing w:after="0" w:line="240" w:lineRule="auto"/>
        <w:rPr>
          <w:rFonts w:ascii="微软雅黑" w:eastAsia="微软雅黑" w:hAnsi="微软雅黑" w:cs="宋体"/>
          <w:color w:val="333333"/>
          <w:sz w:val="22"/>
          <w:szCs w:val="24"/>
          <w:lang w:eastAsia="zh-CN"/>
        </w:rPr>
      </w:pPr>
      <w:r w:rsidRPr="00573A0D">
        <w:rPr>
          <w:rFonts w:ascii="微软雅黑" w:eastAsia="微软雅黑" w:hAnsi="微软雅黑" w:cs="宋体"/>
          <w:color w:val="333333"/>
          <w:sz w:val="22"/>
          <w:szCs w:val="24"/>
          <w:lang w:eastAsia="zh-CN"/>
        </w:rPr>
        <w:tab/>
        <w:t>}</w:t>
      </w:r>
    </w:p>
    <w:p w:rsidR="00EE69CC" w:rsidRDefault="00573A0D" w:rsidP="00573A0D">
      <w:pPr>
        <w:spacing w:after="0" w:line="240" w:lineRule="auto"/>
        <w:rPr>
          <w:rFonts w:eastAsia="MS PGothic"/>
        </w:rPr>
      </w:pPr>
      <w:r w:rsidRPr="00573A0D">
        <w:rPr>
          <w:rFonts w:ascii="微软雅黑" w:eastAsia="微软雅黑" w:hAnsi="微软雅黑" w:cs="宋体"/>
          <w:color w:val="333333"/>
          <w:sz w:val="22"/>
          <w:szCs w:val="24"/>
          <w:lang w:eastAsia="zh-CN"/>
        </w:rPr>
        <w:t>}</w:t>
      </w:r>
      <w:r w:rsidR="00EE69CC">
        <w:rPr>
          <w:rFonts w:eastAsia="MS PGothic"/>
        </w:rPr>
        <w:br w:type="page"/>
      </w:r>
    </w:p>
    <w:p w:rsidR="00F83E20" w:rsidRPr="00F83E20" w:rsidRDefault="00F83E20" w:rsidP="00BC4C3D">
      <w:pPr>
        <w:rPr>
          <w:rFonts w:eastAsia="MS PGothic"/>
        </w:rPr>
      </w:pPr>
    </w:p>
    <w:p w:rsidR="00BC4C3D" w:rsidRDefault="00037D84" w:rsidP="00BC4C3D">
      <w:pPr>
        <w:pStyle w:val="1"/>
        <w:numPr>
          <w:ilvl w:val="0"/>
          <w:numId w:val="1"/>
        </w:numPr>
      </w:pPr>
      <w:bookmarkStart w:id="38" w:name="_Toc16256247"/>
      <w:r>
        <w:rPr>
          <w:rFonts w:hint="eastAsia"/>
          <w:lang w:eastAsia="zh-CN"/>
        </w:rPr>
        <w:t>板块基金列表</w:t>
      </w:r>
      <w:r w:rsidR="00BC4C3D">
        <w:rPr>
          <w:rFonts w:hint="eastAsia"/>
        </w:rPr>
        <w:t>接口描述</w:t>
      </w:r>
      <w:r w:rsidR="00573A0D">
        <w:rPr>
          <w:rFonts w:hint="eastAsia"/>
          <w:lang w:eastAsia="zh-CN"/>
        </w:rPr>
        <w:t xml:space="preserve"> </w:t>
      </w:r>
      <w:r w:rsidR="006B6AEB">
        <w:rPr>
          <w:rFonts w:hint="eastAsia"/>
          <w:lang w:eastAsia="zh-CN"/>
        </w:rPr>
        <w:t>（</w:t>
      </w:r>
      <w:r w:rsidR="00573A0D">
        <w:rPr>
          <w:lang w:eastAsia="zh-CN"/>
        </w:rPr>
        <w:t>xx</w:t>
      </w:r>
      <w:r w:rsidR="00573A0D">
        <w:rPr>
          <w:rFonts w:hint="eastAsia"/>
          <w:lang w:eastAsia="zh-CN"/>
        </w:rPr>
        <w:t>板块</w:t>
      </w:r>
      <w:r w:rsidR="00573A0D">
        <w:rPr>
          <w:rFonts w:hint="eastAsia"/>
          <w:lang w:eastAsia="zh-CN"/>
        </w:rPr>
        <w:t>-</w:t>
      </w:r>
      <w:r w:rsidR="00573A0D">
        <w:rPr>
          <w:rFonts w:hint="eastAsia"/>
          <w:lang w:eastAsia="zh-CN"/>
        </w:rPr>
        <w:t>基金列表</w:t>
      </w:r>
      <w:r w:rsidR="006B6AEB">
        <w:rPr>
          <w:rFonts w:hint="eastAsia"/>
          <w:lang w:eastAsia="zh-CN"/>
        </w:rPr>
        <w:t>）</w:t>
      </w:r>
      <w:bookmarkEnd w:id="38"/>
    </w:p>
    <w:p w:rsidR="00EE69CC" w:rsidRDefault="00EE69CC" w:rsidP="00EE69CC">
      <w:pPr>
        <w:pStyle w:val="2"/>
        <w:numPr>
          <w:ilvl w:val="1"/>
          <w:numId w:val="1"/>
        </w:numPr>
        <w:rPr>
          <w:rFonts w:ascii="微软雅黑" w:eastAsiaTheme="minorEastAsia" w:hAnsi="微软雅黑"/>
          <w:sz w:val="32"/>
          <w:lang w:eastAsia="zh-CN"/>
        </w:rPr>
      </w:pPr>
      <w:bookmarkStart w:id="39" w:name="_Toc16256248"/>
      <w:r>
        <w:rPr>
          <w:rFonts w:ascii="微软雅黑" w:eastAsiaTheme="minorEastAsia" w:hAnsi="微软雅黑" w:hint="eastAsia"/>
          <w:sz w:val="32"/>
          <w:lang w:eastAsia="zh-CN"/>
        </w:rPr>
        <w:t>板块基金排行接口</w:t>
      </w:r>
      <w:bookmarkEnd w:id="39"/>
      <w:r w:rsidR="00573A0D">
        <w:rPr>
          <w:rFonts w:ascii="微软雅黑" w:eastAsiaTheme="minorEastAsia" w:hAnsi="微软雅黑" w:hint="eastAsia"/>
          <w:sz w:val="32"/>
          <w:lang w:eastAsia="zh-CN"/>
        </w:rPr>
        <w:t xml:space="preserve"> </w:t>
      </w:r>
    </w:p>
    <w:p w:rsidR="00EE69CC" w:rsidRDefault="00EE69CC" w:rsidP="00EE69CC">
      <w:pPr>
        <w:pStyle w:val="3"/>
        <w:numPr>
          <w:ilvl w:val="2"/>
          <w:numId w:val="1"/>
        </w:numPr>
        <w:rPr>
          <w:rFonts w:ascii="微软雅黑" w:eastAsia="MS PGothic" w:hAnsi="微软雅黑"/>
          <w:sz w:val="28"/>
        </w:rPr>
      </w:pPr>
      <w:bookmarkStart w:id="40" w:name="_Toc16256249"/>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40"/>
    </w:p>
    <w:p w:rsidR="00CA3498" w:rsidRDefault="00CA3498" w:rsidP="00EE69CC">
      <w:pPr>
        <w:pStyle w:val="af9"/>
        <w:ind w:left="425" w:firstLineChars="0" w:firstLine="0"/>
        <w:rPr>
          <w:rFonts w:ascii="微软雅黑" w:eastAsia="MS PGothic" w:hAnsi="微软雅黑"/>
          <w:sz w:val="24"/>
          <w:szCs w:val="24"/>
        </w:rPr>
      </w:pPr>
      <w:r w:rsidRPr="00CA3498">
        <w:rPr>
          <w:rFonts w:ascii="微软雅黑" w:eastAsia="微软雅黑" w:hAnsi="微软雅黑" w:hint="eastAsia"/>
          <w:sz w:val="24"/>
          <w:szCs w:val="24"/>
        </w:rPr>
        <w:t>按照行业或者投资类型分类，或者二者的组合返回基金，按收益率排序返回50个基金</w:t>
      </w:r>
    </w:p>
    <w:p w:rsidR="00CA3498" w:rsidRPr="00CA3498" w:rsidRDefault="00CA3498" w:rsidP="00CA3498">
      <w:pPr>
        <w:pStyle w:val="3"/>
        <w:numPr>
          <w:ilvl w:val="2"/>
          <w:numId w:val="1"/>
        </w:numPr>
        <w:rPr>
          <w:rFonts w:ascii="微软雅黑" w:eastAsia="MS PGothic" w:hAnsi="微软雅黑"/>
          <w:sz w:val="28"/>
        </w:rPr>
      </w:pPr>
      <w:bookmarkStart w:id="41" w:name="_Toc16256250"/>
      <w:r>
        <w:rPr>
          <w:rFonts w:ascii="微软雅黑" w:eastAsia="微软雅黑" w:hAnsi="微软雅黑" w:hint="eastAsia"/>
          <w:sz w:val="28"/>
        </w:rPr>
        <w:t>接口地址</w:t>
      </w:r>
      <w:bookmarkEnd w:id="41"/>
    </w:p>
    <w:p w:rsidR="00EE69CC" w:rsidRPr="001538B4" w:rsidRDefault="00EE69CC" w:rsidP="00EE69CC">
      <w:pPr>
        <w:pStyle w:val="af9"/>
        <w:ind w:left="425" w:firstLineChars="0" w:firstLine="0"/>
        <w:rPr>
          <w:color w:val="000000" w:themeColor="text1"/>
          <w:sz w:val="32"/>
          <w:szCs w:val="32"/>
          <w:lang w:eastAsia="zh-CN"/>
        </w:rPr>
      </w:pPr>
      <w:r w:rsidRPr="001538B4">
        <w:rPr>
          <w:rFonts w:hint="eastAsia"/>
          <w:color w:val="000000" w:themeColor="text1"/>
          <w:sz w:val="32"/>
          <w:szCs w:val="32"/>
        </w:rPr>
        <w:t>h</w:t>
      </w:r>
      <w:r w:rsidRPr="001538B4">
        <w:rPr>
          <w:color w:val="000000" w:themeColor="text1"/>
          <w:sz w:val="32"/>
          <w:szCs w:val="32"/>
        </w:rPr>
        <w:t>ttp</w:t>
      </w:r>
      <w:r w:rsidRPr="001538B4">
        <w:rPr>
          <w:rFonts w:hint="eastAsia"/>
          <w:color w:val="000000" w:themeColor="text1"/>
          <w:sz w:val="32"/>
          <w:szCs w:val="32"/>
          <w:lang w:eastAsia="zh-CN"/>
        </w:rPr>
        <w:t>s</w:t>
      </w:r>
      <w:r w:rsidRPr="001538B4">
        <w:rPr>
          <w:color w:val="000000" w:themeColor="text1"/>
          <w:sz w:val="32"/>
          <w:szCs w:val="32"/>
        </w:rPr>
        <w:t>://</w:t>
      </w:r>
      <w:r w:rsidRPr="001538B4">
        <w:rPr>
          <w:rFonts w:hint="eastAsia"/>
          <w:color w:val="000000" w:themeColor="text1"/>
          <w:sz w:val="32"/>
          <w:szCs w:val="32"/>
          <w:lang w:eastAsia="zh-CN"/>
        </w:rPr>
        <w:t>testdeepsea.tenpay.com</w:t>
      </w:r>
      <w:r w:rsidRPr="001538B4">
        <w:rPr>
          <w:color w:val="000000" w:themeColor="text1"/>
          <w:sz w:val="32"/>
          <w:szCs w:val="32"/>
          <w:lang w:eastAsia="zh-CN"/>
        </w:rPr>
        <w:t>/</w:t>
      </w:r>
      <w:r w:rsidRPr="001538B4">
        <w:rPr>
          <w:rFonts w:hint="eastAsia"/>
          <w:color w:val="000000" w:themeColor="text1"/>
          <w:sz w:val="32"/>
          <w:szCs w:val="32"/>
          <w:lang w:eastAsia="zh-CN"/>
        </w:rPr>
        <w:t>kgraph</w:t>
      </w:r>
      <w:r w:rsidRPr="001538B4">
        <w:rPr>
          <w:color w:val="000000" w:themeColor="text1"/>
          <w:sz w:val="32"/>
          <w:szCs w:val="32"/>
          <w:lang w:eastAsia="zh-CN"/>
        </w:rPr>
        <w:t>/</w:t>
      </w:r>
      <w:r>
        <w:rPr>
          <w:color w:val="000000" w:themeColor="text1"/>
          <w:sz w:val="32"/>
          <w:szCs w:val="32"/>
          <w:lang w:eastAsia="zh-CN"/>
        </w:rPr>
        <w:t>fund_type</w:t>
      </w:r>
    </w:p>
    <w:p w:rsidR="00EE69CC" w:rsidRPr="00633786" w:rsidRDefault="00EE69CC" w:rsidP="00EE69CC">
      <w:pPr>
        <w:pStyle w:val="3"/>
        <w:numPr>
          <w:ilvl w:val="2"/>
          <w:numId w:val="1"/>
        </w:numPr>
        <w:rPr>
          <w:rFonts w:ascii="微软雅黑" w:eastAsia="微软雅黑" w:hAnsi="微软雅黑"/>
          <w:sz w:val="28"/>
          <w:lang w:eastAsia="zh-CN"/>
        </w:rPr>
      </w:pPr>
      <w:bookmarkStart w:id="42" w:name="_Toc16256251"/>
      <w:r>
        <w:rPr>
          <w:rFonts w:ascii="微软雅黑" w:eastAsia="微软雅黑" w:hAnsi="微软雅黑" w:hint="eastAsia"/>
          <w:sz w:val="28"/>
        </w:rPr>
        <w:t>请求</w:t>
      </w:r>
      <w:r>
        <w:rPr>
          <w:rFonts w:ascii="微软雅黑" w:eastAsia="微软雅黑" w:hAnsi="微软雅黑" w:hint="eastAsia"/>
          <w:sz w:val="28"/>
          <w:lang w:eastAsia="zh-CN"/>
        </w:rPr>
        <w:t>参数（get请求）</w:t>
      </w:r>
      <w:bookmarkEnd w:id="42"/>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05"/>
        <w:gridCol w:w="4502"/>
      </w:tblGrid>
      <w:tr w:rsidR="00EE69CC" w:rsidTr="009071E6">
        <w:tc>
          <w:tcPr>
            <w:tcW w:w="2694" w:type="dxa"/>
            <w:vAlign w:val="center"/>
          </w:tcPr>
          <w:p w:rsidR="00EE69CC" w:rsidRPr="001538B4" w:rsidRDefault="00EE69CC" w:rsidP="00966AB6">
            <w:pPr>
              <w:spacing w:after="0"/>
              <w:rPr>
                <w:rFonts w:ascii="微软雅黑" w:eastAsia="微软雅黑" w:hAnsi="微软雅黑"/>
                <w:b/>
                <w:sz w:val="24"/>
                <w:szCs w:val="24"/>
                <w:lang w:val="zh-CN"/>
              </w:rPr>
            </w:pPr>
            <w:r w:rsidRPr="001538B4">
              <w:rPr>
                <w:rFonts w:ascii="微软雅黑" w:eastAsia="微软雅黑" w:hAnsi="微软雅黑"/>
                <w:b/>
                <w:sz w:val="24"/>
                <w:szCs w:val="24"/>
                <w:lang w:val="zh-CN"/>
              </w:rPr>
              <w:t>参数名</w:t>
            </w:r>
          </w:p>
        </w:tc>
        <w:tc>
          <w:tcPr>
            <w:tcW w:w="1105" w:type="dxa"/>
            <w:vAlign w:val="center"/>
          </w:tcPr>
          <w:p w:rsidR="00EE69CC" w:rsidRDefault="00EE69CC" w:rsidP="00966AB6">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4502" w:type="dxa"/>
            <w:vAlign w:val="center"/>
          </w:tcPr>
          <w:p w:rsidR="00EE69CC" w:rsidRDefault="00EE69CC" w:rsidP="00966AB6">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1022B7" w:rsidRPr="001022B7" w:rsidTr="009071E6">
        <w:tc>
          <w:tcPr>
            <w:tcW w:w="2694" w:type="dxa"/>
            <w:vAlign w:val="center"/>
          </w:tcPr>
          <w:p w:rsidR="00EE69CC" w:rsidRPr="001022B7" w:rsidRDefault="00EE69CC" w:rsidP="00966AB6">
            <w:pPr>
              <w:spacing w:after="0"/>
              <w:rPr>
                <w:rFonts w:ascii="微软雅黑" w:eastAsia="微软雅黑" w:hAnsi="微软雅黑"/>
                <w:color w:val="000000" w:themeColor="text1"/>
                <w:sz w:val="24"/>
                <w:szCs w:val="24"/>
                <w:lang w:val="zh-CN"/>
              </w:rPr>
            </w:pPr>
            <w:r w:rsidRPr="001022B7">
              <w:rPr>
                <w:rFonts w:ascii="微软雅黑" w:eastAsia="微软雅黑" w:hAnsi="微软雅黑"/>
                <w:color w:val="000000" w:themeColor="text1"/>
                <w:sz w:val="24"/>
                <w:szCs w:val="24"/>
                <w:lang w:val="zh-CN"/>
              </w:rPr>
              <w:t>FundType</w:t>
            </w:r>
            <w:r w:rsidR="009071E6" w:rsidRPr="001022B7">
              <w:rPr>
                <w:rFonts w:ascii="微软雅黑" w:eastAsia="微软雅黑" w:hAnsi="微软雅黑"/>
                <w:color w:val="000000" w:themeColor="text1"/>
                <w:sz w:val="24"/>
                <w:szCs w:val="24"/>
                <w:lang w:val="zh-CN"/>
              </w:rPr>
              <w:t>Code</w:t>
            </w:r>
          </w:p>
        </w:tc>
        <w:tc>
          <w:tcPr>
            <w:tcW w:w="1105" w:type="dxa"/>
            <w:vAlign w:val="center"/>
          </w:tcPr>
          <w:p w:rsidR="00EE69CC" w:rsidRPr="001022B7" w:rsidRDefault="00EE69CC" w:rsidP="00966AB6">
            <w:pPr>
              <w:spacing w:after="0"/>
              <w:rPr>
                <w:rFonts w:ascii="微软雅黑" w:eastAsia="微软雅黑" w:hAnsi="微软雅黑"/>
                <w:color w:val="000000" w:themeColor="text1"/>
                <w:sz w:val="24"/>
                <w:szCs w:val="24"/>
                <w:lang w:val="zh-CN"/>
              </w:rPr>
            </w:pPr>
            <w:r w:rsidRPr="001022B7">
              <w:rPr>
                <w:rFonts w:ascii="微软雅黑" w:eastAsia="微软雅黑" w:hAnsi="微软雅黑"/>
                <w:color w:val="000000" w:themeColor="text1"/>
                <w:sz w:val="24"/>
                <w:szCs w:val="24"/>
                <w:lang w:val="zh-CN"/>
              </w:rPr>
              <w:t>string</w:t>
            </w:r>
          </w:p>
        </w:tc>
        <w:tc>
          <w:tcPr>
            <w:tcW w:w="4502" w:type="dxa"/>
            <w:vAlign w:val="center"/>
          </w:tcPr>
          <w:p w:rsidR="00EE69CC" w:rsidRPr="001022B7" w:rsidRDefault="00EE69CC" w:rsidP="00966AB6">
            <w:pPr>
              <w:spacing w:after="0"/>
              <w:rPr>
                <w:rFonts w:ascii="微软雅黑" w:eastAsia="微软雅黑" w:hAnsi="微软雅黑"/>
                <w:color w:val="000000" w:themeColor="text1"/>
                <w:sz w:val="24"/>
                <w:szCs w:val="24"/>
                <w:lang w:val="zh-CN" w:eastAsia="zh-CN"/>
              </w:rPr>
            </w:pPr>
            <w:r w:rsidRPr="001022B7">
              <w:rPr>
                <w:rFonts w:ascii="微软雅黑" w:eastAsia="微软雅黑" w:hAnsi="微软雅黑" w:hint="eastAsia"/>
                <w:color w:val="000000" w:themeColor="text1"/>
                <w:sz w:val="24"/>
                <w:szCs w:val="24"/>
                <w:lang w:val="zh-CN" w:eastAsia="zh-CN"/>
              </w:rPr>
              <w:t>基金</w:t>
            </w:r>
            <w:r w:rsidR="004961B4" w:rsidRPr="001022B7">
              <w:rPr>
                <w:rFonts w:ascii="微软雅黑" w:eastAsia="微软雅黑" w:hAnsi="微软雅黑" w:hint="eastAsia"/>
                <w:color w:val="000000" w:themeColor="text1"/>
                <w:sz w:val="24"/>
                <w:szCs w:val="24"/>
                <w:lang w:val="zh-CN" w:eastAsia="zh-CN"/>
              </w:rPr>
              <w:t>行业类型（板块代码）</w:t>
            </w:r>
          </w:p>
        </w:tc>
      </w:tr>
      <w:tr w:rsidR="00CA3498" w:rsidTr="009071E6">
        <w:tc>
          <w:tcPr>
            <w:tcW w:w="2694" w:type="dxa"/>
            <w:vAlign w:val="center"/>
          </w:tcPr>
          <w:p w:rsidR="00CA3498" w:rsidRDefault="004961B4" w:rsidP="003F4ABE">
            <w:pPr>
              <w:spacing w:after="0"/>
              <w:rPr>
                <w:rFonts w:ascii="微软雅黑" w:eastAsia="微软雅黑" w:hAnsi="微软雅黑"/>
                <w:sz w:val="24"/>
                <w:szCs w:val="24"/>
                <w:lang w:val="zh-CN"/>
              </w:rPr>
            </w:pPr>
            <w:r>
              <w:rPr>
                <w:rFonts w:ascii="微软雅黑" w:eastAsia="微软雅黑" w:hAnsi="微软雅黑"/>
                <w:sz w:val="24"/>
                <w:szCs w:val="24"/>
                <w:lang w:val="zh-CN"/>
              </w:rPr>
              <w:t>Investment</w:t>
            </w:r>
            <w:r w:rsidR="00CA3498" w:rsidRPr="00EE69CC">
              <w:rPr>
                <w:rFonts w:ascii="微软雅黑" w:eastAsia="微软雅黑" w:hAnsi="微软雅黑"/>
                <w:sz w:val="24"/>
                <w:szCs w:val="24"/>
                <w:lang w:val="zh-CN"/>
              </w:rPr>
              <w:t>Type</w:t>
            </w:r>
            <w:r w:rsidR="009071E6">
              <w:rPr>
                <w:rFonts w:ascii="微软雅黑" w:eastAsia="微软雅黑" w:hAnsi="微软雅黑"/>
                <w:sz w:val="24"/>
                <w:szCs w:val="24"/>
                <w:lang w:val="zh-CN"/>
              </w:rPr>
              <w:t>Code</w:t>
            </w:r>
          </w:p>
        </w:tc>
        <w:tc>
          <w:tcPr>
            <w:tcW w:w="1105" w:type="dxa"/>
            <w:vAlign w:val="center"/>
          </w:tcPr>
          <w:p w:rsidR="00CA3498" w:rsidRDefault="00CA3498" w:rsidP="003F4ABE">
            <w:pPr>
              <w:spacing w:after="0"/>
              <w:rPr>
                <w:rFonts w:ascii="微软雅黑" w:eastAsia="微软雅黑" w:hAnsi="微软雅黑"/>
                <w:sz w:val="24"/>
                <w:szCs w:val="24"/>
                <w:lang w:val="zh-CN"/>
              </w:rPr>
            </w:pPr>
            <w:r>
              <w:rPr>
                <w:rFonts w:ascii="微软雅黑" w:eastAsia="微软雅黑" w:hAnsi="微软雅黑"/>
                <w:sz w:val="24"/>
                <w:szCs w:val="24"/>
                <w:lang w:val="zh-CN"/>
              </w:rPr>
              <w:t>string</w:t>
            </w:r>
          </w:p>
        </w:tc>
        <w:tc>
          <w:tcPr>
            <w:tcW w:w="4502" w:type="dxa"/>
            <w:vAlign w:val="center"/>
          </w:tcPr>
          <w:p w:rsidR="00CA3498" w:rsidRDefault="00CA3498" w:rsidP="003F4ABE">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基金</w:t>
            </w:r>
            <w:r w:rsidR="006E62BF">
              <w:rPr>
                <w:rFonts w:ascii="微软雅黑" w:eastAsia="微软雅黑" w:hAnsi="微软雅黑" w:hint="eastAsia"/>
                <w:sz w:val="24"/>
                <w:szCs w:val="24"/>
                <w:lang w:val="zh-CN" w:eastAsia="zh-CN"/>
              </w:rPr>
              <w:t>投资</w:t>
            </w:r>
            <w:r>
              <w:rPr>
                <w:rFonts w:ascii="微软雅黑" w:eastAsia="微软雅黑" w:hAnsi="微软雅黑" w:hint="eastAsia"/>
                <w:sz w:val="24"/>
                <w:szCs w:val="24"/>
                <w:lang w:val="zh-CN" w:eastAsia="zh-CN"/>
              </w:rPr>
              <w:t>类型</w:t>
            </w:r>
            <w:r w:rsidR="004326A8">
              <w:rPr>
                <w:rFonts w:ascii="微软雅黑" w:eastAsia="微软雅黑" w:hAnsi="微软雅黑" w:hint="eastAsia"/>
                <w:sz w:val="24"/>
                <w:szCs w:val="24"/>
                <w:lang w:val="zh-CN" w:eastAsia="zh-CN"/>
              </w:rPr>
              <w:t>代码,</w:t>
            </w:r>
            <w:r w:rsidR="004326A8">
              <w:rPr>
                <w:rFonts w:ascii="微软雅黑" w:eastAsia="微软雅黑" w:hAnsi="微软雅黑"/>
                <w:sz w:val="24"/>
                <w:szCs w:val="24"/>
                <w:lang w:val="zh-CN" w:eastAsia="zh-CN"/>
              </w:rPr>
              <w:t xml:space="preserve"> </w:t>
            </w:r>
            <w:r w:rsidR="004326A8">
              <w:rPr>
                <w:rFonts w:ascii="微软雅黑" w:eastAsia="微软雅黑" w:hAnsi="微软雅黑" w:hint="eastAsia"/>
                <w:sz w:val="24"/>
                <w:szCs w:val="24"/>
                <w:lang w:val="zh-CN" w:eastAsia="zh-CN"/>
              </w:rPr>
              <w:t>在基金经理详情的funds字段下，和首页接口内</w:t>
            </w:r>
          </w:p>
          <w:p w:rsidR="004326A8" w:rsidRDefault="004326A8" w:rsidP="003F4ABE">
            <w:pPr>
              <w:spacing w:after="0"/>
              <w:rPr>
                <w:rFonts w:ascii="微软雅黑" w:eastAsia="微软雅黑" w:hAnsi="微软雅黑"/>
                <w:sz w:val="24"/>
                <w:szCs w:val="24"/>
                <w:lang w:val="zh-CN" w:eastAsia="zh-CN"/>
              </w:rPr>
            </w:pPr>
            <w:r w:rsidRPr="004326A8">
              <w:rPr>
                <w:rFonts w:ascii="微软雅黑" w:eastAsia="微软雅黑" w:hAnsi="微软雅黑"/>
                <w:sz w:val="24"/>
                <w:szCs w:val="24"/>
                <w:lang w:val="zh-CN" w:eastAsia="zh-CN"/>
              </w:rPr>
              <w:t>FundInvestmentCode</w:t>
            </w:r>
          </w:p>
        </w:tc>
      </w:tr>
    </w:tbl>
    <w:p w:rsidR="006E62BF" w:rsidRDefault="006E62BF" w:rsidP="00EE69CC">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注：最少需要其中一个参数</w:t>
      </w:r>
    </w:p>
    <w:p w:rsidR="00EE69CC" w:rsidRDefault="00EE69CC" w:rsidP="00EE69CC">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请求示例:</w:t>
      </w:r>
    </w:p>
    <w:p w:rsidR="00EE69CC" w:rsidRDefault="00BC05CD" w:rsidP="00EE69CC">
      <w:pPr>
        <w:spacing w:after="0" w:line="240" w:lineRule="auto"/>
        <w:rPr>
          <w:rFonts w:eastAsia="MS PGothic"/>
        </w:rPr>
      </w:pPr>
      <w:r w:rsidRPr="00BC05CD">
        <w:rPr>
          <w:rFonts w:ascii="Times New Roman" w:eastAsia="宋体" w:hAnsi="Times New Roman"/>
          <w:color w:val="666666"/>
          <w:sz w:val="24"/>
          <w:szCs w:val="21"/>
          <w:lang w:eastAsia="zh-CN"/>
        </w:rPr>
        <w:t>https://testdeepsea.tenpay.com/kgraph/fund_type?</w:t>
      </w:r>
      <w:r w:rsidR="006E62BF">
        <w:rPr>
          <w:rFonts w:ascii="Times New Roman" w:eastAsia="宋体" w:hAnsi="Times New Roman"/>
          <w:color w:val="666666"/>
          <w:sz w:val="24"/>
          <w:szCs w:val="21"/>
          <w:lang w:eastAsia="zh-CN"/>
        </w:rPr>
        <w:t>Investment</w:t>
      </w:r>
      <w:r w:rsidR="00CA3498" w:rsidRPr="00CA3498">
        <w:rPr>
          <w:rFonts w:ascii="Times New Roman" w:eastAsia="宋体" w:hAnsi="Times New Roman"/>
          <w:color w:val="666666"/>
          <w:sz w:val="24"/>
          <w:szCs w:val="21"/>
          <w:lang w:eastAsia="zh-CN"/>
        </w:rPr>
        <w:t>Type</w:t>
      </w:r>
      <w:r w:rsidR="009071E6">
        <w:rPr>
          <w:rFonts w:ascii="Times New Roman" w:eastAsia="宋体" w:hAnsi="Times New Roman"/>
          <w:color w:val="666666"/>
          <w:sz w:val="24"/>
          <w:szCs w:val="21"/>
          <w:lang w:eastAsia="zh-CN"/>
        </w:rPr>
        <w:t>Code</w:t>
      </w:r>
      <w:r w:rsidR="00CA3498" w:rsidRPr="00CA3498">
        <w:rPr>
          <w:rFonts w:ascii="Times New Roman" w:eastAsia="宋体" w:hAnsi="Times New Roman"/>
          <w:color w:val="666666"/>
          <w:sz w:val="24"/>
          <w:szCs w:val="21"/>
          <w:lang w:eastAsia="zh-CN"/>
        </w:rPr>
        <w:t>=</w:t>
      </w:r>
      <w:r w:rsidR="00696022">
        <w:rPr>
          <w:rFonts w:ascii="Times New Roman" w:eastAsia="宋体" w:hAnsi="Times New Roman"/>
          <w:color w:val="666666"/>
          <w:sz w:val="24"/>
          <w:szCs w:val="21"/>
          <w:lang w:eastAsia="zh-CN"/>
        </w:rPr>
        <w:t>f</w:t>
      </w:r>
      <w:r w:rsidR="00EE69CC">
        <w:rPr>
          <w:rFonts w:eastAsia="MS PGothic"/>
        </w:rPr>
        <w:br w:type="page"/>
      </w:r>
    </w:p>
    <w:p w:rsidR="00EE69CC" w:rsidRDefault="00EE69CC" w:rsidP="00EE69CC">
      <w:pPr>
        <w:pStyle w:val="3"/>
        <w:numPr>
          <w:ilvl w:val="2"/>
          <w:numId w:val="1"/>
        </w:numPr>
        <w:rPr>
          <w:rFonts w:ascii="微软雅黑" w:eastAsia="MS PGothic" w:hAnsi="微软雅黑"/>
          <w:sz w:val="28"/>
        </w:rPr>
      </w:pPr>
      <w:bookmarkStart w:id="43" w:name="_Toc16256252"/>
      <w:r>
        <w:rPr>
          <w:rFonts w:ascii="微软雅黑" w:eastAsia="微软雅黑" w:hAnsi="微软雅黑" w:hint="eastAsia"/>
          <w:sz w:val="28"/>
        </w:rPr>
        <w:lastRenderedPageBreak/>
        <w:t>返回参数</w:t>
      </w:r>
      <w:bookmarkEnd w:id="43"/>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2126"/>
        <w:gridCol w:w="4111"/>
      </w:tblGrid>
      <w:tr w:rsidR="00EE69CC" w:rsidTr="00EE69CC">
        <w:tc>
          <w:tcPr>
            <w:tcW w:w="3148" w:type="dxa"/>
            <w:vAlign w:val="center"/>
          </w:tcPr>
          <w:p w:rsidR="00EE69CC" w:rsidRPr="00037D84" w:rsidRDefault="00EE69CC" w:rsidP="00966AB6">
            <w:pPr>
              <w:spacing w:after="0" w:line="240" w:lineRule="auto"/>
              <w:rPr>
                <w:rFonts w:ascii="微软雅黑" w:eastAsia="微软雅黑" w:hAnsi="微软雅黑" w:cs="宋体"/>
                <w:b/>
                <w:color w:val="333333"/>
                <w:sz w:val="24"/>
                <w:szCs w:val="24"/>
              </w:rPr>
            </w:pPr>
            <w:r w:rsidRPr="00037D84">
              <w:rPr>
                <w:rFonts w:ascii="微软雅黑" w:eastAsia="微软雅黑" w:hAnsi="微软雅黑" w:cs="宋体"/>
                <w:b/>
                <w:color w:val="333333"/>
                <w:sz w:val="24"/>
                <w:szCs w:val="24"/>
              </w:rPr>
              <w:t>字段</w:t>
            </w:r>
          </w:p>
        </w:tc>
        <w:tc>
          <w:tcPr>
            <w:tcW w:w="2126" w:type="dxa"/>
            <w:vAlign w:val="center"/>
          </w:tcPr>
          <w:p w:rsidR="00EE69CC" w:rsidRDefault="00EE69CC" w:rsidP="00966AB6">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4111" w:type="dxa"/>
            <w:vAlign w:val="center"/>
          </w:tcPr>
          <w:p w:rsidR="00EE69CC" w:rsidRDefault="00EE69CC" w:rsidP="00966AB6">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EE69CC" w:rsidRPr="00185621" w:rsidTr="00EE69CC">
        <w:tc>
          <w:tcPr>
            <w:tcW w:w="3148" w:type="dxa"/>
            <w:vAlign w:val="center"/>
          </w:tcPr>
          <w:p w:rsidR="00EE69CC" w:rsidRPr="00185621" w:rsidRDefault="00EE69CC"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2126" w:type="dxa"/>
            <w:vAlign w:val="center"/>
          </w:tcPr>
          <w:p w:rsidR="00EE69CC" w:rsidRPr="00185621" w:rsidRDefault="00EE69CC"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4111" w:type="dxa"/>
            <w:vAlign w:val="center"/>
          </w:tcPr>
          <w:p w:rsidR="00EE69CC" w:rsidRPr="00185621" w:rsidRDefault="00EE69CC"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EE69CC" w:rsidRPr="00185621" w:rsidTr="00EE69CC">
        <w:tc>
          <w:tcPr>
            <w:tcW w:w="3148" w:type="dxa"/>
            <w:vAlign w:val="center"/>
          </w:tcPr>
          <w:p w:rsidR="00EE69CC" w:rsidRPr="00185621" w:rsidRDefault="00EE69CC"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2126" w:type="dxa"/>
            <w:vAlign w:val="center"/>
          </w:tcPr>
          <w:p w:rsidR="00EE69CC" w:rsidRPr="00185621" w:rsidRDefault="00EE69CC" w:rsidP="00966AB6">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4111" w:type="dxa"/>
            <w:vAlign w:val="center"/>
          </w:tcPr>
          <w:p w:rsidR="00EE69CC" w:rsidRPr="00185621" w:rsidRDefault="00EE69CC" w:rsidP="00966AB6">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EE69CC" w:rsidRPr="00185621" w:rsidTr="00EE69CC">
        <w:tc>
          <w:tcPr>
            <w:tcW w:w="3148" w:type="dxa"/>
            <w:vAlign w:val="center"/>
          </w:tcPr>
          <w:p w:rsidR="00EE69CC" w:rsidRPr="00185621" w:rsidRDefault="00EE69CC" w:rsidP="00966AB6">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2126" w:type="dxa"/>
            <w:vAlign w:val="center"/>
          </w:tcPr>
          <w:p w:rsidR="00EE69CC" w:rsidRPr="00185621" w:rsidRDefault="00EE69CC" w:rsidP="00966AB6">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w:t>
            </w:r>
          </w:p>
        </w:tc>
        <w:tc>
          <w:tcPr>
            <w:tcW w:w="4111" w:type="dxa"/>
            <w:vAlign w:val="center"/>
          </w:tcPr>
          <w:p w:rsidR="00EE69CC" w:rsidRPr="00185621" w:rsidRDefault="00EE69CC" w:rsidP="00966AB6">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w:t>
            </w:r>
            <w:r w:rsidR="00086754">
              <w:rPr>
                <w:rFonts w:ascii="微软雅黑" w:eastAsia="微软雅黑" w:hAnsi="微软雅黑" w:cs="宋体" w:hint="eastAsia"/>
                <w:b/>
                <w:color w:val="333333"/>
                <w:sz w:val="24"/>
                <w:szCs w:val="24"/>
                <w:lang w:eastAsia="zh-CN"/>
              </w:rPr>
              <w:t>，包含以下</w:t>
            </w:r>
            <w:r w:rsidR="00EE403C">
              <w:rPr>
                <w:rFonts w:ascii="微软雅黑" w:eastAsia="微软雅黑" w:hAnsi="微软雅黑" w:cs="宋体" w:hint="eastAsia"/>
                <w:b/>
                <w:color w:val="333333"/>
                <w:sz w:val="24"/>
                <w:szCs w:val="24"/>
                <w:lang w:eastAsia="zh-CN"/>
              </w:rPr>
              <w:t>三</w:t>
            </w:r>
            <w:r w:rsidR="00086754">
              <w:rPr>
                <w:rFonts w:ascii="微软雅黑" w:eastAsia="微软雅黑" w:hAnsi="微软雅黑" w:cs="宋体" w:hint="eastAsia"/>
                <w:b/>
                <w:color w:val="333333"/>
                <w:sz w:val="24"/>
                <w:szCs w:val="24"/>
                <w:lang w:eastAsia="zh-CN"/>
              </w:rPr>
              <w:t>个字段</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2126"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4111"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2126"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4111" w:type="dxa"/>
            <w:vAlign w:val="center"/>
          </w:tcPr>
          <w:p w:rsidR="00EE403C" w:rsidRPr="00185621" w:rsidRDefault="00EE403C" w:rsidP="003F7E33">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2126"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w:t>
            </w:r>
          </w:p>
        </w:tc>
        <w:tc>
          <w:tcPr>
            <w:tcW w:w="4111"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w:t>
            </w:r>
            <w:r>
              <w:rPr>
                <w:rFonts w:ascii="微软雅黑" w:eastAsia="微软雅黑" w:hAnsi="微软雅黑" w:cs="宋体" w:hint="eastAsia"/>
                <w:b/>
                <w:color w:val="333333"/>
                <w:sz w:val="24"/>
                <w:szCs w:val="24"/>
                <w:lang w:eastAsia="zh-CN"/>
              </w:rPr>
              <w:t>，包含以下一个字段</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p>
        </w:tc>
        <w:tc>
          <w:tcPr>
            <w:tcW w:w="2126"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rPr>
            </w:pPr>
          </w:p>
        </w:tc>
        <w:tc>
          <w:tcPr>
            <w:tcW w:w="4111"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p>
        </w:tc>
      </w:tr>
      <w:tr w:rsidR="00EE69CC" w:rsidRPr="00185621" w:rsidTr="00EE69CC">
        <w:tc>
          <w:tcPr>
            <w:tcW w:w="3148" w:type="dxa"/>
            <w:vAlign w:val="center"/>
          </w:tcPr>
          <w:p w:rsidR="00EE69CC" w:rsidRPr="00185621" w:rsidRDefault="00EE69CC" w:rsidP="00966AB6">
            <w:pPr>
              <w:spacing w:after="0" w:line="240" w:lineRule="auto"/>
              <w:rPr>
                <w:rFonts w:ascii="微软雅黑" w:eastAsia="微软雅黑" w:hAnsi="微软雅黑" w:cs="宋体"/>
                <w:b/>
                <w:color w:val="333333"/>
                <w:sz w:val="24"/>
                <w:szCs w:val="24"/>
                <w:lang w:eastAsia="zh-CN"/>
              </w:rPr>
            </w:pPr>
            <w:r w:rsidRPr="00EE69CC">
              <w:rPr>
                <w:rFonts w:ascii="微软雅黑" w:eastAsia="微软雅黑" w:hAnsi="微软雅黑" w:cs="宋体"/>
                <w:b/>
                <w:color w:val="333333"/>
                <w:sz w:val="24"/>
                <w:szCs w:val="24"/>
                <w:lang w:eastAsia="zh-CN"/>
              </w:rPr>
              <w:t>FundList</w:t>
            </w:r>
          </w:p>
        </w:tc>
        <w:tc>
          <w:tcPr>
            <w:tcW w:w="2126" w:type="dxa"/>
            <w:vAlign w:val="center"/>
          </w:tcPr>
          <w:p w:rsidR="00EE69CC" w:rsidRPr="00185621" w:rsidRDefault="00EE69CC" w:rsidP="00966AB6">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t>JSONArray</w:t>
            </w:r>
          </w:p>
        </w:tc>
        <w:tc>
          <w:tcPr>
            <w:tcW w:w="4111" w:type="dxa"/>
            <w:vAlign w:val="center"/>
          </w:tcPr>
          <w:p w:rsidR="00EE69CC" w:rsidRPr="00185621" w:rsidRDefault="00EE69CC" w:rsidP="00966AB6">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排序好的前五十个基金数组</w:t>
            </w:r>
          </w:p>
        </w:tc>
      </w:tr>
    </w:tbl>
    <w:p w:rsidR="00EE69CC" w:rsidRDefault="00EE69CC" w:rsidP="00EE69CC">
      <w:pPr>
        <w:spacing w:after="0" w:line="240" w:lineRule="auto"/>
        <w:rPr>
          <w:rFonts w:ascii="微软雅黑" w:eastAsia="微软雅黑" w:hAnsi="微软雅黑" w:cs="宋体"/>
          <w:b/>
          <w:color w:val="333333"/>
          <w:sz w:val="24"/>
          <w:szCs w:val="24"/>
          <w:lang w:eastAsia="zh-CN"/>
        </w:rPr>
      </w:pPr>
    </w:p>
    <w:p w:rsidR="00EE69CC" w:rsidRDefault="00EE69CC" w:rsidP="00EE69CC">
      <w:pPr>
        <w:spacing w:after="0" w:line="240" w:lineRule="auto"/>
        <w:rPr>
          <w:rFonts w:ascii="微软雅黑" w:eastAsia="微软雅黑" w:hAnsi="微软雅黑"/>
          <w:b/>
          <w:sz w:val="24"/>
          <w:lang w:eastAsia="zh-CN"/>
        </w:rPr>
      </w:pPr>
      <w:r w:rsidRPr="00EE69CC">
        <w:rPr>
          <w:rFonts w:ascii="微软雅黑" w:eastAsia="微软雅黑" w:hAnsi="微软雅黑" w:cs="宋体"/>
          <w:b/>
          <w:color w:val="333333"/>
          <w:sz w:val="24"/>
          <w:szCs w:val="24"/>
          <w:lang w:eastAsia="zh-CN"/>
        </w:rPr>
        <w:t>FundList</w:t>
      </w:r>
      <w:r>
        <w:rPr>
          <w:rFonts w:ascii="微软雅黑" w:eastAsia="微软雅黑" w:hAnsi="微软雅黑" w:hint="eastAsia"/>
          <w:b/>
          <w:sz w:val="24"/>
          <w:lang w:eastAsia="zh-CN"/>
        </w:rPr>
        <w:t>板块基金排名J</w:t>
      </w:r>
      <w:r>
        <w:rPr>
          <w:rFonts w:ascii="微软雅黑" w:eastAsia="微软雅黑" w:hAnsi="微软雅黑"/>
          <w:b/>
          <w:sz w:val="24"/>
          <w:lang w:eastAsia="zh-CN"/>
        </w:rPr>
        <w:t xml:space="preserve">SONArray </w:t>
      </w:r>
      <w:r>
        <w:rPr>
          <w:rFonts w:ascii="微软雅黑" w:eastAsia="微软雅黑" w:hAnsi="微软雅黑" w:hint="eastAsia"/>
          <w:b/>
          <w:sz w:val="24"/>
          <w:lang w:eastAsia="zh-CN"/>
        </w:rPr>
        <w:t>参数：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EE69CC" w:rsidTr="00966AB6">
        <w:tc>
          <w:tcPr>
            <w:tcW w:w="2977" w:type="dxa"/>
            <w:vAlign w:val="center"/>
          </w:tcPr>
          <w:p w:rsidR="00EE69CC"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FundCode</w:t>
            </w:r>
          </w:p>
        </w:tc>
        <w:tc>
          <w:tcPr>
            <w:tcW w:w="1843" w:type="dxa"/>
            <w:vAlign w:val="center"/>
          </w:tcPr>
          <w:p w:rsidR="00EE69CC"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EE69CC" w:rsidRDefault="00EE69CC"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基金代码</w:t>
            </w:r>
          </w:p>
        </w:tc>
      </w:tr>
      <w:tr w:rsidR="00EE69CC" w:rsidTr="00966AB6">
        <w:tc>
          <w:tcPr>
            <w:tcW w:w="2977" w:type="dxa"/>
            <w:vAlign w:val="center"/>
          </w:tcPr>
          <w:p w:rsidR="00EE69CC" w:rsidRDefault="00EE69CC" w:rsidP="00966AB6">
            <w:pPr>
              <w:spacing w:after="0" w:line="240" w:lineRule="auto"/>
              <w:rPr>
                <w:rFonts w:ascii="微软雅黑" w:eastAsia="微软雅黑" w:hAnsi="微软雅黑" w:cs="宋体"/>
                <w:color w:val="333333"/>
                <w:sz w:val="24"/>
                <w:szCs w:val="24"/>
              </w:rPr>
            </w:pPr>
            <w:r w:rsidRPr="00EE69CC">
              <w:rPr>
                <w:rFonts w:ascii="微软雅黑" w:eastAsia="微软雅黑" w:hAnsi="微软雅黑" w:cs="宋体"/>
                <w:color w:val="333333"/>
                <w:sz w:val="24"/>
                <w:szCs w:val="24"/>
              </w:rPr>
              <w:t>Fund</w:t>
            </w:r>
            <w:r>
              <w:rPr>
                <w:rFonts w:ascii="微软雅黑" w:eastAsia="微软雅黑" w:hAnsi="微软雅黑" w:cs="宋体"/>
                <w:color w:val="333333"/>
                <w:sz w:val="24"/>
                <w:szCs w:val="24"/>
              </w:rPr>
              <w:t>Name</w:t>
            </w:r>
          </w:p>
        </w:tc>
        <w:tc>
          <w:tcPr>
            <w:tcW w:w="1843" w:type="dxa"/>
            <w:vAlign w:val="center"/>
          </w:tcPr>
          <w:p w:rsidR="00EE69CC"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EE69CC" w:rsidRDefault="00EE69CC"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基金名称</w:t>
            </w:r>
          </w:p>
        </w:tc>
      </w:tr>
      <w:tr w:rsidR="00EE69CC" w:rsidTr="00966AB6">
        <w:tc>
          <w:tcPr>
            <w:tcW w:w="2977" w:type="dxa"/>
            <w:vAlign w:val="center"/>
          </w:tcPr>
          <w:p w:rsidR="00EE69CC" w:rsidRDefault="004A2AC6" w:rsidP="00966AB6">
            <w:pPr>
              <w:spacing w:after="0" w:line="240" w:lineRule="auto"/>
              <w:rPr>
                <w:rFonts w:ascii="微软雅黑" w:eastAsia="微软雅黑" w:hAnsi="微软雅黑" w:cs="宋体"/>
                <w:color w:val="333333"/>
                <w:sz w:val="24"/>
                <w:szCs w:val="24"/>
              </w:rPr>
            </w:pPr>
            <w:r w:rsidRPr="004A2AC6">
              <w:rPr>
                <w:rFonts w:ascii="微软雅黑" w:eastAsia="微软雅黑" w:hAnsi="微软雅黑" w:cs="宋体"/>
                <w:color w:val="333333"/>
                <w:sz w:val="24"/>
                <w:szCs w:val="24"/>
              </w:rPr>
              <w:t>FundReturnRate</w:t>
            </w:r>
          </w:p>
        </w:tc>
        <w:tc>
          <w:tcPr>
            <w:tcW w:w="1843" w:type="dxa"/>
            <w:vAlign w:val="center"/>
          </w:tcPr>
          <w:p w:rsidR="00EE69CC" w:rsidRDefault="00EE69CC" w:rsidP="00966AB6">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float</w:t>
            </w:r>
          </w:p>
        </w:tc>
        <w:tc>
          <w:tcPr>
            <w:tcW w:w="4536" w:type="dxa"/>
            <w:vAlign w:val="center"/>
          </w:tcPr>
          <w:p w:rsidR="00EE69CC" w:rsidRDefault="001E40BA" w:rsidP="00966AB6">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w:t>
            </w:r>
            <w:r w:rsidR="00EE69CC">
              <w:rPr>
                <w:rFonts w:ascii="微软雅黑" w:eastAsia="微软雅黑" w:hAnsi="微软雅黑" w:cs="宋体" w:hint="eastAsia"/>
                <w:color w:val="333333"/>
                <w:sz w:val="24"/>
                <w:szCs w:val="24"/>
                <w:lang w:eastAsia="zh-CN"/>
              </w:rPr>
              <w:t>年收益率</w:t>
            </w:r>
          </w:p>
        </w:tc>
      </w:tr>
    </w:tbl>
    <w:p w:rsidR="00697A5E" w:rsidRDefault="00697A5E" w:rsidP="00EE69CC">
      <w:pPr>
        <w:rPr>
          <w:rFonts w:eastAsia="MS PGothic"/>
        </w:rPr>
      </w:pPr>
    </w:p>
    <w:p w:rsidR="00697A5E" w:rsidRDefault="00697A5E">
      <w:pPr>
        <w:spacing w:after="0" w:line="240" w:lineRule="auto"/>
        <w:rPr>
          <w:rFonts w:eastAsia="MS PGothic"/>
        </w:rPr>
      </w:pPr>
      <w:r>
        <w:rPr>
          <w:rFonts w:eastAsia="MS PGothic"/>
        </w:rPr>
        <w:br w:type="page"/>
      </w:r>
    </w:p>
    <w:p w:rsidR="00EE69CC" w:rsidRDefault="00EE69CC" w:rsidP="00EE69CC">
      <w:pPr>
        <w:rPr>
          <w:rFonts w:eastAsia="MS PGothic"/>
        </w:rPr>
      </w:pPr>
    </w:p>
    <w:p w:rsidR="00EE69CC" w:rsidRPr="00EE69CC" w:rsidRDefault="00EE69CC" w:rsidP="00EE69CC">
      <w:pPr>
        <w:spacing w:after="0" w:line="240" w:lineRule="auto"/>
        <w:rPr>
          <w:rFonts w:eastAsia="MS PGothic"/>
        </w:rPr>
      </w:pPr>
      <w:r w:rsidRPr="001538B4">
        <w:rPr>
          <w:rFonts w:ascii="微软雅黑" w:eastAsia="微软雅黑" w:hAnsi="微软雅黑" w:hint="eastAsia"/>
          <w:b/>
          <w:sz w:val="24"/>
          <w:lang w:eastAsia="zh-CN"/>
        </w:rPr>
        <w:t>返回示例:</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t>"code": 0,</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t>"message": "SUCCEED",</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t>"data": {</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"code": 0,</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"message": "SUCCEED",</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"data": {</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"FundList": [{</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"FundCode": "1234",</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"FundName": "\u4e2d\u8bc1\u767d\u9152",</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"FundReturnRate": 12.01</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 {</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"FundCode": "1235",</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"FundName": "\u62db\u5546\u94f6\u884c",</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"FundReturnRate": 11.5</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 {</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"FundCode": "1236",</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"FundName": "\u5929\u5f18\u57fa\u91d1",</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"FundReturnRate": 10.33</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r>
      <w:r w:rsidRPr="00697A5E">
        <w:rPr>
          <w:rFonts w:ascii="微软雅黑" w:eastAsia="微软雅黑" w:hAnsi="微软雅黑" w:cs="宋体"/>
          <w:color w:val="333333"/>
          <w:sz w:val="24"/>
          <w:szCs w:val="24"/>
          <w:lang w:eastAsia="zh-CN"/>
        </w:rPr>
        <w:tab/>
        <w:t>}</w:t>
      </w:r>
    </w:p>
    <w:p w:rsidR="00697A5E" w:rsidRPr="00697A5E" w:rsidRDefault="00697A5E" w:rsidP="00697A5E">
      <w:pPr>
        <w:spacing w:after="0" w:line="240" w:lineRule="auto"/>
        <w:rPr>
          <w:rFonts w:ascii="微软雅黑" w:eastAsia="微软雅黑" w:hAnsi="微软雅黑" w:cs="宋体"/>
          <w:color w:val="333333"/>
          <w:sz w:val="24"/>
          <w:szCs w:val="24"/>
          <w:lang w:eastAsia="zh-CN"/>
        </w:rPr>
      </w:pPr>
      <w:r w:rsidRPr="00697A5E">
        <w:rPr>
          <w:rFonts w:ascii="微软雅黑" w:eastAsia="微软雅黑" w:hAnsi="微软雅黑" w:cs="宋体"/>
          <w:color w:val="333333"/>
          <w:sz w:val="24"/>
          <w:szCs w:val="24"/>
          <w:lang w:eastAsia="zh-CN"/>
        </w:rPr>
        <w:tab/>
        <w:t>}</w:t>
      </w:r>
    </w:p>
    <w:p w:rsidR="00BC4C3D" w:rsidRDefault="00697A5E" w:rsidP="00697A5E">
      <w:pPr>
        <w:spacing w:after="0" w:line="240" w:lineRule="auto"/>
        <w:rPr>
          <w:rFonts w:eastAsia="MS PGothic"/>
        </w:rPr>
      </w:pPr>
      <w:r w:rsidRPr="00697A5E">
        <w:rPr>
          <w:rFonts w:ascii="微软雅黑" w:eastAsia="微软雅黑" w:hAnsi="微软雅黑" w:cs="宋体"/>
          <w:color w:val="333333"/>
          <w:sz w:val="24"/>
          <w:szCs w:val="24"/>
          <w:lang w:eastAsia="zh-CN"/>
        </w:rPr>
        <w:t xml:space="preserve">} </w:t>
      </w:r>
      <w:r w:rsidR="00EE69CC">
        <w:rPr>
          <w:rFonts w:eastAsia="MS PGothic"/>
        </w:rPr>
        <w:br w:type="page"/>
      </w:r>
    </w:p>
    <w:p w:rsidR="00D27CFA" w:rsidRDefault="00D27CFA" w:rsidP="00D27CFA">
      <w:pPr>
        <w:pStyle w:val="1"/>
        <w:numPr>
          <w:ilvl w:val="0"/>
          <w:numId w:val="1"/>
        </w:numPr>
      </w:pPr>
      <w:bookmarkStart w:id="44" w:name="_Toc16256253"/>
      <w:r>
        <w:rPr>
          <w:rFonts w:hint="eastAsia"/>
          <w:lang w:eastAsia="zh-CN"/>
        </w:rPr>
        <w:lastRenderedPageBreak/>
        <w:t>资讯页面</w:t>
      </w:r>
      <w:r>
        <w:rPr>
          <w:rFonts w:hint="eastAsia"/>
        </w:rPr>
        <w:t>接口描述</w:t>
      </w:r>
      <w:bookmarkEnd w:id="44"/>
    </w:p>
    <w:p w:rsidR="00D27CFA" w:rsidRDefault="00D27CFA" w:rsidP="00D27CFA">
      <w:pPr>
        <w:pStyle w:val="2"/>
        <w:numPr>
          <w:ilvl w:val="1"/>
          <w:numId w:val="1"/>
        </w:numPr>
        <w:rPr>
          <w:rFonts w:ascii="微软雅黑" w:eastAsiaTheme="minorEastAsia" w:hAnsi="微软雅黑"/>
          <w:sz w:val="32"/>
          <w:lang w:eastAsia="zh-CN"/>
        </w:rPr>
      </w:pPr>
      <w:bookmarkStart w:id="45" w:name="_Toc16256254"/>
      <w:r>
        <w:rPr>
          <w:rFonts w:ascii="微软雅黑" w:eastAsiaTheme="minorEastAsia" w:hAnsi="微软雅黑" w:hint="eastAsia"/>
          <w:sz w:val="32"/>
          <w:lang w:eastAsia="zh-CN"/>
        </w:rPr>
        <w:t>资讯页面接口</w:t>
      </w:r>
      <w:bookmarkEnd w:id="45"/>
      <w:r>
        <w:rPr>
          <w:rFonts w:ascii="微软雅黑" w:eastAsiaTheme="minorEastAsia" w:hAnsi="微软雅黑" w:hint="eastAsia"/>
          <w:sz w:val="32"/>
          <w:lang w:eastAsia="zh-CN"/>
        </w:rPr>
        <w:t xml:space="preserve"> </w:t>
      </w:r>
    </w:p>
    <w:p w:rsidR="00D27CFA" w:rsidRDefault="00D27CFA" w:rsidP="00D27CFA">
      <w:pPr>
        <w:pStyle w:val="3"/>
        <w:numPr>
          <w:ilvl w:val="2"/>
          <w:numId w:val="1"/>
        </w:numPr>
        <w:rPr>
          <w:rFonts w:ascii="微软雅黑" w:eastAsia="MS PGothic" w:hAnsi="微软雅黑"/>
          <w:sz w:val="28"/>
        </w:rPr>
      </w:pPr>
      <w:bookmarkStart w:id="46" w:name="_Toc16256255"/>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46"/>
    </w:p>
    <w:p w:rsidR="00D27CFA" w:rsidRDefault="00D27CFA" w:rsidP="00D27CFA">
      <w:pPr>
        <w:pStyle w:val="af9"/>
        <w:ind w:left="425" w:firstLineChars="0" w:firstLine="0"/>
        <w:rPr>
          <w:rFonts w:ascii="微软雅黑" w:eastAsia="MS PGothic" w:hAnsi="微软雅黑"/>
          <w:sz w:val="24"/>
          <w:szCs w:val="24"/>
          <w:lang w:eastAsia="zh-CN"/>
        </w:rPr>
      </w:pPr>
      <w:r>
        <w:rPr>
          <w:rFonts w:ascii="微软雅黑" w:eastAsia="微软雅黑" w:hAnsi="微软雅黑" w:hint="eastAsia"/>
          <w:sz w:val="24"/>
          <w:szCs w:val="24"/>
          <w:lang w:eastAsia="zh-CN"/>
        </w:rPr>
        <w:t>返回资讯页面的信息</w:t>
      </w:r>
    </w:p>
    <w:p w:rsidR="00D27CFA" w:rsidRPr="00CA3498" w:rsidRDefault="00D27CFA" w:rsidP="00D27CFA">
      <w:pPr>
        <w:pStyle w:val="3"/>
        <w:numPr>
          <w:ilvl w:val="2"/>
          <w:numId w:val="1"/>
        </w:numPr>
        <w:rPr>
          <w:rFonts w:ascii="微软雅黑" w:eastAsia="MS PGothic" w:hAnsi="微软雅黑"/>
          <w:sz w:val="28"/>
        </w:rPr>
      </w:pPr>
      <w:bookmarkStart w:id="47" w:name="_Toc16256256"/>
      <w:r>
        <w:rPr>
          <w:rFonts w:ascii="微软雅黑" w:eastAsia="微软雅黑" w:hAnsi="微软雅黑" w:hint="eastAsia"/>
          <w:sz w:val="28"/>
        </w:rPr>
        <w:t>接口地址</w:t>
      </w:r>
      <w:bookmarkEnd w:id="47"/>
    </w:p>
    <w:p w:rsidR="00D27CFA" w:rsidRPr="001538B4" w:rsidRDefault="00D27CFA" w:rsidP="00D27CFA">
      <w:pPr>
        <w:pStyle w:val="af9"/>
        <w:ind w:left="425" w:firstLineChars="0" w:firstLine="0"/>
        <w:rPr>
          <w:color w:val="000000" w:themeColor="text1"/>
          <w:sz w:val="32"/>
          <w:szCs w:val="32"/>
          <w:lang w:eastAsia="zh-CN"/>
        </w:rPr>
      </w:pPr>
      <w:r w:rsidRPr="001538B4">
        <w:rPr>
          <w:rFonts w:hint="eastAsia"/>
          <w:color w:val="000000" w:themeColor="text1"/>
          <w:sz w:val="32"/>
          <w:szCs w:val="32"/>
        </w:rPr>
        <w:t>h</w:t>
      </w:r>
      <w:r w:rsidRPr="001538B4">
        <w:rPr>
          <w:color w:val="000000" w:themeColor="text1"/>
          <w:sz w:val="32"/>
          <w:szCs w:val="32"/>
        </w:rPr>
        <w:t>ttp</w:t>
      </w:r>
      <w:r w:rsidRPr="001538B4">
        <w:rPr>
          <w:rFonts w:hint="eastAsia"/>
          <w:color w:val="000000" w:themeColor="text1"/>
          <w:sz w:val="32"/>
          <w:szCs w:val="32"/>
          <w:lang w:eastAsia="zh-CN"/>
        </w:rPr>
        <w:t>s</w:t>
      </w:r>
      <w:r w:rsidRPr="001538B4">
        <w:rPr>
          <w:color w:val="000000" w:themeColor="text1"/>
          <w:sz w:val="32"/>
          <w:szCs w:val="32"/>
        </w:rPr>
        <w:t>://</w:t>
      </w:r>
      <w:r w:rsidRPr="001538B4">
        <w:rPr>
          <w:rFonts w:hint="eastAsia"/>
          <w:color w:val="000000" w:themeColor="text1"/>
          <w:sz w:val="32"/>
          <w:szCs w:val="32"/>
          <w:lang w:eastAsia="zh-CN"/>
        </w:rPr>
        <w:t>testdeepsea.tenpay.com</w:t>
      </w:r>
      <w:r w:rsidRPr="001538B4">
        <w:rPr>
          <w:color w:val="000000" w:themeColor="text1"/>
          <w:sz w:val="32"/>
          <w:szCs w:val="32"/>
          <w:lang w:eastAsia="zh-CN"/>
        </w:rPr>
        <w:t>/</w:t>
      </w:r>
      <w:r w:rsidRPr="001538B4">
        <w:rPr>
          <w:rFonts w:hint="eastAsia"/>
          <w:color w:val="000000" w:themeColor="text1"/>
          <w:sz w:val="32"/>
          <w:szCs w:val="32"/>
          <w:lang w:eastAsia="zh-CN"/>
        </w:rPr>
        <w:t>kgraph</w:t>
      </w:r>
      <w:r w:rsidRPr="001538B4">
        <w:rPr>
          <w:color w:val="000000" w:themeColor="text1"/>
          <w:sz w:val="32"/>
          <w:szCs w:val="32"/>
          <w:lang w:eastAsia="zh-CN"/>
        </w:rPr>
        <w:t>/</w:t>
      </w:r>
      <w:r>
        <w:rPr>
          <w:color w:val="000000" w:themeColor="text1"/>
          <w:sz w:val="32"/>
          <w:szCs w:val="32"/>
          <w:lang w:eastAsia="zh-CN"/>
        </w:rPr>
        <w:t>infomation</w:t>
      </w:r>
    </w:p>
    <w:p w:rsidR="00D27CFA" w:rsidRPr="00633786" w:rsidRDefault="00D27CFA" w:rsidP="00D27CFA">
      <w:pPr>
        <w:pStyle w:val="3"/>
        <w:numPr>
          <w:ilvl w:val="2"/>
          <w:numId w:val="1"/>
        </w:numPr>
        <w:rPr>
          <w:rFonts w:ascii="微软雅黑" w:eastAsia="微软雅黑" w:hAnsi="微软雅黑"/>
          <w:sz w:val="28"/>
          <w:lang w:eastAsia="zh-CN"/>
        </w:rPr>
      </w:pPr>
      <w:bookmarkStart w:id="48" w:name="_Toc16256257"/>
      <w:r>
        <w:rPr>
          <w:rFonts w:ascii="微软雅黑" w:eastAsia="微软雅黑" w:hAnsi="微软雅黑" w:hint="eastAsia"/>
          <w:sz w:val="28"/>
        </w:rPr>
        <w:t>请求</w:t>
      </w:r>
      <w:r>
        <w:rPr>
          <w:rFonts w:ascii="微软雅黑" w:eastAsia="微软雅黑" w:hAnsi="微软雅黑" w:hint="eastAsia"/>
          <w:sz w:val="28"/>
          <w:lang w:eastAsia="zh-CN"/>
        </w:rPr>
        <w:t>参数（get请求）</w:t>
      </w:r>
      <w:bookmarkEnd w:id="48"/>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276"/>
        <w:gridCol w:w="4502"/>
      </w:tblGrid>
      <w:tr w:rsidR="00D27CFA" w:rsidTr="003F4ABE">
        <w:tc>
          <w:tcPr>
            <w:tcW w:w="2523" w:type="dxa"/>
            <w:vAlign w:val="center"/>
          </w:tcPr>
          <w:p w:rsidR="00D27CFA" w:rsidRPr="001538B4" w:rsidRDefault="00D27CFA" w:rsidP="003F4ABE">
            <w:pPr>
              <w:spacing w:after="0"/>
              <w:rPr>
                <w:rFonts w:ascii="微软雅黑" w:eastAsia="微软雅黑" w:hAnsi="微软雅黑"/>
                <w:b/>
                <w:sz w:val="24"/>
                <w:szCs w:val="24"/>
                <w:lang w:val="zh-CN"/>
              </w:rPr>
            </w:pPr>
            <w:r w:rsidRPr="001538B4">
              <w:rPr>
                <w:rFonts w:ascii="微软雅黑" w:eastAsia="微软雅黑" w:hAnsi="微软雅黑"/>
                <w:b/>
                <w:sz w:val="24"/>
                <w:szCs w:val="24"/>
                <w:lang w:val="zh-CN"/>
              </w:rPr>
              <w:t>参数名</w:t>
            </w:r>
          </w:p>
        </w:tc>
        <w:tc>
          <w:tcPr>
            <w:tcW w:w="1276" w:type="dxa"/>
            <w:vAlign w:val="center"/>
          </w:tcPr>
          <w:p w:rsidR="00D27CFA" w:rsidRDefault="00D27CFA" w:rsidP="003F4ABE">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4502" w:type="dxa"/>
            <w:vAlign w:val="center"/>
          </w:tcPr>
          <w:p w:rsidR="00D27CFA" w:rsidRDefault="00D27CFA" w:rsidP="003F4ABE">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D27CFA" w:rsidTr="003F4ABE">
        <w:tc>
          <w:tcPr>
            <w:tcW w:w="2523" w:type="dxa"/>
            <w:vAlign w:val="center"/>
          </w:tcPr>
          <w:p w:rsidR="00D27CFA" w:rsidRDefault="00881510" w:rsidP="003F4ABE">
            <w:pPr>
              <w:spacing w:after="0"/>
              <w:rPr>
                <w:rFonts w:ascii="微软雅黑" w:eastAsia="微软雅黑" w:hAnsi="微软雅黑"/>
                <w:sz w:val="24"/>
                <w:szCs w:val="24"/>
                <w:lang w:val="zh-CN"/>
              </w:rPr>
            </w:pPr>
            <w:r w:rsidRPr="00881510">
              <w:rPr>
                <w:rFonts w:ascii="微软雅黑" w:eastAsia="微软雅黑" w:hAnsi="微软雅黑"/>
                <w:sz w:val="24"/>
                <w:szCs w:val="24"/>
                <w:lang w:val="zh-CN"/>
              </w:rPr>
              <w:t>RelatedInfoID</w:t>
            </w:r>
          </w:p>
        </w:tc>
        <w:tc>
          <w:tcPr>
            <w:tcW w:w="1276" w:type="dxa"/>
            <w:vAlign w:val="center"/>
          </w:tcPr>
          <w:p w:rsidR="00D27CFA" w:rsidRDefault="00881510" w:rsidP="003F4ABE">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String</w:t>
            </w:r>
          </w:p>
        </w:tc>
        <w:tc>
          <w:tcPr>
            <w:tcW w:w="4502" w:type="dxa"/>
            <w:vAlign w:val="center"/>
          </w:tcPr>
          <w:p w:rsidR="00D27CFA" w:rsidRDefault="00881510" w:rsidP="003F4ABE">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资讯代码</w:t>
            </w:r>
          </w:p>
        </w:tc>
      </w:tr>
    </w:tbl>
    <w:p w:rsidR="00D27CFA" w:rsidRDefault="00D27CFA" w:rsidP="00D27CFA">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请求示例:</w:t>
      </w:r>
    </w:p>
    <w:p w:rsidR="00D27CFA" w:rsidRDefault="00D27CFA" w:rsidP="00D27CFA">
      <w:pPr>
        <w:spacing w:after="0" w:line="240" w:lineRule="auto"/>
        <w:rPr>
          <w:rFonts w:ascii="Times New Roman" w:eastAsia="宋体" w:hAnsi="Times New Roman"/>
          <w:color w:val="666666"/>
          <w:sz w:val="24"/>
          <w:szCs w:val="21"/>
          <w:lang w:eastAsia="zh-CN"/>
        </w:rPr>
      </w:pPr>
      <w:r w:rsidRPr="00BC05CD">
        <w:rPr>
          <w:rFonts w:ascii="Times New Roman" w:eastAsia="宋体" w:hAnsi="Times New Roman"/>
          <w:color w:val="666666"/>
          <w:sz w:val="24"/>
          <w:szCs w:val="21"/>
          <w:lang w:eastAsia="zh-CN"/>
        </w:rPr>
        <w:t>https://testdeepsea.tenpay.com/kgraph/</w:t>
      </w:r>
      <w:r>
        <w:rPr>
          <w:rFonts w:ascii="Times New Roman" w:eastAsia="宋体" w:hAnsi="Times New Roman"/>
          <w:color w:val="666666"/>
          <w:sz w:val="24"/>
          <w:szCs w:val="21"/>
          <w:lang w:eastAsia="zh-CN"/>
        </w:rPr>
        <w:t>information</w:t>
      </w:r>
      <w:r w:rsidR="00881510">
        <w:rPr>
          <w:rFonts w:ascii="Times New Roman" w:eastAsia="宋体" w:hAnsi="Times New Roman"/>
          <w:color w:val="666666"/>
          <w:sz w:val="24"/>
          <w:szCs w:val="21"/>
          <w:lang w:eastAsia="zh-CN"/>
        </w:rPr>
        <w:t>?RelatedInfoId=123456</w:t>
      </w:r>
    </w:p>
    <w:p w:rsidR="00D27CFA" w:rsidRDefault="00D27CFA" w:rsidP="00D27CFA">
      <w:pPr>
        <w:spacing w:after="0" w:line="240" w:lineRule="auto"/>
        <w:rPr>
          <w:rFonts w:ascii="Times New Roman" w:eastAsia="宋体" w:hAnsi="Times New Roman"/>
          <w:color w:val="666666"/>
          <w:sz w:val="24"/>
          <w:szCs w:val="21"/>
          <w:lang w:eastAsia="zh-CN"/>
        </w:rPr>
      </w:pPr>
    </w:p>
    <w:p w:rsidR="00D27CFA" w:rsidRDefault="00D27CFA" w:rsidP="00D27CFA">
      <w:pPr>
        <w:spacing w:after="0" w:line="240" w:lineRule="auto"/>
        <w:rPr>
          <w:rFonts w:eastAsia="MS PGothic"/>
        </w:rPr>
      </w:pPr>
    </w:p>
    <w:p w:rsidR="00D27CFA" w:rsidRDefault="00D27CFA" w:rsidP="00D27CFA">
      <w:pPr>
        <w:spacing w:after="0" w:line="240" w:lineRule="auto"/>
        <w:rPr>
          <w:rFonts w:eastAsia="MS PGothic"/>
        </w:rPr>
      </w:pPr>
      <w:r>
        <w:rPr>
          <w:rFonts w:eastAsia="MS PGothic"/>
        </w:rPr>
        <w:br w:type="page"/>
      </w:r>
    </w:p>
    <w:p w:rsidR="00D27CFA" w:rsidRDefault="00D27CFA" w:rsidP="00D27CFA">
      <w:pPr>
        <w:pStyle w:val="3"/>
        <w:numPr>
          <w:ilvl w:val="2"/>
          <w:numId w:val="1"/>
        </w:numPr>
        <w:rPr>
          <w:rFonts w:ascii="微软雅黑" w:eastAsia="MS PGothic" w:hAnsi="微软雅黑"/>
          <w:sz w:val="28"/>
        </w:rPr>
      </w:pPr>
      <w:bookmarkStart w:id="49" w:name="_Toc16256258"/>
      <w:r>
        <w:rPr>
          <w:rFonts w:ascii="微软雅黑" w:eastAsia="微软雅黑" w:hAnsi="微软雅黑" w:hint="eastAsia"/>
          <w:sz w:val="28"/>
        </w:rPr>
        <w:lastRenderedPageBreak/>
        <w:t>返回参数</w:t>
      </w:r>
      <w:bookmarkEnd w:id="49"/>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2126"/>
        <w:gridCol w:w="4111"/>
      </w:tblGrid>
      <w:tr w:rsidR="00EE403C" w:rsidTr="003F7E33">
        <w:tc>
          <w:tcPr>
            <w:tcW w:w="3148" w:type="dxa"/>
            <w:vAlign w:val="center"/>
          </w:tcPr>
          <w:p w:rsidR="00EE403C" w:rsidRPr="003F7E33" w:rsidRDefault="00EE403C" w:rsidP="003F7E33">
            <w:pPr>
              <w:spacing w:after="0" w:line="240" w:lineRule="auto"/>
              <w:rPr>
                <w:rFonts w:ascii="微软雅黑" w:eastAsia="微软雅黑" w:hAnsi="微软雅黑" w:cs="宋体"/>
                <w:b/>
                <w:color w:val="333333"/>
                <w:sz w:val="24"/>
                <w:szCs w:val="24"/>
              </w:rPr>
            </w:pPr>
            <w:r w:rsidRPr="003F7E33">
              <w:rPr>
                <w:rFonts w:ascii="微软雅黑" w:eastAsia="微软雅黑" w:hAnsi="微软雅黑" w:cs="宋体"/>
                <w:b/>
                <w:color w:val="333333"/>
                <w:sz w:val="24"/>
                <w:szCs w:val="24"/>
              </w:rPr>
              <w:t>字段</w:t>
            </w:r>
          </w:p>
        </w:tc>
        <w:tc>
          <w:tcPr>
            <w:tcW w:w="2126" w:type="dxa"/>
            <w:vAlign w:val="center"/>
          </w:tcPr>
          <w:p w:rsidR="00EE403C" w:rsidRDefault="00EE403C" w:rsidP="003F7E33">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4111" w:type="dxa"/>
            <w:vAlign w:val="center"/>
          </w:tcPr>
          <w:p w:rsidR="00EE403C" w:rsidRDefault="00EE403C" w:rsidP="003F7E33">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2126"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4111"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2126"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4111" w:type="dxa"/>
            <w:vAlign w:val="center"/>
          </w:tcPr>
          <w:p w:rsidR="00EE403C" w:rsidRPr="00185621" w:rsidRDefault="00EE403C" w:rsidP="003F7E33">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2126"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w:t>
            </w:r>
          </w:p>
        </w:tc>
        <w:tc>
          <w:tcPr>
            <w:tcW w:w="4111"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w:t>
            </w:r>
            <w:r>
              <w:rPr>
                <w:rFonts w:ascii="微软雅黑" w:eastAsia="微软雅黑" w:hAnsi="微软雅黑" w:cs="宋体" w:hint="eastAsia"/>
                <w:b/>
                <w:color w:val="333333"/>
                <w:sz w:val="24"/>
                <w:szCs w:val="24"/>
                <w:lang w:eastAsia="zh-CN"/>
              </w:rPr>
              <w:t>，包含以下三个字段</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2126"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4111"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2126" w:type="dxa"/>
            <w:vAlign w:val="center"/>
          </w:tcPr>
          <w:p w:rsidR="00EE403C" w:rsidRPr="00185621" w:rsidRDefault="00EE403C"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4111" w:type="dxa"/>
            <w:vAlign w:val="center"/>
          </w:tcPr>
          <w:p w:rsidR="00EE403C" w:rsidRPr="00185621" w:rsidRDefault="00EE403C" w:rsidP="003F7E33">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EE403C" w:rsidRPr="00185621" w:rsidTr="003F7E33">
        <w:tc>
          <w:tcPr>
            <w:tcW w:w="3148"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2126"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w:t>
            </w:r>
          </w:p>
        </w:tc>
        <w:tc>
          <w:tcPr>
            <w:tcW w:w="4111" w:type="dxa"/>
            <w:vAlign w:val="center"/>
          </w:tcPr>
          <w:p w:rsidR="00EE403C" w:rsidRPr="00185621" w:rsidRDefault="00EE403C"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w:t>
            </w:r>
            <w:r>
              <w:rPr>
                <w:rFonts w:ascii="微软雅黑" w:eastAsia="微软雅黑" w:hAnsi="微软雅黑" w:cs="宋体" w:hint="eastAsia"/>
                <w:b/>
                <w:color w:val="333333"/>
                <w:sz w:val="24"/>
                <w:szCs w:val="24"/>
                <w:lang w:eastAsia="zh-CN"/>
              </w:rPr>
              <w:t>，包含以下字段</w:t>
            </w:r>
          </w:p>
        </w:tc>
      </w:tr>
    </w:tbl>
    <w:p w:rsidR="00EE403C" w:rsidRDefault="00EE403C" w:rsidP="00EE403C">
      <w:pPr>
        <w:spacing w:after="0" w:line="240" w:lineRule="auto"/>
        <w:rPr>
          <w:rFonts w:ascii="微软雅黑" w:eastAsia="微软雅黑" w:hAnsi="微软雅黑" w:cs="宋体"/>
          <w:b/>
          <w:color w:val="333333"/>
          <w:sz w:val="24"/>
          <w:szCs w:val="24"/>
          <w:lang w:eastAsia="zh-CN"/>
        </w:rPr>
      </w:pPr>
    </w:p>
    <w:p w:rsidR="00EE403C" w:rsidRDefault="00EE403C" w:rsidP="00EE403C">
      <w:pPr>
        <w:spacing w:after="0" w:line="240" w:lineRule="auto"/>
        <w:rPr>
          <w:rFonts w:ascii="微软雅黑" w:eastAsia="微软雅黑" w:hAnsi="微软雅黑"/>
          <w:b/>
          <w:sz w:val="24"/>
          <w:lang w:eastAsia="zh-CN"/>
        </w:rPr>
      </w:pPr>
      <w:r>
        <w:rPr>
          <w:rFonts w:ascii="微软雅黑" w:eastAsia="微软雅黑" w:hAnsi="微软雅黑" w:cs="宋体"/>
          <w:b/>
          <w:color w:val="333333"/>
          <w:sz w:val="24"/>
          <w:szCs w:val="24"/>
          <w:lang w:eastAsia="zh-CN"/>
        </w:rPr>
        <w:t>Data</w:t>
      </w:r>
      <w:r>
        <w:rPr>
          <w:rFonts w:ascii="微软雅黑" w:eastAsia="微软雅黑" w:hAnsi="微软雅黑" w:cs="宋体" w:hint="eastAsia"/>
          <w:b/>
          <w:color w:val="333333"/>
          <w:sz w:val="24"/>
          <w:szCs w:val="24"/>
          <w:lang w:eastAsia="zh-CN"/>
        </w:rPr>
        <w:t>字段JSONObject</w:t>
      </w:r>
      <w:r>
        <w:rPr>
          <w:rFonts w:ascii="微软雅黑" w:eastAsia="微软雅黑" w:hAnsi="微软雅黑"/>
          <w:b/>
          <w:sz w:val="24"/>
          <w:lang w:eastAsia="zh-CN"/>
        </w:rPr>
        <w:t xml:space="preserve"> </w:t>
      </w:r>
      <w:r>
        <w:rPr>
          <w:rFonts w:ascii="微软雅黑" w:eastAsia="微软雅黑" w:hAnsi="微软雅黑" w:hint="eastAsia"/>
          <w:b/>
          <w:sz w:val="24"/>
          <w:lang w:eastAsia="zh-CN"/>
        </w:rPr>
        <w:t>参数：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EE403C" w:rsidTr="003F7E33">
        <w:tc>
          <w:tcPr>
            <w:tcW w:w="2977" w:type="dxa"/>
            <w:vAlign w:val="center"/>
          </w:tcPr>
          <w:p w:rsidR="00EE403C" w:rsidRDefault="00EE403C" w:rsidP="003F7E33">
            <w:pPr>
              <w:spacing w:after="0" w:line="240" w:lineRule="auto"/>
              <w:rPr>
                <w:rFonts w:ascii="微软雅黑" w:eastAsia="微软雅黑" w:hAnsi="微软雅黑" w:cs="宋体"/>
                <w:color w:val="333333"/>
                <w:sz w:val="24"/>
                <w:szCs w:val="24"/>
              </w:rPr>
            </w:pPr>
            <w:r w:rsidRPr="00EE403C">
              <w:rPr>
                <w:rFonts w:ascii="微软雅黑" w:eastAsia="微软雅黑" w:hAnsi="微软雅黑" w:cs="宋体"/>
                <w:color w:val="333333"/>
                <w:sz w:val="24"/>
                <w:szCs w:val="24"/>
              </w:rPr>
              <w:t>RelatedInfoTitle</w:t>
            </w:r>
          </w:p>
        </w:tc>
        <w:tc>
          <w:tcPr>
            <w:tcW w:w="1843" w:type="dxa"/>
            <w:vAlign w:val="center"/>
          </w:tcPr>
          <w:p w:rsidR="00EE403C" w:rsidRDefault="00EE403C"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EE403C" w:rsidRDefault="00EE403C"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资讯标题</w:t>
            </w:r>
          </w:p>
        </w:tc>
      </w:tr>
      <w:tr w:rsidR="00EE403C" w:rsidTr="003F7E33">
        <w:tc>
          <w:tcPr>
            <w:tcW w:w="2977" w:type="dxa"/>
            <w:vAlign w:val="center"/>
          </w:tcPr>
          <w:p w:rsidR="00EE403C" w:rsidRDefault="00EE403C" w:rsidP="003F7E33">
            <w:pPr>
              <w:spacing w:after="0" w:line="240" w:lineRule="auto"/>
              <w:rPr>
                <w:rFonts w:ascii="微软雅黑" w:eastAsia="微软雅黑" w:hAnsi="微软雅黑" w:cs="宋体"/>
                <w:color w:val="333333"/>
                <w:sz w:val="24"/>
                <w:szCs w:val="24"/>
              </w:rPr>
            </w:pPr>
            <w:r w:rsidRPr="00EE403C">
              <w:rPr>
                <w:rFonts w:ascii="微软雅黑" w:eastAsia="微软雅黑" w:hAnsi="微软雅黑" w:cs="宋体"/>
                <w:color w:val="333333"/>
                <w:sz w:val="24"/>
                <w:szCs w:val="24"/>
              </w:rPr>
              <w:t>RelatedInfoDate</w:t>
            </w:r>
          </w:p>
        </w:tc>
        <w:tc>
          <w:tcPr>
            <w:tcW w:w="1843" w:type="dxa"/>
            <w:vAlign w:val="center"/>
          </w:tcPr>
          <w:p w:rsidR="00EE403C" w:rsidRDefault="00EE403C"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EE403C" w:rsidRDefault="00EE403C"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资讯发布日期</w:t>
            </w:r>
          </w:p>
        </w:tc>
      </w:tr>
      <w:tr w:rsidR="00EE403C" w:rsidTr="003F7E33">
        <w:tc>
          <w:tcPr>
            <w:tcW w:w="2977" w:type="dxa"/>
            <w:vAlign w:val="center"/>
          </w:tcPr>
          <w:p w:rsidR="00EE403C" w:rsidRDefault="00EE403C" w:rsidP="003F7E33">
            <w:pPr>
              <w:spacing w:after="0" w:line="240" w:lineRule="auto"/>
              <w:rPr>
                <w:rFonts w:ascii="微软雅黑" w:eastAsia="微软雅黑" w:hAnsi="微软雅黑" w:cs="宋体"/>
                <w:color w:val="333333"/>
                <w:sz w:val="24"/>
                <w:szCs w:val="24"/>
              </w:rPr>
            </w:pPr>
            <w:r w:rsidRPr="00EE403C">
              <w:rPr>
                <w:rFonts w:ascii="微软雅黑" w:eastAsia="微软雅黑" w:hAnsi="微软雅黑" w:cs="宋体"/>
                <w:color w:val="333333"/>
                <w:sz w:val="24"/>
                <w:szCs w:val="24"/>
              </w:rPr>
              <w:t>RelatedInfoSource</w:t>
            </w:r>
          </w:p>
        </w:tc>
        <w:tc>
          <w:tcPr>
            <w:tcW w:w="1843" w:type="dxa"/>
            <w:vAlign w:val="center"/>
          </w:tcPr>
          <w:p w:rsidR="00EE403C" w:rsidRDefault="00EE403C"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EE403C" w:rsidRDefault="00EE403C" w:rsidP="003F7E33">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资讯来源</w:t>
            </w:r>
          </w:p>
        </w:tc>
      </w:tr>
      <w:tr w:rsidR="00EE403C" w:rsidTr="003F7E33">
        <w:tc>
          <w:tcPr>
            <w:tcW w:w="2977" w:type="dxa"/>
            <w:vAlign w:val="center"/>
          </w:tcPr>
          <w:p w:rsidR="00EE403C" w:rsidRPr="00EE403C" w:rsidRDefault="00EE403C" w:rsidP="003F7E33">
            <w:pPr>
              <w:spacing w:after="0" w:line="240" w:lineRule="auto"/>
              <w:rPr>
                <w:rFonts w:ascii="微软雅黑" w:eastAsia="微软雅黑" w:hAnsi="微软雅黑" w:cs="宋体"/>
                <w:color w:val="333333"/>
                <w:sz w:val="24"/>
                <w:szCs w:val="24"/>
              </w:rPr>
            </w:pPr>
            <w:r w:rsidRPr="00EE403C">
              <w:rPr>
                <w:rFonts w:ascii="微软雅黑" w:eastAsia="微软雅黑" w:hAnsi="微软雅黑" w:cs="宋体"/>
                <w:color w:val="333333"/>
                <w:sz w:val="24"/>
                <w:szCs w:val="24"/>
              </w:rPr>
              <w:t>RelatedInfoContent</w:t>
            </w:r>
          </w:p>
        </w:tc>
        <w:tc>
          <w:tcPr>
            <w:tcW w:w="1843" w:type="dxa"/>
            <w:vAlign w:val="center"/>
          </w:tcPr>
          <w:p w:rsidR="00EE403C" w:rsidRDefault="00EE403C" w:rsidP="003F7E33">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string</w:t>
            </w:r>
          </w:p>
        </w:tc>
        <w:tc>
          <w:tcPr>
            <w:tcW w:w="4536" w:type="dxa"/>
            <w:vAlign w:val="center"/>
          </w:tcPr>
          <w:p w:rsidR="00EE403C" w:rsidRDefault="00EE403C" w:rsidP="003F7E33">
            <w:pPr>
              <w:spacing w:after="0" w:line="240" w:lineRule="auto"/>
              <w:rPr>
                <w:rFonts w:ascii="微软雅黑" w:eastAsia="微软雅黑" w:hAnsi="微软雅黑" w:cs="宋体"/>
                <w:color w:val="333333"/>
                <w:sz w:val="24"/>
                <w:szCs w:val="24"/>
                <w:lang w:eastAsia="zh-CN"/>
              </w:rPr>
            </w:pPr>
            <w:r w:rsidRPr="00EE403C">
              <w:rPr>
                <w:rFonts w:ascii="微软雅黑" w:eastAsia="微软雅黑" w:hAnsi="微软雅黑" w:cs="宋体" w:hint="eastAsia"/>
                <w:color w:val="333333"/>
                <w:sz w:val="24"/>
                <w:szCs w:val="24"/>
                <w:lang w:eastAsia="zh-CN"/>
              </w:rPr>
              <w:t>资讯内容</w:t>
            </w:r>
          </w:p>
        </w:tc>
      </w:tr>
    </w:tbl>
    <w:p w:rsidR="00EE403C" w:rsidRDefault="00EE403C" w:rsidP="00D27CFA">
      <w:pPr>
        <w:rPr>
          <w:rFonts w:eastAsiaTheme="minorEastAsia"/>
          <w:lang w:eastAsia="zh-CN"/>
        </w:rPr>
      </w:pPr>
    </w:p>
    <w:p w:rsidR="00EE403C" w:rsidRPr="00120F77" w:rsidRDefault="00EE403C" w:rsidP="00D27CFA">
      <w:pPr>
        <w:rPr>
          <w:rFonts w:ascii="微软雅黑" w:eastAsia="微软雅黑" w:hAnsi="微软雅黑" w:cs="宋体"/>
          <w:b/>
          <w:color w:val="FF0000"/>
          <w:sz w:val="24"/>
          <w:szCs w:val="24"/>
        </w:rPr>
      </w:pPr>
      <w:r w:rsidRPr="00120F77">
        <w:rPr>
          <w:rFonts w:ascii="微软雅黑" w:eastAsia="微软雅黑" w:hAnsi="微软雅黑" w:cs="宋体" w:hint="eastAsia"/>
          <w:b/>
          <w:color w:val="FF0000"/>
          <w:sz w:val="24"/>
          <w:szCs w:val="24"/>
        </w:rPr>
        <w:t>注：</w:t>
      </w:r>
    </w:p>
    <w:p w:rsidR="00EE403C" w:rsidRPr="00120F77" w:rsidRDefault="00EE403C" w:rsidP="00D27CFA">
      <w:pPr>
        <w:rPr>
          <w:rFonts w:ascii="微软雅黑" w:eastAsia="微软雅黑" w:hAnsi="微软雅黑" w:cs="宋体"/>
          <w:b/>
          <w:color w:val="FF0000"/>
          <w:sz w:val="24"/>
          <w:szCs w:val="24"/>
        </w:rPr>
      </w:pPr>
      <w:r w:rsidRPr="00120F77">
        <w:rPr>
          <w:rFonts w:ascii="微软雅黑" w:eastAsia="微软雅黑" w:hAnsi="微软雅黑" w:cs="宋体" w:hint="eastAsia"/>
          <w:b/>
          <w:color w:val="FF0000"/>
          <w:sz w:val="24"/>
          <w:szCs w:val="24"/>
        </w:rPr>
        <w:t>'&lt;&gt;'中有两个个字段，第一个为可点击的实体，上色；第二个为该实体的类型和代码（若有），类型：01 基金，02 基金经理，03 行业，04 投资类型， 05 常识，基金、基金经理、行业、类型有代码，用英文'_'与类型连接。</w:t>
      </w:r>
    </w:p>
    <w:p w:rsidR="00EE403C" w:rsidRPr="00120F77" w:rsidRDefault="00EE403C" w:rsidP="00D27CFA">
      <w:pPr>
        <w:rPr>
          <w:rFonts w:ascii="微软雅黑" w:eastAsia="微软雅黑" w:hAnsi="微软雅黑" w:cs="宋体"/>
          <w:b/>
          <w:color w:val="FF0000"/>
          <w:sz w:val="24"/>
          <w:szCs w:val="24"/>
        </w:rPr>
      </w:pPr>
      <w:r w:rsidRPr="00120F77">
        <w:rPr>
          <w:rFonts w:ascii="微软雅黑" w:eastAsia="微软雅黑" w:hAnsi="微软雅黑" w:cs="宋体" w:hint="eastAsia"/>
          <w:b/>
          <w:color w:val="FF0000"/>
          <w:sz w:val="24"/>
          <w:szCs w:val="24"/>
        </w:rPr>
        <w:t>例子：</w:t>
      </w:r>
    </w:p>
    <w:p w:rsidR="00EE403C" w:rsidRPr="00120F77" w:rsidRDefault="00EE403C" w:rsidP="00D27CFA">
      <w:pPr>
        <w:rPr>
          <w:rFonts w:ascii="微软雅黑" w:eastAsia="微软雅黑" w:hAnsi="微软雅黑" w:cs="宋体"/>
          <w:b/>
          <w:color w:val="FF0000"/>
          <w:sz w:val="24"/>
          <w:szCs w:val="24"/>
        </w:rPr>
      </w:pPr>
      <w:r w:rsidRPr="00120F77">
        <w:rPr>
          <w:rFonts w:ascii="微软雅黑" w:eastAsia="微软雅黑" w:hAnsi="微软雅黑" w:cs="宋体" w:hint="eastAsia"/>
          <w:b/>
          <w:color w:val="FF0000"/>
          <w:sz w:val="24"/>
          <w:szCs w:val="24"/>
        </w:rPr>
        <w:t>近期，&lt;宝盈基金,01_000171&gt;发表了XXXXX。对于&lt;食品饮料， 03_1234&gt;行业，宝盈基金分析指出XXXX。</w:t>
      </w:r>
    </w:p>
    <w:p w:rsidR="00D27CFA" w:rsidRDefault="00D27CFA" w:rsidP="00D27CFA">
      <w:pPr>
        <w:spacing w:after="0" w:line="240" w:lineRule="auto"/>
        <w:rPr>
          <w:rFonts w:eastAsia="MS PGothic"/>
        </w:rPr>
      </w:pPr>
      <w:r>
        <w:rPr>
          <w:rFonts w:eastAsia="MS PGothic"/>
        </w:rPr>
        <w:br w:type="page"/>
      </w:r>
    </w:p>
    <w:p w:rsidR="00D27CFA" w:rsidRDefault="00D27CFA" w:rsidP="00D27CFA">
      <w:pPr>
        <w:rPr>
          <w:rFonts w:eastAsia="MS PGothic"/>
        </w:rPr>
      </w:pPr>
    </w:p>
    <w:p w:rsidR="00D27CFA" w:rsidRDefault="00D27CFA" w:rsidP="00D27CFA">
      <w:pPr>
        <w:spacing w:after="0" w:line="240" w:lineRule="auto"/>
        <w:rPr>
          <w:rFonts w:ascii="微软雅黑" w:eastAsia="微软雅黑" w:hAnsi="微软雅黑"/>
          <w:b/>
          <w:sz w:val="24"/>
          <w:lang w:eastAsia="zh-CN"/>
        </w:rPr>
      </w:pPr>
      <w:r w:rsidRPr="001538B4">
        <w:rPr>
          <w:rFonts w:ascii="微软雅黑" w:eastAsia="微软雅黑" w:hAnsi="微软雅黑" w:hint="eastAsia"/>
          <w:b/>
          <w:sz w:val="24"/>
          <w:lang w:eastAsia="zh-CN"/>
        </w:rPr>
        <w:t>返回示例:</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t>"code": 0,</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t>"message": "SUCCEED",</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t>"data": {</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r>
      <w:r w:rsidRPr="00120F77">
        <w:rPr>
          <w:rFonts w:ascii="微软雅黑" w:eastAsia="微软雅黑" w:hAnsi="微软雅黑" w:cs="宋体"/>
          <w:color w:val="333333"/>
          <w:sz w:val="24"/>
          <w:szCs w:val="24"/>
        </w:rPr>
        <w:tab/>
        <w:t>"code": 0,</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r>
      <w:r w:rsidRPr="00120F77">
        <w:rPr>
          <w:rFonts w:ascii="微软雅黑" w:eastAsia="微软雅黑" w:hAnsi="微软雅黑" w:cs="宋体"/>
          <w:color w:val="333333"/>
          <w:sz w:val="24"/>
          <w:szCs w:val="24"/>
        </w:rPr>
        <w:tab/>
        <w:t>"message": "SUCCEED",</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r>
      <w:r w:rsidRPr="00120F77">
        <w:rPr>
          <w:rFonts w:ascii="微软雅黑" w:eastAsia="微软雅黑" w:hAnsi="微软雅黑" w:cs="宋体"/>
          <w:color w:val="333333"/>
          <w:sz w:val="24"/>
          <w:szCs w:val="24"/>
        </w:rPr>
        <w:tab/>
        <w:t>"data": {</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hint="eastAsia"/>
          <w:color w:val="333333"/>
          <w:sz w:val="24"/>
          <w:szCs w:val="24"/>
        </w:rPr>
        <w:tab/>
      </w:r>
      <w:r w:rsidRPr="00120F77">
        <w:rPr>
          <w:rFonts w:ascii="微软雅黑" w:eastAsia="微软雅黑" w:hAnsi="微软雅黑" w:cs="宋体" w:hint="eastAsia"/>
          <w:color w:val="333333"/>
          <w:sz w:val="24"/>
          <w:szCs w:val="24"/>
        </w:rPr>
        <w:tab/>
      </w:r>
      <w:r w:rsidRPr="00120F77">
        <w:rPr>
          <w:rFonts w:ascii="微软雅黑" w:eastAsia="微软雅黑" w:hAnsi="微软雅黑" w:cs="宋体" w:hint="eastAsia"/>
          <w:color w:val="333333"/>
          <w:sz w:val="24"/>
          <w:szCs w:val="24"/>
        </w:rPr>
        <w:tab/>
        <w:t>"RelatedInfoTitle": "宝盈基金: 下半年食品饮料板块大概率稳健增长，白酒行业的确定性&gt;相对较高",</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r>
      <w:r w:rsidRPr="00120F77">
        <w:rPr>
          <w:rFonts w:ascii="微软雅黑" w:eastAsia="微软雅黑" w:hAnsi="微软雅黑" w:cs="宋体"/>
          <w:color w:val="333333"/>
          <w:sz w:val="24"/>
          <w:szCs w:val="24"/>
        </w:rPr>
        <w:tab/>
      </w:r>
      <w:r w:rsidRPr="00120F77">
        <w:rPr>
          <w:rFonts w:ascii="微软雅黑" w:eastAsia="微软雅黑" w:hAnsi="微软雅黑" w:cs="宋体"/>
          <w:color w:val="333333"/>
          <w:sz w:val="24"/>
          <w:szCs w:val="24"/>
        </w:rPr>
        <w:tab/>
        <w:t>"RelatedInfoDate": "2019-08-02",</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hint="eastAsia"/>
          <w:color w:val="333333"/>
          <w:sz w:val="24"/>
          <w:szCs w:val="24"/>
        </w:rPr>
        <w:tab/>
      </w:r>
      <w:r w:rsidRPr="00120F77">
        <w:rPr>
          <w:rFonts w:ascii="微软雅黑" w:eastAsia="微软雅黑" w:hAnsi="微软雅黑" w:cs="宋体" w:hint="eastAsia"/>
          <w:color w:val="333333"/>
          <w:sz w:val="24"/>
          <w:szCs w:val="24"/>
        </w:rPr>
        <w:tab/>
      </w:r>
      <w:r w:rsidRPr="00120F77">
        <w:rPr>
          <w:rFonts w:ascii="微软雅黑" w:eastAsia="微软雅黑" w:hAnsi="微软雅黑" w:cs="宋体" w:hint="eastAsia"/>
          <w:color w:val="333333"/>
          <w:sz w:val="24"/>
          <w:szCs w:val="24"/>
        </w:rPr>
        <w:tab/>
        <w:t>"RelatedInfoSource": "中国证券报",</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hint="eastAsia"/>
          <w:color w:val="333333"/>
          <w:sz w:val="24"/>
          <w:szCs w:val="24"/>
        </w:rPr>
        <w:tab/>
      </w:r>
      <w:r w:rsidRPr="00120F77">
        <w:rPr>
          <w:rFonts w:ascii="微软雅黑" w:eastAsia="微软雅黑" w:hAnsi="微软雅黑" w:cs="宋体" w:hint="eastAsia"/>
          <w:color w:val="333333"/>
          <w:sz w:val="24"/>
          <w:szCs w:val="24"/>
        </w:rPr>
        <w:tab/>
      </w:r>
      <w:r w:rsidRPr="00120F77">
        <w:rPr>
          <w:rFonts w:ascii="微软雅黑" w:eastAsia="微软雅黑" w:hAnsi="微软雅黑" w:cs="宋体" w:hint="eastAsia"/>
          <w:color w:val="333333"/>
          <w:sz w:val="24"/>
          <w:szCs w:val="24"/>
        </w:rPr>
        <w:tab/>
        <w:t>"RelatedInfoContent": "近期，&lt;宝盈基金,01_000171&gt;发表了XXXXX。对于&lt;食品饮料， 03_1234&gt;行业，宝盈基金分析指出XXXX。"</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r>
      <w:r w:rsidRPr="00120F77">
        <w:rPr>
          <w:rFonts w:ascii="微软雅黑" w:eastAsia="微软雅黑" w:hAnsi="微软雅黑" w:cs="宋体"/>
          <w:color w:val="333333"/>
          <w:sz w:val="24"/>
          <w:szCs w:val="24"/>
        </w:rPr>
        <w:tab/>
        <w:t>}</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ab/>
        <w:t>}</w:t>
      </w:r>
    </w:p>
    <w:p w:rsidR="00120F77" w:rsidRPr="00120F77" w:rsidRDefault="00120F77" w:rsidP="00120F77">
      <w:pPr>
        <w:spacing w:after="0" w:line="240" w:lineRule="auto"/>
        <w:rPr>
          <w:rFonts w:ascii="微软雅黑" w:eastAsia="微软雅黑" w:hAnsi="微软雅黑" w:cs="宋体"/>
          <w:color w:val="333333"/>
          <w:sz w:val="24"/>
          <w:szCs w:val="24"/>
        </w:rPr>
      </w:pPr>
      <w:r w:rsidRPr="00120F77">
        <w:rPr>
          <w:rFonts w:ascii="微软雅黑" w:eastAsia="微软雅黑" w:hAnsi="微软雅黑" w:cs="宋体"/>
          <w:color w:val="333333"/>
          <w:sz w:val="24"/>
          <w:szCs w:val="24"/>
        </w:rPr>
        <w:t>}</w:t>
      </w:r>
    </w:p>
    <w:p w:rsidR="00D27CFA" w:rsidRDefault="00D27CF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br w:type="page"/>
      </w:r>
    </w:p>
    <w:p w:rsidR="003F7E33" w:rsidRDefault="003F7E33" w:rsidP="003F7E33">
      <w:pPr>
        <w:pStyle w:val="1"/>
        <w:numPr>
          <w:ilvl w:val="0"/>
          <w:numId w:val="1"/>
        </w:numPr>
      </w:pPr>
      <w:bookmarkStart w:id="50" w:name="_Toc16256259"/>
      <w:r>
        <w:rPr>
          <w:rFonts w:hint="eastAsia"/>
          <w:lang w:eastAsia="zh-CN"/>
        </w:rPr>
        <w:lastRenderedPageBreak/>
        <w:t>资讯页面</w:t>
      </w:r>
      <w:r w:rsidR="00341F4E">
        <w:rPr>
          <w:rFonts w:hint="eastAsia"/>
          <w:lang w:eastAsia="zh-CN"/>
        </w:rPr>
        <w:t>实体查询</w:t>
      </w:r>
      <w:r>
        <w:rPr>
          <w:rFonts w:hint="eastAsia"/>
        </w:rPr>
        <w:t>接口描述</w:t>
      </w:r>
      <w:bookmarkEnd w:id="50"/>
    </w:p>
    <w:p w:rsidR="003F7E33" w:rsidRDefault="003F7E33" w:rsidP="003F7E33">
      <w:pPr>
        <w:pStyle w:val="2"/>
        <w:numPr>
          <w:ilvl w:val="1"/>
          <w:numId w:val="1"/>
        </w:numPr>
        <w:rPr>
          <w:rFonts w:ascii="微软雅黑" w:eastAsiaTheme="minorEastAsia" w:hAnsi="微软雅黑"/>
          <w:sz w:val="32"/>
          <w:lang w:eastAsia="zh-CN"/>
        </w:rPr>
      </w:pPr>
      <w:bookmarkStart w:id="51" w:name="_Toc16256260"/>
      <w:r>
        <w:rPr>
          <w:rFonts w:ascii="微软雅黑" w:eastAsiaTheme="minorEastAsia" w:hAnsi="微软雅黑" w:hint="eastAsia"/>
          <w:sz w:val="32"/>
          <w:lang w:eastAsia="zh-CN"/>
        </w:rPr>
        <w:t>资讯页面</w:t>
      </w:r>
      <w:r w:rsidR="00341F4E">
        <w:rPr>
          <w:rFonts w:ascii="微软雅黑" w:eastAsiaTheme="minorEastAsia" w:hAnsi="微软雅黑" w:hint="eastAsia"/>
          <w:sz w:val="32"/>
          <w:lang w:eastAsia="zh-CN"/>
        </w:rPr>
        <w:t>实体查询</w:t>
      </w:r>
      <w:r>
        <w:rPr>
          <w:rFonts w:ascii="微软雅黑" w:eastAsiaTheme="minorEastAsia" w:hAnsi="微软雅黑" w:hint="eastAsia"/>
          <w:sz w:val="32"/>
          <w:lang w:eastAsia="zh-CN"/>
        </w:rPr>
        <w:t>接口</w:t>
      </w:r>
      <w:bookmarkEnd w:id="51"/>
      <w:r>
        <w:rPr>
          <w:rFonts w:ascii="微软雅黑" w:eastAsiaTheme="minorEastAsia" w:hAnsi="微软雅黑" w:hint="eastAsia"/>
          <w:sz w:val="32"/>
          <w:lang w:eastAsia="zh-CN"/>
        </w:rPr>
        <w:t xml:space="preserve"> </w:t>
      </w:r>
    </w:p>
    <w:p w:rsidR="003F7E33" w:rsidRDefault="003F7E33" w:rsidP="003F7E33">
      <w:pPr>
        <w:pStyle w:val="3"/>
        <w:numPr>
          <w:ilvl w:val="2"/>
          <w:numId w:val="1"/>
        </w:numPr>
        <w:rPr>
          <w:rFonts w:ascii="微软雅黑" w:eastAsia="MS PGothic" w:hAnsi="微软雅黑"/>
          <w:sz w:val="28"/>
        </w:rPr>
      </w:pPr>
      <w:bookmarkStart w:id="52" w:name="_Toc16256261"/>
      <w:r>
        <w:rPr>
          <w:rFonts w:ascii="微软雅黑" w:eastAsia="微软雅黑" w:hAnsi="微软雅黑" w:hint="eastAsia"/>
          <w:sz w:val="28"/>
        </w:rPr>
        <w:t>接口</w:t>
      </w:r>
      <w:r>
        <w:rPr>
          <w:rFonts w:ascii="微软雅黑" w:eastAsia="微软雅黑" w:hAnsi="微软雅黑"/>
          <w:sz w:val="28"/>
        </w:rPr>
        <w:t>说</w:t>
      </w:r>
      <w:r>
        <w:rPr>
          <w:rFonts w:ascii="微软雅黑" w:eastAsia="微软雅黑" w:hAnsi="微软雅黑" w:hint="eastAsia"/>
          <w:sz w:val="28"/>
        </w:rPr>
        <w:t>明</w:t>
      </w:r>
      <w:bookmarkEnd w:id="52"/>
    </w:p>
    <w:p w:rsidR="003F7E33" w:rsidRDefault="003F7E33" w:rsidP="003F7E33">
      <w:pPr>
        <w:pStyle w:val="af9"/>
        <w:ind w:left="425" w:firstLineChars="0" w:firstLine="0"/>
        <w:rPr>
          <w:rFonts w:ascii="微软雅黑" w:eastAsia="MS PGothic" w:hAnsi="微软雅黑"/>
          <w:sz w:val="24"/>
          <w:szCs w:val="24"/>
          <w:lang w:eastAsia="zh-CN"/>
        </w:rPr>
      </w:pPr>
      <w:r>
        <w:rPr>
          <w:rFonts w:ascii="微软雅黑" w:eastAsia="微软雅黑" w:hAnsi="微软雅黑" w:hint="eastAsia"/>
          <w:sz w:val="24"/>
          <w:szCs w:val="24"/>
          <w:lang w:eastAsia="zh-CN"/>
        </w:rPr>
        <w:t>返回资讯页面</w:t>
      </w:r>
      <w:r w:rsidR="00341F4E">
        <w:rPr>
          <w:rFonts w:ascii="微软雅黑" w:eastAsia="微软雅黑" w:hAnsi="微软雅黑" w:hint="eastAsia"/>
          <w:sz w:val="24"/>
          <w:szCs w:val="24"/>
          <w:lang w:eastAsia="zh-CN"/>
        </w:rPr>
        <w:t>内实体对应</w:t>
      </w:r>
      <w:r>
        <w:rPr>
          <w:rFonts w:ascii="微软雅黑" w:eastAsia="微软雅黑" w:hAnsi="微软雅黑" w:hint="eastAsia"/>
          <w:sz w:val="24"/>
          <w:szCs w:val="24"/>
          <w:lang w:eastAsia="zh-CN"/>
        </w:rPr>
        <w:t>的</w:t>
      </w:r>
      <w:r w:rsidR="00341F4E">
        <w:rPr>
          <w:rFonts w:ascii="微软雅黑" w:eastAsia="微软雅黑" w:hAnsi="微软雅黑" w:hint="eastAsia"/>
          <w:sz w:val="24"/>
          <w:szCs w:val="24"/>
          <w:lang w:eastAsia="zh-CN"/>
        </w:rPr>
        <w:t>详细</w:t>
      </w:r>
      <w:r>
        <w:rPr>
          <w:rFonts w:ascii="微软雅黑" w:eastAsia="微软雅黑" w:hAnsi="微软雅黑" w:hint="eastAsia"/>
          <w:sz w:val="24"/>
          <w:szCs w:val="24"/>
          <w:lang w:eastAsia="zh-CN"/>
        </w:rPr>
        <w:t>信息</w:t>
      </w:r>
    </w:p>
    <w:p w:rsidR="003F7E33" w:rsidRPr="00CA3498" w:rsidRDefault="003F7E33" w:rsidP="003F7E33">
      <w:pPr>
        <w:pStyle w:val="3"/>
        <w:numPr>
          <w:ilvl w:val="2"/>
          <w:numId w:val="1"/>
        </w:numPr>
        <w:rPr>
          <w:rFonts w:ascii="微软雅黑" w:eastAsia="MS PGothic" w:hAnsi="微软雅黑"/>
          <w:sz w:val="28"/>
        </w:rPr>
      </w:pPr>
      <w:bookmarkStart w:id="53" w:name="_Toc16256262"/>
      <w:r>
        <w:rPr>
          <w:rFonts w:ascii="微软雅黑" w:eastAsia="微软雅黑" w:hAnsi="微软雅黑" w:hint="eastAsia"/>
          <w:sz w:val="28"/>
        </w:rPr>
        <w:t>接口地址</w:t>
      </w:r>
      <w:bookmarkEnd w:id="53"/>
    </w:p>
    <w:p w:rsidR="003F7E33" w:rsidRPr="001538B4" w:rsidRDefault="003F7E33" w:rsidP="003F7E33">
      <w:pPr>
        <w:pStyle w:val="af9"/>
        <w:ind w:left="425" w:firstLineChars="0" w:firstLine="0"/>
        <w:rPr>
          <w:color w:val="000000" w:themeColor="text1"/>
          <w:sz w:val="32"/>
          <w:szCs w:val="32"/>
          <w:lang w:eastAsia="zh-CN"/>
        </w:rPr>
      </w:pPr>
      <w:r w:rsidRPr="001538B4">
        <w:rPr>
          <w:rFonts w:hint="eastAsia"/>
          <w:color w:val="000000" w:themeColor="text1"/>
          <w:sz w:val="32"/>
          <w:szCs w:val="32"/>
        </w:rPr>
        <w:t>h</w:t>
      </w:r>
      <w:r w:rsidRPr="001538B4">
        <w:rPr>
          <w:color w:val="000000" w:themeColor="text1"/>
          <w:sz w:val="32"/>
          <w:szCs w:val="32"/>
        </w:rPr>
        <w:t>ttp</w:t>
      </w:r>
      <w:r w:rsidRPr="001538B4">
        <w:rPr>
          <w:rFonts w:hint="eastAsia"/>
          <w:color w:val="000000" w:themeColor="text1"/>
          <w:sz w:val="32"/>
          <w:szCs w:val="32"/>
          <w:lang w:eastAsia="zh-CN"/>
        </w:rPr>
        <w:t>s</w:t>
      </w:r>
      <w:r w:rsidRPr="001538B4">
        <w:rPr>
          <w:color w:val="000000" w:themeColor="text1"/>
          <w:sz w:val="32"/>
          <w:szCs w:val="32"/>
        </w:rPr>
        <w:t>://</w:t>
      </w:r>
      <w:r w:rsidRPr="001538B4">
        <w:rPr>
          <w:rFonts w:hint="eastAsia"/>
          <w:color w:val="000000" w:themeColor="text1"/>
          <w:sz w:val="32"/>
          <w:szCs w:val="32"/>
          <w:lang w:eastAsia="zh-CN"/>
        </w:rPr>
        <w:t>testdeepsea.tenpay.com</w:t>
      </w:r>
      <w:r w:rsidRPr="001538B4">
        <w:rPr>
          <w:color w:val="000000" w:themeColor="text1"/>
          <w:sz w:val="32"/>
          <w:szCs w:val="32"/>
          <w:lang w:eastAsia="zh-CN"/>
        </w:rPr>
        <w:t>/</w:t>
      </w:r>
      <w:r w:rsidRPr="001538B4">
        <w:rPr>
          <w:rFonts w:hint="eastAsia"/>
          <w:color w:val="000000" w:themeColor="text1"/>
          <w:sz w:val="32"/>
          <w:szCs w:val="32"/>
          <w:lang w:eastAsia="zh-CN"/>
        </w:rPr>
        <w:t>kgraph</w:t>
      </w:r>
      <w:r w:rsidRPr="001538B4">
        <w:rPr>
          <w:color w:val="000000" w:themeColor="text1"/>
          <w:sz w:val="32"/>
          <w:szCs w:val="32"/>
          <w:lang w:eastAsia="zh-CN"/>
        </w:rPr>
        <w:t>/</w:t>
      </w:r>
      <w:r>
        <w:rPr>
          <w:color w:val="000000" w:themeColor="text1"/>
          <w:sz w:val="32"/>
          <w:szCs w:val="32"/>
          <w:lang w:eastAsia="zh-CN"/>
        </w:rPr>
        <w:t>infomation</w:t>
      </w:r>
      <w:r w:rsidR="00341F4E">
        <w:rPr>
          <w:color w:val="000000" w:themeColor="text1"/>
          <w:sz w:val="32"/>
          <w:szCs w:val="32"/>
          <w:lang w:eastAsia="zh-CN"/>
        </w:rPr>
        <w:t>_entity</w:t>
      </w:r>
    </w:p>
    <w:p w:rsidR="003F7E33" w:rsidRPr="00633786" w:rsidRDefault="003F7E33" w:rsidP="003F7E33">
      <w:pPr>
        <w:pStyle w:val="3"/>
        <w:numPr>
          <w:ilvl w:val="2"/>
          <w:numId w:val="1"/>
        </w:numPr>
        <w:rPr>
          <w:rFonts w:ascii="微软雅黑" w:eastAsia="微软雅黑" w:hAnsi="微软雅黑"/>
          <w:sz w:val="28"/>
          <w:lang w:eastAsia="zh-CN"/>
        </w:rPr>
      </w:pPr>
      <w:bookmarkStart w:id="54" w:name="_Toc16256263"/>
      <w:r>
        <w:rPr>
          <w:rFonts w:ascii="微软雅黑" w:eastAsia="微软雅黑" w:hAnsi="微软雅黑" w:hint="eastAsia"/>
          <w:sz w:val="28"/>
        </w:rPr>
        <w:t>请求</w:t>
      </w:r>
      <w:r>
        <w:rPr>
          <w:rFonts w:ascii="微软雅黑" w:eastAsia="微软雅黑" w:hAnsi="微软雅黑" w:hint="eastAsia"/>
          <w:sz w:val="28"/>
          <w:lang w:eastAsia="zh-CN"/>
        </w:rPr>
        <w:t>参数（get请求）</w:t>
      </w:r>
      <w:bookmarkEnd w:id="54"/>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276"/>
        <w:gridCol w:w="4502"/>
      </w:tblGrid>
      <w:tr w:rsidR="003F7E33" w:rsidTr="003F7E33">
        <w:tc>
          <w:tcPr>
            <w:tcW w:w="2523" w:type="dxa"/>
            <w:vAlign w:val="center"/>
          </w:tcPr>
          <w:p w:rsidR="003F7E33" w:rsidRPr="001538B4" w:rsidRDefault="003F7E33" w:rsidP="003F7E33">
            <w:pPr>
              <w:spacing w:after="0"/>
              <w:rPr>
                <w:rFonts w:ascii="微软雅黑" w:eastAsia="微软雅黑" w:hAnsi="微软雅黑"/>
                <w:b/>
                <w:sz w:val="24"/>
                <w:szCs w:val="24"/>
                <w:lang w:val="zh-CN"/>
              </w:rPr>
            </w:pPr>
            <w:r w:rsidRPr="001538B4">
              <w:rPr>
                <w:rFonts w:ascii="微软雅黑" w:eastAsia="微软雅黑" w:hAnsi="微软雅黑"/>
                <w:b/>
                <w:sz w:val="24"/>
                <w:szCs w:val="24"/>
                <w:lang w:val="zh-CN"/>
              </w:rPr>
              <w:t>参数名</w:t>
            </w:r>
          </w:p>
        </w:tc>
        <w:tc>
          <w:tcPr>
            <w:tcW w:w="1276" w:type="dxa"/>
            <w:vAlign w:val="center"/>
          </w:tcPr>
          <w:p w:rsidR="003F7E33" w:rsidRDefault="003F7E33" w:rsidP="003F7E33">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类</w:t>
            </w:r>
            <w:r>
              <w:rPr>
                <w:rFonts w:ascii="微软雅黑" w:eastAsia="微软雅黑" w:hAnsi="微软雅黑" w:cs="MS Mincho" w:hint="eastAsia"/>
                <w:b/>
                <w:sz w:val="24"/>
                <w:szCs w:val="24"/>
                <w:lang w:val="zh-CN"/>
              </w:rPr>
              <w:t>型</w:t>
            </w:r>
          </w:p>
        </w:tc>
        <w:tc>
          <w:tcPr>
            <w:tcW w:w="4502" w:type="dxa"/>
            <w:vAlign w:val="center"/>
          </w:tcPr>
          <w:p w:rsidR="003F7E33" w:rsidRDefault="003F7E33" w:rsidP="003F7E33">
            <w:pPr>
              <w:spacing w:after="0"/>
              <w:rPr>
                <w:rFonts w:ascii="微软雅黑" w:eastAsia="微软雅黑" w:hAnsi="微软雅黑"/>
                <w:b/>
                <w:sz w:val="24"/>
                <w:szCs w:val="24"/>
                <w:lang w:val="zh-CN"/>
              </w:rPr>
            </w:pPr>
            <w:r>
              <w:rPr>
                <w:rFonts w:ascii="微软雅黑" w:eastAsia="微软雅黑" w:hAnsi="微软雅黑" w:cs="微软雅黑" w:hint="eastAsia"/>
                <w:b/>
                <w:sz w:val="24"/>
                <w:szCs w:val="24"/>
                <w:lang w:val="zh-CN"/>
              </w:rPr>
              <w:t>说</w:t>
            </w:r>
            <w:r>
              <w:rPr>
                <w:rFonts w:ascii="微软雅黑" w:eastAsia="微软雅黑" w:hAnsi="微软雅黑" w:cs="MS Mincho" w:hint="eastAsia"/>
                <w:b/>
                <w:sz w:val="24"/>
                <w:szCs w:val="24"/>
                <w:lang w:val="zh-CN"/>
              </w:rPr>
              <w:t>明</w:t>
            </w:r>
          </w:p>
        </w:tc>
      </w:tr>
      <w:tr w:rsidR="003F7E33" w:rsidTr="003F7E33">
        <w:tc>
          <w:tcPr>
            <w:tcW w:w="2523" w:type="dxa"/>
            <w:vAlign w:val="center"/>
          </w:tcPr>
          <w:p w:rsidR="003F7E33" w:rsidRDefault="00DB25F4" w:rsidP="003F7E33">
            <w:pPr>
              <w:spacing w:after="0"/>
              <w:rPr>
                <w:rFonts w:ascii="微软雅黑" w:eastAsia="微软雅黑" w:hAnsi="微软雅黑"/>
                <w:sz w:val="24"/>
                <w:szCs w:val="24"/>
                <w:lang w:val="zh-CN"/>
              </w:rPr>
            </w:pPr>
            <w:r>
              <w:rPr>
                <w:rFonts w:ascii="微软雅黑" w:eastAsia="微软雅黑" w:hAnsi="微软雅黑"/>
                <w:sz w:val="24"/>
                <w:szCs w:val="24"/>
                <w:lang w:val="zh-CN"/>
              </w:rPr>
              <w:t>EntityName</w:t>
            </w:r>
          </w:p>
        </w:tc>
        <w:tc>
          <w:tcPr>
            <w:tcW w:w="1276" w:type="dxa"/>
            <w:vAlign w:val="center"/>
          </w:tcPr>
          <w:p w:rsidR="003F7E33" w:rsidRDefault="003F7E33" w:rsidP="003F7E33">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String</w:t>
            </w:r>
          </w:p>
        </w:tc>
        <w:tc>
          <w:tcPr>
            <w:tcW w:w="4502" w:type="dxa"/>
            <w:vAlign w:val="center"/>
          </w:tcPr>
          <w:p w:rsidR="003F7E33" w:rsidRDefault="00830976" w:rsidP="003F7E33">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实体名称</w:t>
            </w:r>
          </w:p>
        </w:tc>
      </w:tr>
      <w:tr w:rsidR="00DB25F4" w:rsidTr="003F7E33">
        <w:tc>
          <w:tcPr>
            <w:tcW w:w="2523" w:type="dxa"/>
            <w:vAlign w:val="center"/>
          </w:tcPr>
          <w:p w:rsidR="00DB25F4" w:rsidRDefault="00DB25F4" w:rsidP="003F7E33">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T</w:t>
            </w:r>
            <w:r>
              <w:rPr>
                <w:rFonts w:ascii="微软雅黑" w:eastAsia="微软雅黑" w:hAnsi="微软雅黑"/>
                <w:sz w:val="24"/>
                <w:szCs w:val="24"/>
                <w:lang w:val="zh-CN" w:eastAsia="zh-CN"/>
              </w:rPr>
              <w:t>ypeCode</w:t>
            </w:r>
          </w:p>
        </w:tc>
        <w:tc>
          <w:tcPr>
            <w:tcW w:w="1276" w:type="dxa"/>
            <w:vAlign w:val="center"/>
          </w:tcPr>
          <w:p w:rsidR="00DB25F4" w:rsidRDefault="00DB25F4" w:rsidP="003F7E33">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String</w:t>
            </w:r>
          </w:p>
        </w:tc>
        <w:tc>
          <w:tcPr>
            <w:tcW w:w="4502" w:type="dxa"/>
            <w:vAlign w:val="center"/>
          </w:tcPr>
          <w:p w:rsidR="00DB25F4" w:rsidRDefault="00830976" w:rsidP="003F7E33">
            <w:pPr>
              <w:spacing w:after="0"/>
              <w:rPr>
                <w:rFonts w:ascii="微软雅黑" w:eastAsia="微软雅黑" w:hAnsi="微软雅黑"/>
                <w:sz w:val="24"/>
                <w:szCs w:val="24"/>
                <w:lang w:val="zh-CN" w:eastAsia="zh-CN"/>
              </w:rPr>
            </w:pPr>
            <w:r>
              <w:rPr>
                <w:rFonts w:ascii="微软雅黑" w:eastAsia="微软雅黑" w:hAnsi="微软雅黑" w:hint="eastAsia"/>
                <w:sz w:val="24"/>
                <w:szCs w:val="24"/>
                <w:lang w:val="zh-CN" w:eastAsia="zh-CN"/>
              </w:rPr>
              <w:t>实体类型和代码</w:t>
            </w:r>
          </w:p>
        </w:tc>
      </w:tr>
    </w:tbl>
    <w:p w:rsidR="003F7E33" w:rsidRDefault="003F7E33" w:rsidP="003F7E33">
      <w:pPr>
        <w:spacing w:after="0" w:line="360" w:lineRule="auto"/>
        <w:rPr>
          <w:rFonts w:ascii="微软雅黑" w:eastAsia="微软雅黑" w:hAnsi="微软雅黑"/>
          <w:b/>
          <w:sz w:val="24"/>
          <w:lang w:eastAsia="zh-CN"/>
        </w:rPr>
      </w:pPr>
      <w:r>
        <w:rPr>
          <w:rFonts w:ascii="微软雅黑" w:eastAsia="微软雅黑" w:hAnsi="微软雅黑" w:hint="eastAsia"/>
          <w:b/>
          <w:sz w:val="24"/>
          <w:lang w:eastAsia="zh-CN"/>
        </w:rPr>
        <w:t>请求示例:</w:t>
      </w:r>
    </w:p>
    <w:p w:rsidR="003F7E33" w:rsidRDefault="003F7E33" w:rsidP="003F7E33">
      <w:pPr>
        <w:spacing w:after="0" w:line="240" w:lineRule="auto"/>
        <w:rPr>
          <w:rFonts w:ascii="Times New Roman" w:eastAsia="宋体" w:hAnsi="Times New Roman"/>
          <w:color w:val="666666"/>
          <w:sz w:val="24"/>
          <w:szCs w:val="21"/>
          <w:lang w:eastAsia="zh-CN"/>
        </w:rPr>
      </w:pPr>
      <w:r w:rsidRPr="00BC05CD">
        <w:rPr>
          <w:rFonts w:ascii="Times New Roman" w:eastAsia="宋体" w:hAnsi="Times New Roman"/>
          <w:color w:val="666666"/>
          <w:sz w:val="24"/>
          <w:szCs w:val="21"/>
          <w:lang w:eastAsia="zh-CN"/>
        </w:rPr>
        <w:t>https://testdeepsea.tenpay.com/kgraph/</w:t>
      </w:r>
      <w:r>
        <w:rPr>
          <w:rFonts w:ascii="Times New Roman" w:eastAsia="宋体" w:hAnsi="Times New Roman"/>
          <w:color w:val="666666"/>
          <w:sz w:val="24"/>
          <w:szCs w:val="21"/>
          <w:lang w:eastAsia="zh-CN"/>
        </w:rPr>
        <w:t>information</w:t>
      </w:r>
      <w:r w:rsidR="00830976">
        <w:rPr>
          <w:rFonts w:ascii="Times New Roman" w:eastAsia="宋体" w:hAnsi="Times New Roman"/>
          <w:color w:val="666666"/>
          <w:sz w:val="24"/>
          <w:szCs w:val="21"/>
          <w:lang w:eastAsia="zh-CN"/>
        </w:rPr>
        <w:t>_entity</w:t>
      </w:r>
      <w:r>
        <w:rPr>
          <w:rFonts w:ascii="Times New Roman" w:eastAsia="宋体" w:hAnsi="Times New Roman"/>
          <w:color w:val="666666"/>
          <w:sz w:val="24"/>
          <w:szCs w:val="21"/>
          <w:lang w:eastAsia="zh-CN"/>
        </w:rPr>
        <w:t>?</w:t>
      </w:r>
      <w:r w:rsidR="00830976">
        <w:rPr>
          <w:rFonts w:ascii="Times New Roman" w:eastAsia="宋体" w:hAnsi="Times New Roman"/>
          <w:color w:val="666666"/>
          <w:sz w:val="24"/>
          <w:szCs w:val="21"/>
          <w:lang w:eastAsia="zh-CN"/>
        </w:rPr>
        <w:t>EntityName</w:t>
      </w:r>
      <w:r>
        <w:rPr>
          <w:rFonts w:ascii="Times New Roman" w:eastAsia="宋体" w:hAnsi="Times New Roman"/>
          <w:color w:val="666666"/>
          <w:sz w:val="24"/>
          <w:szCs w:val="21"/>
          <w:lang w:eastAsia="zh-CN"/>
        </w:rPr>
        <w:t>=</w:t>
      </w:r>
      <w:r w:rsidR="00830976" w:rsidRPr="00830976">
        <w:rPr>
          <w:rFonts w:ascii="Times New Roman" w:eastAsia="宋体" w:hAnsi="Times New Roman" w:hint="eastAsia"/>
          <w:color w:val="666666"/>
          <w:sz w:val="24"/>
          <w:szCs w:val="21"/>
          <w:lang w:eastAsia="zh-CN"/>
        </w:rPr>
        <w:t>宝盈基金</w:t>
      </w:r>
      <w:r w:rsidR="00830976">
        <w:rPr>
          <w:rFonts w:ascii="Times New Roman" w:eastAsia="宋体" w:hAnsi="Times New Roman" w:hint="eastAsia"/>
          <w:color w:val="666666"/>
          <w:sz w:val="24"/>
          <w:szCs w:val="21"/>
          <w:lang w:eastAsia="zh-CN"/>
        </w:rPr>
        <w:t>&amp;</w:t>
      </w:r>
      <w:r w:rsidR="00830976">
        <w:rPr>
          <w:rFonts w:ascii="Times New Roman" w:eastAsia="宋体" w:hAnsi="Times New Roman"/>
          <w:color w:val="666666"/>
          <w:sz w:val="24"/>
          <w:szCs w:val="21"/>
          <w:lang w:eastAsia="zh-CN"/>
        </w:rPr>
        <w:t>TypeCode=</w:t>
      </w:r>
      <w:r w:rsidR="00830976" w:rsidRPr="00830976">
        <w:t xml:space="preserve"> </w:t>
      </w:r>
      <w:r w:rsidR="00830976" w:rsidRPr="00830976">
        <w:rPr>
          <w:rFonts w:ascii="Times New Roman" w:eastAsia="宋体" w:hAnsi="Times New Roman"/>
          <w:color w:val="666666"/>
          <w:sz w:val="24"/>
          <w:szCs w:val="21"/>
          <w:lang w:eastAsia="zh-CN"/>
        </w:rPr>
        <w:t>01_000171</w:t>
      </w:r>
    </w:p>
    <w:p w:rsidR="003F7E33" w:rsidRDefault="003F7E33" w:rsidP="003F7E33">
      <w:pPr>
        <w:spacing w:after="0" w:line="240" w:lineRule="auto"/>
        <w:rPr>
          <w:rFonts w:ascii="Times New Roman" w:eastAsia="宋体" w:hAnsi="Times New Roman"/>
          <w:color w:val="666666"/>
          <w:sz w:val="24"/>
          <w:szCs w:val="21"/>
          <w:lang w:eastAsia="zh-CN"/>
        </w:rPr>
      </w:pPr>
    </w:p>
    <w:p w:rsidR="003F7E33" w:rsidRDefault="003F7E33" w:rsidP="003F7E33">
      <w:pPr>
        <w:spacing w:after="0" w:line="240" w:lineRule="auto"/>
        <w:rPr>
          <w:rFonts w:eastAsia="MS PGothic"/>
        </w:rPr>
      </w:pPr>
    </w:p>
    <w:p w:rsidR="003F7E33" w:rsidRDefault="003F7E33" w:rsidP="003F7E33">
      <w:pPr>
        <w:spacing w:after="0" w:line="240" w:lineRule="auto"/>
        <w:rPr>
          <w:rFonts w:eastAsia="MS PGothic"/>
        </w:rPr>
      </w:pPr>
      <w:r>
        <w:rPr>
          <w:rFonts w:eastAsia="MS PGothic"/>
        </w:rPr>
        <w:br w:type="page"/>
      </w:r>
    </w:p>
    <w:p w:rsidR="003F7E33" w:rsidRDefault="003F7E33" w:rsidP="003F7E33">
      <w:pPr>
        <w:pStyle w:val="3"/>
        <w:numPr>
          <w:ilvl w:val="2"/>
          <w:numId w:val="1"/>
        </w:numPr>
        <w:rPr>
          <w:rFonts w:ascii="微软雅黑" w:eastAsia="MS PGothic" w:hAnsi="微软雅黑"/>
          <w:sz w:val="28"/>
        </w:rPr>
      </w:pPr>
      <w:bookmarkStart w:id="55" w:name="_Toc16256264"/>
      <w:r>
        <w:rPr>
          <w:rFonts w:ascii="微软雅黑" w:eastAsia="微软雅黑" w:hAnsi="微软雅黑" w:hint="eastAsia"/>
          <w:sz w:val="28"/>
        </w:rPr>
        <w:lastRenderedPageBreak/>
        <w:t>返回参数</w:t>
      </w:r>
      <w:bookmarkEnd w:id="55"/>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2126"/>
        <w:gridCol w:w="4111"/>
      </w:tblGrid>
      <w:tr w:rsidR="003F7E33" w:rsidTr="003F7E33">
        <w:tc>
          <w:tcPr>
            <w:tcW w:w="3148" w:type="dxa"/>
            <w:vAlign w:val="center"/>
          </w:tcPr>
          <w:p w:rsidR="003F7E33" w:rsidRPr="003F7E33" w:rsidRDefault="003F7E33" w:rsidP="003F7E33">
            <w:pPr>
              <w:spacing w:after="0" w:line="240" w:lineRule="auto"/>
              <w:rPr>
                <w:rFonts w:ascii="微软雅黑" w:eastAsia="微软雅黑" w:hAnsi="微软雅黑" w:cs="宋体"/>
                <w:b/>
                <w:color w:val="333333"/>
                <w:sz w:val="24"/>
                <w:szCs w:val="24"/>
              </w:rPr>
            </w:pPr>
            <w:r w:rsidRPr="003F7E33">
              <w:rPr>
                <w:rFonts w:ascii="微软雅黑" w:eastAsia="微软雅黑" w:hAnsi="微软雅黑" w:cs="宋体"/>
                <w:b/>
                <w:color w:val="333333"/>
                <w:sz w:val="24"/>
                <w:szCs w:val="24"/>
              </w:rPr>
              <w:t>字段</w:t>
            </w:r>
          </w:p>
        </w:tc>
        <w:tc>
          <w:tcPr>
            <w:tcW w:w="2126" w:type="dxa"/>
            <w:vAlign w:val="center"/>
          </w:tcPr>
          <w:p w:rsidR="003F7E33" w:rsidRDefault="003F7E33" w:rsidP="003F7E33">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类型</w:t>
            </w:r>
          </w:p>
        </w:tc>
        <w:tc>
          <w:tcPr>
            <w:tcW w:w="4111" w:type="dxa"/>
            <w:vAlign w:val="center"/>
          </w:tcPr>
          <w:p w:rsidR="003F7E33" w:rsidRDefault="003F7E33" w:rsidP="003F7E33">
            <w:pPr>
              <w:spacing w:after="0" w:line="240" w:lineRule="auto"/>
              <w:rPr>
                <w:rFonts w:ascii="微软雅黑" w:eastAsia="微软雅黑" w:hAnsi="微软雅黑" w:cs="宋体"/>
                <w:b/>
                <w:color w:val="333333"/>
                <w:sz w:val="24"/>
                <w:szCs w:val="24"/>
              </w:rPr>
            </w:pPr>
            <w:r>
              <w:rPr>
                <w:rFonts w:ascii="微软雅黑" w:eastAsia="微软雅黑" w:hAnsi="微软雅黑" w:cs="宋体"/>
                <w:b/>
                <w:color w:val="333333"/>
                <w:sz w:val="24"/>
                <w:szCs w:val="24"/>
              </w:rPr>
              <w:t>说明</w:t>
            </w:r>
          </w:p>
        </w:tc>
      </w:tr>
      <w:tr w:rsidR="003F7E33" w:rsidRPr="00185621" w:rsidTr="003F7E33">
        <w:tc>
          <w:tcPr>
            <w:tcW w:w="3148"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2126"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4111"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3F7E33" w:rsidRPr="00185621" w:rsidTr="003F7E33">
        <w:tc>
          <w:tcPr>
            <w:tcW w:w="3148"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2126"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4111" w:type="dxa"/>
            <w:vAlign w:val="center"/>
          </w:tcPr>
          <w:p w:rsidR="003F7E33" w:rsidRPr="00185621" w:rsidRDefault="003F7E33" w:rsidP="003F7E33">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3F7E33" w:rsidRPr="00185621" w:rsidTr="003F7E33">
        <w:tc>
          <w:tcPr>
            <w:tcW w:w="3148" w:type="dxa"/>
            <w:vAlign w:val="center"/>
          </w:tcPr>
          <w:p w:rsidR="003F7E33" w:rsidRPr="00185621" w:rsidRDefault="003F7E33"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2126" w:type="dxa"/>
            <w:vAlign w:val="center"/>
          </w:tcPr>
          <w:p w:rsidR="003F7E33" w:rsidRPr="00185621" w:rsidRDefault="003F7E33" w:rsidP="003F7E33">
            <w:pPr>
              <w:spacing w:after="0" w:line="240" w:lineRule="auto"/>
              <w:rPr>
                <w:rFonts w:ascii="微软雅黑" w:eastAsia="微软雅黑" w:hAnsi="微软雅黑" w:cs="宋体"/>
                <w:b/>
                <w:color w:val="333333"/>
                <w:sz w:val="24"/>
                <w:szCs w:val="24"/>
              </w:rPr>
            </w:pPr>
            <w:r w:rsidRPr="00185621">
              <w:rPr>
                <w:rFonts w:ascii="微软雅黑" w:eastAsia="微软雅黑" w:hAnsi="微软雅黑" w:cs="宋体" w:hint="eastAsia"/>
                <w:b/>
                <w:color w:val="333333"/>
                <w:sz w:val="24"/>
                <w:szCs w:val="24"/>
              </w:rPr>
              <w:t>JSONObject</w:t>
            </w:r>
          </w:p>
        </w:tc>
        <w:tc>
          <w:tcPr>
            <w:tcW w:w="4111" w:type="dxa"/>
            <w:vAlign w:val="center"/>
          </w:tcPr>
          <w:p w:rsidR="003F7E33" w:rsidRPr="00185621" w:rsidRDefault="003F7E33"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w:t>
            </w:r>
            <w:r>
              <w:rPr>
                <w:rFonts w:ascii="微软雅黑" w:eastAsia="微软雅黑" w:hAnsi="微软雅黑" w:cs="宋体" w:hint="eastAsia"/>
                <w:b/>
                <w:color w:val="333333"/>
                <w:sz w:val="24"/>
                <w:szCs w:val="24"/>
                <w:lang w:eastAsia="zh-CN"/>
              </w:rPr>
              <w:t>，包含以下三个字段</w:t>
            </w:r>
          </w:p>
        </w:tc>
      </w:tr>
      <w:tr w:rsidR="003F7E33" w:rsidRPr="00185621" w:rsidTr="003F7E33">
        <w:tc>
          <w:tcPr>
            <w:tcW w:w="3148"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code</w:t>
            </w:r>
          </w:p>
        </w:tc>
        <w:tc>
          <w:tcPr>
            <w:tcW w:w="2126"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i</w:t>
            </w:r>
            <w:r w:rsidRPr="00185621">
              <w:rPr>
                <w:rFonts w:ascii="微软雅黑" w:eastAsia="微软雅黑" w:hAnsi="微软雅黑" w:cs="宋体" w:hint="eastAsia"/>
                <w:color w:val="333333"/>
                <w:sz w:val="24"/>
                <w:szCs w:val="24"/>
              </w:rPr>
              <w:t>nt</w:t>
            </w:r>
          </w:p>
        </w:tc>
        <w:tc>
          <w:tcPr>
            <w:tcW w:w="4111"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lang w:eastAsia="zh-CN"/>
              </w:rPr>
              <w:t>响应</w:t>
            </w:r>
            <w:r w:rsidRPr="00185621">
              <w:rPr>
                <w:rFonts w:ascii="微软雅黑" w:eastAsia="微软雅黑" w:hAnsi="微软雅黑" w:cs="宋体"/>
                <w:color w:val="333333"/>
                <w:sz w:val="24"/>
                <w:szCs w:val="24"/>
              </w:rPr>
              <w:t>码，0 为成功</w:t>
            </w:r>
            <w:r w:rsidRPr="00185621">
              <w:rPr>
                <w:rFonts w:ascii="微软雅黑" w:eastAsia="微软雅黑" w:hAnsi="微软雅黑" w:cs="宋体" w:hint="eastAsia"/>
                <w:color w:val="333333"/>
                <w:sz w:val="24"/>
                <w:szCs w:val="24"/>
                <w:lang w:eastAsia="zh-CN"/>
              </w:rPr>
              <w:t>，非0异常</w:t>
            </w:r>
          </w:p>
        </w:tc>
      </w:tr>
      <w:tr w:rsidR="003F7E33" w:rsidRPr="00185621" w:rsidTr="003F7E33">
        <w:tc>
          <w:tcPr>
            <w:tcW w:w="3148"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color w:val="333333"/>
                <w:sz w:val="24"/>
                <w:szCs w:val="24"/>
              </w:rPr>
              <w:t>message</w:t>
            </w:r>
          </w:p>
        </w:tc>
        <w:tc>
          <w:tcPr>
            <w:tcW w:w="2126" w:type="dxa"/>
            <w:vAlign w:val="center"/>
          </w:tcPr>
          <w:p w:rsidR="003F7E33" w:rsidRPr="00185621" w:rsidRDefault="003F7E33" w:rsidP="003F7E33">
            <w:pPr>
              <w:spacing w:after="0" w:line="240" w:lineRule="auto"/>
              <w:rPr>
                <w:rFonts w:ascii="微软雅黑" w:eastAsia="微软雅黑" w:hAnsi="微软雅黑" w:cs="宋体"/>
                <w:color w:val="333333"/>
                <w:sz w:val="24"/>
                <w:szCs w:val="24"/>
              </w:rPr>
            </w:pPr>
            <w:r w:rsidRPr="00185621">
              <w:rPr>
                <w:rFonts w:ascii="微软雅黑" w:eastAsia="微软雅黑" w:hAnsi="微软雅黑" w:cs="宋体" w:hint="eastAsia"/>
                <w:color w:val="333333"/>
                <w:sz w:val="24"/>
                <w:szCs w:val="24"/>
              </w:rPr>
              <w:t>string</w:t>
            </w:r>
          </w:p>
        </w:tc>
        <w:tc>
          <w:tcPr>
            <w:tcW w:w="4111" w:type="dxa"/>
            <w:vAlign w:val="center"/>
          </w:tcPr>
          <w:p w:rsidR="003F7E33" w:rsidRPr="00185621" w:rsidRDefault="003F7E33" w:rsidP="003F7E33">
            <w:pPr>
              <w:spacing w:after="0" w:line="240" w:lineRule="auto"/>
              <w:rPr>
                <w:rFonts w:ascii="微软雅黑" w:eastAsia="MS PGothic" w:hAnsi="微软雅黑" w:cs="宋体"/>
                <w:color w:val="333333"/>
                <w:sz w:val="24"/>
                <w:szCs w:val="24"/>
                <w:lang w:eastAsia="zh-CN"/>
              </w:rPr>
            </w:pPr>
            <w:r w:rsidRPr="00185621">
              <w:rPr>
                <w:rFonts w:ascii="微软雅黑" w:eastAsia="微软雅黑" w:hAnsi="微软雅黑" w:cs="宋体" w:hint="eastAsia"/>
                <w:color w:val="333333"/>
                <w:sz w:val="24"/>
                <w:szCs w:val="24"/>
                <w:lang w:eastAsia="zh-CN"/>
              </w:rPr>
              <w:t>响应消息</w:t>
            </w:r>
          </w:p>
        </w:tc>
      </w:tr>
      <w:tr w:rsidR="003F7E33" w:rsidRPr="00185621" w:rsidTr="003F7E33">
        <w:tc>
          <w:tcPr>
            <w:tcW w:w="3148" w:type="dxa"/>
            <w:vAlign w:val="center"/>
          </w:tcPr>
          <w:p w:rsidR="003F7E33" w:rsidRPr="00185621" w:rsidRDefault="003F7E33"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b/>
                <w:color w:val="333333"/>
                <w:sz w:val="24"/>
                <w:szCs w:val="24"/>
                <w:lang w:eastAsia="zh-CN"/>
              </w:rPr>
              <w:t>d</w:t>
            </w:r>
            <w:r w:rsidRPr="00185621">
              <w:rPr>
                <w:rFonts w:ascii="微软雅黑" w:eastAsia="微软雅黑" w:hAnsi="微软雅黑" w:cs="宋体" w:hint="eastAsia"/>
                <w:b/>
                <w:color w:val="333333"/>
                <w:sz w:val="24"/>
                <w:szCs w:val="24"/>
                <w:lang w:eastAsia="zh-CN"/>
              </w:rPr>
              <w:t>ata</w:t>
            </w:r>
          </w:p>
        </w:tc>
        <w:tc>
          <w:tcPr>
            <w:tcW w:w="2126" w:type="dxa"/>
            <w:vAlign w:val="center"/>
          </w:tcPr>
          <w:p w:rsidR="003F7E33" w:rsidRPr="00185621" w:rsidRDefault="00133C1E" w:rsidP="003F7E33">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见下</w:t>
            </w:r>
          </w:p>
        </w:tc>
        <w:tc>
          <w:tcPr>
            <w:tcW w:w="4111" w:type="dxa"/>
            <w:vAlign w:val="center"/>
          </w:tcPr>
          <w:p w:rsidR="003F7E33" w:rsidRPr="00185621" w:rsidRDefault="003F7E33" w:rsidP="003F7E33">
            <w:pPr>
              <w:spacing w:after="0" w:line="240" w:lineRule="auto"/>
              <w:rPr>
                <w:rFonts w:ascii="微软雅黑" w:eastAsia="微软雅黑" w:hAnsi="微软雅黑" w:cs="宋体"/>
                <w:b/>
                <w:color w:val="333333"/>
                <w:sz w:val="24"/>
                <w:szCs w:val="24"/>
                <w:lang w:eastAsia="zh-CN"/>
              </w:rPr>
            </w:pPr>
            <w:r w:rsidRPr="00185621">
              <w:rPr>
                <w:rFonts w:ascii="微软雅黑" w:eastAsia="微软雅黑" w:hAnsi="微软雅黑" w:cs="宋体" w:hint="eastAsia"/>
                <w:b/>
                <w:color w:val="333333"/>
                <w:sz w:val="24"/>
                <w:szCs w:val="24"/>
                <w:lang w:eastAsia="zh-CN"/>
              </w:rPr>
              <w:t>请求结果</w:t>
            </w:r>
            <w:r>
              <w:rPr>
                <w:rFonts w:ascii="微软雅黑" w:eastAsia="微软雅黑" w:hAnsi="微软雅黑" w:cs="宋体" w:hint="eastAsia"/>
                <w:b/>
                <w:color w:val="333333"/>
                <w:sz w:val="24"/>
                <w:szCs w:val="24"/>
                <w:lang w:eastAsia="zh-CN"/>
              </w:rPr>
              <w:t>，包含以下字段</w:t>
            </w:r>
          </w:p>
        </w:tc>
      </w:tr>
    </w:tbl>
    <w:p w:rsidR="003F7E33" w:rsidRDefault="003F7E33" w:rsidP="003F7E33">
      <w:pPr>
        <w:spacing w:after="0" w:line="240" w:lineRule="auto"/>
        <w:rPr>
          <w:rFonts w:ascii="微软雅黑" w:eastAsia="微软雅黑" w:hAnsi="微软雅黑" w:cs="宋体"/>
          <w:b/>
          <w:color w:val="333333"/>
          <w:sz w:val="24"/>
          <w:szCs w:val="24"/>
          <w:lang w:eastAsia="zh-CN"/>
        </w:rPr>
      </w:pPr>
    </w:p>
    <w:p w:rsidR="003F7E33" w:rsidRDefault="00830976" w:rsidP="003F7E33">
      <w:pPr>
        <w:spacing w:after="0" w:line="240" w:lineRule="auto"/>
        <w:rPr>
          <w:rFonts w:ascii="微软雅黑" w:eastAsia="微软雅黑" w:hAnsi="微软雅黑"/>
          <w:b/>
          <w:sz w:val="24"/>
          <w:lang w:eastAsia="zh-CN"/>
        </w:rPr>
      </w:pPr>
      <w:r>
        <w:rPr>
          <w:rFonts w:ascii="微软雅黑" w:eastAsia="微软雅黑" w:hAnsi="微软雅黑" w:cs="宋体" w:hint="eastAsia"/>
          <w:b/>
          <w:color w:val="333333"/>
          <w:sz w:val="24"/>
          <w:szCs w:val="24"/>
          <w:lang w:eastAsia="zh-CN"/>
        </w:rPr>
        <w:t>如果实体类型为0</w:t>
      </w:r>
      <w:r>
        <w:rPr>
          <w:rFonts w:ascii="微软雅黑" w:eastAsia="微软雅黑" w:hAnsi="微软雅黑" w:cs="宋体"/>
          <w:b/>
          <w:color w:val="333333"/>
          <w:sz w:val="24"/>
          <w:szCs w:val="24"/>
          <w:lang w:eastAsia="zh-CN"/>
        </w:rPr>
        <w:t>1-</w:t>
      </w:r>
      <w:r>
        <w:rPr>
          <w:rFonts w:ascii="微软雅黑" w:eastAsia="微软雅黑" w:hAnsi="微软雅黑" w:cs="宋体" w:hint="eastAsia"/>
          <w:b/>
          <w:color w:val="333333"/>
          <w:sz w:val="24"/>
          <w:szCs w:val="24"/>
          <w:lang w:eastAsia="zh-CN"/>
        </w:rPr>
        <w:t>基金，则</w:t>
      </w:r>
      <w:r w:rsidR="003F7E33">
        <w:rPr>
          <w:rFonts w:ascii="微软雅黑" w:eastAsia="微软雅黑" w:hAnsi="微软雅黑" w:cs="宋体"/>
          <w:b/>
          <w:color w:val="333333"/>
          <w:sz w:val="24"/>
          <w:szCs w:val="24"/>
          <w:lang w:eastAsia="zh-CN"/>
        </w:rPr>
        <w:t>Data</w:t>
      </w:r>
      <w:r w:rsidR="003F7E33">
        <w:rPr>
          <w:rFonts w:ascii="微软雅黑" w:eastAsia="微软雅黑" w:hAnsi="微软雅黑" w:cs="宋体" w:hint="eastAsia"/>
          <w:b/>
          <w:color w:val="333333"/>
          <w:sz w:val="24"/>
          <w:szCs w:val="24"/>
          <w:lang w:eastAsia="zh-CN"/>
        </w:rPr>
        <w:t>字段JSONObject</w:t>
      </w:r>
      <w:r w:rsidR="003F7E33">
        <w:rPr>
          <w:rFonts w:ascii="微软雅黑" w:eastAsia="微软雅黑" w:hAnsi="微软雅黑"/>
          <w:b/>
          <w:sz w:val="24"/>
          <w:lang w:eastAsia="zh-CN"/>
        </w:rPr>
        <w:t xml:space="preserve"> </w:t>
      </w:r>
      <w:r>
        <w:rPr>
          <w:rFonts w:ascii="微软雅黑" w:eastAsia="微软雅黑" w:hAnsi="微软雅黑" w:hint="eastAsia"/>
          <w:b/>
          <w:sz w:val="24"/>
          <w:lang w:eastAsia="zh-CN"/>
        </w:rPr>
        <w:t>则返回基金信息</w:t>
      </w:r>
      <w:r w:rsidR="003F7E33">
        <w:rPr>
          <w:rFonts w:ascii="微软雅黑" w:eastAsia="微软雅黑" w:hAnsi="微软雅黑" w:hint="eastAsia"/>
          <w:b/>
          <w:sz w:val="24"/>
          <w:lang w:eastAsia="zh-CN"/>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843"/>
        <w:gridCol w:w="4536"/>
      </w:tblGrid>
      <w:tr w:rsidR="00830976" w:rsidTr="002C7435">
        <w:tc>
          <w:tcPr>
            <w:tcW w:w="2977"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FundType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string</w:t>
            </w:r>
          </w:p>
        </w:tc>
        <w:tc>
          <w:tcPr>
            <w:tcW w:w="4536"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w:t>
            </w:r>
          </w:p>
        </w:tc>
      </w:tr>
      <w:tr w:rsidR="00830976" w:rsidTr="002C7435">
        <w:tc>
          <w:tcPr>
            <w:tcW w:w="2977"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FundTypeCode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基金板块代码</w:t>
            </w:r>
          </w:p>
        </w:tc>
      </w:tr>
      <w:tr w:rsidR="00830976" w:rsidTr="002C7435">
        <w:tc>
          <w:tcPr>
            <w:tcW w:w="2977"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FundCode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基金代码</w:t>
            </w:r>
          </w:p>
        </w:tc>
      </w:tr>
      <w:tr w:rsidR="00830976" w:rsidTr="002C7435">
        <w:tc>
          <w:tcPr>
            <w:tcW w:w="2977"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FundName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基金名字</w:t>
            </w:r>
          </w:p>
        </w:tc>
      </w:tr>
      <w:tr w:rsidR="00830976" w:rsidTr="002C7435">
        <w:tc>
          <w:tcPr>
            <w:tcW w:w="2977"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FundMangerCode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基金经理代码</w:t>
            </w:r>
          </w:p>
        </w:tc>
      </w:tr>
      <w:tr w:rsidR="00830976" w:rsidRPr="008C0DBB" w:rsidTr="002C7435">
        <w:tc>
          <w:tcPr>
            <w:tcW w:w="2977"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FundValuationChange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30976" w:rsidRPr="008C0DBB" w:rsidRDefault="00830976" w:rsidP="002C7435">
            <w:pPr>
              <w:spacing w:after="0" w:line="240" w:lineRule="auto"/>
              <w:rPr>
                <w:rFonts w:ascii="微软雅黑" w:eastAsia="MS PGothic" w:hAnsi="微软雅黑" w:cs="宋体"/>
                <w:color w:val="333333"/>
                <w:sz w:val="24"/>
                <w:szCs w:val="24"/>
                <w:lang w:eastAsia="zh-CN"/>
              </w:rPr>
            </w:pPr>
            <w:r w:rsidRPr="00873E89">
              <w:rPr>
                <w:rFonts w:ascii="微软雅黑" w:eastAsia="微软雅黑" w:hAnsi="微软雅黑" w:cs="宋体" w:hint="eastAsia"/>
                <w:color w:val="333333"/>
                <w:sz w:val="24"/>
                <w:szCs w:val="24"/>
              </w:rPr>
              <w:t>日涨</w:t>
            </w:r>
            <w:r>
              <w:rPr>
                <w:rFonts w:ascii="微软雅黑" w:eastAsia="微软雅黑" w:hAnsi="微软雅黑" w:cs="宋体" w:hint="eastAsia"/>
                <w:color w:val="333333"/>
                <w:sz w:val="24"/>
                <w:szCs w:val="24"/>
                <w:lang w:eastAsia="zh-CN"/>
              </w:rPr>
              <w:t>跌幅%</w:t>
            </w:r>
          </w:p>
        </w:tc>
      </w:tr>
      <w:tr w:rsidR="00830976" w:rsidRPr="00873E89" w:rsidTr="002C7435">
        <w:tc>
          <w:tcPr>
            <w:tcW w:w="2977"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w:t>
            </w:r>
          </w:p>
        </w:tc>
      </w:tr>
      <w:tr w:rsidR="00830976" w:rsidRPr="00873E89" w:rsidTr="002C7435">
        <w:tc>
          <w:tcPr>
            <w:tcW w:w="2977"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FundUnitNetValueDate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string</w:t>
            </w:r>
          </w:p>
        </w:tc>
        <w:tc>
          <w:tcPr>
            <w:tcW w:w="4536"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单位净值估值日期</w:t>
            </w:r>
          </w:p>
        </w:tc>
      </w:tr>
      <w:tr w:rsidR="00830976" w:rsidRPr="00873E89" w:rsidTr="002C7435">
        <w:tc>
          <w:tcPr>
            <w:tcW w:w="2977"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FundYearReturnRate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float</w:t>
            </w:r>
          </w:p>
        </w:tc>
        <w:tc>
          <w:tcPr>
            <w:tcW w:w="4536" w:type="dxa"/>
            <w:vAlign w:val="center"/>
          </w:tcPr>
          <w:p w:rsidR="00830976" w:rsidRPr="00873E89" w:rsidRDefault="00E81721"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近一年</w:t>
            </w:r>
            <w:r w:rsidR="00830976" w:rsidRPr="00873E89">
              <w:rPr>
                <w:rFonts w:ascii="微软雅黑" w:eastAsia="微软雅黑" w:hAnsi="微软雅黑" w:cs="宋体" w:hint="eastAsia"/>
                <w:color w:val="333333"/>
                <w:sz w:val="24"/>
                <w:szCs w:val="24"/>
              </w:rPr>
              <w:t>收益率</w:t>
            </w:r>
            <w:r w:rsidR="00830976">
              <w:rPr>
                <w:rFonts w:ascii="微软雅黑" w:eastAsia="微软雅黑" w:hAnsi="微软雅黑" w:cs="宋体" w:hint="eastAsia"/>
                <w:color w:val="333333"/>
                <w:sz w:val="24"/>
                <w:szCs w:val="24"/>
                <w:lang w:eastAsia="zh-CN"/>
              </w:rPr>
              <w:t>%</w:t>
            </w:r>
          </w:p>
        </w:tc>
      </w:tr>
      <w:tr w:rsidR="00830976" w:rsidRPr="00BC4C3D" w:rsidTr="002C7435">
        <w:tc>
          <w:tcPr>
            <w:tcW w:w="2977" w:type="dxa"/>
            <w:vAlign w:val="center"/>
          </w:tcPr>
          <w:p w:rsidR="00830976" w:rsidRPr="00BC4C3D" w:rsidRDefault="00830976" w:rsidP="002C7435">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b/>
                <w:color w:val="333333"/>
                <w:sz w:val="24"/>
                <w:szCs w:val="24"/>
              </w:rPr>
              <w:t>FundWeeklyRank</w:t>
            </w:r>
          </w:p>
        </w:tc>
        <w:tc>
          <w:tcPr>
            <w:tcW w:w="1843" w:type="dxa"/>
            <w:vAlign w:val="center"/>
          </w:tcPr>
          <w:p w:rsidR="00830976" w:rsidRPr="00BC4C3D" w:rsidRDefault="00830976" w:rsidP="002C7435">
            <w:pPr>
              <w:spacing w:after="0" w:line="240" w:lineRule="auto"/>
              <w:rPr>
                <w:rFonts w:ascii="微软雅黑" w:eastAsia="微软雅黑" w:hAnsi="微软雅黑" w:cs="宋体"/>
                <w:b/>
                <w:color w:val="333333"/>
                <w:sz w:val="24"/>
                <w:szCs w:val="24"/>
              </w:rPr>
            </w:pPr>
            <w:r w:rsidRPr="00BC4C3D">
              <w:rPr>
                <w:rFonts w:ascii="微软雅黑" w:eastAsia="微软雅黑" w:hAnsi="微软雅黑" w:cs="宋体" w:hint="eastAsia"/>
                <w:b/>
                <w:color w:val="333333"/>
                <w:sz w:val="24"/>
                <w:szCs w:val="24"/>
              </w:rPr>
              <w:t>JSONObject </w:t>
            </w:r>
          </w:p>
        </w:tc>
        <w:tc>
          <w:tcPr>
            <w:tcW w:w="4536" w:type="dxa"/>
            <w:vAlign w:val="center"/>
          </w:tcPr>
          <w:p w:rsidR="00830976" w:rsidRPr="00BC4C3D" w:rsidRDefault="00830976" w:rsidP="002C7435">
            <w:pPr>
              <w:spacing w:after="0" w:line="240" w:lineRule="auto"/>
              <w:rPr>
                <w:rFonts w:ascii="微软雅黑" w:eastAsia="微软雅黑" w:hAnsi="微软雅黑" w:cs="宋体"/>
                <w:b/>
                <w:color w:val="333333"/>
                <w:sz w:val="24"/>
                <w:szCs w:val="24"/>
                <w:lang w:eastAsia="zh-CN"/>
              </w:rPr>
            </w:pPr>
            <w:r w:rsidRPr="00BC4C3D">
              <w:rPr>
                <w:rFonts w:ascii="微软雅黑" w:eastAsia="微软雅黑" w:hAnsi="微软雅黑" w:cs="宋体" w:hint="eastAsia"/>
                <w:b/>
                <w:color w:val="333333"/>
                <w:sz w:val="24"/>
                <w:szCs w:val="24"/>
              </w:rPr>
              <w:t>基金排名</w:t>
            </w:r>
            <w:r w:rsidRPr="00BC4C3D">
              <w:rPr>
                <w:rFonts w:ascii="微软雅黑" w:eastAsia="微软雅黑" w:hAnsi="微软雅黑" w:cs="宋体" w:hint="eastAsia"/>
                <w:b/>
                <w:color w:val="333333"/>
                <w:sz w:val="24"/>
                <w:szCs w:val="24"/>
                <w:lang w:eastAsia="zh-CN"/>
              </w:rPr>
              <w:t>信息，包含以下</w:t>
            </w:r>
            <w:r>
              <w:rPr>
                <w:rFonts w:ascii="微软雅黑" w:eastAsia="微软雅黑" w:hAnsi="微软雅黑" w:cs="宋体" w:hint="eastAsia"/>
                <w:b/>
                <w:color w:val="333333"/>
                <w:sz w:val="24"/>
                <w:szCs w:val="24"/>
                <w:lang w:eastAsia="zh-CN"/>
              </w:rPr>
              <w:t>两个</w:t>
            </w:r>
            <w:r w:rsidRPr="00BC4C3D">
              <w:rPr>
                <w:rFonts w:ascii="微软雅黑" w:eastAsia="微软雅黑" w:hAnsi="微软雅黑" w:cs="宋体" w:hint="eastAsia"/>
                <w:b/>
                <w:color w:val="333333"/>
                <w:sz w:val="24"/>
                <w:szCs w:val="24"/>
                <w:lang w:eastAsia="zh-CN"/>
              </w:rPr>
              <w:t xml:space="preserve">字段 </w:t>
            </w:r>
          </w:p>
        </w:tc>
      </w:tr>
      <w:tr w:rsidR="00830976" w:rsidRPr="00873E89" w:rsidTr="002C7435">
        <w:tc>
          <w:tcPr>
            <w:tcW w:w="2977"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rank</w:t>
            </w:r>
          </w:p>
        </w:tc>
        <w:tc>
          <w:tcPr>
            <w:tcW w:w="1843"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基金排名</w:t>
            </w:r>
          </w:p>
        </w:tc>
      </w:tr>
      <w:tr w:rsidR="00830976" w:rsidRPr="00873E89" w:rsidTr="002C7435">
        <w:tc>
          <w:tcPr>
            <w:tcW w:w="2977"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color w:val="333333"/>
                <w:sz w:val="24"/>
                <w:szCs w:val="24"/>
              </w:rPr>
              <w:t>total_num</w:t>
            </w:r>
          </w:p>
        </w:tc>
        <w:tc>
          <w:tcPr>
            <w:tcW w:w="1843"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Pr>
                <w:rFonts w:ascii="微软雅黑" w:eastAsia="微软雅黑" w:hAnsi="微软雅黑" w:cs="宋体"/>
                <w:color w:val="333333"/>
                <w:sz w:val="24"/>
                <w:szCs w:val="24"/>
              </w:rPr>
              <w:t>Int</w:t>
            </w:r>
          </w:p>
        </w:tc>
        <w:tc>
          <w:tcPr>
            <w:tcW w:w="4536"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73E89">
              <w:rPr>
                <w:rFonts w:ascii="微软雅黑" w:eastAsia="微软雅黑" w:hAnsi="微软雅黑" w:cs="宋体" w:hint="eastAsia"/>
                <w:color w:val="333333"/>
                <w:sz w:val="24"/>
                <w:szCs w:val="24"/>
              </w:rPr>
              <w:t>参加排名的基金总数</w:t>
            </w:r>
          </w:p>
        </w:tc>
      </w:tr>
      <w:tr w:rsidR="00830976" w:rsidRPr="003B198E" w:rsidTr="002C7435">
        <w:tc>
          <w:tcPr>
            <w:tcW w:w="9356" w:type="dxa"/>
            <w:gridSpan w:val="3"/>
            <w:vAlign w:val="center"/>
          </w:tcPr>
          <w:p w:rsidR="00830976" w:rsidRPr="003B198E" w:rsidRDefault="00830976" w:rsidP="002C7435">
            <w:pPr>
              <w:spacing w:after="0" w:line="240" w:lineRule="auto"/>
              <w:rPr>
                <w:rFonts w:ascii="微软雅黑" w:eastAsia="微软雅黑" w:hAnsi="微软雅黑" w:cs="宋体"/>
                <w:color w:val="333333"/>
                <w:sz w:val="24"/>
                <w:szCs w:val="24"/>
              </w:rPr>
            </w:pPr>
          </w:p>
        </w:tc>
      </w:tr>
      <w:tr w:rsidR="00830976" w:rsidRPr="00873E89" w:rsidTr="002C7435">
        <w:tc>
          <w:tcPr>
            <w:tcW w:w="2977" w:type="dxa"/>
            <w:vAlign w:val="center"/>
          </w:tcPr>
          <w:p w:rsidR="00830976" w:rsidRPr="00873E89" w:rsidRDefault="00830976" w:rsidP="002C7435">
            <w:pPr>
              <w:spacing w:after="0" w:line="240" w:lineRule="auto"/>
              <w:rPr>
                <w:rFonts w:ascii="微软雅黑" w:eastAsia="微软雅黑" w:hAnsi="微软雅黑" w:cs="宋体"/>
                <w:color w:val="333333"/>
                <w:sz w:val="24"/>
                <w:szCs w:val="24"/>
              </w:rPr>
            </w:pPr>
            <w:r w:rsidRPr="008C6017">
              <w:rPr>
                <w:rFonts w:ascii="微软雅黑" w:eastAsia="微软雅黑" w:hAnsi="微软雅黑" w:cs="宋体"/>
                <w:color w:val="333333"/>
                <w:sz w:val="24"/>
                <w:szCs w:val="24"/>
              </w:rPr>
              <w:t>Fund300Index</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w:t>
            </w:r>
            <w:r>
              <w:rPr>
                <w:rFonts w:ascii="微软雅黑" w:eastAsia="微软雅黑" w:hAnsi="微软雅黑" w:cs="宋体" w:hint="eastAsia"/>
                <w:color w:val="333333"/>
                <w:sz w:val="24"/>
                <w:szCs w:val="24"/>
                <w:lang w:eastAsia="zh-CN"/>
              </w:rPr>
              <w:t>nt</w:t>
            </w:r>
          </w:p>
        </w:tc>
        <w:tc>
          <w:tcPr>
            <w:tcW w:w="4536" w:type="dxa"/>
            <w:vAlign w:val="center"/>
          </w:tcPr>
          <w:p w:rsidR="00830976" w:rsidRPr="00873E89" w:rsidRDefault="00830976" w:rsidP="002C7435">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沪深300指数</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（1：指数增强，2：指数，0：非沪深300）</w:t>
            </w:r>
          </w:p>
        </w:tc>
      </w:tr>
      <w:tr w:rsidR="00830976" w:rsidRPr="00873E89" w:rsidTr="002C7435">
        <w:tc>
          <w:tcPr>
            <w:tcW w:w="2977" w:type="dxa"/>
            <w:vAlign w:val="center"/>
          </w:tcPr>
          <w:p w:rsidR="00830976" w:rsidRPr="008C6017" w:rsidRDefault="00830976" w:rsidP="002C7435">
            <w:pPr>
              <w:spacing w:after="0" w:line="240" w:lineRule="auto"/>
              <w:rPr>
                <w:rFonts w:ascii="微软雅黑" w:eastAsia="微软雅黑" w:hAnsi="微软雅黑" w:cs="宋体"/>
                <w:color w:val="333333"/>
                <w:sz w:val="24"/>
                <w:szCs w:val="24"/>
              </w:rPr>
            </w:pPr>
            <w:r w:rsidRPr="003B198E">
              <w:rPr>
                <w:rFonts w:ascii="微软雅黑" w:eastAsia="微软雅黑" w:hAnsi="微软雅黑" w:cs="宋体"/>
                <w:color w:val="333333"/>
                <w:sz w:val="24"/>
                <w:szCs w:val="24"/>
              </w:rPr>
              <w:t>ErrorRate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f</w:t>
            </w:r>
            <w:r>
              <w:rPr>
                <w:rFonts w:ascii="微软雅黑" w:eastAsia="微软雅黑" w:hAnsi="微软雅黑" w:cs="宋体"/>
                <w:color w:val="333333"/>
                <w:sz w:val="24"/>
                <w:szCs w:val="24"/>
                <w:lang w:eastAsia="zh-CN"/>
              </w:rPr>
              <w:t>loat</w:t>
            </w:r>
          </w:p>
        </w:tc>
        <w:tc>
          <w:tcPr>
            <w:tcW w:w="4536" w:type="dxa"/>
            <w:vAlign w:val="center"/>
          </w:tcPr>
          <w:p w:rsidR="00830976" w:rsidRPr="00873E89" w:rsidRDefault="00830976" w:rsidP="002C7435">
            <w:pPr>
              <w:spacing w:after="0" w:line="240" w:lineRule="auto"/>
              <w:rPr>
                <w:rFonts w:ascii="微软雅黑" w:eastAsia="微软雅黑" w:hAnsi="微软雅黑" w:cs="宋体"/>
                <w:color w:val="333333"/>
                <w:sz w:val="24"/>
                <w:szCs w:val="24"/>
                <w:lang w:eastAsia="zh-CN"/>
              </w:rPr>
            </w:pPr>
            <w:r w:rsidRPr="003B198E">
              <w:rPr>
                <w:rFonts w:ascii="微软雅黑" w:eastAsia="微软雅黑" w:hAnsi="微软雅黑" w:cs="宋体" w:hint="eastAsia"/>
                <w:color w:val="333333"/>
                <w:sz w:val="24"/>
                <w:szCs w:val="24"/>
              </w:rPr>
              <w:t>跟踪误差率</w:t>
            </w:r>
            <w:r>
              <w:rPr>
                <w:rFonts w:ascii="微软雅黑" w:eastAsia="微软雅黑" w:hAnsi="微软雅黑" w:cs="宋体" w:hint="eastAsia"/>
                <w:color w:val="333333"/>
                <w:sz w:val="24"/>
                <w:szCs w:val="24"/>
                <w:lang w:eastAsia="zh-CN"/>
              </w:rPr>
              <w:t>,</w:t>
            </w:r>
            <w:r>
              <w:rPr>
                <w:rFonts w:hint="eastAsia"/>
              </w:rPr>
              <w:t xml:space="preserve"> </w:t>
            </w:r>
            <w:r w:rsidRPr="003B198E">
              <w:rPr>
                <w:rFonts w:ascii="微软雅黑" w:eastAsia="微软雅黑" w:hAnsi="微软雅黑" w:cs="宋体" w:hint="eastAsia"/>
                <w:color w:val="333333"/>
                <w:sz w:val="24"/>
                <w:szCs w:val="24"/>
                <w:lang w:eastAsia="zh-CN"/>
              </w:rPr>
              <w:t>只有指数和指数增强型有</w:t>
            </w:r>
          </w:p>
        </w:tc>
      </w:tr>
      <w:tr w:rsidR="00830976" w:rsidRPr="003B198E" w:rsidTr="002C7435">
        <w:tc>
          <w:tcPr>
            <w:tcW w:w="2977" w:type="dxa"/>
            <w:vAlign w:val="center"/>
          </w:tcPr>
          <w:p w:rsidR="00830976" w:rsidRPr="003B198E" w:rsidRDefault="00830976" w:rsidP="002C7435">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FundInvestmentType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4536" w:type="dxa"/>
            <w:vAlign w:val="center"/>
          </w:tcPr>
          <w:p w:rsidR="00830976" w:rsidRPr="003B198E"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w:t>
            </w:r>
          </w:p>
        </w:tc>
      </w:tr>
      <w:tr w:rsidR="00830976" w:rsidRPr="003B198E" w:rsidTr="002C7435">
        <w:tc>
          <w:tcPr>
            <w:tcW w:w="2977" w:type="dxa"/>
            <w:vAlign w:val="center"/>
          </w:tcPr>
          <w:p w:rsidR="00830976" w:rsidRPr="003B198E" w:rsidRDefault="00830976" w:rsidP="002C7435">
            <w:pPr>
              <w:spacing w:after="0" w:line="240" w:lineRule="auto"/>
              <w:rPr>
                <w:rFonts w:ascii="微软雅黑" w:eastAsia="微软雅黑" w:hAnsi="微软雅黑" w:cs="宋体"/>
                <w:color w:val="333333"/>
                <w:sz w:val="24"/>
                <w:szCs w:val="24"/>
              </w:rPr>
            </w:pPr>
            <w:r w:rsidRPr="00696022">
              <w:rPr>
                <w:rFonts w:ascii="微软雅黑" w:eastAsia="微软雅黑" w:hAnsi="微软雅黑" w:cs="宋体"/>
                <w:color w:val="333333"/>
                <w:sz w:val="24"/>
                <w:szCs w:val="24"/>
              </w:rPr>
              <w:t>FundInvestmentCode</w:t>
            </w:r>
          </w:p>
        </w:tc>
        <w:tc>
          <w:tcPr>
            <w:tcW w:w="1843" w:type="dxa"/>
            <w:vAlign w:val="center"/>
          </w:tcPr>
          <w:p w:rsidR="00830976"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Str</w:t>
            </w:r>
            <w:r>
              <w:rPr>
                <w:rFonts w:ascii="微软雅黑" w:eastAsia="微软雅黑" w:hAnsi="微软雅黑" w:cs="宋体"/>
                <w:color w:val="333333"/>
                <w:sz w:val="24"/>
                <w:szCs w:val="24"/>
                <w:lang w:eastAsia="zh-CN"/>
              </w:rPr>
              <w:t>ing</w:t>
            </w:r>
          </w:p>
        </w:tc>
        <w:tc>
          <w:tcPr>
            <w:tcW w:w="4536" w:type="dxa"/>
            <w:vAlign w:val="center"/>
          </w:tcPr>
          <w:p w:rsidR="00830976" w:rsidRPr="003B198E"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投资类型对应的代码</w:t>
            </w:r>
          </w:p>
        </w:tc>
      </w:tr>
    </w:tbl>
    <w:p w:rsidR="003F7E33" w:rsidRDefault="003F7E33" w:rsidP="003F7E33">
      <w:pPr>
        <w:rPr>
          <w:rFonts w:eastAsiaTheme="minorEastAsia"/>
          <w:lang w:eastAsia="zh-CN"/>
        </w:rPr>
      </w:pPr>
    </w:p>
    <w:p w:rsidR="00133C1E" w:rsidRDefault="00133C1E" w:rsidP="003F7E33">
      <w:pPr>
        <w:rPr>
          <w:rFonts w:eastAsiaTheme="minorEastAsia"/>
          <w:lang w:eastAsia="zh-CN"/>
        </w:rPr>
      </w:pPr>
    </w:p>
    <w:p w:rsidR="00830976" w:rsidRDefault="00830976" w:rsidP="00830976">
      <w:pPr>
        <w:spacing w:after="0" w:line="240" w:lineRule="auto"/>
        <w:rPr>
          <w:rFonts w:ascii="微软雅黑" w:eastAsia="微软雅黑" w:hAnsi="微软雅黑"/>
          <w:b/>
          <w:sz w:val="24"/>
          <w:lang w:eastAsia="zh-CN"/>
        </w:rPr>
      </w:pPr>
      <w:r>
        <w:rPr>
          <w:rFonts w:ascii="微软雅黑" w:eastAsia="微软雅黑" w:hAnsi="微软雅黑" w:cs="宋体" w:hint="eastAsia"/>
          <w:b/>
          <w:color w:val="333333"/>
          <w:sz w:val="24"/>
          <w:szCs w:val="24"/>
          <w:lang w:eastAsia="zh-CN"/>
        </w:rPr>
        <w:lastRenderedPageBreak/>
        <w:t>如果实体类型为0</w:t>
      </w:r>
      <w:r>
        <w:rPr>
          <w:rFonts w:ascii="微软雅黑" w:eastAsia="微软雅黑" w:hAnsi="微软雅黑" w:cs="宋体"/>
          <w:b/>
          <w:color w:val="333333"/>
          <w:sz w:val="24"/>
          <w:szCs w:val="24"/>
          <w:lang w:eastAsia="zh-CN"/>
        </w:rPr>
        <w:t>2-</w:t>
      </w:r>
      <w:r>
        <w:rPr>
          <w:rFonts w:ascii="微软雅黑" w:eastAsia="微软雅黑" w:hAnsi="微软雅黑" w:cs="宋体" w:hint="eastAsia"/>
          <w:b/>
          <w:color w:val="333333"/>
          <w:sz w:val="24"/>
          <w:szCs w:val="24"/>
          <w:lang w:eastAsia="zh-CN"/>
        </w:rPr>
        <w:t>基金经理，则</w:t>
      </w:r>
      <w:r>
        <w:rPr>
          <w:rFonts w:ascii="微软雅黑" w:eastAsia="微软雅黑" w:hAnsi="微软雅黑" w:cs="宋体"/>
          <w:b/>
          <w:color w:val="333333"/>
          <w:sz w:val="24"/>
          <w:szCs w:val="24"/>
          <w:lang w:eastAsia="zh-CN"/>
        </w:rPr>
        <w:t>Data</w:t>
      </w:r>
      <w:r>
        <w:rPr>
          <w:rFonts w:ascii="微软雅黑" w:eastAsia="微软雅黑" w:hAnsi="微软雅黑" w:cs="宋体" w:hint="eastAsia"/>
          <w:b/>
          <w:color w:val="333333"/>
          <w:sz w:val="24"/>
          <w:szCs w:val="24"/>
          <w:lang w:eastAsia="zh-CN"/>
        </w:rPr>
        <w:t>字段JSONObject</w:t>
      </w:r>
      <w:r>
        <w:rPr>
          <w:rFonts w:ascii="微软雅黑" w:eastAsia="微软雅黑" w:hAnsi="微软雅黑"/>
          <w:b/>
          <w:sz w:val="24"/>
          <w:lang w:eastAsia="zh-CN"/>
        </w:rPr>
        <w:t xml:space="preserve"> </w:t>
      </w:r>
      <w:r>
        <w:rPr>
          <w:rFonts w:ascii="微软雅黑" w:eastAsia="微软雅黑" w:hAnsi="微软雅黑" w:hint="eastAsia"/>
          <w:b/>
          <w:sz w:val="24"/>
          <w:lang w:eastAsia="zh-CN"/>
        </w:rPr>
        <w:t>则返回基金经理信息：</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30976" w:rsidRPr="00185621" w:rsidTr="002C7435">
        <w:tc>
          <w:tcPr>
            <w:tcW w:w="3119"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Name</w:t>
            </w:r>
          </w:p>
        </w:tc>
        <w:tc>
          <w:tcPr>
            <w:tcW w:w="1701"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姓名</w:t>
            </w:r>
          </w:p>
        </w:tc>
      </w:tr>
      <w:tr w:rsidR="00830976" w:rsidRPr="00185621" w:rsidTr="002C7435">
        <w:tc>
          <w:tcPr>
            <w:tcW w:w="3119"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Degree</w:t>
            </w:r>
          </w:p>
        </w:tc>
        <w:tc>
          <w:tcPr>
            <w:tcW w:w="1701"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学历</w:t>
            </w:r>
          </w:p>
        </w:tc>
      </w:tr>
      <w:tr w:rsidR="00830976" w:rsidTr="002C7435">
        <w:tc>
          <w:tcPr>
            <w:tcW w:w="3119" w:type="dxa"/>
            <w:vAlign w:val="center"/>
          </w:tcPr>
          <w:p w:rsidR="00830976"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Resume</w:t>
            </w:r>
          </w:p>
        </w:tc>
        <w:tc>
          <w:tcPr>
            <w:tcW w:w="1701" w:type="dxa"/>
            <w:vAlign w:val="center"/>
          </w:tcPr>
          <w:p w:rsidR="00830976" w:rsidRDefault="00830976"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30976"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简历</w:t>
            </w:r>
          </w:p>
        </w:tc>
      </w:tr>
      <w:tr w:rsidR="00830976" w:rsidRPr="00185621" w:rsidTr="002C7435">
        <w:tc>
          <w:tcPr>
            <w:tcW w:w="3119"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BeginWorkDate</w:t>
            </w:r>
          </w:p>
        </w:tc>
        <w:tc>
          <w:tcPr>
            <w:tcW w:w="1701"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从业日期</w:t>
            </w:r>
          </w:p>
        </w:tc>
      </w:tr>
      <w:tr w:rsidR="00830976" w:rsidRPr="00185621" w:rsidTr="002C7435">
        <w:tc>
          <w:tcPr>
            <w:tcW w:w="3119"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FundNum</w:t>
            </w:r>
          </w:p>
        </w:tc>
        <w:tc>
          <w:tcPr>
            <w:tcW w:w="1701"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Int</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管理基金数量</w:t>
            </w:r>
          </w:p>
        </w:tc>
      </w:tr>
      <w:tr w:rsidR="00830976" w:rsidRPr="00185621" w:rsidTr="002C7435">
        <w:tc>
          <w:tcPr>
            <w:tcW w:w="3119"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ManagerScore</w:t>
            </w:r>
          </w:p>
        </w:tc>
        <w:tc>
          <w:tcPr>
            <w:tcW w:w="1701"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基金经理分数</w:t>
            </w:r>
          </w:p>
        </w:tc>
      </w:tr>
      <w:tr w:rsidR="00830976" w:rsidRPr="00185621" w:rsidTr="002C7435">
        <w:tc>
          <w:tcPr>
            <w:tcW w:w="3119"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AverageAnnualReturn</w:t>
            </w:r>
          </w:p>
        </w:tc>
        <w:tc>
          <w:tcPr>
            <w:tcW w:w="1701"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平均年回报率</w:t>
            </w:r>
          </w:p>
        </w:tc>
      </w:tr>
      <w:tr w:rsidR="00830976" w:rsidRPr="00185621" w:rsidTr="002C7435">
        <w:tc>
          <w:tcPr>
            <w:tcW w:w="3119"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MaxFundWithdrawal</w:t>
            </w:r>
          </w:p>
        </w:tc>
        <w:tc>
          <w:tcPr>
            <w:tcW w:w="1701"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最大回撤</w:t>
            </w:r>
          </w:p>
        </w:tc>
      </w:tr>
      <w:tr w:rsidR="00830976" w:rsidRPr="00185621" w:rsidTr="002C7435">
        <w:tc>
          <w:tcPr>
            <w:tcW w:w="3119"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Return1Year</w:t>
            </w:r>
          </w:p>
        </w:tc>
        <w:tc>
          <w:tcPr>
            <w:tcW w:w="1701"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近1年平均回报率</w:t>
            </w:r>
          </w:p>
        </w:tc>
      </w:tr>
      <w:tr w:rsidR="00830976" w:rsidRPr="00185621" w:rsidTr="002C7435">
        <w:tc>
          <w:tcPr>
            <w:tcW w:w="3119" w:type="dxa"/>
            <w:vAlign w:val="center"/>
          </w:tcPr>
          <w:p w:rsidR="00830976" w:rsidRPr="00FB5FAF" w:rsidRDefault="00830976" w:rsidP="002C7435">
            <w:pPr>
              <w:spacing w:after="0" w:line="240" w:lineRule="auto"/>
              <w:rPr>
                <w:rFonts w:ascii="微软雅黑" w:eastAsia="微软雅黑" w:hAnsi="微软雅黑" w:cs="宋体"/>
                <w:color w:val="333333"/>
                <w:sz w:val="24"/>
                <w:szCs w:val="24"/>
                <w:lang w:eastAsia="zh-CN"/>
              </w:rPr>
            </w:pPr>
            <w:r w:rsidRPr="00FB5FAF">
              <w:rPr>
                <w:rFonts w:ascii="微软雅黑" w:eastAsia="微软雅黑" w:hAnsi="微软雅黑" w:cs="宋体"/>
                <w:color w:val="333333"/>
                <w:sz w:val="24"/>
                <w:szCs w:val="24"/>
                <w:lang w:eastAsia="zh-CN"/>
              </w:rPr>
              <w:t>Return3Year</w:t>
            </w:r>
          </w:p>
        </w:tc>
        <w:tc>
          <w:tcPr>
            <w:tcW w:w="1701" w:type="dxa"/>
            <w:vAlign w:val="center"/>
          </w:tcPr>
          <w:p w:rsidR="00830976" w:rsidRPr="00FB5FAF"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3</w:t>
            </w:r>
            <w:r>
              <w:rPr>
                <w:rFonts w:ascii="微软雅黑" w:eastAsia="微软雅黑" w:hAnsi="微软雅黑" w:cs="宋体" w:hint="eastAsia"/>
                <w:color w:val="333333"/>
                <w:sz w:val="24"/>
                <w:szCs w:val="24"/>
                <w:lang w:eastAsia="zh-CN"/>
              </w:rPr>
              <w:t>年平均回报率</w:t>
            </w:r>
          </w:p>
        </w:tc>
      </w:tr>
      <w:tr w:rsidR="00830976" w:rsidRPr="00185621" w:rsidTr="002C7435">
        <w:tc>
          <w:tcPr>
            <w:tcW w:w="3119"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Return5Year</w:t>
            </w:r>
          </w:p>
        </w:tc>
        <w:tc>
          <w:tcPr>
            <w:tcW w:w="1701"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w:t>
            </w:r>
            <w:r>
              <w:rPr>
                <w:rFonts w:ascii="微软雅黑" w:eastAsia="微软雅黑" w:hAnsi="微软雅黑" w:cs="宋体" w:hint="eastAsia"/>
                <w:color w:val="333333"/>
                <w:sz w:val="24"/>
                <w:szCs w:val="24"/>
                <w:lang w:eastAsia="zh-CN"/>
              </w:rPr>
              <w:t>loat</w:t>
            </w:r>
          </w:p>
        </w:tc>
        <w:tc>
          <w:tcPr>
            <w:tcW w:w="3476" w:type="dxa"/>
            <w:vAlign w:val="center"/>
          </w:tcPr>
          <w:p w:rsidR="00830976" w:rsidRPr="00185621"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近</w:t>
            </w:r>
            <w:r>
              <w:rPr>
                <w:rFonts w:ascii="微软雅黑" w:eastAsia="微软雅黑" w:hAnsi="微软雅黑" w:cs="宋体"/>
                <w:color w:val="333333"/>
                <w:sz w:val="24"/>
                <w:szCs w:val="24"/>
                <w:lang w:eastAsia="zh-CN"/>
              </w:rPr>
              <w:t>5</w:t>
            </w:r>
            <w:r>
              <w:rPr>
                <w:rFonts w:ascii="微软雅黑" w:eastAsia="微软雅黑" w:hAnsi="微软雅黑" w:cs="宋体" w:hint="eastAsia"/>
                <w:color w:val="333333"/>
                <w:sz w:val="24"/>
                <w:szCs w:val="24"/>
                <w:lang w:eastAsia="zh-CN"/>
              </w:rPr>
              <w:t>年平均回报率</w:t>
            </w:r>
          </w:p>
        </w:tc>
      </w:tr>
      <w:tr w:rsidR="00830976" w:rsidTr="002C7435">
        <w:tc>
          <w:tcPr>
            <w:tcW w:w="3119"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sidRPr="00310BCD">
              <w:rPr>
                <w:rFonts w:ascii="微软雅黑" w:eastAsia="微软雅黑" w:hAnsi="微软雅黑" w:cs="宋体"/>
                <w:color w:val="333333"/>
                <w:sz w:val="24"/>
                <w:szCs w:val="24"/>
                <w:lang w:eastAsia="zh-CN"/>
              </w:rPr>
              <w:t>MangeFundList</w:t>
            </w:r>
          </w:p>
        </w:tc>
        <w:tc>
          <w:tcPr>
            <w:tcW w:w="1701" w:type="dxa"/>
            <w:vAlign w:val="center"/>
          </w:tcPr>
          <w:p w:rsidR="00830976" w:rsidRPr="001645DC"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rPr>
              <w:t>JSONArray</w:t>
            </w:r>
          </w:p>
        </w:tc>
        <w:tc>
          <w:tcPr>
            <w:tcW w:w="3476" w:type="dxa"/>
            <w:vAlign w:val="center"/>
          </w:tcPr>
          <w:p w:rsidR="00830976" w:rsidRDefault="00830976"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管理基金列表</w:t>
            </w:r>
          </w:p>
        </w:tc>
      </w:tr>
    </w:tbl>
    <w:p w:rsidR="00830976" w:rsidRDefault="00830976" w:rsidP="003F7E33">
      <w:pPr>
        <w:rPr>
          <w:rFonts w:eastAsiaTheme="minorEastAsia"/>
          <w:lang w:eastAsia="zh-CN"/>
        </w:rPr>
      </w:pPr>
    </w:p>
    <w:p w:rsidR="00133C1E" w:rsidRDefault="00133C1E" w:rsidP="00133C1E">
      <w:pPr>
        <w:spacing w:after="0" w:line="240" w:lineRule="auto"/>
        <w:rPr>
          <w:rFonts w:ascii="微软雅黑" w:eastAsia="微软雅黑" w:hAnsi="微软雅黑"/>
          <w:b/>
          <w:sz w:val="24"/>
          <w:lang w:eastAsia="zh-CN"/>
        </w:rPr>
      </w:pPr>
      <w:r>
        <w:rPr>
          <w:rFonts w:ascii="微软雅黑" w:eastAsia="微软雅黑" w:hAnsi="微软雅黑" w:cs="宋体" w:hint="eastAsia"/>
          <w:b/>
          <w:color w:val="333333"/>
          <w:sz w:val="24"/>
          <w:szCs w:val="24"/>
          <w:lang w:eastAsia="zh-CN"/>
        </w:rPr>
        <w:t>如果实体类型为0</w:t>
      </w:r>
      <w:r>
        <w:rPr>
          <w:rFonts w:ascii="微软雅黑" w:eastAsia="微软雅黑" w:hAnsi="微软雅黑" w:cs="宋体"/>
          <w:b/>
          <w:color w:val="333333"/>
          <w:sz w:val="24"/>
          <w:szCs w:val="24"/>
          <w:lang w:eastAsia="zh-CN"/>
        </w:rPr>
        <w:t>3-</w:t>
      </w:r>
      <w:r>
        <w:rPr>
          <w:rFonts w:ascii="微软雅黑" w:eastAsia="微软雅黑" w:hAnsi="微软雅黑" w:cs="宋体" w:hint="eastAsia"/>
          <w:b/>
          <w:color w:val="333333"/>
          <w:sz w:val="24"/>
          <w:szCs w:val="24"/>
          <w:lang w:eastAsia="zh-CN"/>
        </w:rPr>
        <w:t>行业，则</w:t>
      </w:r>
      <w:r>
        <w:rPr>
          <w:rFonts w:ascii="微软雅黑" w:eastAsia="微软雅黑" w:hAnsi="微软雅黑" w:cs="宋体"/>
          <w:b/>
          <w:color w:val="333333"/>
          <w:sz w:val="24"/>
          <w:szCs w:val="24"/>
          <w:lang w:eastAsia="zh-CN"/>
        </w:rPr>
        <w:t>Data</w:t>
      </w:r>
      <w:r>
        <w:rPr>
          <w:rFonts w:ascii="微软雅黑" w:eastAsia="微软雅黑" w:hAnsi="微软雅黑" w:cs="宋体" w:hint="eastAsia"/>
          <w:b/>
          <w:color w:val="333333"/>
          <w:sz w:val="24"/>
          <w:szCs w:val="24"/>
          <w:lang w:eastAsia="zh-CN"/>
        </w:rPr>
        <w:t>字段</w:t>
      </w:r>
      <w:r w:rsidR="003E5442">
        <w:rPr>
          <w:rFonts w:ascii="微软雅黑" w:eastAsia="微软雅黑" w:hAnsi="微软雅黑" w:cs="宋体"/>
          <w:b/>
          <w:color w:val="333333"/>
          <w:sz w:val="24"/>
          <w:szCs w:val="24"/>
          <w:lang w:eastAsia="zh-CN"/>
        </w:rPr>
        <w:t>JSONArray</w:t>
      </w:r>
      <w:r>
        <w:rPr>
          <w:rFonts w:ascii="微软雅黑" w:eastAsia="微软雅黑" w:hAnsi="微软雅黑"/>
          <w:b/>
          <w:sz w:val="24"/>
          <w:lang w:eastAsia="zh-CN"/>
        </w:rPr>
        <w:t xml:space="preserve"> </w:t>
      </w:r>
      <w:r>
        <w:rPr>
          <w:rFonts w:ascii="微软雅黑" w:eastAsia="微软雅黑" w:hAnsi="微软雅黑" w:hint="eastAsia"/>
          <w:b/>
          <w:sz w:val="24"/>
          <w:lang w:eastAsia="zh-CN"/>
        </w:rPr>
        <w:t>则返回</w:t>
      </w:r>
      <w:r w:rsidR="003B3138">
        <w:rPr>
          <w:rFonts w:ascii="微软雅黑" w:eastAsia="微软雅黑" w:hAnsi="微软雅黑" w:hint="eastAsia"/>
          <w:b/>
          <w:sz w:val="24"/>
          <w:lang w:eastAsia="zh-CN"/>
        </w:rPr>
        <w:t>最多</w:t>
      </w:r>
      <w:r w:rsidR="003B3138" w:rsidRPr="003B3138">
        <w:rPr>
          <w:rFonts w:ascii="微软雅黑" w:eastAsia="微软雅黑" w:hAnsi="微软雅黑" w:hint="eastAsia"/>
          <w:b/>
          <w:sz w:val="24"/>
          <w:lang w:eastAsia="zh-CN"/>
        </w:rPr>
        <w:t>5</w:t>
      </w:r>
      <w:r w:rsidR="003B3138">
        <w:rPr>
          <w:rFonts w:ascii="微软雅黑" w:eastAsia="微软雅黑" w:hAnsi="微软雅黑" w:hint="eastAsia"/>
          <w:b/>
          <w:sz w:val="24"/>
          <w:lang w:eastAsia="zh-CN"/>
        </w:rPr>
        <w:t>个JSONObject，每个JSONObject包含以下字段</w:t>
      </w:r>
      <w:r>
        <w:rPr>
          <w:rFonts w:ascii="微软雅黑" w:eastAsia="微软雅黑" w:hAnsi="微软雅黑" w:hint="eastAsia"/>
          <w:b/>
          <w:sz w:val="24"/>
          <w:lang w:eastAsia="zh-CN"/>
        </w:rPr>
        <w:t>：</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D27CAA" w:rsidRPr="0097059D" w:rsidTr="002C7435">
        <w:tc>
          <w:tcPr>
            <w:tcW w:w="3119" w:type="dxa"/>
            <w:vAlign w:val="center"/>
          </w:tcPr>
          <w:p w:rsidR="00D27CAA" w:rsidRPr="0097059D" w:rsidRDefault="00D27CAA" w:rsidP="002C7435">
            <w:pPr>
              <w:spacing w:after="0" w:line="240" w:lineRule="auto"/>
              <w:rPr>
                <w:rFonts w:ascii="微软雅黑" w:eastAsia="微软雅黑" w:hAnsi="微软雅黑" w:cs="宋体"/>
                <w:b/>
                <w:color w:val="333333"/>
                <w:sz w:val="24"/>
                <w:szCs w:val="24"/>
                <w:lang w:eastAsia="zh-CN"/>
              </w:rPr>
            </w:pPr>
            <w:r w:rsidRPr="0097059D">
              <w:rPr>
                <w:rFonts w:ascii="微软雅黑" w:eastAsia="微软雅黑" w:hAnsi="微软雅黑" w:cs="宋体" w:hint="eastAsia"/>
                <w:b/>
                <w:color w:val="333333"/>
                <w:sz w:val="24"/>
                <w:szCs w:val="24"/>
                <w:lang w:eastAsia="zh-CN"/>
              </w:rPr>
              <w:t>Fund</w:t>
            </w:r>
            <w:r w:rsidRPr="0097059D">
              <w:rPr>
                <w:rFonts w:ascii="微软雅黑" w:eastAsia="微软雅黑" w:hAnsi="微软雅黑" w:cs="宋体"/>
                <w:b/>
                <w:color w:val="333333"/>
                <w:sz w:val="24"/>
                <w:szCs w:val="24"/>
                <w:lang w:eastAsia="zh-CN"/>
              </w:rPr>
              <w:t>List</w:t>
            </w:r>
          </w:p>
        </w:tc>
        <w:tc>
          <w:tcPr>
            <w:tcW w:w="1701" w:type="dxa"/>
            <w:vAlign w:val="center"/>
          </w:tcPr>
          <w:p w:rsidR="00D27CAA" w:rsidRPr="0097059D" w:rsidRDefault="00D27CAA" w:rsidP="002C7435">
            <w:pPr>
              <w:spacing w:after="0" w:line="240" w:lineRule="auto"/>
              <w:rPr>
                <w:rFonts w:ascii="微软雅黑" w:eastAsia="微软雅黑" w:hAnsi="微软雅黑" w:cs="宋体"/>
                <w:b/>
                <w:color w:val="333333"/>
                <w:sz w:val="24"/>
                <w:szCs w:val="24"/>
                <w:lang w:eastAsia="zh-CN"/>
              </w:rPr>
            </w:pPr>
            <w:r w:rsidRPr="0097059D">
              <w:rPr>
                <w:rFonts w:ascii="微软雅黑" w:eastAsia="微软雅黑" w:hAnsi="微软雅黑" w:cs="宋体" w:hint="eastAsia"/>
                <w:b/>
                <w:color w:val="333333"/>
                <w:sz w:val="24"/>
                <w:szCs w:val="24"/>
                <w:lang w:eastAsia="zh-CN"/>
              </w:rPr>
              <w:t>J</w:t>
            </w:r>
            <w:r w:rsidRPr="0097059D">
              <w:rPr>
                <w:rFonts w:ascii="微软雅黑" w:eastAsia="微软雅黑" w:hAnsi="微软雅黑" w:cs="宋体"/>
                <w:b/>
                <w:color w:val="333333"/>
                <w:sz w:val="24"/>
                <w:szCs w:val="24"/>
                <w:lang w:eastAsia="zh-CN"/>
              </w:rPr>
              <w:t>SONArray</w:t>
            </w:r>
          </w:p>
        </w:tc>
        <w:tc>
          <w:tcPr>
            <w:tcW w:w="3476" w:type="dxa"/>
            <w:vAlign w:val="center"/>
          </w:tcPr>
          <w:p w:rsidR="00D27CAA" w:rsidRPr="0097059D" w:rsidRDefault="00D27CAA" w:rsidP="002C7435">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基金列表数组，包含以下字段</w:t>
            </w:r>
          </w:p>
        </w:tc>
      </w:tr>
      <w:tr w:rsidR="00133C1E" w:rsidRPr="00185621" w:rsidTr="002C7435">
        <w:tc>
          <w:tcPr>
            <w:tcW w:w="3119" w:type="dxa"/>
            <w:vAlign w:val="center"/>
          </w:tcPr>
          <w:p w:rsidR="00133C1E" w:rsidRPr="00185621" w:rsidRDefault="003B3138"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FundCode</w:t>
            </w:r>
          </w:p>
        </w:tc>
        <w:tc>
          <w:tcPr>
            <w:tcW w:w="1701" w:type="dxa"/>
            <w:vAlign w:val="center"/>
          </w:tcPr>
          <w:p w:rsidR="00133C1E" w:rsidRPr="00185621" w:rsidRDefault="00133C1E"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133C1E" w:rsidRPr="00185621" w:rsidRDefault="003B3138"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基金代码</w:t>
            </w:r>
          </w:p>
        </w:tc>
      </w:tr>
      <w:tr w:rsidR="00D27CAA" w:rsidRPr="00185621" w:rsidTr="002C7435">
        <w:tc>
          <w:tcPr>
            <w:tcW w:w="3119" w:type="dxa"/>
            <w:vAlign w:val="center"/>
          </w:tcPr>
          <w:p w:rsidR="00D27CAA" w:rsidRPr="00185621" w:rsidRDefault="00D27CAA"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FundCode</w:t>
            </w:r>
          </w:p>
        </w:tc>
        <w:tc>
          <w:tcPr>
            <w:tcW w:w="1701" w:type="dxa"/>
            <w:vAlign w:val="center"/>
          </w:tcPr>
          <w:p w:rsidR="00D27CAA" w:rsidRPr="00185621" w:rsidRDefault="00D27CAA"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D27CAA" w:rsidRPr="00185621" w:rsidRDefault="00D27CAA"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基金代码</w:t>
            </w:r>
          </w:p>
        </w:tc>
      </w:tr>
      <w:tr w:rsidR="00133C1E" w:rsidRPr="00185621" w:rsidTr="002C7435">
        <w:tc>
          <w:tcPr>
            <w:tcW w:w="3119" w:type="dxa"/>
            <w:vAlign w:val="center"/>
          </w:tcPr>
          <w:p w:rsidR="00133C1E" w:rsidRPr="00185621" w:rsidRDefault="003B3138" w:rsidP="002C7435">
            <w:pPr>
              <w:spacing w:after="0" w:line="240" w:lineRule="auto"/>
              <w:rPr>
                <w:rFonts w:ascii="微软雅黑" w:eastAsia="微软雅黑" w:hAnsi="微软雅黑" w:cs="宋体"/>
                <w:color w:val="333333"/>
                <w:sz w:val="24"/>
                <w:szCs w:val="24"/>
                <w:lang w:eastAsia="zh-CN"/>
              </w:rPr>
            </w:pPr>
            <w:r w:rsidRPr="003B3138">
              <w:rPr>
                <w:rFonts w:ascii="微软雅黑" w:eastAsia="微软雅黑" w:hAnsi="微软雅黑" w:cs="宋体"/>
                <w:color w:val="333333"/>
                <w:sz w:val="24"/>
                <w:szCs w:val="24"/>
                <w:lang w:eastAsia="zh-CN"/>
              </w:rPr>
              <w:t>FundName</w:t>
            </w:r>
          </w:p>
        </w:tc>
        <w:tc>
          <w:tcPr>
            <w:tcW w:w="1701" w:type="dxa"/>
            <w:vAlign w:val="center"/>
          </w:tcPr>
          <w:p w:rsidR="00133C1E" w:rsidRPr="00185621" w:rsidRDefault="00133C1E"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133C1E" w:rsidRPr="00185621" w:rsidRDefault="003B3138"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基金完整名称</w:t>
            </w:r>
          </w:p>
        </w:tc>
      </w:tr>
      <w:tr w:rsidR="00133C1E" w:rsidTr="002C7435">
        <w:tc>
          <w:tcPr>
            <w:tcW w:w="3119" w:type="dxa"/>
            <w:vAlign w:val="center"/>
          </w:tcPr>
          <w:p w:rsidR="00133C1E" w:rsidRDefault="003B3138" w:rsidP="002C7435">
            <w:pPr>
              <w:spacing w:after="0" w:line="240" w:lineRule="auto"/>
              <w:rPr>
                <w:rFonts w:ascii="微软雅黑" w:eastAsia="微软雅黑" w:hAnsi="微软雅黑" w:cs="宋体"/>
                <w:color w:val="333333"/>
                <w:sz w:val="24"/>
                <w:szCs w:val="24"/>
                <w:lang w:eastAsia="zh-CN"/>
              </w:rPr>
            </w:pPr>
            <w:r w:rsidRPr="003B3138">
              <w:rPr>
                <w:rFonts w:ascii="微软雅黑" w:eastAsia="微软雅黑" w:hAnsi="微软雅黑" w:cs="宋体"/>
                <w:color w:val="333333"/>
                <w:sz w:val="24"/>
                <w:szCs w:val="24"/>
                <w:lang w:eastAsia="zh-CN"/>
              </w:rPr>
              <w:t>FundReturnRate</w:t>
            </w:r>
          </w:p>
        </w:tc>
        <w:tc>
          <w:tcPr>
            <w:tcW w:w="1701" w:type="dxa"/>
            <w:vAlign w:val="center"/>
          </w:tcPr>
          <w:p w:rsidR="00133C1E" w:rsidRDefault="00133C1E"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133C1E" w:rsidRDefault="003B3138"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w:t>
            </w:r>
            <w:r w:rsidR="001E40BA">
              <w:rPr>
                <w:rFonts w:ascii="微软雅黑" w:eastAsia="微软雅黑" w:hAnsi="微软雅黑" w:cs="宋体" w:hint="eastAsia"/>
                <w:color w:val="333333"/>
                <w:sz w:val="24"/>
                <w:szCs w:val="24"/>
                <w:lang w:eastAsia="zh-CN"/>
              </w:rPr>
              <w:t>近一年</w:t>
            </w:r>
            <w:r>
              <w:rPr>
                <w:rFonts w:ascii="微软雅黑" w:eastAsia="微软雅黑" w:hAnsi="微软雅黑" w:cs="宋体" w:hint="eastAsia"/>
                <w:color w:val="333333"/>
                <w:sz w:val="24"/>
                <w:szCs w:val="24"/>
                <w:lang w:eastAsia="zh-CN"/>
              </w:rPr>
              <w:t>收益率</w:t>
            </w:r>
          </w:p>
        </w:tc>
      </w:tr>
    </w:tbl>
    <w:p w:rsidR="00133C1E" w:rsidRDefault="00133C1E" w:rsidP="003F7E33">
      <w:pPr>
        <w:rPr>
          <w:rFonts w:eastAsiaTheme="minorEastAsia"/>
          <w:lang w:eastAsia="zh-CN"/>
        </w:rPr>
      </w:pPr>
    </w:p>
    <w:p w:rsidR="003B3138" w:rsidRDefault="003B3138" w:rsidP="003B3138">
      <w:pPr>
        <w:spacing w:after="0" w:line="240" w:lineRule="auto"/>
        <w:rPr>
          <w:rFonts w:ascii="微软雅黑" w:eastAsia="微软雅黑" w:hAnsi="微软雅黑"/>
          <w:b/>
          <w:sz w:val="24"/>
          <w:lang w:eastAsia="zh-CN"/>
        </w:rPr>
      </w:pPr>
      <w:r>
        <w:rPr>
          <w:rFonts w:ascii="微软雅黑" w:eastAsia="微软雅黑" w:hAnsi="微软雅黑" w:cs="宋体" w:hint="eastAsia"/>
          <w:b/>
          <w:color w:val="333333"/>
          <w:sz w:val="24"/>
          <w:szCs w:val="24"/>
          <w:lang w:eastAsia="zh-CN"/>
        </w:rPr>
        <w:t>如果实体类型为0</w:t>
      </w:r>
      <w:r>
        <w:rPr>
          <w:rFonts w:ascii="微软雅黑" w:eastAsia="微软雅黑" w:hAnsi="微软雅黑" w:cs="宋体"/>
          <w:b/>
          <w:color w:val="333333"/>
          <w:sz w:val="24"/>
          <w:szCs w:val="24"/>
          <w:lang w:eastAsia="zh-CN"/>
        </w:rPr>
        <w:t>4-</w:t>
      </w:r>
      <w:r w:rsidR="00002A02">
        <w:rPr>
          <w:rFonts w:ascii="微软雅黑" w:eastAsia="微软雅黑" w:hAnsi="微软雅黑" w:cs="宋体" w:hint="eastAsia"/>
          <w:b/>
          <w:color w:val="333333"/>
          <w:sz w:val="24"/>
          <w:szCs w:val="24"/>
          <w:lang w:eastAsia="zh-CN"/>
        </w:rPr>
        <w:t>投资类型</w:t>
      </w:r>
      <w:r>
        <w:rPr>
          <w:rFonts w:ascii="微软雅黑" w:eastAsia="微软雅黑" w:hAnsi="微软雅黑" w:cs="宋体" w:hint="eastAsia"/>
          <w:b/>
          <w:color w:val="333333"/>
          <w:sz w:val="24"/>
          <w:szCs w:val="24"/>
          <w:lang w:eastAsia="zh-CN"/>
        </w:rPr>
        <w:t>，则</w:t>
      </w:r>
      <w:r>
        <w:rPr>
          <w:rFonts w:ascii="微软雅黑" w:eastAsia="微软雅黑" w:hAnsi="微软雅黑" w:cs="宋体"/>
          <w:b/>
          <w:color w:val="333333"/>
          <w:sz w:val="24"/>
          <w:szCs w:val="24"/>
          <w:lang w:eastAsia="zh-CN"/>
        </w:rPr>
        <w:t>Data</w:t>
      </w:r>
      <w:r>
        <w:rPr>
          <w:rFonts w:ascii="微软雅黑" w:eastAsia="微软雅黑" w:hAnsi="微软雅黑" w:cs="宋体" w:hint="eastAsia"/>
          <w:b/>
          <w:color w:val="333333"/>
          <w:sz w:val="24"/>
          <w:szCs w:val="24"/>
          <w:lang w:eastAsia="zh-CN"/>
        </w:rPr>
        <w:t>字段</w:t>
      </w:r>
      <w:r w:rsidR="00002A02">
        <w:rPr>
          <w:rFonts w:ascii="微软雅黑" w:eastAsia="微软雅黑" w:hAnsi="微软雅黑" w:cs="宋体"/>
          <w:b/>
          <w:color w:val="333333"/>
          <w:sz w:val="24"/>
          <w:szCs w:val="24"/>
          <w:lang w:eastAsia="zh-CN"/>
        </w:rPr>
        <w:t>JSONObject</w:t>
      </w:r>
      <w:r>
        <w:rPr>
          <w:rFonts w:ascii="微软雅黑" w:eastAsia="微软雅黑" w:hAnsi="微软雅黑"/>
          <w:b/>
          <w:sz w:val="24"/>
          <w:lang w:eastAsia="zh-CN"/>
        </w:rPr>
        <w:t xml:space="preserve"> </w:t>
      </w:r>
      <w:r>
        <w:rPr>
          <w:rFonts w:ascii="微软雅黑" w:eastAsia="微软雅黑" w:hAnsi="微软雅黑" w:hint="eastAsia"/>
          <w:b/>
          <w:sz w:val="24"/>
          <w:lang w:eastAsia="zh-CN"/>
        </w:rPr>
        <w:t>则返回</w:t>
      </w:r>
      <w:r w:rsidR="00002A02">
        <w:rPr>
          <w:rFonts w:ascii="微软雅黑" w:eastAsia="微软雅黑" w:hAnsi="微软雅黑" w:hint="eastAsia"/>
          <w:b/>
          <w:sz w:val="24"/>
          <w:lang w:eastAsia="zh-CN"/>
        </w:rPr>
        <w:t>投资类型的介绍和一个推荐基金的JSONArray，JSONArray中包含最多五个JSONObject</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97059D" w:rsidRPr="00185621" w:rsidTr="002C7435">
        <w:tc>
          <w:tcPr>
            <w:tcW w:w="3119" w:type="dxa"/>
            <w:vAlign w:val="center"/>
          </w:tcPr>
          <w:p w:rsidR="0097059D" w:rsidRDefault="0097059D"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Introduc</w:t>
            </w:r>
            <w:r>
              <w:rPr>
                <w:rFonts w:ascii="微软雅黑" w:eastAsia="微软雅黑" w:hAnsi="微软雅黑" w:cs="宋体"/>
                <w:color w:val="333333"/>
                <w:sz w:val="24"/>
                <w:szCs w:val="24"/>
                <w:lang w:eastAsia="zh-CN"/>
              </w:rPr>
              <w:t>e</w:t>
            </w:r>
          </w:p>
        </w:tc>
        <w:tc>
          <w:tcPr>
            <w:tcW w:w="1701" w:type="dxa"/>
            <w:vAlign w:val="center"/>
          </w:tcPr>
          <w:p w:rsidR="0097059D" w:rsidRPr="00185621" w:rsidRDefault="0097059D"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3476" w:type="dxa"/>
            <w:vAlign w:val="center"/>
          </w:tcPr>
          <w:p w:rsidR="0097059D" w:rsidRDefault="0097059D"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投资类型的介绍信息</w:t>
            </w:r>
          </w:p>
        </w:tc>
      </w:tr>
      <w:tr w:rsidR="0097059D" w:rsidRPr="0097059D" w:rsidTr="002C7435">
        <w:tc>
          <w:tcPr>
            <w:tcW w:w="3119" w:type="dxa"/>
            <w:vAlign w:val="center"/>
          </w:tcPr>
          <w:p w:rsidR="0097059D" w:rsidRPr="0097059D" w:rsidRDefault="0097059D" w:rsidP="002C7435">
            <w:pPr>
              <w:spacing w:after="0" w:line="240" w:lineRule="auto"/>
              <w:rPr>
                <w:rFonts w:ascii="微软雅黑" w:eastAsia="微软雅黑" w:hAnsi="微软雅黑" w:cs="宋体"/>
                <w:b/>
                <w:color w:val="333333"/>
                <w:sz w:val="24"/>
                <w:szCs w:val="24"/>
                <w:lang w:eastAsia="zh-CN"/>
              </w:rPr>
            </w:pPr>
            <w:r w:rsidRPr="0097059D">
              <w:rPr>
                <w:rFonts w:ascii="微软雅黑" w:eastAsia="微软雅黑" w:hAnsi="微软雅黑" w:cs="宋体" w:hint="eastAsia"/>
                <w:b/>
                <w:color w:val="333333"/>
                <w:sz w:val="24"/>
                <w:szCs w:val="24"/>
                <w:lang w:eastAsia="zh-CN"/>
              </w:rPr>
              <w:t>Fund</w:t>
            </w:r>
            <w:r w:rsidRPr="0097059D">
              <w:rPr>
                <w:rFonts w:ascii="微软雅黑" w:eastAsia="微软雅黑" w:hAnsi="微软雅黑" w:cs="宋体"/>
                <w:b/>
                <w:color w:val="333333"/>
                <w:sz w:val="24"/>
                <w:szCs w:val="24"/>
                <w:lang w:eastAsia="zh-CN"/>
              </w:rPr>
              <w:t>List</w:t>
            </w:r>
          </w:p>
        </w:tc>
        <w:tc>
          <w:tcPr>
            <w:tcW w:w="1701" w:type="dxa"/>
            <w:vAlign w:val="center"/>
          </w:tcPr>
          <w:p w:rsidR="0097059D" w:rsidRPr="0097059D" w:rsidRDefault="0097059D" w:rsidP="002C7435">
            <w:pPr>
              <w:spacing w:after="0" w:line="240" w:lineRule="auto"/>
              <w:rPr>
                <w:rFonts w:ascii="微软雅黑" w:eastAsia="微软雅黑" w:hAnsi="微软雅黑" w:cs="宋体"/>
                <w:b/>
                <w:color w:val="333333"/>
                <w:sz w:val="24"/>
                <w:szCs w:val="24"/>
                <w:lang w:eastAsia="zh-CN"/>
              </w:rPr>
            </w:pPr>
            <w:r w:rsidRPr="0097059D">
              <w:rPr>
                <w:rFonts w:ascii="微软雅黑" w:eastAsia="微软雅黑" w:hAnsi="微软雅黑" w:cs="宋体" w:hint="eastAsia"/>
                <w:b/>
                <w:color w:val="333333"/>
                <w:sz w:val="24"/>
                <w:szCs w:val="24"/>
                <w:lang w:eastAsia="zh-CN"/>
              </w:rPr>
              <w:t>J</w:t>
            </w:r>
            <w:r w:rsidRPr="0097059D">
              <w:rPr>
                <w:rFonts w:ascii="微软雅黑" w:eastAsia="微软雅黑" w:hAnsi="微软雅黑" w:cs="宋体"/>
                <w:b/>
                <w:color w:val="333333"/>
                <w:sz w:val="24"/>
                <w:szCs w:val="24"/>
                <w:lang w:eastAsia="zh-CN"/>
              </w:rPr>
              <w:t>SONArray</w:t>
            </w:r>
          </w:p>
        </w:tc>
        <w:tc>
          <w:tcPr>
            <w:tcW w:w="3476" w:type="dxa"/>
            <w:vAlign w:val="center"/>
          </w:tcPr>
          <w:p w:rsidR="0097059D" w:rsidRPr="0097059D" w:rsidRDefault="0097059D" w:rsidP="002C7435">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hint="eastAsia"/>
                <w:b/>
                <w:color w:val="333333"/>
                <w:sz w:val="24"/>
                <w:szCs w:val="24"/>
                <w:lang w:eastAsia="zh-CN"/>
              </w:rPr>
              <w:t>基金列表数组，包含以下字段</w:t>
            </w:r>
          </w:p>
        </w:tc>
      </w:tr>
      <w:tr w:rsidR="0097059D" w:rsidRPr="00185621" w:rsidTr="002C7435">
        <w:tc>
          <w:tcPr>
            <w:tcW w:w="3119" w:type="dxa"/>
            <w:vAlign w:val="center"/>
          </w:tcPr>
          <w:p w:rsidR="0097059D" w:rsidRPr="00185621" w:rsidRDefault="0097059D"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FundCode</w:t>
            </w:r>
          </w:p>
        </w:tc>
        <w:tc>
          <w:tcPr>
            <w:tcW w:w="1701" w:type="dxa"/>
            <w:vAlign w:val="center"/>
          </w:tcPr>
          <w:p w:rsidR="0097059D" w:rsidRPr="00185621" w:rsidRDefault="0097059D"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97059D" w:rsidRPr="00185621" w:rsidRDefault="0097059D"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基金代码</w:t>
            </w:r>
          </w:p>
        </w:tc>
      </w:tr>
      <w:tr w:rsidR="003B3138" w:rsidRPr="00185621" w:rsidTr="002C7435">
        <w:tc>
          <w:tcPr>
            <w:tcW w:w="3119" w:type="dxa"/>
            <w:vAlign w:val="center"/>
          </w:tcPr>
          <w:p w:rsidR="003B3138" w:rsidRPr="00185621" w:rsidRDefault="003B3138" w:rsidP="002C7435">
            <w:pPr>
              <w:spacing w:after="0" w:line="240" w:lineRule="auto"/>
              <w:rPr>
                <w:rFonts w:ascii="微软雅黑" w:eastAsia="微软雅黑" w:hAnsi="微软雅黑" w:cs="宋体"/>
                <w:color w:val="333333"/>
                <w:sz w:val="24"/>
                <w:szCs w:val="24"/>
                <w:lang w:eastAsia="zh-CN"/>
              </w:rPr>
            </w:pPr>
            <w:r w:rsidRPr="003B3138">
              <w:rPr>
                <w:rFonts w:ascii="微软雅黑" w:eastAsia="微软雅黑" w:hAnsi="微软雅黑" w:cs="宋体"/>
                <w:color w:val="333333"/>
                <w:sz w:val="24"/>
                <w:szCs w:val="24"/>
                <w:lang w:eastAsia="zh-CN"/>
              </w:rPr>
              <w:t>FundName</w:t>
            </w:r>
          </w:p>
        </w:tc>
        <w:tc>
          <w:tcPr>
            <w:tcW w:w="1701" w:type="dxa"/>
            <w:vAlign w:val="center"/>
          </w:tcPr>
          <w:p w:rsidR="003B3138" w:rsidRPr="00185621" w:rsidRDefault="003B3138"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3B3138" w:rsidRPr="00185621" w:rsidRDefault="003B3138"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基金完整名称</w:t>
            </w:r>
          </w:p>
        </w:tc>
      </w:tr>
      <w:tr w:rsidR="003B3138" w:rsidTr="002C7435">
        <w:tc>
          <w:tcPr>
            <w:tcW w:w="3119" w:type="dxa"/>
            <w:vAlign w:val="center"/>
          </w:tcPr>
          <w:p w:rsidR="003B3138" w:rsidRDefault="003B3138" w:rsidP="002C7435">
            <w:pPr>
              <w:spacing w:after="0" w:line="240" w:lineRule="auto"/>
              <w:rPr>
                <w:rFonts w:ascii="微软雅黑" w:eastAsia="微软雅黑" w:hAnsi="微软雅黑" w:cs="宋体"/>
                <w:color w:val="333333"/>
                <w:sz w:val="24"/>
                <w:szCs w:val="24"/>
                <w:lang w:eastAsia="zh-CN"/>
              </w:rPr>
            </w:pPr>
            <w:r w:rsidRPr="003B3138">
              <w:rPr>
                <w:rFonts w:ascii="微软雅黑" w:eastAsia="微软雅黑" w:hAnsi="微软雅黑" w:cs="宋体"/>
                <w:color w:val="333333"/>
                <w:sz w:val="24"/>
                <w:szCs w:val="24"/>
                <w:lang w:eastAsia="zh-CN"/>
              </w:rPr>
              <w:t>FundReturnRate</w:t>
            </w:r>
          </w:p>
        </w:tc>
        <w:tc>
          <w:tcPr>
            <w:tcW w:w="1701" w:type="dxa"/>
            <w:vAlign w:val="center"/>
          </w:tcPr>
          <w:p w:rsidR="003B3138" w:rsidRDefault="003B3138" w:rsidP="002C7435">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3B3138" w:rsidRDefault="003B3138"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w:t>
            </w:r>
            <w:r w:rsidR="001E40BA">
              <w:rPr>
                <w:rFonts w:ascii="微软雅黑" w:eastAsia="微软雅黑" w:hAnsi="微软雅黑" w:cs="宋体" w:hint="eastAsia"/>
                <w:color w:val="333333"/>
                <w:sz w:val="24"/>
                <w:szCs w:val="24"/>
                <w:lang w:eastAsia="zh-CN"/>
              </w:rPr>
              <w:t>近一年</w:t>
            </w:r>
            <w:r>
              <w:rPr>
                <w:rFonts w:ascii="微软雅黑" w:eastAsia="微软雅黑" w:hAnsi="微软雅黑" w:cs="宋体" w:hint="eastAsia"/>
                <w:color w:val="333333"/>
                <w:sz w:val="24"/>
                <w:szCs w:val="24"/>
                <w:lang w:eastAsia="zh-CN"/>
              </w:rPr>
              <w:t>收益率</w:t>
            </w:r>
          </w:p>
        </w:tc>
      </w:tr>
    </w:tbl>
    <w:p w:rsidR="003B3138" w:rsidRDefault="003B3138" w:rsidP="003F7E33">
      <w:pPr>
        <w:rPr>
          <w:rFonts w:eastAsiaTheme="minorEastAsia"/>
          <w:lang w:eastAsia="zh-CN"/>
        </w:rPr>
      </w:pPr>
    </w:p>
    <w:p w:rsidR="0097059D" w:rsidRDefault="0097059D" w:rsidP="0097059D">
      <w:pPr>
        <w:spacing w:after="0" w:line="240" w:lineRule="auto"/>
        <w:rPr>
          <w:rFonts w:ascii="微软雅黑" w:eastAsia="微软雅黑" w:hAnsi="微软雅黑"/>
          <w:b/>
          <w:sz w:val="24"/>
          <w:lang w:eastAsia="zh-CN"/>
        </w:rPr>
      </w:pPr>
      <w:r>
        <w:rPr>
          <w:rFonts w:ascii="微软雅黑" w:eastAsia="微软雅黑" w:hAnsi="微软雅黑" w:cs="宋体" w:hint="eastAsia"/>
          <w:b/>
          <w:color w:val="333333"/>
          <w:sz w:val="24"/>
          <w:szCs w:val="24"/>
          <w:lang w:eastAsia="zh-CN"/>
        </w:rPr>
        <w:lastRenderedPageBreak/>
        <w:t>如果实体类型为0</w:t>
      </w:r>
      <w:r>
        <w:rPr>
          <w:rFonts w:ascii="微软雅黑" w:eastAsia="微软雅黑" w:hAnsi="微软雅黑" w:cs="宋体"/>
          <w:b/>
          <w:color w:val="333333"/>
          <w:sz w:val="24"/>
          <w:szCs w:val="24"/>
          <w:lang w:eastAsia="zh-CN"/>
        </w:rPr>
        <w:t>5-</w:t>
      </w:r>
      <w:r>
        <w:rPr>
          <w:rFonts w:ascii="微软雅黑" w:eastAsia="微软雅黑" w:hAnsi="微软雅黑" w:cs="宋体" w:hint="eastAsia"/>
          <w:b/>
          <w:color w:val="333333"/>
          <w:sz w:val="24"/>
          <w:szCs w:val="24"/>
          <w:lang w:eastAsia="zh-CN"/>
        </w:rPr>
        <w:t>实体，则</w:t>
      </w:r>
      <w:r>
        <w:rPr>
          <w:rFonts w:ascii="微软雅黑" w:eastAsia="微软雅黑" w:hAnsi="微软雅黑" w:cs="宋体"/>
          <w:b/>
          <w:color w:val="333333"/>
          <w:sz w:val="24"/>
          <w:szCs w:val="24"/>
          <w:lang w:eastAsia="zh-CN"/>
        </w:rPr>
        <w:t>Data</w:t>
      </w:r>
      <w:r>
        <w:rPr>
          <w:rFonts w:ascii="微软雅黑" w:eastAsia="微软雅黑" w:hAnsi="微软雅黑" w:cs="宋体" w:hint="eastAsia"/>
          <w:b/>
          <w:color w:val="333333"/>
          <w:sz w:val="24"/>
          <w:szCs w:val="24"/>
          <w:lang w:eastAsia="zh-CN"/>
        </w:rPr>
        <w:t>字段返回实体的介绍</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97059D" w:rsidRPr="00185621" w:rsidTr="002C7435">
        <w:tc>
          <w:tcPr>
            <w:tcW w:w="3119" w:type="dxa"/>
            <w:vAlign w:val="center"/>
          </w:tcPr>
          <w:p w:rsidR="0097059D" w:rsidRDefault="000169E3"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Content</w:t>
            </w:r>
          </w:p>
        </w:tc>
        <w:tc>
          <w:tcPr>
            <w:tcW w:w="1701" w:type="dxa"/>
            <w:vAlign w:val="center"/>
          </w:tcPr>
          <w:p w:rsidR="0097059D" w:rsidRPr="00185621" w:rsidRDefault="0097059D"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3476" w:type="dxa"/>
            <w:vAlign w:val="center"/>
          </w:tcPr>
          <w:p w:rsidR="0097059D" w:rsidRDefault="000169E3" w:rsidP="002C7435">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实体的介绍</w:t>
            </w:r>
          </w:p>
        </w:tc>
      </w:tr>
    </w:tbl>
    <w:p w:rsidR="008B6C6F" w:rsidRDefault="008B6C6F" w:rsidP="008B6C6F">
      <w:pPr>
        <w:spacing w:after="0" w:line="240" w:lineRule="auto"/>
        <w:rPr>
          <w:rFonts w:ascii="微软雅黑" w:eastAsia="微软雅黑" w:hAnsi="微软雅黑"/>
          <w:b/>
          <w:sz w:val="24"/>
          <w:lang w:eastAsia="zh-CN"/>
        </w:rPr>
      </w:pPr>
      <w:r>
        <w:rPr>
          <w:rFonts w:ascii="微软雅黑" w:eastAsia="微软雅黑" w:hAnsi="微软雅黑" w:cs="宋体" w:hint="eastAsia"/>
          <w:b/>
          <w:color w:val="333333"/>
          <w:sz w:val="24"/>
          <w:szCs w:val="24"/>
          <w:lang w:eastAsia="zh-CN"/>
        </w:rPr>
        <w:t>如果实体类型为0</w:t>
      </w:r>
      <w:r>
        <w:rPr>
          <w:rFonts w:ascii="微软雅黑" w:eastAsia="微软雅黑" w:hAnsi="微软雅黑" w:cs="宋体"/>
          <w:b/>
          <w:color w:val="333333"/>
          <w:sz w:val="24"/>
          <w:szCs w:val="24"/>
          <w:lang w:eastAsia="zh-CN"/>
        </w:rPr>
        <w:t>6-</w:t>
      </w:r>
      <w:r>
        <w:rPr>
          <w:rFonts w:ascii="微软雅黑" w:eastAsia="微软雅黑" w:hAnsi="微软雅黑" w:cs="宋体" w:hint="eastAsia"/>
          <w:b/>
          <w:color w:val="333333"/>
          <w:sz w:val="24"/>
          <w:szCs w:val="24"/>
          <w:lang w:eastAsia="zh-CN"/>
        </w:rPr>
        <w:t>指数，则</w:t>
      </w:r>
      <w:r>
        <w:rPr>
          <w:rFonts w:ascii="微软雅黑" w:eastAsia="微软雅黑" w:hAnsi="微软雅黑" w:cs="宋体"/>
          <w:b/>
          <w:color w:val="333333"/>
          <w:sz w:val="24"/>
          <w:szCs w:val="24"/>
          <w:lang w:eastAsia="zh-CN"/>
        </w:rPr>
        <w:t>Data</w:t>
      </w:r>
      <w:r>
        <w:rPr>
          <w:rFonts w:ascii="微软雅黑" w:eastAsia="微软雅黑" w:hAnsi="微软雅黑" w:cs="宋体" w:hint="eastAsia"/>
          <w:b/>
          <w:color w:val="333333"/>
          <w:sz w:val="24"/>
          <w:szCs w:val="24"/>
          <w:lang w:eastAsia="zh-CN"/>
        </w:rPr>
        <w:t>字段返回最多五条追踪该指数的基金信息</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701"/>
        <w:gridCol w:w="3476"/>
      </w:tblGrid>
      <w:tr w:rsidR="008B6C6F" w:rsidRPr="00185621" w:rsidTr="00093638">
        <w:tc>
          <w:tcPr>
            <w:tcW w:w="3119" w:type="dxa"/>
            <w:vAlign w:val="center"/>
          </w:tcPr>
          <w:p w:rsidR="008B6C6F" w:rsidRDefault="008B6C6F" w:rsidP="00093638">
            <w:pPr>
              <w:spacing w:after="0" w:line="240" w:lineRule="auto"/>
              <w:rPr>
                <w:rFonts w:ascii="微软雅黑" w:eastAsia="微软雅黑" w:hAnsi="微软雅黑" w:cs="宋体"/>
                <w:color w:val="333333"/>
                <w:sz w:val="24"/>
                <w:szCs w:val="24"/>
                <w:lang w:eastAsia="zh-CN"/>
              </w:rPr>
            </w:pPr>
            <w:r w:rsidRPr="008B6C6F">
              <w:rPr>
                <w:rFonts w:ascii="微软雅黑" w:eastAsia="微软雅黑" w:hAnsi="微软雅黑" w:cs="宋体"/>
                <w:color w:val="333333"/>
                <w:sz w:val="24"/>
                <w:szCs w:val="24"/>
                <w:lang w:eastAsia="zh-CN"/>
              </w:rPr>
              <w:t>Introduce</w:t>
            </w:r>
          </w:p>
        </w:tc>
        <w:tc>
          <w:tcPr>
            <w:tcW w:w="1701" w:type="dxa"/>
            <w:vAlign w:val="center"/>
          </w:tcPr>
          <w:p w:rsidR="008B6C6F" w:rsidRPr="00185621" w:rsidRDefault="008B6C6F" w:rsidP="00093638">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S</w:t>
            </w:r>
            <w:r>
              <w:rPr>
                <w:rFonts w:ascii="微软雅黑" w:eastAsia="微软雅黑" w:hAnsi="微软雅黑" w:cs="宋体"/>
                <w:color w:val="333333"/>
                <w:sz w:val="24"/>
                <w:szCs w:val="24"/>
                <w:lang w:eastAsia="zh-CN"/>
              </w:rPr>
              <w:t>tring</w:t>
            </w:r>
          </w:p>
        </w:tc>
        <w:tc>
          <w:tcPr>
            <w:tcW w:w="3476" w:type="dxa"/>
            <w:vAlign w:val="center"/>
          </w:tcPr>
          <w:p w:rsidR="008B6C6F" w:rsidRDefault="008B6C6F" w:rsidP="00093638">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指数的介绍</w:t>
            </w:r>
          </w:p>
        </w:tc>
      </w:tr>
      <w:tr w:rsidR="008B6C6F" w:rsidRPr="008B6C6F" w:rsidTr="00093638">
        <w:tc>
          <w:tcPr>
            <w:tcW w:w="3119" w:type="dxa"/>
            <w:vAlign w:val="center"/>
          </w:tcPr>
          <w:p w:rsidR="008B6C6F" w:rsidRPr="008B6C6F" w:rsidRDefault="008B6C6F" w:rsidP="00093638">
            <w:pPr>
              <w:spacing w:after="0" w:line="240" w:lineRule="auto"/>
              <w:rPr>
                <w:rFonts w:ascii="微软雅黑" w:eastAsia="微软雅黑" w:hAnsi="微软雅黑" w:cs="宋体"/>
                <w:b/>
                <w:color w:val="333333"/>
                <w:sz w:val="24"/>
                <w:szCs w:val="24"/>
                <w:lang w:eastAsia="zh-CN"/>
              </w:rPr>
            </w:pPr>
            <w:r w:rsidRPr="008B6C6F">
              <w:rPr>
                <w:rFonts w:ascii="微软雅黑" w:eastAsia="微软雅黑" w:hAnsi="微软雅黑" w:cs="宋体"/>
                <w:b/>
                <w:color w:val="333333"/>
                <w:sz w:val="24"/>
                <w:szCs w:val="24"/>
                <w:lang w:eastAsia="zh-CN"/>
              </w:rPr>
              <w:t>FundList</w:t>
            </w:r>
          </w:p>
        </w:tc>
        <w:tc>
          <w:tcPr>
            <w:tcW w:w="1701" w:type="dxa"/>
            <w:vAlign w:val="center"/>
          </w:tcPr>
          <w:p w:rsidR="008B6C6F" w:rsidRPr="008B6C6F" w:rsidRDefault="008B6C6F" w:rsidP="00093638">
            <w:pPr>
              <w:spacing w:after="0" w:line="240" w:lineRule="auto"/>
              <w:rPr>
                <w:rFonts w:ascii="微软雅黑" w:eastAsia="微软雅黑" w:hAnsi="微软雅黑" w:cs="宋体"/>
                <w:b/>
                <w:color w:val="333333"/>
                <w:sz w:val="24"/>
                <w:szCs w:val="24"/>
                <w:lang w:eastAsia="zh-CN"/>
              </w:rPr>
            </w:pPr>
            <w:r w:rsidRPr="008B6C6F">
              <w:rPr>
                <w:rFonts w:ascii="微软雅黑" w:eastAsia="微软雅黑" w:hAnsi="微软雅黑" w:cs="宋体" w:hint="eastAsia"/>
                <w:b/>
                <w:color w:val="333333"/>
                <w:sz w:val="24"/>
                <w:szCs w:val="24"/>
                <w:lang w:eastAsia="zh-CN"/>
              </w:rPr>
              <w:t>JSONArray</w:t>
            </w:r>
          </w:p>
        </w:tc>
        <w:tc>
          <w:tcPr>
            <w:tcW w:w="3476" w:type="dxa"/>
            <w:vAlign w:val="center"/>
          </w:tcPr>
          <w:p w:rsidR="008B6C6F" w:rsidRPr="008B6C6F" w:rsidRDefault="008B6C6F" w:rsidP="00093638">
            <w:pPr>
              <w:spacing w:after="0" w:line="240" w:lineRule="auto"/>
              <w:rPr>
                <w:rFonts w:ascii="微软雅黑" w:eastAsia="微软雅黑" w:hAnsi="微软雅黑" w:cs="宋体"/>
                <w:b/>
                <w:color w:val="333333"/>
                <w:sz w:val="24"/>
                <w:szCs w:val="24"/>
                <w:lang w:eastAsia="zh-CN"/>
              </w:rPr>
            </w:pPr>
            <w:r w:rsidRPr="008B6C6F">
              <w:rPr>
                <w:rFonts w:ascii="微软雅黑" w:eastAsia="微软雅黑" w:hAnsi="微软雅黑" w:cs="宋体" w:hint="eastAsia"/>
                <w:b/>
                <w:color w:val="333333"/>
                <w:sz w:val="24"/>
                <w:szCs w:val="24"/>
                <w:lang w:eastAsia="zh-CN"/>
              </w:rPr>
              <w:t>包含最多五个JSONObject的数组</w:t>
            </w:r>
            <w:r>
              <w:rPr>
                <w:rFonts w:ascii="微软雅黑" w:eastAsia="微软雅黑" w:hAnsi="微软雅黑" w:cs="宋体" w:hint="eastAsia"/>
                <w:b/>
                <w:color w:val="333333"/>
                <w:sz w:val="24"/>
                <w:szCs w:val="24"/>
                <w:lang w:eastAsia="zh-CN"/>
              </w:rPr>
              <w:t>，每个JSONObject包含字段如下</w:t>
            </w:r>
          </w:p>
        </w:tc>
      </w:tr>
      <w:tr w:rsidR="008B6C6F" w:rsidRPr="00185621" w:rsidTr="00093638">
        <w:tc>
          <w:tcPr>
            <w:tcW w:w="3119" w:type="dxa"/>
            <w:vAlign w:val="center"/>
          </w:tcPr>
          <w:p w:rsidR="008B6C6F" w:rsidRPr="00185621" w:rsidRDefault="008B6C6F" w:rsidP="008B6C6F">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t>FundCode</w:t>
            </w:r>
          </w:p>
        </w:tc>
        <w:tc>
          <w:tcPr>
            <w:tcW w:w="1701" w:type="dxa"/>
            <w:vAlign w:val="center"/>
          </w:tcPr>
          <w:p w:rsidR="008B6C6F" w:rsidRPr="00185621" w:rsidRDefault="008B6C6F" w:rsidP="008B6C6F">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B6C6F" w:rsidRPr="00185621" w:rsidRDefault="008B6C6F" w:rsidP="008B6C6F">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基金代码</w:t>
            </w:r>
          </w:p>
        </w:tc>
      </w:tr>
      <w:tr w:rsidR="008B6C6F" w:rsidRPr="00185621" w:rsidTr="00093638">
        <w:tc>
          <w:tcPr>
            <w:tcW w:w="3119" w:type="dxa"/>
            <w:vAlign w:val="center"/>
          </w:tcPr>
          <w:p w:rsidR="008B6C6F" w:rsidRPr="00185621" w:rsidRDefault="008B6C6F" w:rsidP="008B6C6F">
            <w:pPr>
              <w:spacing w:after="0" w:line="240" w:lineRule="auto"/>
              <w:rPr>
                <w:rFonts w:ascii="微软雅黑" w:eastAsia="微软雅黑" w:hAnsi="微软雅黑" w:cs="宋体"/>
                <w:color w:val="333333"/>
                <w:sz w:val="24"/>
                <w:szCs w:val="24"/>
                <w:lang w:eastAsia="zh-CN"/>
              </w:rPr>
            </w:pPr>
            <w:r w:rsidRPr="003B3138">
              <w:rPr>
                <w:rFonts w:ascii="微软雅黑" w:eastAsia="微软雅黑" w:hAnsi="微软雅黑" w:cs="宋体"/>
                <w:color w:val="333333"/>
                <w:sz w:val="24"/>
                <w:szCs w:val="24"/>
                <w:lang w:eastAsia="zh-CN"/>
              </w:rPr>
              <w:t>FundName</w:t>
            </w:r>
          </w:p>
        </w:tc>
        <w:tc>
          <w:tcPr>
            <w:tcW w:w="1701" w:type="dxa"/>
            <w:vAlign w:val="center"/>
          </w:tcPr>
          <w:p w:rsidR="008B6C6F" w:rsidRPr="00185621" w:rsidRDefault="008B6C6F" w:rsidP="008B6C6F">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B6C6F" w:rsidRPr="00185621" w:rsidRDefault="008B6C6F" w:rsidP="008B6C6F">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基金完整名称</w:t>
            </w:r>
          </w:p>
        </w:tc>
      </w:tr>
      <w:tr w:rsidR="008B6C6F" w:rsidRPr="00185621" w:rsidTr="00093638">
        <w:tc>
          <w:tcPr>
            <w:tcW w:w="3119" w:type="dxa"/>
            <w:vAlign w:val="center"/>
          </w:tcPr>
          <w:p w:rsidR="008B6C6F" w:rsidRDefault="008B6C6F" w:rsidP="008B6C6F">
            <w:pPr>
              <w:spacing w:after="0" w:line="240" w:lineRule="auto"/>
              <w:rPr>
                <w:rFonts w:ascii="微软雅黑" w:eastAsia="微软雅黑" w:hAnsi="微软雅黑" w:cs="宋体"/>
                <w:color w:val="333333"/>
                <w:sz w:val="24"/>
                <w:szCs w:val="24"/>
                <w:lang w:eastAsia="zh-CN"/>
              </w:rPr>
            </w:pPr>
            <w:r w:rsidRPr="003B3138">
              <w:rPr>
                <w:rFonts w:ascii="微软雅黑" w:eastAsia="微软雅黑" w:hAnsi="微软雅黑" w:cs="宋体"/>
                <w:color w:val="333333"/>
                <w:sz w:val="24"/>
                <w:szCs w:val="24"/>
                <w:lang w:eastAsia="zh-CN"/>
              </w:rPr>
              <w:t>FundReturnRate</w:t>
            </w:r>
          </w:p>
        </w:tc>
        <w:tc>
          <w:tcPr>
            <w:tcW w:w="1701" w:type="dxa"/>
            <w:vAlign w:val="center"/>
          </w:tcPr>
          <w:p w:rsidR="008B6C6F" w:rsidRDefault="008B6C6F" w:rsidP="008B6C6F">
            <w:pPr>
              <w:spacing w:after="0" w:line="240" w:lineRule="auto"/>
              <w:rPr>
                <w:rFonts w:ascii="微软雅黑" w:eastAsia="微软雅黑" w:hAnsi="微软雅黑" w:cs="宋体"/>
                <w:color w:val="333333"/>
                <w:sz w:val="24"/>
                <w:szCs w:val="24"/>
                <w:lang w:eastAsia="zh-CN"/>
              </w:rPr>
            </w:pPr>
            <w:r w:rsidRPr="00185621">
              <w:rPr>
                <w:rFonts w:ascii="微软雅黑" w:eastAsia="微软雅黑" w:hAnsi="微软雅黑" w:cs="宋体"/>
                <w:color w:val="333333"/>
                <w:sz w:val="24"/>
                <w:szCs w:val="24"/>
                <w:lang w:eastAsia="zh-CN"/>
              </w:rPr>
              <w:t>String</w:t>
            </w:r>
          </w:p>
        </w:tc>
        <w:tc>
          <w:tcPr>
            <w:tcW w:w="3476" w:type="dxa"/>
            <w:vAlign w:val="center"/>
          </w:tcPr>
          <w:p w:rsidR="008B6C6F" w:rsidRDefault="008B6C6F" w:rsidP="008B6C6F">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hint="eastAsia"/>
                <w:color w:val="333333"/>
                <w:sz w:val="24"/>
                <w:szCs w:val="24"/>
                <w:lang w:eastAsia="zh-CN"/>
              </w:rPr>
              <w:t>基金近一年收益率</w:t>
            </w:r>
          </w:p>
        </w:tc>
      </w:tr>
    </w:tbl>
    <w:p w:rsidR="003F7E33" w:rsidRDefault="008B6C6F" w:rsidP="008B6C6F">
      <w:pPr>
        <w:spacing w:after="0" w:line="240" w:lineRule="auto"/>
        <w:rPr>
          <w:rFonts w:eastAsia="MS PGothic"/>
        </w:rPr>
      </w:pPr>
      <w:r>
        <w:rPr>
          <w:rFonts w:eastAsia="MS PGothic"/>
        </w:rPr>
        <w:br w:type="page"/>
      </w:r>
    </w:p>
    <w:p w:rsidR="003F7E33" w:rsidRDefault="003F7E33" w:rsidP="003F7E33">
      <w:pPr>
        <w:spacing w:after="0" w:line="240" w:lineRule="auto"/>
        <w:rPr>
          <w:rFonts w:ascii="微软雅黑" w:eastAsia="微软雅黑" w:hAnsi="微软雅黑"/>
          <w:b/>
          <w:sz w:val="24"/>
          <w:lang w:eastAsia="zh-CN"/>
        </w:rPr>
      </w:pPr>
      <w:r w:rsidRPr="001538B4">
        <w:rPr>
          <w:rFonts w:ascii="微软雅黑" w:eastAsia="微软雅黑" w:hAnsi="微软雅黑" w:hint="eastAsia"/>
          <w:b/>
          <w:sz w:val="24"/>
          <w:lang w:eastAsia="zh-CN"/>
        </w:rPr>
        <w:lastRenderedPageBreak/>
        <w:t>返回示例:</w:t>
      </w:r>
    </w:p>
    <w:p w:rsidR="007D2DCA" w:rsidRDefault="007D2DCA" w:rsidP="003F7E33">
      <w:pPr>
        <w:spacing w:after="0" w:line="240" w:lineRule="auto"/>
        <w:rPr>
          <w:rFonts w:ascii="微软雅黑" w:eastAsia="微软雅黑" w:hAnsi="微软雅黑"/>
          <w:b/>
          <w:sz w:val="24"/>
          <w:lang w:eastAsia="zh-CN"/>
        </w:rPr>
      </w:pPr>
      <w:r>
        <w:rPr>
          <w:rFonts w:ascii="微软雅黑" w:eastAsia="微软雅黑" w:hAnsi="微软雅黑" w:hint="eastAsia"/>
          <w:b/>
          <w:sz w:val="24"/>
          <w:lang w:eastAsia="zh-CN"/>
        </w:rPr>
        <w:t>类型为0</w:t>
      </w:r>
      <w:r>
        <w:rPr>
          <w:rFonts w:ascii="微软雅黑" w:eastAsia="微软雅黑" w:hAnsi="微软雅黑"/>
          <w:b/>
          <w:sz w:val="24"/>
          <w:lang w:eastAsia="zh-CN"/>
        </w:rPr>
        <w:t>1</w:t>
      </w:r>
      <w:r>
        <w:rPr>
          <w:rFonts w:ascii="微软雅黑" w:eastAsia="微软雅黑" w:hAnsi="微软雅黑" w:hint="eastAsia"/>
          <w:b/>
          <w:sz w:val="24"/>
          <w:lang w:eastAsia="zh-CN"/>
        </w:rPr>
        <w:t>， 返回基金信息</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t>"code": 0,</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t>"message": "SUCCEED",</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t>"data":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"code": 0,</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"message": "SUCCEED",</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"data":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t>"FundInvestmentType": "债券型",</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"FundInvestmentCode": "5",</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"FundCode": "000171",</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t>"FundName": "易方达裕丰回报债券",</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"Fund300Index": 0,</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t>"FundType": "军工",</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"FundTypeCode": "industry_0",</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"FundValuationChange": 0.15825688073395044,</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"FundUnitNetValue": 1.753,</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"FundUnitNetValueDate": "2019-7-5",</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"FundYearReturnRate": 9.22118,</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"FundWeeklyRank":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"rank": 340,</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"total_num": 2099</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t>}</w:t>
      </w:r>
    </w:p>
    <w:p w:rsid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 xml:space="preserve">} </w:t>
      </w:r>
    </w:p>
    <w:p w:rsidR="007D2DCA" w:rsidRDefault="007D2DCA">
      <w:pPr>
        <w:spacing w:after="0" w:line="240" w:lineRule="auto"/>
        <w:rPr>
          <w:rFonts w:ascii="微软雅黑" w:eastAsia="微软雅黑" w:hAnsi="微软雅黑" w:cs="宋体"/>
          <w:b/>
          <w:color w:val="333333"/>
          <w:sz w:val="24"/>
          <w:szCs w:val="24"/>
          <w:lang w:eastAsia="zh-CN"/>
        </w:rPr>
      </w:pPr>
      <w:r>
        <w:rPr>
          <w:rFonts w:ascii="微软雅黑" w:eastAsia="微软雅黑" w:hAnsi="微软雅黑" w:cs="宋体"/>
          <w:b/>
          <w:color w:val="333333"/>
          <w:sz w:val="24"/>
          <w:szCs w:val="24"/>
          <w:lang w:eastAsia="zh-CN"/>
        </w:rPr>
        <w:br w:type="page"/>
      </w:r>
    </w:p>
    <w:p w:rsidR="007D2DCA" w:rsidRPr="007D2DCA" w:rsidRDefault="007D2DCA" w:rsidP="007D2DCA">
      <w:pPr>
        <w:spacing w:after="0" w:line="240" w:lineRule="auto"/>
        <w:rPr>
          <w:rFonts w:ascii="微软雅黑" w:eastAsia="微软雅黑" w:hAnsi="微软雅黑" w:cs="宋体"/>
          <w:b/>
          <w:color w:val="333333"/>
          <w:sz w:val="24"/>
          <w:szCs w:val="24"/>
          <w:lang w:eastAsia="zh-CN"/>
        </w:rPr>
      </w:pPr>
      <w:r w:rsidRPr="007D2DCA">
        <w:rPr>
          <w:rFonts w:ascii="微软雅黑" w:eastAsia="微软雅黑" w:hAnsi="微软雅黑" w:cs="宋体" w:hint="eastAsia"/>
          <w:b/>
          <w:color w:val="333333"/>
          <w:sz w:val="24"/>
          <w:szCs w:val="24"/>
          <w:lang w:eastAsia="zh-CN"/>
        </w:rPr>
        <w:lastRenderedPageBreak/>
        <w:t>类型为0</w:t>
      </w:r>
      <w:r w:rsidRPr="007D2DCA">
        <w:rPr>
          <w:rFonts w:ascii="微软雅黑" w:eastAsia="微软雅黑" w:hAnsi="微软雅黑" w:cs="宋体"/>
          <w:b/>
          <w:color w:val="333333"/>
          <w:sz w:val="24"/>
          <w:szCs w:val="24"/>
          <w:lang w:eastAsia="zh-CN"/>
        </w:rPr>
        <w:t>2</w:t>
      </w:r>
      <w:r w:rsidRPr="007D2DCA">
        <w:rPr>
          <w:rFonts w:ascii="微软雅黑" w:eastAsia="微软雅黑" w:hAnsi="微软雅黑" w:cs="宋体" w:hint="eastAsia"/>
          <w:b/>
          <w:color w:val="333333"/>
          <w:sz w:val="24"/>
          <w:szCs w:val="24"/>
          <w:lang w:eastAsia="zh-CN"/>
        </w:rPr>
        <w:t>， 返回基金经理信息</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"code": 0,</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"message": "SUCCEED",</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"data":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"code": 0,</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"message": "SUCCEED",</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"data":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"Name": "萧楠",</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"Degree": "硕士",</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"Resume": "萧楠先生：经济学硕士。2006年7月加入易方达基金管理有限公司，曾任易方达基金管理有限公司研究部行业研究员、基金投资部基金经理助理、易方达裕如灵活配置混合型证券投资基金基金经理(自2015年3月24日至2016年8月5日)、易方达新享灵活配置混合型证券投资基金基金经理(自2015年5月29日至2016年8月5日)、易方达价值成长混合型证券投资基金基金经理助理。现任易方达基金管理有限公司易方达消费行业股票型证券投资基金基金经理(自2012年9月28日起任职)、易方达大健康主题灵活配置混合型证券投资基金基金经理(自2017年9月27日起任职)、易方达现代服务业灵活配置混合型证券投资基金基金经理(自2017年11月22日起任职)、易方达瑞恒灵活配置混合型证券投资基金基金经理(自2018年1月10日起任职)、易方达瑞和灵活配置混合型证券投资基金基金经理(自2018年2月2日起任职)、易方达科顺定期开放灵活配置混合型证券投资基金基金经理(自2018年10月26日起任职)。",</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"BeginWorkDate": "2012-9-28",</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"FundNum": 5,</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"ManagerScore": 7.0,</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"AverageAnnualReturn": 16.29927,</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"MaxFundWithdrawal": -37.9739336,</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"Return1Year": 28.16052,</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"Return3Year": 18.04661,</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"Frqnjhb5n": null,</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"MangeFundList": ["110022"]</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 xml:space="preserve">} </w:t>
      </w:r>
    </w:p>
    <w:p w:rsidR="007D2DCA" w:rsidRDefault="007D2DCA" w:rsidP="007D2DCA">
      <w:pPr>
        <w:spacing w:after="0" w:line="240" w:lineRule="auto"/>
        <w:rPr>
          <w:rFonts w:ascii="微软雅黑" w:eastAsia="微软雅黑" w:hAnsi="微软雅黑" w:cs="宋体"/>
          <w:color w:val="333333"/>
          <w:sz w:val="24"/>
          <w:szCs w:val="24"/>
          <w:lang w:eastAsia="zh-CN"/>
        </w:rPr>
      </w:pPr>
    </w:p>
    <w:p w:rsidR="007D2DCA" w:rsidRDefault="007D2DCA" w:rsidP="007D2DCA">
      <w:pPr>
        <w:spacing w:after="0" w:line="240" w:lineRule="auto"/>
        <w:rPr>
          <w:rFonts w:ascii="微软雅黑" w:eastAsia="微软雅黑" w:hAnsi="微软雅黑" w:cs="宋体"/>
          <w:color w:val="333333"/>
          <w:sz w:val="24"/>
          <w:szCs w:val="24"/>
          <w:lang w:eastAsia="zh-CN"/>
        </w:rPr>
      </w:pPr>
      <w:r>
        <w:rPr>
          <w:rFonts w:ascii="微软雅黑" w:eastAsia="微软雅黑" w:hAnsi="微软雅黑" w:cs="宋体"/>
          <w:color w:val="333333"/>
          <w:sz w:val="24"/>
          <w:szCs w:val="24"/>
          <w:lang w:eastAsia="zh-CN"/>
        </w:rPr>
        <w:br w:type="page"/>
      </w:r>
    </w:p>
    <w:p w:rsidR="007D2DCA" w:rsidRPr="007D2DCA" w:rsidRDefault="007D2DCA" w:rsidP="007D2DCA">
      <w:pPr>
        <w:spacing w:after="0" w:line="240" w:lineRule="auto"/>
        <w:rPr>
          <w:rFonts w:ascii="微软雅黑" w:eastAsia="微软雅黑" w:hAnsi="微软雅黑" w:cs="宋体"/>
          <w:b/>
          <w:color w:val="333333"/>
          <w:sz w:val="24"/>
          <w:szCs w:val="24"/>
          <w:lang w:eastAsia="zh-CN"/>
        </w:rPr>
      </w:pPr>
      <w:r w:rsidRPr="007D2DCA">
        <w:rPr>
          <w:rFonts w:ascii="微软雅黑" w:eastAsia="微软雅黑" w:hAnsi="微软雅黑" w:cs="宋体" w:hint="eastAsia"/>
          <w:b/>
          <w:color w:val="333333"/>
          <w:sz w:val="24"/>
          <w:szCs w:val="24"/>
          <w:lang w:eastAsia="zh-CN"/>
        </w:rPr>
        <w:lastRenderedPageBreak/>
        <w:t>类型为0</w:t>
      </w:r>
      <w:r w:rsidRPr="007D2DCA">
        <w:rPr>
          <w:rFonts w:ascii="微软雅黑" w:eastAsia="微软雅黑" w:hAnsi="微软雅黑" w:cs="宋体"/>
          <w:b/>
          <w:color w:val="333333"/>
          <w:sz w:val="24"/>
          <w:szCs w:val="24"/>
          <w:lang w:eastAsia="zh-CN"/>
        </w:rPr>
        <w:t>3</w:t>
      </w:r>
      <w:r w:rsidRPr="007D2DCA">
        <w:rPr>
          <w:rFonts w:ascii="微软雅黑" w:eastAsia="微软雅黑" w:hAnsi="微软雅黑" w:cs="宋体" w:hint="eastAsia"/>
          <w:b/>
          <w:color w:val="333333"/>
          <w:sz w:val="24"/>
          <w:szCs w:val="24"/>
          <w:lang w:eastAsia="zh-CN"/>
        </w:rPr>
        <w:t>，返回行业的五条基金排行</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t>"code": 0,</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t>"message": "SUCCEED",</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t>"data":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"code": 0,</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"message": "SUCCEED",</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"data":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"FundList":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"FundCode": "001102",</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t>"FundName": "前海开源国家比较优势混合",</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"FundReturnRate": 50.0</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"FundCode": "003096",</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t>"FundName": "中欧医疗健康混合C",</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"FundReturnRate": 46.61</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"FundCode": "003095",</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t>"FundName": "中欧医疗健康混合A",</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"FundReturnRate": 46.31</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"FundCode": "519778",</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t>"FundName": "交银经济新动力混合",</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"FundReturnRate": 41.66</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 {</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"FundCode": "001717",</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r>
      <w:r w:rsidRPr="007D2DCA">
        <w:rPr>
          <w:rFonts w:ascii="微软雅黑" w:eastAsia="微软雅黑" w:hAnsi="微软雅黑" w:cs="宋体" w:hint="eastAsia"/>
          <w:color w:val="333333"/>
          <w:sz w:val="24"/>
          <w:szCs w:val="24"/>
        </w:rPr>
        <w:tab/>
        <w:t>"FundName": "工银前沿医疗股票",</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"FundReturnRate": 38.31</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r>
      <w:r w:rsidRPr="007D2DCA">
        <w:rPr>
          <w:rFonts w:ascii="微软雅黑" w:eastAsia="微软雅黑" w:hAnsi="微软雅黑" w:cs="宋体"/>
          <w:color w:val="333333"/>
          <w:sz w:val="24"/>
          <w:szCs w:val="24"/>
        </w:rPr>
        <w:tab/>
        <w:t>}</w:t>
      </w:r>
    </w:p>
    <w:p w:rsidR="007D2DCA" w:rsidRPr="007D2DCA" w:rsidRDefault="007D2DCA" w:rsidP="007D2DCA">
      <w:pPr>
        <w:spacing w:after="0" w:line="240" w:lineRule="auto"/>
        <w:rPr>
          <w:rFonts w:ascii="微软雅黑" w:eastAsia="微软雅黑" w:hAnsi="微软雅黑" w:cs="宋体"/>
          <w:color w:val="333333"/>
          <w:sz w:val="24"/>
          <w:szCs w:val="24"/>
        </w:rPr>
      </w:pPr>
      <w:r w:rsidRPr="007D2DCA">
        <w:rPr>
          <w:rFonts w:ascii="微软雅黑" w:eastAsia="微软雅黑" w:hAnsi="微软雅黑" w:cs="宋体"/>
          <w:color w:val="333333"/>
          <w:sz w:val="24"/>
          <w:szCs w:val="24"/>
        </w:rPr>
        <w:tab/>
        <w:t>}</w:t>
      </w:r>
    </w:p>
    <w:p w:rsidR="007D2DCA" w:rsidRDefault="007D2DCA" w:rsidP="007D2DCA">
      <w:pPr>
        <w:spacing w:after="0" w:line="240" w:lineRule="auto"/>
      </w:pPr>
      <w:r w:rsidRPr="007D2DCA">
        <w:rPr>
          <w:rFonts w:ascii="微软雅黑" w:eastAsia="微软雅黑" w:hAnsi="微软雅黑" w:cs="宋体"/>
          <w:color w:val="333333"/>
          <w:sz w:val="24"/>
          <w:szCs w:val="24"/>
        </w:rPr>
        <w:t>}</w:t>
      </w:r>
      <w:r w:rsidRPr="007D2DCA">
        <w:t xml:space="preserve"> </w:t>
      </w:r>
    </w:p>
    <w:p w:rsidR="007D2DCA" w:rsidRPr="007D2DCA" w:rsidRDefault="007D2DCA" w:rsidP="007D2DCA">
      <w:pPr>
        <w:spacing w:after="0" w:line="240" w:lineRule="auto"/>
        <w:rPr>
          <w:rFonts w:ascii="微软雅黑" w:eastAsia="微软雅黑" w:hAnsi="微软雅黑" w:cs="宋体"/>
          <w:b/>
          <w:color w:val="333333"/>
          <w:sz w:val="24"/>
          <w:szCs w:val="24"/>
          <w:lang w:eastAsia="zh-CN"/>
        </w:rPr>
      </w:pPr>
      <w:r w:rsidRPr="007D2DCA">
        <w:rPr>
          <w:rFonts w:ascii="微软雅黑" w:eastAsia="微软雅黑" w:hAnsi="微软雅黑" w:cs="宋体" w:hint="eastAsia"/>
          <w:b/>
          <w:color w:val="333333"/>
          <w:sz w:val="24"/>
          <w:szCs w:val="24"/>
          <w:lang w:eastAsia="zh-CN"/>
        </w:rPr>
        <w:lastRenderedPageBreak/>
        <w:t>类型为0</w:t>
      </w:r>
      <w:r w:rsidRPr="007D2DCA">
        <w:rPr>
          <w:rFonts w:ascii="微软雅黑" w:eastAsia="微软雅黑" w:hAnsi="微软雅黑" w:cs="宋体"/>
          <w:b/>
          <w:color w:val="333333"/>
          <w:sz w:val="24"/>
          <w:szCs w:val="24"/>
          <w:lang w:eastAsia="zh-CN"/>
        </w:rPr>
        <w:t>4</w:t>
      </w:r>
      <w:r w:rsidRPr="007D2DCA">
        <w:rPr>
          <w:rFonts w:ascii="微软雅黑" w:eastAsia="微软雅黑" w:hAnsi="微软雅黑" w:cs="宋体" w:hint="eastAsia"/>
          <w:b/>
          <w:color w:val="333333"/>
          <w:sz w:val="24"/>
          <w:szCs w:val="24"/>
          <w:lang w:eastAsia="zh-CN"/>
        </w:rPr>
        <w:t>， 返回投资类型内的基金排名</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"code": 0,</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"message": "SUCCEED",</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"data":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"code": 0,</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"message": "SUCCEED",</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"data":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"Introduce": "股票型基金是指投资于股票市场的基金。证券基金的种类很多。目前我国除股票基金外，还有债券基金、股票债券混合基金、货币市场基金等。",</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"FundList":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"FundCode": "110022",</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"FundName": "易方达消费行业股票",</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"FundReturnRate": 62.28</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"FundCode": "000513",</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"FundName": "富国高端制造行业股票",</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"FundReturnRate": 44.07</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"FundCode": "001717",</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"FundName": "工银前沿医疗股票",</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"FundReturnRate": 38.31</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"FundCode": "519193",</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"FundName": "万家消费成长股票",</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"FundReturnRate": 36.47</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"FundCode": "000711",</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"FundName": "嘉实医疗保健股票",</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"FundReturnRate": 36.37</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w:t>
      </w:r>
    </w:p>
    <w:p w:rsidR="007D2DCA" w:rsidRDefault="007D2DCA" w:rsidP="007D2DCA">
      <w:pPr>
        <w:spacing w:after="0" w:line="240" w:lineRule="auto"/>
        <w:rPr>
          <w:rFonts w:eastAsia="MS PGothic"/>
        </w:rPr>
      </w:pPr>
      <w:r w:rsidRPr="007D2DCA">
        <w:rPr>
          <w:rFonts w:ascii="微软雅黑" w:eastAsia="微软雅黑" w:hAnsi="微软雅黑" w:cs="宋体"/>
          <w:color w:val="333333"/>
          <w:sz w:val="22"/>
          <w:szCs w:val="24"/>
        </w:rPr>
        <w:t>}</w:t>
      </w:r>
      <w:r w:rsidRPr="007D2DCA">
        <w:t xml:space="preserve"> </w:t>
      </w:r>
    </w:p>
    <w:p w:rsidR="007D2DCA" w:rsidRPr="007D2DCA" w:rsidRDefault="007D2DCA" w:rsidP="007D2DCA">
      <w:pPr>
        <w:spacing w:after="0" w:line="240" w:lineRule="auto"/>
        <w:rPr>
          <w:rFonts w:eastAsia="MS PGothic"/>
        </w:rPr>
      </w:pPr>
      <w:r>
        <w:rPr>
          <w:rFonts w:eastAsia="MS PGothic"/>
        </w:rPr>
        <w:br w:type="page"/>
      </w:r>
    </w:p>
    <w:p w:rsidR="007D2DCA" w:rsidRPr="007D2DCA" w:rsidRDefault="007D2DCA" w:rsidP="007D2DCA">
      <w:pPr>
        <w:spacing w:after="0" w:line="240" w:lineRule="auto"/>
        <w:rPr>
          <w:rFonts w:ascii="微软雅黑" w:eastAsia="微软雅黑" w:hAnsi="微软雅黑" w:cs="宋体"/>
          <w:b/>
          <w:color w:val="333333"/>
          <w:sz w:val="24"/>
          <w:szCs w:val="24"/>
          <w:lang w:eastAsia="zh-CN"/>
        </w:rPr>
      </w:pPr>
      <w:r w:rsidRPr="007D2DCA">
        <w:rPr>
          <w:rFonts w:ascii="微软雅黑" w:eastAsia="微软雅黑" w:hAnsi="微软雅黑" w:cs="宋体" w:hint="eastAsia"/>
          <w:b/>
          <w:color w:val="333333"/>
          <w:sz w:val="24"/>
          <w:szCs w:val="24"/>
          <w:lang w:eastAsia="zh-CN"/>
        </w:rPr>
        <w:lastRenderedPageBreak/>
        <w:t>类型为0</w:t>
      </w:r>
      <w:r>
        <w:rPr>
          <w:rFonts w:ascii="微软雅黑" w:eastAsia="微软雅黑" w:hAnsi="微软雅黑" w:cs="宋体"/>
          <w:b/>
          <w:color w:val="333333"/>
          <w:sz w:val="24"/>
          <w:szCs w:val="24"/>
          <w:lang w:eastAsia="zh-CN"/>
        </w:rPr>
        <w:t>5</w:t>
      </w:r>
      <w:r w:rsidRPr="007D2DCA">
        <w:rPr>
          <w:rFonts w:ascii="微软雅黑" w:eastAsia="微软雅黑" w:hAnsi="微软雅黑" w:cs="宋体" w:hint="eastAsia"/>
          <w:b/>
          <w:color w:val="333333"/>
          <w:sz w:val="24"/>
          <w:szCs w:val="24"/>
          <w:lang w:eastAsia="zh-CN"/>
        </w:rPr>
        <w:t>， 返回</w:t>
      </w:r>
      <w:r>
        <w:rPr>
          <w:rFonts w:ascii="微软雅黑" w:eastAsia="微软雅黑" w:hAnsi="微软雅黑" w:cs="宋体" w:hint="eastAsia"/>
          <w:b/>
          <w:color w:val="333333"/>
          <w:sz w:val="24"/>
          <w:szCs w:val="24"/>
          <w:lang w:eastAsia="zh-CN"/>
        </w:rPr>
        <w:t>实例的解释</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"code": 0,</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"message": "SUCCEED",</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"data":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"data": {</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r>
      <w:r w:rsidRPr="007D2DCA">
        <w:rPr>
          <w:rFonts w:ascii="微软雅黑" w:eastAsia="微软雅黑" w:hAnsi="微软雅黑" w:cs="宋体" w:hint="eastAsia"/>
          <w:color w:val="333333"/>
          <w:sz w:val="22"/>
          <w:szCs w:val="24"/>
        </w:rPr>
        <w:tab/>
        <w:t>"Content": "上海证券综合指数，简称“上证指数”或“上证综指”，其样本股是在上海证券交易所全部上市股票，包括A股和B股，反映了上海证券交易所上市股票价格的变动情况。"</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"code": 0,</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r>
      <w:r w:rsidRPr="007D2DCA">
        <w:rPr>
          <w:rFonts w:ascii="微软雅黑" w:eastAsia="微软雅黑" w:hAnsi="微软雅黑" w:cs="宋体"/>
          <w:color w:val="333333"/>
          <w:sz w:val="22"/>
          <w:szCs w:val="24"/>
        </w:rPr>
        <w:tab/>
        <w:t>"message": "SUCCEED"</w:t>
      </w:r>
    </w:p>
    <w:p w:rsidR="007D2DCA" w:rsidRPr="007D2DCA" w:rsidRDefault="007D2DCA" w:rsidP="007D2DC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ab/>
        <w:t>}</w:t>
      </w:r>
    </w:p>
    <w:p w:rsidR="008B6C6F" w:rsidRDefault="007D2DCA" w:rsidP="00D27CFA">
      <w:pPr>
        <w:spacing w:after="0" w:line="240" w:lineRule="auto"/>
        <w:rPr>
          <w:rFonts w:ascii="微软雅黑" w:eastAsia="微软雅黑" w:hAnsi="微软雅黑" w:cs="宋体"/>
          <w:color w:val="333333"/>
          <w:sz w:val="22"/>
          <w:szCs w:val="24"/>
        </w:rPr>
      </w:pPr>
      <w:r w:rsidRPr="007D2DCA">
        <w:rPr>
          <w:rFonts w:ascii="微软雅黑" w:eastAsia="微软雅黑" w:hAnsi="微软雅黑" w:cs="宋体"/>
          <w:color w:val="333333"/>
          <w:sz w:val="22"/>
          <w:szCs w:val="24"/>
        </w:rPr>
        <w:t>}</w:t>
      </w:r>
    </w:p>
    <w:p w:rsidR="008B6C6F" w:rsidRDefault="008B6C6F" w:rsidP="00D27CFA">
      <w:pPr>
        <w:spacing w:after="0" w:line="240" w:lineRule="auto"/>
        <w:rPr>
          <w:rFonts w:eastAsia="MS PGothic"/>
        </w:rPr>
      </w:pPr>
    </w:p>
    <w:p w:rsidR="008B6C6F" w:rsidRDefault="008B6C6F" w:rsidP="00D27CFA">
      <w:pPr>
        <w:spacing w:after="0" w:line="240" w:lineRule="auto"/>
        <w:rPr>
          <w:rFonts w:eastAsia="MS PGothic"/>
        </w:rPr>
      </w:pPr>
    </w:p>
    <w:p w:rsidR="008B6C6F" w:rsidRPr="008B6C6F" w:rsidRDefault="008B6C6F" w:rsidP="00D27CFA">
      <w:pPr>
        <w:spacing w:after="0" w:line="240" w:lineRule="auto"/>
        <w:rPr>
          <w:rFonts w:ascii="微软雅黑" w:eastAsia="微软雅黑" w:hAnsi="微软雅黑" w:cs="宋体"/>
          <w:b/>
          <w:color w:val="333333"/>
          <w:sz w:val="24"/>
          <w:szCs w:val="24"/>
        </w:rPr>
      </w:pPr>
      <w:r w:rsidRPr="007D2DCA">
        <w:rPr>
          <w:rFonts w:ascii="微软雅黑" w:eastAsia="微软雅黑" w:hAnsi="微软雅黑" w:cs="宋体" w:hint="eastAsia"/>
          <w:b/>
          <w:color w:val="333333"/>
          <w:sz w:val="24"/>
          <w:szCs w:val="24"/>
        </w:rPr>
        <w:t>类型为0</w:t>
      </w:r>
      <w:r>
        <w:rPr>
          <w:rFonts w:ascii="微软雅黑" w:eastAsia="微软雅黑" w:hAnsi="微软雅黑" w:cs="宋体"/>
          <w:b/>
          <w:color w:val="333333"/>
          <w:sz w:val="24"/>
          <w:szCs w:val="24"/>
        </w:rPr>
        <w:t>6</w:t>
      </w:r>
      <w:r w:rsidRPr="007D2DCA">
        <w:rPr>
          <w:rFonts w:ascii="微软雅黑" w:eastAsia="微软雅黑" w:hAnsi="微软雅黑" w:cs="宋体" w:hint="eastAsia"/>
          <w:b/>
          <w:color w:val="333333"/>
          <w:sz w:val="24"/>
          <w:szCs w:val="24"/>
        </w:rPr>
        <w:t>， 返回</w:t>
      </w:r>
      <w:r>
        <w:rPr>
          <w:rFonts w:ascii="微软雅黑" w:eastAsia="微软雅黑" w:hAnsi="微软雅黑" w:cs="宋体" w:hint="eastAsia"/>
          <w:b/>
          <w:color w:val="333333"/>
          <w:sz w:val="24"/>
          <w:szCs w:val="24"/>
        </w:rPr>
        <w:t>指数简介和追踪该指数的基金排名</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t>"code": 0,</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t>"message": "SUCCEED",</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t>"data": {</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t>"code": 0,</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t>"message": "SUCCEED",</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t>"data": {</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hint="eastAsia"/>
          <w:color w:val="333333"/>
          <w:sz w:val="22"/>
          <w:szCs w:val="24"/>
        </w:rPr>
        <w:tab/>
      </w:r>
      <w:r w:rsidRPr="008B6C6F">
        <w:rPr>
          <w:rFonts w:ascii="微软雅黑" w:eastAsia="微软雅黑" w:hAnsi="微软雅黑" w:cs="宋体" w:hint="eastAsia"/>
          <w:color w:val="333333"/>
          <w:sz w:val="22"/>
          <w:szCs w:val="24"/>
        </w:rPr>
        <w:tab/>
      </w:r>
      <w:r w:rsidRPr="008B6C6F">
        <w:rPr>
          <w:rFonts w:ascii="微软雅黑" w:eastAsia="微软雅黑" w:hAnsi="微软雅黑" w:cs="宋体" w:hint="eastAsia"/>
          <w:color w:val="333333"/>
          <w:sz w:val="22"/>
          <w:szCs w:val="24"/>
        </w:rPr>
        <w:tab/>
        <w:t>"Introduce": "上海证券综合指数，其样本股是在上海证券交易所全部上市股票，包括A股和B股，反映了上海证券交易所上市股票价格的变动情况。",</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t>"FundList": [{</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t>"FundCode": "470007",</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hint="eastAsia"/>
          <w:color w:val="333333"/>
          <w:sz w:val="22"/>
          <w:szCs w:val="24"/>
        </w:rPr>
        <w:tab/>
      </w:r>
      <w:r w:rsidRPr="008B6C6F">
        <w:rPr>
          <w:rFonts w:ascii="微软雅黑" w:eastAsia="微软雅黑" w:hAnsi="微软雅黑" w:cs="宋体" w:hint="eastAsia"/>
          <w:color w:val="333333"/>
          <w:sz w:val="22"/>
          <w:szCs w:val="24"/>
        </w:rPr>
        <w:tab/>
      </w:r>
      <w:r w:rsidRPr="008B6C6F">
        <w:rPr>
          <w:rFonts w:ascii="微软雅黑" w:eastAsia="微软雅黑" w:hAnsi="微软雅黑" w:cs="宋体" w:hint="eastAsia"/>
          <w:color w:val="333333"/>
          <w:sz w:val="22"/>
          <w:szCs w:val="24"/>
        </w:rPr>
        <w:tab/>
      </w:r>
      <w:r w:rsidRPr="008B6C6F">
        <w:rPr>
          <w:rFonts w:ascii="微软雅黑" w:eastAsia="微软雅黑" w:hAnsi="微软雅黑" w:cs="宋体" w:hint="eastAsia"/>
          <w:color w:val="333333"/>
          <w:sz w:val="22"/>
          <w:szCs w:val="24"/>
        </w:rPr>
        <w:tab/>
        <w:t>"FundName": "汇添富上证综合指数证券投资基金",</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t>"FundReturnRate": 14.30131</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t>}]</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r>
      <w:r w:rsidRPr="008B6C6F">
        <w:rPr>
          <w:rFonts w:ascii="微软雅黑" w:eastAsia="微软雅黑" w:hAnsi="微软雅黑" w:cs="宋体"/>
          <w:color w:val="333333"/>
          <w:sz w:val="22"/>
          <w:szCs w:val="24"/>
        </w:rPr>
        <w:tab/>
        <w:t>}</w:t>
      </w:r>
    </w:p>
    <w:p w:rsidR="008B6C6F" w:rsidRPr="008B6C6F" w:rsidRDefault="008B6C6F" w:rsidP="008B6C6F">
      <w:pPr>
        <w:spacing w:after="0" w:line="240" w:lineRule="auto"/>
        <w:rPr>
          <w:rFonts w:ascii="微软雅黑" w:eastAsia="微软雅黑" w:hAnsi="微软雅黑" w:cs="宋体"/>
          <w:color w:val="333333"/>
          <w:sz w:val="22"/>
          <w:szCs w:val="24"/>
        </w:rPr>
      </w:pPr>
      <w:r w:rsidRPr="008B6C6F">
        <w:rPr>
          <w:rFonts w:ascii="微软雅黑" w:eastAsia="微软雅黑" w:hAnsi="微软雅黑" w:cs="宋体"/>
          <w:color w:val="333333"/>
          <w:sz w:val="22"/>
          <w:szCs w:val="24"/>
        </w:rPr>
        <w:tab/>
        <w:t>}</w:t>
      </w:r>
    </w:p>
    <w:p w:rsidR="00D27CFA" w:rsidRPr="007D2DCA" w:rsidRDefault="008B6C6F" w:rsidP="008B6C6F">
      <w:pPr>
        <w:spacing w:after="0" w:line="240" w:lineRule="auto"/>
        <w:rPr>
          <w:rFonts w:ascii="微软雅黑" w:eastAsia="MS PGothic" w:hAnsi="微软雅黑" w:cs="宋体"/>
          <w:color w:val="333333"/>
          <w:sz w:val="24"/>
          <w:szCs w:val="24"/>
        </w:rPr>
      </w:pPr>
      <w:r w:rsidRPr="008B6C6F">
        <w:rPr>
          <w:rFonts w:ascii="微软雅黑" w:eastAsia="微软雅黑" w:hAnsi="微软雅黑" w:cs="宋体"/>
          <w:color w:val="333333"/>
          <w:sz w:val="22"/>
          <w:szCs w:val="24"/>
        </w:rPr>
        <w:t>}</w:t>
      </w:r>
      <w:r w:rsidR="003F7E33">
        <w:rPr>
          <w:rFonts w:eastAsia="MS PGothic"/>
        </w:rPr>
        <w:br w:type="page"/>
      </w:r>
    </w:p>
    <w:p w:rsidR="00246950" w:rsidRPr="008B4D59" w:rsidRDefault="00735767" w:rsidP="008B4D59">
      <w:pPr>
        <w:pStyle w:val="1"/>
        <w:numPr>
          <w:ilvl w:val="0"/>
          <w:numId w:val="1"/>
        </w:numPr>
      </w:pPr>
      <w:bookmarkStart w:id="56" w:name="_Toc16256265"/>
      <w:r>
        <w:lastRenderedPageBreak/>
        <w:t>错误码</w:t>
      </w:r>
      <w:r>
        <w:rPr>
          <w:rFonts w:hint="eastAsia"/>
        </w:rPr>
        <w:t>描述</w:t>
      </w:r>
      <w:bookmarkEnd w:id="56"/>
    </w:p>
    <w:tbl>
      <w:tblPr>
        <w:tblW w:w="9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7900"/>
      </w:tblGrid>
      <w:tr w:rsidR="008B4D59" w:rsidRPr="008B4D59" w:rsidTr="008B4D59">
        <w:trPr>
          <w:trHeight w:val="270"/>
          <w:jc w:val="center"/>
        </w:trPr>
        <w:tc>
          <w:tcPr>
            <w:tcW w:w="1467" w:type="dxa"/>
            <w:shd w:val="clear" w:color="auto" w:fill="auto"/>
            <w:noWrap/>
            <w:vAlign w:val="center"/>
            <w:hideMark/>
          </w:tcPr>
          <w:p w:rsidR="008B4D59" w:rsidRPr="008B4D59" w:rsidRDefault="008B4D59" w:rsidP="008B4D59">
            <w:pPr>
              <w:spacing w:after="0" w:line="240" w:lineRule="auto"/>
              <w:jc w:val="right"/>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错误码</w:t>
            </w:r>
          </w:p>
        </w:tc>
        <w:tc>
          <w:tcPr>
            <w:tcW w:w="7900" w:type="dxa"/>
            <w:shd w:val="clear" w:color="auto" w:fill="auto"/>
            <w:noWrap/>
            <w:vAlign w:val="center"/>
            <w:hideMark/>
          </w:tcPr>
          <w:p w:rsidR="008B4D59" w:rsidRPr="008B4D59" w:rsidRDefault="008B4D59" w:rsidP="008B4D59">
            <w:pPr>
              <w:spacing w:after="0" w:line="240" w:lineRule="auto"/>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描述</w:t>
            </w:r>
          </w:p>
        </w:tc>
      </w:tr>
      <w:tr w:rsidR="008B4D59" w:rsidRPr="008B4D59" w:rsidTr="008B4D59">
        <w:trPr>
          <w:trHeight w:val="270"/>
          <w:jc w:val="center"/>
        </w:trPr>
        <w:tc>
          <w:tcPr>
            <w:tcW w:w="1467" w:type="dxa"/>
            <w:shd w:val="clear" w:color="auto" w:fill="auto"/>
            <w:noWrap/>
            <w:vAlign w:val="center"/>
            <w:hideMark/>
          </w:tcPr>
          <w:p w:rsidR="008B4D59" w:rsidRPr="008B4D59" w:rsidRDefault="008B4D59" w:rsidP="008B4D59">
            <w:pPr>
              <w:spacing w:after="0" w:line="240" w:lineRule="auto"/>
              <w:jc w:val="right"/>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0</w:t>
            </w:r>
          </w:p>
        </w:tc>
        <w:tc>
          <w:tcPr>
            <w:tcW w:w="7900" w:type="dxa"/>
            <w:shd w:val="clear" w:color="auto" w:fill="auto"/>
            <w:noWrap/>
            <w:vAlign w:val="center"/>
            <w:hideMark/>
          </w:tcPr>
          <w:p w:rsidR="008B4D59" w:rsidRPr="008B4D59" w:rsidRDefault="008B4D59" w:rsidP="008B4D59">
            <w:pPr>
              <w:spacing w:after="0" w:line="240" w:lineRule="auto"/>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请求成功</w:t>
            </w:r>
          </w:p>
        </w:tc>
      </w:tr>
      <w:tr w:rsidR="008B4D59" w:rsidRPr="008B4D59" w:rsidTr="008B4D59">
        <w:trPr>
          <w:trHeight w:val="270"/>
          <w:jc w:val="center"/>
        </w:trPr>
        <w:tc>
          <w:tcPr>
            <w:tcW w:w="1467" w:type="dxa"/>
            <w:shd w:val="clear" w:color="auto" w:fill="auto"/>
            <w:noWrap/>
            <w:vAlign w:val="center"/>
            <w:hideMark/>
          </w:tcPr>
          <w:p w:rsidR="008B4D59" w:rsidRPr="008B4D59" w:rsidRDefault="008B4D59" w:rsidP="008B4D59">
            <w:pPr>
              <w:spacing w:after="0" w:line="240" w:lineRule="auto"/>
              <w:jc w:val="right"/>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1</w:t>
            </w:r>
            <w:r w:rsidR="00093638">
              <w:rPr>
                <w:rFonts w:ascii="宋体" w:eastAsia="宋体" w:hAnsi="宋体" w:cs="宋体"/>
                <w:color w:val="000000"/>
                <w:sz w:val="22"/>
                <w:szCs w:val="22"/>
                <w:lang w:eastAsia="zh-CN"/>
              </w:rPr>
              <w:t>053242101</w:t>
            </w:r>
          </w:p>
        </w:tc>
        <w:tc>
          <w:tcPr>
            <w:tcW w:w="7900" w:type="dxa"/>
            <w:shd w:val="clear" w:color="auto" w:fill="auto"/>
            <w:noWrap/>
            <w:vAlign w:val="center"/>
            <w:hideMark/>
          </w:tcPr>
          <w:p w:rsidR="008B4D59" w:rsidRPr="008B4D59" w:rsidRDefault="00093638" w:rsidP="008B4D59">
            <w:pPr>
              <w:spacing w:after="0" w:line="240" w:lineRule="auto"/>
              <w:rPr>
                <w:rFonts w:ascii="宋体" w:eastAsia="宋体" w:hAnsi="宋体" w:cs="宋体"/>
                <w:color w:val="000000"/>
                <w:sz w:val="22"/>
                <w:szCs w:val="22"/>
                <w:lang w:eastAsia="zh-CN"/>
              </w:rPr>
            </w:pPr>
            <w:r>
              <w:rPr>
                <w:rFonts w:ascii="宋体" w:eastAsia="宋体" w:hAnsi="宋体" w:cs="宋体" w:hint="eastAsia"/>
                <w:color w:val="000000"/>
                <w:sz w:val="22"/>
                <w:szCs w:val="22"/>
                <w:lang w:eastAsia="zh-CN"/>
              </w:rPr>
              <w:t>入参不合法</w:t>
            </w:r>
          </w:p>
        </w:tc>
      </w:tr>
      <w:tr w:rsidR="00093638" w:rsidRPr="008B4D59" w:rsidTr="008B4D59">
        <w:trPr>
          <w:trHeight w:val="270"/>
          <w:jc w:val="center"/>
        </w:trPr>
        <w:tc>
          <w:tcPr>
            <w:tcW w:w="1467" w:type="dxa"/>
            <w:shd w:val="clear" w:color="auto" w:fill="auto"/>
            <w:noWrap/>
            <w:vAlign w:val="center"/>
          </w:tcPr>
          <w:p w:rsidR="00093638" w:rsidRPr="008B4D59" w:rsidRDefault="00093638" w:rsidP="008B4D59">
            <w:pPr>
              <w:spacing w:after="0" w:line="240" w:lineRule="auto"/>
              <w:jc w:val="right"/>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1</w:t>
            </w:r>
            <w:r>
              <w:rPr>
                <w:rFonts w:ascii="宋体" w:eastAsia="宋体" w:hAnsi="宋体" w:cs="宋体"/>
                <w:color w:val="000000"/>
                <w:sz w:val="22"/>
                <w:szCs w:val="22"/>
                <w:lang w:eastAsia="zh-CN"/>
              </w:rPr>
              <w:t>053242102</w:t>
            </w:r>
          </w:p>
        </w:tc>
        <w:tc>
          <w:tcPr>
            <w:tcW w:w="7900" w:type="dxa"/>
            <w:shd w:val="clear" w:color="auto" w:fill="auto"/>
            <w:noWrap/>
            <w:vAlign w:val="center"/>
          </w:tcPr>
          <w:p w:rsidR="00093638" w:rsidRPr="008B4D59" w:rsidRDefault="00093638" w:rsidP="008B4D59">
            <w:pPr>
              <w:spacing w:after="0" w:line="240" w:lineRule="auto"/>
              <w:rPr>
                <w:rFonts w:ascii="宋体" w:eastAsia="宋体" w:hAnsi="宋体" w:cs="宋体"/>
                <w:color w:val="000000"/>
                <w:sz w:val="22"/>
                <w:szCs w:val="22"/>
                <w:lang w:eastAsia="zh-CN"/>
              </w:rPr>
            </w:pPr>
            <w:r>
              <w:rPr>
                <w:rFonts w:ascii="宋体" w:eastAsia="宋体" w:hAnsi="宋体" w:cs="宋体" w:hint="eastAsia"/>
                <w:color w:val="000000"/>
                <w:sz w:val="22"/>
                <w:szCs w:val="22"/>
                <w:lang w:eastAsia="zh-CN"/>
              </w:rPr>
              <w:t>请求不是GET请求</w:t>
            </w:r>
          </w:p>
        </w:tc>
      </w:tr>
      <w:tr w:rsidR="00093638" w:rsidRPr="008B4D59" w:rsidTr="008B4D59">
        <w:trPr>
          <w:trHeight w:val="270"/>
          <w:jc w:val="center"/>
        </w:trPr>
        <w:tc>
          <w:tcPr>
            <w:tcW w:w="1467" w:type="dxa"/>
            <w:shd w:val="clear" w:color="auto" w:fill="auto"/>
            <w:noWrap/>
            <w:vAlign w:val="center"/>
          </w:tcPr>
          <w:p w:rsidR="00093638" w:rsidRPr="008B4D59" w:rsidRDefault="00093638" w:rsidP="008B4D59">
            <w:pPr>
              <w:spacing w:after="0" w:line="240" w:lineRule="auto"/>
              <w:jc w:val="right"/>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1</w:t>
            </w:r>
            <w:r>
              <w:rPr>
                <w:rFonts w:ascii="宋体" w:eastAsia="宋体" w:hAnsi="宋体" w:cs="宋体"/>
                <w:color w:val="000000"/>
                <w:sz w:val="22"/>
                <w:szCs w:val="22"/>
                <w:lang w:eastAsia="zh-CN"/>
              </w:rPr>
              <w:t>053241101</w:t>
            </w:r>
          </w:p>
        </w:tc>
        <w:tc>
          <w:tcPr>
            <w:tcW w:w="7900" w:type="dxa"/>
            <w:shd w:val="clear" w:color="auto" w:fill="auto"/>
            <w:noWrap/>
            <w:vAlign w:val="center"/>
          </w:tcPr>
          <w:p w:rsidR="00093638" w:rsidRPr="008B4D59" w:rsidRDefault="00093638" w:rsidP="008B4D59">
            <w:pPr>
              <w:spacing w:after="0" w:line="240" w:lineRule="auto"/>
              <w:rPr>
                <w:rFonts w:ascii="宋体" w:eastAsia="宋体" w:hAnsi="宋体" w:cs="宋体"/>
                <w:color w:val="000000"/>
                <w:sz w:val="22"/>
                <w:szCs w:val="22"/>
                <w:lang w:eastAsia="zh-CN"/>
              </w:rPr>
            </w:pPr>
            <w:r>
              <w:rPr>
                <w:rFonts w:ascii="宋体" w:eastAsia="宋体" w:hAnsi="宋体" w:cs="宋体" w:hint="eastAsia"/>
                <w:color w:val="000000"/>
                <w:sz w:val="22"/>
                <w:szCs w:val="22"/>
                <w:lang w:eastAsia="zh-CN"/>
              </w:rPr>
              <w:t>系统错误</w:t>
            </w:r>
          </w:p>
        </w:tc>
      </w:tr>
      <w:tr w:rsidR="00093638" w:rsidRPr="008B4D59" w:rsidTr="008B4D59">
        <w:trPr>
          <w:trHeight w:val="270"/>
          <w:jc w:val="center"/>
        </w:trPr>
        <w:tc>
          <w:tcPr>
            <w:tcW w:w="1467" w:type="dxa"/>
            <w:shd w:val="clear" w:color="auto" w:fill="auto"/>
            <w:noWrap/>
            <w:vAlign w:val="center"/>
          </w:tcPr>
          <w:p w:rsidR="00093638" w:rsidRPr="008B4D59" w:rsidRDefault="00093638" w:rsidP="008B4D59">
            <w:pPr>
              <w:spacing w:after="0" w:line="240" w:lineRule="auto"/>
              <w:jc w:val="right"/>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1</w:t>
            </w:r>
            <w:r>
              <w:rPr>
                <w:rFonts w:ascii="宋体" w:eastAsia="宋体" w:hAnsi="宋体" w:cs="宋体"/>
                <w:color w:val="000000"/>
                <w:sz w:val="22"/>
                <w:szCs w:val="22"/>
                <w:lang w:eastAsia="zh-CN"/>
              </w:rPr>
              <w:t>053241102</w:t>
            </w:r>
          </w:p>
        </w:tc>
        <w:tc>
          <w:tcPr>
            <w:tcW w:w="7900" w:type="dxa"/>
            <w:shd w:val="clear" w:color="auto" w:fill="auto"/>
            <w:noWrap/>
            <w:vAlign w:val="center"/>
          </w:tcPr>
          <w:p w:rsidR="00093638" w:rsidRDefault="00093638" w:rsidP="008B4D59">
            <w:pPr>
              <w:spacing w:after="0" w:line="240" w:lineRule="auto"/>
              <w:rPr>
                <w:rFonts w:ascii="宋体" w:eastAsia="宋体" w:hAnsi="宋体" w:cs="宋体"/>
                <w:color w:val="000000"/>
                <w:sz w:val="22"/>
                <w:szCs w:val="22"/>
                <w:lang w:eastAsia="zh-CN"/>
              </w:rPr>
            </w:pPr>
            <w:r>
              <w:rPr>
                <w:rFonts w:ascii="宋体" w:eastAsia="宋体" w:hAnsi="宋体" w:cs="宋体" w:hint="eastAsia"/>
                <w:color w:val="000000"/>
                <w:sz w:val="22"/>
                <w:szCs w:val="22"/>
                <w:lang w:eastAsia="zh-CN"/>
              </w:rPr>
              <w:t>无法连接到compute</w:t>
            </w:r>
            <w:r>
              <w:rPr>
                <w:rFonts w:ascii="宋体" w:eastAsia="宋体" w:hAnsi="宋体" w:cs="宋体"/>
                <w:color w:val="000000"/>
                <w:sz w:val="22"/>
                <w:szCs w:val="22"/>
                <w:lang w:eastAsia="zh-CN"/>
              </w:rPr>
              <w:t xml:space="preserve"> server</w:t>
            </w:r>
          </w:p>
        </w:tc>
      </w:tr>
      <w:tr w:rsidR="00766346" w:rsidRPr="008B4D59" w:rsidTr="008B4D59">
        <w:trPr>
          <w:trHeight w:val="270"/>
          <w:jc w:val="center"/>
        </w:trPr>
        <w:tc>
          <w:tcPr>
            <w:tcW w:w="1467" w:type="dxa"/>
            <w:shd w:val="clear" w:color="auto" w:fill="auto"/>
            <w:noWrap/>
            <w:vAlign w:val="center"/>
          </w:tcPr>
          <w:p w:rsidR="00766346" w:rsidRPr="008B4D59" w:rsidRDefault="00766346" w:rsidP="008B4D59">
            <w:pPr>
              <w:spacing w:after="0" w:line="240" w:lineRule="auto"/>
              <w:jc w:val="right"/>
              <w:rPr>
                <w:rFonts w:ascii="宋体" w:eastAsia="宋体" w:hAnsi="宋体" w:cs="宋体"/>
                <w:color w:val="000000"/>
                <w:sz w:val="22"/>
                <w:szCs w:val="22"/>
                <w:lang w:eastAsia="zh-CN"/>
              </w:rPr>
            </w:pPr>
            <w:r w:rsidRPr="008B4D59">
              <w:rPr>
                <w:rFonts w:ascii="宋体" w:eastAsia="宋体" w:hAnsi="宋体" w:cs="宋体" w:hint="eastAsia"/>
                <w:color w:val="000000"/>
                <w:sz w:val="22"/>
                <w:szCs w:val="22"/>
                <w:lang w:eastAsia="zh-CN"/>
              </w:rPr>
              <w:t>1</w:t>
            </w:r>
            <w:r>
              <w:rPr>
                <w:rFonts w:ascii="宋体" w:eastAsia="宋体" w:hAnsi="宋体" w:cs="宋体"/>
                <w:color w:val="000000"/>
                <w:sz w:val="22"/>
                <w:szCs w:val="22"/>
                <w:lang w:eastAsia="zh-CN"/>
              </w:rPr>
              <w:t>053241103</w:t>
            </w:r>
          </w:p>
        </w:tc>
        <w:tc>
          <w:tcPr>
            <w:tcW w:w="7900" w:type="dxa"/>
            <w:shd w:val="clear" w:color="auto" w:fill="auto"/>
            <w:noWrap/>
            <w:vAlign w:val="center"/>
          </w:tcPr>
          <w:p w:rsidR="00766346" w:rsidRDefault="00766346" w:rsidP="008B4D59">
            <w:pPr>
              <w:spacing w:after="0" w:line="240" w:lineRule="auto"/>
              <w:rPr>
                <w:rFonts w:ascii="宋体" w:eastAsia="宋体" w:hAnsi="宋体" w:cs="宋体"/>
                <w:color w:val="000000"/>
                <w:sz w:val="22"/>
                <w:szCs w:val="22"/>
                <w:lang w:eastAsia="zh-CN"/>
              </w:rPr>
            </w:pPr>
            <w:r>
              <w:rPr>
                <w:rFonts w:ascii="宋体" w:eastAsia="宋体" w:hAnsi="宋体" w:cs="宋体" w:hint="eastAsia"/>
                <w:color w:val="000000"/>
                <w:sz w:val="22"/>
                <w:szCs w:val="22"/>
                <w:lang w:eastAsia="zh-CN"/>
              </w:rPr>
              <w:t>Compute</w:t>
            </w:r>
            <w:r>
              <w:rPr>
                <w:rFonts w:ascii="宋体" w:eastAsia="宋体" w:hAnsi="宋体" w:cs="宋体"/>
                <w:color w:val="000000"/>
                <w:sz w:val="22"/>
                <w:szCs w:val="22"/>
                <w:lang w:eastAsia="zh-CN"/>
              </w:rPr>
              <w:t xml:space="preserve"> Server </w:t>
            </w:r>
            <w:r>
              <w:rPr>
                <w:rFonts w:ascii="宋体" w:eastAsia="宋体" w:hAnsi="宋体" w:cs="宋体" w:hint="eastAsia"/>
                <w:color w:val="000000"/>
                <w:sz w:val="22"/>
                <w:szCs w:val="22"/>
                <w:lang w:eastAsia="zh-CN"/>
              </w:rPr>
              <w:t>异常</w:t>
            </w:r>
          </w:p>
        </w:tc>
      </w:tr>
      <w:tr w:rsidR="00093638" w:rsidRPr="008B4D59" w:rsidTr="008B4D59">
        <w:trPr>
          <w:trHeight w:val="270"/>
          <w:jc w:val="center"/>
        </w:trPr>
        <w:tc>
          <w:tcPr>
            <w:tcW w:w="1467" w:type="dxa"/>
            <w:shd w:val="clear" w:color="auto" w:fill="auto"/>
            <w:noWrap/>
            <w:vAlign w:val="center"/>
          </w:tcPr>
          <w:p w:rsidR="00093638" w:rsidRPr="008B4D59" w:rsidRDefault="00093638" w:rsidP="008B4D59">
            <w:pPr>
              <w:spacing w:after="0" w:line="240" w:lineRule="auto"/>
              <w:jc w:val="right"/>
              <w:rPr>
                <w:rFonts w:ascii="宋体" w:eastAsia="宋体" w:hAnsi="宋体" w:cs="宋体"/>
                <w:color w:val="000000"/>
                <w:sz w:val="22"/>
                <w:szCs w:val="22"/>
                <w:lang w:eastAsia="zh-CN"/>
              </w:rPr>
            </w:pPr>
            <w:r w:rsidRPr="00093638">
              <w:rPr>
                <w:rFonts w:ascii="宋体" w:eastAsia="宋体" w:hAnsi="宋体" w:cs="宋体"/>
                <w:color w:val="000000"/>
                <w:sz w:val="22"/>
                <w:szCs w:val="22"/>
                <w:lang w:eastAsia="zh-CN"/>
              </w:rPr>
              <w:t>1053241001</w:t>
            </w:r>
          </w:p>
        </w:tc>
        <w:tc>
          <w:tcPr>
            <w:tcW w:w="7900" w:type="dxa"/>
            <w:shd w:val="clear" w:color="auto" w:fill="auto"/>
            <w:noWrap/>
            <w:vAlign w:val="center"/>
          </w:tcPr>
          <w:p w:rsidR="00093638" w:rsidRPr="008B4D59" w:rsidRDefault="00766346" w:rsidP="008B4D59">
            <w:pPr>
              <w:spacing w:after="0" w:line="240" w:lineRule="auto"/>
              <w:rPr>
                <w:rFonts w:ascii="宋体" w:eastAsia="宋体" w:hAnsi="宋体" w:cs="宋体"/>
                <w:color w:val="000000"/>
                <w:sz w:val="22"/>
                <w:szCs w:val="22"/>
                <w:lang w:eastAsia="zh-CN"/>
              </w:rPr>
            </w:pPr>
            <w:r>
              <w:rPr>
                <w:rFonts w:ascii="宋体" w:eastAsia="宋体" w:hAnsi="宋体" w:cs="宋体" w:hint="eastAsia"/>
                <w:color w:val="000000"/>
                <w:sz w:val="22"/>
                <w:szCs w:val="22"/>
                <w:lang w:eastAsia="zh-CN"/>
              </w:rPr>
              <w:t>算法异常或者</w:t>
            </w:r>
            <w:r w:rsidR="00093638">
              <w:rPr>
                <w:rFonts w:ascii="宋体" w:eastAsia="宋体" w:hAnsi="宋体" w:cs="宋体" w:hint="eastAsia"/>
                <w:color w:val="000000"/>
                <w:sz w:val="22"/>
                <w:szCs w:val="22"/>
                <w:lang w:eastAsia="zh-CN"/>
              </w:rPr>
              <w:t>查不到内容</w:t>
            </w:r>
          </w:p>
        </w:tc>
      </w:tr>
    </w:tbl>
    <w:p w:rsidR="00246950" w:rsidRDefault="00246950"/>
    <w:sectPr w:rsidR="00246950" w:rsidSect="00246950">
      <w:headerReference w:type="default" r:id="rId11"/>
      <w:footerReference w:type="default" r:id="rId12"/>
      <w:pgSz w:w="12240" w:h="15840"/>
      <w:pgMar w:top="1077" w:right="1440" w:bottom="1077"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1DE" w:rsidRDefault="00E841DE" w:rsidP="00246950">
      <w:pPr>
        <w:spacing w:after="0" w:line="240" w:lineRule="auto"/>
      </w:pPr>
      <w:r>
        <w:separator/>
      </w:r>
    </w:p>
  </w:endnote>
  <w:endnote w:type="continuationSeparator" w:id="0">
    <w:p w:rsidR="00E841DE" w:rsidRDefault="00E841DE" w:rsidP="0024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aramond">
    <w:altName w:val="PMingLiU-ExtB"/>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微软雅黑"/>
    <w:panose1 w:val="020B0503020204020204"/>
    <w:charset w:val="86"/>
    <w:family w:val="swiss"/>
    <w:pitch w:val="variable"/>
    <w:sig w:usb0="80000287" w:usb1="28CF3C52" w:usb2="00000016" w:usb3="00000000" w:csb0="0004001F" w:csb1="00000000"/>
  </w:font>
  <w:font w:name="Century Gothic">
    <w:altName w:val="Yu Gothic UI"/>
    <w:panose1 w:val="020B05020202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30588"/>
    </w:sdtPr>
    <w:sdtEndPr/>
    <w:sdtContent>
      <w:p w:rsidR="001022B7" w:rsidRDefault="001022B7">
        <w:pPr>
          <w:pStyle w:val="a5"/>
          <w:jc w:val="center"/>
        </w:pPr>
        <w:r>
          <w:fldChar w:fldCharType="begin"/>
        </w:r>
        <w:r>
          <w:instrText>PAGE   \* MERGEFORMAT</w:instrText>
        </w:r>
        <w:r>
          <w:fldChar w:fldCharType="separate"/>
        </w:r>
        <w:r w:rsidRPr="00D8618C">
          <w:rPr>
            <w:noProof/>
            <w:lang w:val="zh-CN" w:eastAsia="zh-CN"/>
          </w:rPr>
          <w:t>3</w:t>
        </w:r>
        <w:r>
          <w:rPr>
            <w:lang w:val="zh-CN" w:eastAsia="zh-CN"/>
          </w:rPr>
          <w:fldChar w:fldCharType="end"/>
        </w:r>
      </w:p>
    </w:sdtContent>
  </w:sdt>
  <w:p w:rsidR="001022B7" w:rsidRDefault="001022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1DE" w:rsidRDefault="00E841DE" w:rsidP="00246950">
      <w:pPr>
        <w:spacing w:after="0" w:line="240" w:lineRule="auto"/>
      </w:pPr>
      <w:r>
        <w:separator/>
      </w:r>
    </w:p>
  </w:footnote>
  <w:footnote w:type="continuationSeparator" w:id="0">
    <w:p w:rsidR="00E841DE" w:rsidRDefault="00E841DE" w:rsidP="00246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2B7" w:rsidRPr="00492745" w:rsidRDefault="001022B7" w:rsidP="00492745">
    <w:pPr>
      <w:pStyle w:val="a7"/>
      <w:jc w:val="right"/>
    </w:pPr>
    <w:r>
      <w:rPr>
        <w:rFonts w:ascii="Times New Roman" w:eastAsia="微软雅黑" w:hAnsi="Times New Roman"/>
        <w:noProof/>
        <w:sz w:val="21"/>
      </w:rPr>
      <mc:AlternateContent>
        <mc:Choice Requires="wpg">
          <w:drawing>
            <wp:inline distT="0" distB="0" distL="0" distR="0">
              <wp:extent cx="3409950" cy="298450"/>
              <wp:effectExtent l="0" t="19050" r="0" b="15875"/>
              <wp:docPr id="2" name="成组"/>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9950" cy="298450"/>
                        <a:chOff x="0" y="0"/>
                        <a:chExt cx="55762" cy="4073"/>
                      </a:xfrm>
                    </wpg:grpSpPr>
                    <pic:pic xmlns:pic="http://schemas.openxmlformats.org/drawingml/2006/picture">
                      <pic:nvPicPr>
                        <pic:cNvPr id="3" name="图像" descr="图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55"/>
                          <a:ext cx="27168" cy="3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pic:pic xmlns:pic="http://schemas.openxmlformats.org/drawingml/2006/picture">
                      <pic:nvPicPr>
                        <pic:cNvPr id="4" name="图像" descr="图像"/>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4958" y="3"/>
                          <a:ext cx="20804" cy="4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wps:wsp>
                      <wps:cNvPr id="5" name="线条"/>
                      <wps:cNvCnPr>
                        <a:cxnSpLocks noChangeShapeType="1"/>
                      </wps:cNvCnPr>
                      <wps:spPr bwMode="auto">
                        <a:xfrm flipV="1">
                          <a:off x="31355" y="0"/>
                          <a:ext cx="0" cy="4070"/>
                        </a:xfrm>
                        <a:prstGeom prst="line">
                          <a:avLst/>
                        </a:prstGeom>
                        <a:noFill/>
                        <a:ln w="25400">
                          <a:solidFill>
                            <a:srgbClr val="0E59DC"/>
                          </a:solidFill>
                          <a:miter lim="4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CEBA81" id="成组" o:spid="_x0000_s1026" style="width:268.5pt;height:23.5pt;mso-position-horizontal-relative:char;mso-position-vertical-relative:line" coordsize="55762,4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wn8jQQAAD8QAAAOAAAAZHJzL2Uyb0RvYy54bWzsV81u4zYQvhfoOwi6&#10;K6ZkybaEOItEsoMCaRt0t73TEmURK5ECKccJip7aQ2/tveihr9EC7dPs7mt0hpRs52eRYLeHFo0B&#10;GxRFjme+75vh8PjFdVM7V0xpLsXc9Y+I6zCRy4KL9dz9+tXSm7mO7qgoaC0Fm7s3TLsvTj795Hjb&#10;JiyQlawLphwwInSybedu1XVtMhrpvGIN1UeyZQJellI1tINHtR4Vim7BelOPAkImo61URatkzrSG&#10;2cy+dE+M/bJkefdlWWrWOfXcBd8686vM7wp/RyfHNFkr2lY8792gH+BFQ7mAP92ZymhHnY3i90w1&#10;PFdSy7I7ymUzkmXJc2ZigGh8cieacyU3rYllnWzX7Q4mgPYOTh9sNv/i6lI5vJi7gesI2gBFb3/8&#10;+d0fPyAy23adwIJz1b5sL5UND4YXMn+t4fXo7nt8XtvFzmr7uSzAGt100iBzXaoGTUDMzrUh4GZH&#10;ALvunBwmxyGJ4wh4yuFdEM9CGBuG8gpovLctrxb9xiiaTiAA3BaS6Rg3jWhi/9K42bt1ctzyPIFv&#10;jyWM7mH5uOZgV7dRzO2NNE+y0VD1etN6QHtLO77iNe9ujIQBHXRKXF3yHFHGhz0t44GWN7/8+eb7&#10;n1ynYDoHAfePEOiw3u6mGJ1hyBEyrahYs1PdQh5AdoKpYUopua0YLTROI1q3rZjHWx6tat4ueV0j&#10;hTjuYwdP7kjxAfiszDOZbxomOpu3itUAgxS64q12HZWwZsVAhuqzwjd6AU1c6A7/DtVhcunbYHZK&#10;SByceWlEUg+YXnincTj1pmQxDUk481M//Q53+2Gy0QxgoHXW8t5XmL3n7YOJ05cYm5ImtZ0ragqI&#10;1RU4ZPQ1uAhSQ0jQV63yrwBsWAfjTrEur3BYAnL9PCzevTAw75FFDjRk2hOTx48imx0IEKZPMPUn&#10;UG8xC8aTieV1yALQhdLdOZONgwMAGtw0QNMrwNkGNixBl4VEuk0gtbg1ARHYmSH+Q4piEi9mi1no&#10;hcFkARRlmXe6TENvsvSnUTbO0jTzB4oqXhRM4N98PEMGcFnzYhCpVutVWivL3NJ8+rKg98tGqJS9&#10;GwOraAxBtaqL/SAkZ0HsLSezqRcuw8iLp2TmET8+iyckjMNseTukCy7Yx4fkbCE5gykhhqYDr1Fm&#10;B8ER87kfHE0a3sHpWvNm7s52i2iCib8QheG2o7y24wMs0P89FsD3wLQRLEq0rxig2P9eSQ3/fyU1&#10;MBIaWDwU93NJtY3FOIwjqJ1YOu8UVTIjoJi+tTD9CCTE0M0MFfO5qD4X1X+0qG5buBDpoc2Cp6e1&#10;Lngdeugq8bKiLYMigGb3zWU0VMJ3v//19tffUPj9glTYhj+/Fn3Dv+sdjalXNy0097bFuLUFH97f&#10;wzgl9Enf4EY8YvurwNgfQyeDqdd3+3j0Yj/TXwSgz3sk7Wo4r4zFp/QyeKwGUfj4sbqI4ix95FgF&#10;M/CxFeN9x+q/tFvaNXgHB79tnuyBPzQApguHS5Tl1SpkJYubS4VNI86DTs3I3FLNtv5Gjdfgw2ez&#10;an/vP/kb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AkmDZ2gAA&#10;AAQBAAAPAAAAZHJzL2Rvd25yZXYueG1sTI9BS8NAEIXvgv9hGcGb3cRalZhNKUU9FcFWEG/T7DQJ&#10;zc6G7DZJ/72jF73M8HjDm+/ly8m1aqA+NJ4NpLMEFHHpbcOVgY/dy80jqBCRLbaeycCZAiyLy4sc&#10;M+tHfqdhGyslIRwyNFDH2GVah7Imh2HmO2LxDr53GEX2lbY9jhLuWn2bJPfaYcPyocaO1jWVx+3J&#10;GXgdcVzN0+dhczysz1+7xdvnJiVjrq+m1ROoSFP8O4YffEGHQpj2/sQ2qNaAFIm/U7zF/EHk3sCd&#10;bF3k+j988Q0AAP//AwBQSwMECgAAAAAAAAAhAIbVj9WQIAAAkCAAABQAAABkcnMvbWVkaWEvaW1h&#10;Z2UxLnBuZ4lQTkcNChoKAAAADUlIRFIAAAEaAAAAJggGAAAAG3xU2AAAAARnQU1BAACxjnz7UZMA&#10;AAAgY0hSTQAAhw8AAIwPAAD9UgAAgUAAAH15AADpiwAAPOUAABnMczyFdwAACi9pQ0NQSUNDIFBy&#10;b2ZpbGUAAEjHnZZ3VFTXFofPvXd6oc0w0hl6ky4wgPQuIB0EURhmBhjKAMMMTWyIqEBEEREBRZCg&#10;gAGjoUisiGIhKKhgD0gQUGIwiqioZEbWSnx5ee/l5ffHvd/aZ+9z99l7n7UuACRPHy4vBZYCIJkn&#10;4Ad6ONNXhUfQsf0ABniAAaYAMFnpqb5B7sFAJC83F3q6yAn8i94MAUj8vmXo6U+ng/9P0qxUvgAA&#10;yF/E5mxOOkvE+SJOyhSkiu0zIqbGJIoZRomZL0pQxHJijlvkpZ99FtlRzOxkHlvE4pxT2clsMfeI&#10;eHuGkCNixEfEBRlcTqaIb4tYM0mYzBXxW3FsMoeZDgCKJLYLOKx4EZuImMQPDnQR8XIAcKS4Lzjm&#10;CxZwsgTiQ7mkpGbzuXHxArouS49uam3NoHtyMpM4AoGhP5OVyOSz6S4pyalMXjYAi2f+LBlxbemi&#10;IluaWltaGpoZmX5RqP+6+Dcl7u0ivQr43DOI1veH7a/8UuoAYMyKarPrD1vMfgA6tgIgd/8Pm+Yh&#10;ACRFfWu/8cV5aOJ5iRcIUm2MjTMzM424HJaRuKC/6386/A198T0j8Xa/l4fuyollCpMEdHHdWClJ&#10;KUI+PT2VyeLQDf88xP848K/zWBrIieXwOTxRRKhoyri8OFG7eWyugJvCo3N5/6mJ/zDsT1qca5Eo&#10;9Z8ANcoISN2gAuTnPoCiEAESeVDc9d/75oMPBeKbF6Y6sTj3nwX9+65wifiRzo37HOcSGExnCfkZ&#10;i2viawnQgAAkARXIAxWgAXSBITADVsAWOAI3sAL4gWAQDtYCFogHyYAPMkEu2AwKQBHYBfaCSlAD&#10;6kEjaAEnQAc4DS6Ay+A6uAnugAdgBIyD52AGvAHzEARhITJEgeQhVUgLMoDMIAZkD7lBPlAgFA5F&#10;Q3EQDxJCudAWqAgqhSqhWqgR+hY6BV2ArkID0D1oFJqCfoXewwhMgqmwMqwNG8MM2An2hoPhNXAc&#10;nAbnwPnwTrgCroOPwe3wBfg6fAcegZ/DswhAiAgNUUMMEQbigvghEUgswkc2IIVIOVKHtCBdSC9y&#10;CxlBppF3KAyKgqKjDFG2KE9UCIqFSkNtQBWjKlFHUe2oHtQt1ChqBvUJTUYroQ3QNmgv9Cp0HDoT&#10;XYAuRzeg29CX0HfQ4+g3GAyGhtHBWGE8MeGYBMw6TDHmAKYVcx4zgBnDzGKxWHmsAdYO64dlYgXY&#10;Aux+7DHsOewgdhz7FkfEqeLMcO64CBwPl4crxzXhzuIGcRO4ebwUXgtvg/fDs/HZ+BJ8Pb4LfwM/&#10;jp8nSBN0CHaEYEICYTOhgtBCuER4SHhFJBLVidbEACKXuIlYQTxOvEIcJb4jyZD0SS6kSJKQtJN0&#10;hHSedI/0ikwma5MdyRFkAXknuZF8kfyY/FaCImEk4SXBltgoUSXRLjEo8UISL6kl6SS5VjJHslzy&#10;pOQNyWkpvJS2lIsUU2qDVJXUKalhqVlpirSptJ90snSxdJP0VelJGayMtoybDFsmX+awzEWZMQpC&#10;0aC4UFiULZR6yiXKOBVD1aF6UROoRdRvqP3UGVkZ2WWyobJZslWyZ2RHaAhNm+ZFS6KV0E7Qhmjv&#10;lygvcVrCWbJjScuSwSVzcopyjnIcuUK5Vrk7cu/l6fJu8onyu+U75B8poBT0FQIUMhUOKlxSmFak&#10;KtoqshQLFU8o3leClfSVApXWKR1W6lOaVVZR9lBOVd6vfFF5WoWm4qiSoFKmclZlSpWiaq/KVS1T&#10;Paf6jC5Ld6In0SvoPfQZNSU1TzWhWq1av9q8uo56iHqeeqv6Iw2CBkMjVqNMo1tjRlNV01czV7NZ&#10;874WXouhFa+1T6tXa05bRztMe5t2h/akjpyOl06OTrPOQ12yroNumm6d7m09jB5DL1HvgN5NfVjf&#10;Qj9ev0r/hgFsYGnANThgMLAUvdR6KW9p3dJhQ5Khk2GGYbPhqBHNyMcoz6jD6IWxpnGE8W7jXuNP&#10;JhYmSSb1Jg9MZUxXmOaZdpn+aqZvxjKrMrttTjZ3N99o3mn+cpnBMs6yg8vuWlAsfC22WXRbfLS0&#10;suRbtlhOWWlaRVtVWw0zqAx/RjHjijXa2tl6o/Vp63c2ljYCmxM2v9ga2ibaNtlOLtdZzllev3zM&#10;Tt2OaVdrN2JPt4+2P2Q/4qDmwHSoc3jiqOHIdmxwnHDSc0pwOub0wtnEme/c5jznYuOy3uW8K+Lq&#10;4Vro2u8m4xbiVun22F3dPc692X3Gw8Jjncd5T7Snt+duz2EvZS+WV6PXzAqrFetX9HiTvIO8K72f&#10;+Oj78H26fGHfFb57fB+u1FrJW9nhB/y8/Pb4PfLX8U/z/z4AE+AfUBXwNNA0MDewN4gSFBXUFPQm&#10;2Dm4JPhBiG6IMKQ7VDI0MrQxdC7MNaw0bGSV8ar1q66HK4RzwzsjsBGhEQ0Rs6vdVu9dPR5pEVkQ&#10;ObRGZ03WmqtrFdYmrT0TJRnFjDoZjY4Oi26K/sD0Y9YxZ2O8YqpjZlgurH2s52xHdhl7imPHKeVM&#10;xNrFlsZOxtnF7YmbineIL4+f5rpwK7kvEzwTahLmEv0SjyQuJIUltSbjkqOTT/FkeIm8nhSVlKyU&#10;gVSD1ILUkTSbtL1pM3xvfkM6lL4mvVNAFf1M9Ql1hVuFoxn2GVUZbzNDM09mSWfxsvqy9bN3ZE/k&#10;uOd8vQ61jrWuO1ctd3Pu6Hqn9bUboA0xG7o3amzM3zi+yWPT0c2EzYmbf8gzySvNe70lbEtXvnL+&#10;pvyxrR5bmwskCvgFw9tst9VsR23nbu/fYb5j/45PhezCa0UmReVFH4pZxde+Mv2q4quFnbE7+0ss&#10;Sw7uwuzi7Rra7bD7aKl0aU7p2B7fPe1l9LLCstd7o/ZeLV9WXrOPsE+4b6TCp6Jzv+b+Xfs/VMZX&#10;3qlyrmqtVqreUT13gH1g8KDjwZYa5ZqimveHuIfu1nrUttdp15UfxhzOOPy0PrS+92vG140NCg1F&#10;DR+P8I6MHA082tNo1djYpNRU0gw3C5unjkUeu/mN6zedLYYtta201qLj4Ljw+LNvo78dOuF9ovsk&#10;42TLd1rfVbdR2grbofbs9pmO+I6RzvDOgVMrTnV32Xa1fW/0/ZHTaqerzsieKTlLOJt/duFczrnZ&#10;86nnpy/EXRjrjup+cHHVxds9AT39l7wvXbnsfvlir1PvuSt2V05ftbl66hrjWsd1y+vtfRZ9bT9Y&#10;/NDWb9nffsPqRudN65tdA8sHzg46DF645Xrr8m2v29fvrLwzMBQydHc4cnjkLvvu5L2key/vZ9yf&#10;f7DpIfph4SOpR+WPlR7X/aj3Y+uI5ciZUdfRvidBTx6Mscae/5T+04fx/Kfkp+UTqhONk2aTp6fc&#10;p24+W/1s/Hnq8/npgp+lf65+ofviu18cf+mbWTUz/pL/cuHX4lfyr468Xva6e9Z/9vGb5Dfzc4Vv&#10;5d8efcd41/s+7P3EfOYH7IeKj3ofuz55f3q4kLyw8Bv3hPP7NwQpHgAAAAlwSFlzAAALEgAACxIB&#10;0t1+/AAAACd0RVh0U29mdHdhcmUAQWRvYmUgUGhvdG9zaG9wIENDIChNYWNpbnRvc2gpvu+GgAAA&#10;AAd0SU1FB+IHGhIzJ1Qf3IcAABWFSURBVHhe7V0JuCVHVW7FBQVUXJBVRHFBEUQEERRwBUJgXvd7&#10;Iyox0QQCwsSFQBBDiBsaBYJAQlhUQIPsSEAhgDEJMSSEREKYzK16QxwhDFsGgaCCbOP5T52+Xcup&#10;qu577zDJ5/2/7//ue11L9+3bVXW2Ot00D5/dtunM39wguLF9ZLPGGv9vcPCr5A8drT266ewZNDae&#10;07TmefT38VKyGDp7Mo+z1v6VjLkXNUfu/0YpPcTotjfpAg7eINiaR8lVrbHGjQsb2w+gAfxEeo5P&#10;1GmeQHUe23RXf5+0aJrN2Y9T2WXU7l+JFxP/ORj4nbmCyv0xcpGU0CRkHkfll3DbzryT/n+JlOTR&#10;2nOj/g42G+anpLRpdh68CfX1m9TX47n/ZdnZXfT5KOK9cMG/k5z8cLA1X2q2tr9DvvIaa9y4gElC&#10;e65jtuaLzcOu+U5u09nvScoxYfXABBKWnyYlGLefDspa8xdSkoeTkPz+qJ39fSklkITV2f9M6qyC&#10;9GVIhFIKvtJs7X/It11jjRsfWvNv6nOt0pNqOnNlWEYSBXD85V9Lf38yKOsl/k3zc+Fx+1/NA87/&#10;Gi4rod1z16Cd4zlS6tCaP1bqLMfWfh6z6oeTgsPDy+SrrrHG6jBmAC6LnbtvTgP0s8HzDMmls18I&#10;jvFx+xFWUXp05ulhHfMiPr5j9iPhcWJr785lnfnH6Piz+PgYtObjUdtPBPeonW0F5avh9bjod9HJ&#10;905iZw9EHUU071fblflk+aprrLE6QDJozQvng/RQYMPeJXj++Xnevn2zZW9H//96WGbPlVYOm9u/&#10;GJRj7ACx7RQTGcB2FP84STOY6Mais+cF7cFNczcpbZpHbn8TfZ9HMyFBdeY4upaHUZ2j+P8q7Z8n&#10;/bf2M9L7REDcijubU27UGmvcUIDnEhKGb/hcJTbMQ6Ix8HopoXPPHhSUteZ32dPbmktpAF5MdSPV&#10;CYRtxlwbHfsc8QJqsx0d/2/q6630eQnRSUMlJBIUc5eUrgZJ/3SNCyH5sh5b80aptcYahx+wS8DR&#10;MH9GZ78tJatDZ58y9I8xYP9ASlB2elDGKhFJCP6xVbG1/yBnzWPT/krazrxcSnV0dh/xLc3G9vfK&#10;kTza7V8I+ub+F7G/Hmm+nS4M+mfYWc/W/qHUXGONw49N80vKM/p8KV0NOC4l6P9oKaEy846g7KFX&#10;3ZKOvTY4tiriu9awtf1DatsHb3+91AgB+w2Mua7eF0g6OYkksltIaQqO1Yn67szbpHQCWvPgtCOf&#10;5tek5hprHH7A9qc9p1BbejfzssBA8vvesPeWEpR9dDgnLdCwgWCMtOYUnfaJ9EmqkNdfa/+X2jyN&#10;/j45re9xrK0G9pbN2bEkffwG9XsctX1cNnBvY3bP4FocQ0+Vj9b+bVK/NX8qpRPQ2acmHfn0b/Ia&#10;axxutPaV6nPKpElgc3ZfqbkYTj341dTX4LltzYekpGl27PuW4VzMfVJSRmvPj9qdLCVfeSB4L7wW&#10;MD/RpEGGJGnZY6R0Alrz0qSjnrAu50SwKUDg3g77o9TnEaTP/mrTzh5JfT+UreM7r/lmqTUe7Z7b&#10;NFu7v1X+Gw+oiYje3DA76PxH0yTa8UQK8fdQ4ph9N226q+/I54KhkcV/8wh3D+h64M1YFXA/IU6z&#10;94POwavt7OH0O9+rad9/K6k1Hlixcd+mAuI47Bf4jrgG953vx79dDjt3f538lUdn3xc8oyoldmUR&#10;7Nh7h6AvuK9hlOVQ/0htgkcG4wNjSKNr8/agDRPubC7T2/Xs7Nk8bnp0s5+hY6+h875KJcowvkqA&#10;mhlfTxDk58GZVTx7WF9/+z5SYwLSaEWf75Na08Crgtmg9mfShe4m/k/U78DWfIq+KKIwdzVbH/wG&#10;6aEM53b7BJ2jrtZh0MGYB7c/rOXaNSAuAG7K1v6ytFoOTpzeoOt8JvV9Ef39seh8ISGCw8DmHpjf&#10;arbMndiNOxadvT/xNOrnUr6f2jlAFxtyGX2eMnpyw2Lg+vwjOZIHVBeE57vBpUeksn0AzxyMuNHe&#10;ICfWX0XlFyRs7b+4z4I9MaB5jvQ6DfBkqf0pRF1dFVkdN/f+sFwZJonQdqTzSVJbR6wWMmcPktIQ&#10;ifeNCOEDC+ckQI8rTQKYIafAiZ1QxWDV1vqrcT+vfDXApdi3ac2FJMr9hJQMwMqp6Zc1QsxdVMLB&#10;TN/ZFxOXD/vWvlMM6OWqO3UMzefou+ormY9g4Jk9dL93SkmIzjyDmJvIdbbWBCs2JJrOXp7UW5Sw&#10;20yVxiANaX1p3Njz/fR5RnJ8VUQwno8x94b3IWXgDMG0QAf1v0jf49ukRggsBn5drm/fK6UTgNky&#10;7sgnDFlj4VZwBP/pfU1jeVZu7V8qbc5gHRro7M/TteRX9jrtpAhU98CdHfWxHEtqzub2PXgQae2m&#10;88XSqw7dffpaUgPvwuVQCfHwxXXGEg/61t47c1+AC9UfDK7Lcz/1dz/pvQ6nsvjtLyO+mfqAuhNO&#10;pJwpgQZjoPKQasJh/9F2AxD2pbR/3IO/p8/Thz5Qx7wssIXgeRyzgJVV05un9QsTR2v/Oq1P1zoZ&#10;sFHEHflszc9KzTJ4NVPap4Q77cvK8ZTw3+eAOAG1DenT+iS0AOmHHgOoOmO/03jmt2/wjmG1TUjo&#10;1mPVjFIIg7aqzWnOok8ayFrZBLbmajmbA6Q5rd5SNL8nvZfhJpahna/OI2p36O+jwdYDH4jCTaW7&#10;QfXs7KuDslrcC4BzsSvb/KAsbEcEfTDNB6V2w7YjV8eRvcvm1KHuvM17WHVyapKri79BqPNxfXi0&#10;JqM1f5J0FJBWqxpa+3d6WyH0dQwOiMhYAWBswwSG3ala/YHXZY2DsVGuRhc3sI8+/534maQ8y8r3&#10;x1Z+tZ1K2IGw8p9Dn7SywSaUlQDPljOEiAPJEkKNMic1G3t/kibq27Mdxg1a5C0p24l2XvNdcpYQ&#10;nX12UrdKc63c61BMLxEbC33A0IqBjd+LCQkV0bRK257zuhGH8j8rOzd4t/N1Xv1tKcD13H1+nMvM&#10;pVIygFNLkCrv10N/mjkgMWqTWjrFYwapNmhP9INrnd0uLF8F8WxNhhPZ9A4xY8PmUoJmwe7JD0lG&#10;n+/B+TsKDw/iAmJgZo83kmVJAw92DExwPeCtcl6vj+htPEJayQFh6VqbmIjuhFqZs/u41AJPpe/0&#10;oaEdrTwxYAD3+015otTUgfMXbWfmuVIzRBwDkiVC7ElqQLRpv9LD8+T2/oyxLbyQ2/iA7QDEb4bP&#10;kvSEPC6olyNUCnj9Sp6tZI+TfZWU4Fk9Nijrtwew14m9em8My4X4/XFeZ1rYycSkqqklTHij9tyV&#10;+y4B9zpuC5WtB5wrcfkquIgHki62ZEh8i9TSATea3g5f+NOB3l0Ci5lKH2C8YQ2AlKHVjVkzdMIG&#10;Utd5dfuFy46m1R8IozI8EmMBw3xnXiBth0hUIF5NUx4hNcvQVsGeubDy1s7U+j5hU6h5DNnrp7Tt&#10;ibQMJbj7U1BRzdOl5uJgF3zQ5zDhw4vllw2qxqHKlnAenfOkrFTNLveojb8ws10pKl+W8CBPBgyn&#10;ZR3+TKmZArOa3saxZPmOwRKKJ96G/LDUGrBpf1qpF3KsHpmLMh34Zqk5YMy+Fri1FwWiLmN3Y2uu&#10;Uc8DYqWdAojoWj8g1C0fda8k0ZwltcuAWqC2n3O/1NQBdVtv5wh747JIwu293yFO5cBxYeZ1wbFD&#10;QcQiadDc1BgbPRArhiyAbKwmyRwhDXF9FyPzFC5nW5ywtSeo/S9kCC6tbmBpsGbFPuKYzGAxckFY&#10;iPuIVY6aSDhmI1oPPXGQR3q4ArAOX0upMW7gjUVZcnyH1BoPVuWUvsDY+A99XKvXMzbiloAFRfPE&#10;zEmqVwkurabSTjhG3aghuDek0vsI1bYDTbv3x+hzsOcMtHRfXk59nUt9XJHQ7fKOXcxwbihu8sye&#10;Ipg0EtWfrrcU/HrUlTcL6zPzkc1qAj3zNCmdgNIDDOYMU07X19tAZVoEpVU2NlKW7EJgvCqXAL1d&#10;66MnAqR8xLlIUi4W4FhCkl6gJ6kRvYt5CnK2BBC2Bh+80in15qxEocZAyhG1H9C8R2rpcPFJSjsi&#10;FiQMpGURGuevJ8L4Tit+7LigBQiJ993f11I5SaGiyqAPSASwC+UAQ7nfH9QwgGOWzCuIzm7Z2paP&#10;x8CY8Nu7uoPhWgPskmmb86U0heao6K9zEmp2hpw/nsUqpT7oPAOvp8+3jiZmbd5kpvSHGx4bn2A7&#10;UusSazc7BlyFWj9zko7sg1clrZ5w1fvC4MXQzsOkiaY1/5TczxrdAFL6I8YhBc59rdfl80/Y0sCr&#10;cMGID+9lCel+Ia+t4gGaCnyX0VHH9hw2esOo28db8WQT1NFtnPEWBzCWxjg+h1T0nOF6c/bApA9N&#10;zfcBY3/a5nQpDQFhYtjh7XGEFzpByUWMGTeHQ2FkyhHioe/5UkVGj76XYAzgAdD66el7zWDc1ur0&#10;XMhQVsHKYoJGMjbgs/iv1ANb8wGpNQ61+1cK0uSI4aLaNS7mqQTek6X1rVFRj9Mcw/qrVOLzTFE/&#10;e2gvIPA9ThpStzsWxkdLaYg4h7Hj/urrZFRkRXJizs7BaRQnxEYszzBwreZxmmofQlyF1s+cJPH0&#10;SNybERH3sWqUVvHV80DwINUn9bzYrQFqgNbPnNubUjMFkn+rbYQwdC6L2AYEA7ybPOCaj+xy5hHS&#10;ygGu91QaOpO4i/o9YU5nX7xIyh3Zq4dXolA5IoGxT64GhAL4fbh+Qk9lDATzxW3i2KUemuu8tMM7&#10;C018C/lsqRlCS7B8KAn1zocuMnqcaDMophyw10ktB81q73OhrfMFOG9cPdZnVcSWBh/1MAL9GcnB&#10;35+mcWv2A1IzRS1nEqSEZREbgv2Ngxw9G5wvzFec5AlegpjcfCleg5Yn2Ffbd8y+O7CncK7jKDQA&#10;qlG/ZSeGFog6JWH6HDUXrRYoB7jYgUwbDnm/kAhbwNtXQnjGfLC7Tjl3Tz8p8xhA3dH6YZp3SS0H&#10;XccduOq3ciK1hpZ1f04koefoYv3eTSWeCR81d/KYza8+ihtczceklg6XJEpp19N73cki4P1Vge3q&#10;KimRUA5vkMKeGGekqy1CkwjvkQQ8aoAaGb8DCtsdelsR7gXK/YlhbrgOmN/mAptXXH+hzAYlgy6I&#10;PRUayhPU9VLr0MHl3NDOjRvx+VFiZw94BeJZ3idc+D7igK2YiNxdJbAKablAei6SW2YK3BsZ9XOD&#10;0yf1/HuSasbczrxJbcc0n5yUUkNDLKn73sbkmTdXSMkAxE056RPBe2MJd3kaKlELXFT3gZkLuAyS&#10;Xf+aGD+WTfUeZuxa8N71ffic4s2do+QqRLRsTnQrqS6Y6VeRJKuEYiSz8gCUUMsjEk8ctVWr5jWZ&#10;CqyapWC5kqqxChTdycqqXgKep2IUdiXbP9JJqO2IyFOzLOLUEK19jJTgd49UPvMKKVkOkEDcxkcb&#10;9A/JrwQ9xOI04vHz/7H9J1T90piYXOS8ah7xNmtOQjEcvDBgIUaWVtlVvv4ifpDZEF1M/aBvRMyh&#10;FhMT54PR0iUEJJF3ikSlIZ6oS9nkkJJxVdBeXazZAQZeLrXGoRoYafOvB8E91VbYgeU0F2OA1d3v&#10;0//t4/2A/fvK+H3WiLiFEXd2LEl4R42jPSbYmBinxKilZtE3I8fG6iultoMWlgG7kgY93ibdCjQK&#10;xXgG81KppSPeRu8zNiguArxZDzaDOOCpHslcdu/FqO1KjlUT3phXmGQdz5Pa04Gd9LFtjPOSqOfB&#10;vQ5d/4uA76m5JNmTVfcuTpzU8dIytR/Hkn2rtgt5Ss6kHPwAOixmvo0kDibt36Vdfxby7FUzl+4h&#10;LKttpeCMg1GbhF52QUhOiU2HCIeQhvh1Mo717IoJIHKnHQ2EqFhCzXuAjYGLwG2x719bMRjjetQk&#10;ilwUZQ7FUPxM4F9p4M9p3pb9ETUg8ItzvVLb2DaGBF5J/z7NO4sRqDm4XL4SYW2+LEcHuGuKzuVx&#10;6it4ipM6nb90vzD5qu2E/kv0FwHSpgZ90j3t4VKyhtkF+lgjBEv6x6ewl5g0l39tM3ItKRhsi36g&#10;H2dIiOthu0cmJkaLHMfYm4zqu3jNhtTUAd0vG8krhE6NHDS1QeC2z59KjEQ7ZSdu7W0NfiqIMSil&#10;TMCEp4EjNpX6CfnhPJNtWprdCv1AjA4SeGX2+pR32IMHqJ9T2KVZgouCPpF+G+Rn9torNoeauzbe&#10;qlBDZ9+Q9DFnRf/XXsk6Jzw0E14fqyFOv4HYqh7JRO8ZnjlvNfYtZejeNIk3VIb01ZA0Or/8VoV6&#10;JPtxUnOAbiJ4g5RG4L18MFSH9XfuvrVUmABEYMYd+Rzz9rqqvULIu7Jxw5G5HTfVPJc+SeflJNMf&#10;SOr31FxpxZ2ymUGaQ22PEzIG5lDz2CVEwimaLJAvpbXvpr+x30d7WbyuB9cjaoUkGTjPzjn091lE&#10;utdwKfMu3NDgGPI0OdOAeoKtIZBxDMqT+oVSSwe73pV2IBa0ZRFna/S3YcS/9SoMzz4SW6n36l0N&#10;uXGHoL/YpthDfXd2JruAHju1nyUkEIsmBI1c/E2AUm5b6P1jUc3OtwS1F7iXYl5qD2uMWsoCGMRK&#10;qEYUL8JCPhVMvGqbVVB5k0RZrZyWBb8+qZffVlCepJZ7XTNHP0f2St82FxuJteRcOTjp9wxq88yQ&#10;9lnULxZcLLxR0rfCAgeoYw4eu8LWAJakoja5mBgtMBKGeMwL7j5dx79/Lac3Q9uVOSdd1BTUtu4v&#10;QkwosTiMpEpBvtaI2BM0BbVM93GgoAYOL1/CIBgzt++kh8vQtkzCdY0HVJWrGMhoL5Ja44DE4Ho/&#10;jqVAsNpGR/+d2IvAvSfJ6y/ar5Z4/Wbj3/PtAi69tiNYs4X40h1nZCxs2wAwjjQzRy5OjpOqR3U1&#10;VrWexPCVcJo3AXDeoOU3WkK1yA22egj6CVJzHOL9JjFHiYYEqDWlIMKxhMozJi4G700aZZCu0E0k&#10;J6vu+NoAydmvcoCkpvXT03/dSoyqAyATwT4WaTrW4fVCmiSWU09ycLvlwz5KzCW56tHXg0o8xjaV&#10;cybkJNI4fYXOEXuekL/EzYpItRDS7dQdlxJSAxIBYUbkjYClnbZElk54/wjUuF3ZGbYH9Gb3o6XX&#10;DI6RQHywSMvfV+tv+gvjYbNw2frwWo6KV4BWIhhk2etDastUewfgFownUds3UT+1/VB488QeIgYV&#10;cquUsx9iwnMG4/De9Pcn3lBYAxaB3L3G9ZcC/xCVm/+dzl06aBF7evC8wvaCT9+1jGfK2dVcGbxM&#10;vjdnDOBV6vt3cUk6eczQs5N7XzbAaUOxMTLaKlICRzWzAfpiJv8d7R+cg9QvVpm9+j774zxWm+b/&#10;ABhGnAxX2lGAAAAAAElFTkSuQmCCUEsDBAoAAAAAAAAAIQDJT3zRUSkAAFEpAAAUAAAAZHJzL21l&#10;ZGlhL2ltYWdlMi5wbmeJUE5HDQoaCgAAAA1JSERSAAAA5gAAAC0IBgAAALpFF8wAAAAEZ0FNQQAA&#10;sY58+1GTAAAAIGNIUk0AAIcPAACMDwAA/VIAAIFAAAB9eQAA6YsAADzlAAAZzHM8hXcAAAovaUND&#10;UElDQyBQcm9maWxlAABIx52Wd1RU1xaHz713eqHNMNIZepMuMID0LiAdBFEYZgYYygDDDE1siKhA&#10;RBERAUWQoIABo6FIrIhiISioYA9IEFBiMIqoqGRG1kp8eXnv5eX3x73f2mfvc/fZe5+1LgAkTx8u&#10;LwWWAiCZJ+AHejjTV4VH0LH9AAZ4gAGmADBZ6am+Qe7BQCQvNxd6usgJ/IveDAFI/L5l6OlPp4P/&#10;T9KsVL4AAMhfxOZsTjpLxPkiTsoUpIrtMyKmxiSKGUaJmS9KUMRyYo5b5KWffRbZUczsZB5bxOKc&#10;U9nJbDH3iHh7hpAjYsRHxAUZXE6miG+LWDNJmMwV8VtxbDKHmQ4AiiS2CziseBGbiJjEDw50EfFy&#10;AHCkuC845gsWcLIE4kO5pKRm87lx8QK6LkuPbmptzaB7cjKTOAKBoT+Tlcjks+kuKcmpTF42AItn&#10;/iwZcW3poiJbmlpbWhqaGZl+Uaj/uvg3Je7tIr0K+NwziNb3h+2v/FLqAGDMimqz6w9bzH4AOrYC&#10;IHf/D5vmIQAkRX1rv/HFeWjieYkXCFJtjI0zMzONuByWkbigv+t/OvwNffE9I/F2v5eH7sqJZQqT&#10;BHRx3VgpSSlCPj09lcni0A3/PMT/OPCv81gayInl8Dk8UUSoaMq4vDhRu3lsroCbwqNzef+pif8w&#10;7E9anGuRKPWfADXKCEjdoALk5z6AohABEnlQ3PXf++aDDwXimxemOrE4958F/fuucIn4kc6N+xzn&#10;EhhMZwn5GYtr4msJ0IAAJAEVyAMVoAF0gSEwA1bAFjgCN7AC+IFgEA7WAhaIB8mADzJBLtgMCkAR&#10;2AX2gkpQA+pBI2gBJ0AHOA0ugMvgOrgJ7oAHYASMg+dgBrwB8xAEYSEyRIHkIVVICzKAzCAGZA+5&#10;QT5QIBQORUNxEA8SQrnQFqgIKoUqoVqoEfoWOgVdgK5CA9A9aBSagn6F3sMITIKpsDKsDRvDDNgJ&#10;9oaD4TVwHJwG58D58E64Aq6Dj8Ht8AX4OnwHHoGfw7MIQIgIDVFDDBEG4oL4IRFILMJHNiCFSDlS&#10;h7QgXUgvcgsZQaaRdygMioKiowxRtihPVAiKhUpDbUAVoypRR1HtqB7ULdQoagb1CU1GK6EN0DZo&#10;L/QqdBw6E12ALkc3oNvQl9B30OPoNxgMhobRwVhhPDHhmATMOkwx5gCmFXMeM4AZw8xisVh5rAHW&#10;DuuHZWIF2ALsfuwx7DnsIHYc+xZHxKnizHDuuAgcD5eHK8c14c7iBnETuHm8FF4Lb4P3w7Px2fgS&#10;fD2+C38DP46fJ0gTdAh2hGBCAmEzoYLQQrhEeEh4RSQS1YnWxAAil7iJWEE8TrxCHCW+I8mQ9Eku&#10;pEiSkLSTdIR0nnSP9IpMJmuTHckRZAF5J7mRfJH8mPxWgiJhJOElwZbYKFEl0S4xKPFCEi+pJekk&#10;uVYyR7Jc8qTkDclpKbyUtpSLFFNqg1SV1CmpYalZaYq0qbSfdLJ0sXST9FXpSRmsjLaMmwxbJl/m&#10;sMxFmTEKQtGguFBYlC2UesolyjgVQ9WhelETqEXUb6j91BlZGdllsqGyWbJVsmdkR2gITZvmRUui&#10;ldBO0IZo75coL3FawlmyY0nLksElc3KKco5yHLlCuVa5O3Lv5enybvKJ8rvlO+QfKaAU9BUCFDIV&#10;DipcUphWpCraKrIUCxVPKN5XgpX0lQKV1ikdVupTmlVWUfZQTlXer3xReVqFpuKokqBSpnJWZUqV&#10;omqvylUtUz2n+owuS3eiJ9Er6D30GTUlNU81oVqtWr/avLqOeoh6nnqr+iMNggZDI1ajTKNbY0ZT&#10;VdNXM1ezWfO+Fl6LoRWvtU+rV2tOW0c7THubdof2pI6cjpdOjk6zzkNdsq6Dbppune5tPYweQy9R&#10;74DeTX1Y30I/Xr9K/4YBbGBpwDU4YDCwFL3Ueilvad3SYUOSoZNhhmGz4agRzcjHKM+ow+iFsaZx&#10;hPFu417jTyYWJkkm9SYPTGVMV5jmmXaZ/mqmb8YyqzK7bU42dzffaN5p/nKZwTLOsoPL7lpQLHwt&#10;tll0W3y0tLLkW7ZYTllpWkVbVVsNM6gMf0Yx44o12trZeqP1aet3NpY2ApsTNr/YGtom2jbZTi7X&#10;Wc5ZXr98zE7djmlXazdiT7ePtj9kP+Kg5sB0qHN44qjhyHZscJxw0nNKcDrm9MLZxJnv3OY852Lj&#10;st7lvCvi6uFa6NrvJuMW4lbp9thd3T3Ovdl9xsPCY53HeU+0p7fnbs9hL2Uvllej18wKqxXrV/R4&#10;k7yDvCu9n/jo+/B9unxh3xW+e3wfrtRayVvZ4Qf8vPz2+D3y1/FP8/8+ABPgH1AV8DTQNDA3sDeI&#10;EhQV1BT0Jtg5uCT4QYhuiDCkO1QyNDK0MXQuzDWsNGxklfGq9auuhyuEc8M7I7ARoRENEbOr3Vbv&#10;XT0eaRFZEDm0RmdN1pqraxXWJq09EyUZxYw6GY2ODotuiv7A9GPWMWdjvGKqY2ZYLqx9rOdsR3YZ&#10;e4pjxynlTMTaxZbGTsbZxe2Jm4p3iC+Pn+a6cCu5LxM8E2oS5hL9Eo8kLiSFJbUm45Kjk0/xZHiJ&#10;vJ4UlZSslIFUg9SC1JE0m7S9aTN8b35DOpS+Jr1TQBX9TPUJdYVbhaMZ9hlVGW8zQzNPZkln8bL6&#10;svWzd2RP5LjnfL0OtY61rjtXLXdz7uh6p/W1G6ANMRu6N2pszN84vslj09HNhM2Jm3/IM8krzXu9&#10;JWxLV75y/qb8sa0eW5sLJAr4BcPbbLfVbEdt527v32G+Y/+OT4XswmtFJkXlRR+KWcXXvjL9quKr&#10;hZ2xO/tLLEsO7sLs4u0a2u2w+2ipdGlO6dge3z3tZfSywrLXe6P2Xi1fVl6zj7BPuG+kwqeic7/m&#10;/l37P1TGV96pcq5qrVaq3lE9d4B9YPCg48GWGuWaopr3h7iH7tZ61LbXadeVH8Yczjj8tD60vvdr&#10;xteNDQoNRQ0fj/COjBwNPNrTaNXY2KTUVNIMNwubp45FHrv5jes3nS2GLbWttNai4+C48Pizb6O/&#10;HTrhfaL7JONky3da31W3UdoK26H27PaZjviOkc7wzoFTK051d9l2tX1v9P2R02qnq87Inik5Szib&#10;f3bhXM652fOp56cvxF0Y647qfnBx1cXbPQE9/Ze8L1257H75Yq9T77krdldOX7W5euoa41rHdcvr&#10;7X0WfW0/WPzQ1m/Z337D6kbnTeubXQPLB84OOgxeuOV66/Jtr9vX76y8MzAUMnR3OHJ45C777uS9&#10;pHsv72fcn3+w6SH6YeEjqUflj5Ue1/2o92PriOXImVHX0b4nQU8ejLHGnv+U/tOH8fyn5KflE6oT&#10;jZNmk6en3KduPlv9bPx56vP56YKfpX+ufqH74rtfHH/pm1k1M/6S/3Lh1+JX8q+OvF72unvWf/bx&#10;m+Q383OFb+XfHn3HeNf7Puz9xHzmB+yHio96H7s+eX96uJC8sPAb94Tz+zcEKR4AAAAJcEhZcwAA&#10;CxIAAAsSAdLdfvwAAAAndEVYdFNvZnR3YXJlAEFkb2JlIFBob3Rvc2hvcCBDQyAoTWFjaW50b3No&#10;Kb7vhoAAAAAHdElNRQfiBxoSNBHU5N/ZAAAeRklEQVR4Xu1dB3gVVdqO/qv7q2sXKaETQggk1FBC&#10;CS1AQi9BurvyIytWdC2sBZfFgrDYUFjbrooCKgICIihFpUhRkJCQBqGDhFCSm4QS7ve/7+TM7Ln3&#10;Tu694SbIxrzP8z4z853v+2bmzHxzzpw550xQaePxbiduHDTg9APtE3JWtBqRd6zZ8LycViPzctqM&#10;ytvebWju7DGDTnZSqhWoQAUuBcb1OzWu6VDHieoj8yUYrDU8T+oNy5NaQ/OkJhg8Il9CsIy9I/ez&#10;6Q/n3KbMKlCB3wSaNGkS3Lx58yEtWrQY3LJlyzglLluMHZ0z83YEXTUEZBgCsiHIpU7K6oK3DMmT&#10;vmPzjj7xREFdZX7ZICQk5PfNmjXrWRyRqbHI3DbI2BrK5DeFqKioRjj/7nZ5YxLpvZX6ZQscY4R2&#10;vJ2VuEyBe2caKIoHlbjs8PCY3L9fn5AvdUbkSbgWiMWxIfQqJ+RJxBBH1qRJ8gfl5rIALlRXLfO8&#10;0YkLugvLZ5VpuQYeRN1wrmna+Xvjz8rssgWu3W7teNOVuEyBfS7S9vkvJS4bvDchN6J2gkOCUWX1&#10;JyhNhkL/tr4OGT8x/zPl6rIAMu8BLfP8ImxWK/NyiYiIiJvtzrs44uHWUZleloiMjLwO16xAO+Y3&#10;VFKZAvtMNfeJ9QeVuGxw5zMFP1wV6yhRUJKs1lYf5JAQlJxrNjsbK3e/OpBp/9QyrwCcC35EQjYP&#10;XI71FFPHJGRDlItyB5zbPW7nugP82J1IW4Dlq8rssgWOsbl+PuA4lVRmwD5uw24LzX2yBqKSSh87&#10;kp2xzUflSZUB9sHni6zS/j4mV1587+wPyuWvDmTad2bmcV2JPYBMfkTT4836jkoqd8C5va+dZ7YS&#10;/9cC5zDC7dp1UEllBtYitP3lK3HZYN7icwcq98yV+qiW2gWeP7wmNldGP10gWVnOfsrtr4aEhIT/&#10;QaZlaRk4WyXZAjq/aLqLlNhC06ZNK+GC3IG0ieDfofcsyXVwfFRUVKhS9QCeqDHQvc/NbgqWjxfX&#10;ooe0/uBoO8J2ONghPDy8xO/0sPsBPswb+QslLhHgozVs/wz+TdHIByyfxPkMgsqVRZr/ARtmkG57&#10;PoqxyMNblbrfgN3zoHndWIr59YUAev1Au+MYjXMYpdonblTqLoCc527u8zh0R9LOJLb74H6pr9Qv&#10;HqdPOx+dvbBQbuzhkAY2Aecvb+7lkP7350vmXmeWcv2rARkUxowziQx8QCXZAjpJmu5cJTaA7fFg&#10;npleHHFB/qRMDDCYId/orudO+F7HdyVlFtSmTZtb7PTcCbts0Ot56YiJiflf6Odo9pNVkl9QD7uF&#10;+jHYETpsjKmpzAxge5WuUwwdsP2LMvEL0F9s2mM9RYl9AvrbTbviCH+nwf9TJhaQNtNd146wXdqk&#10;SZOblFnJsC1TbjqV47wwa1Gh3FAKgdkPgbl3n0jyXucktYtfBQiSgXomeXsPQCBcA52Tmv4rKol+&#10;2mpyr8SF4BP7WmXKC7hFT/dG2N6rzHizdbDTKY44xpbK1CvgF+oltzMB+7d1ex98S5kZwPZTbunF&#10;EjdzbWXmEzimDM32cyX2Cdj9Q7PzSveSHLar7fTsCN2PlFnJsCPDOS87V+SjxeelUg9UZW0Czh+y&#10;AehaVGVHoSp7LEskKRPBmewscdWktIAMeVrPoFatWlVXSR5gtUPXha1VCmH7c02+E8v2YBhu6kjY&#10;hUPGKpxlCxolBW96XQ69R/jdkHbYDsODIhqy/Vr6dGOHANbvNuXgMdClqgW+AjpB0/YZZeoV2Pcd&#10;po2ym4xle8g74nhY3e5E2lXDbFpzZ0KvCewaMx+w3Qr+NmnpXylTA8x/yNzPwyDs2Nik+/arR1nr&#10;1q0rQ1fPhykqySdwPHVgU9zxuNQKeI7KjLgC6UfMNKy/i6Vufz9k+5imeEzZ+Y+dqdI0MUMk86jI&#10;1u1OiRjmkGoDHLaB54vhI/Pkqo658ty75yS/QIR+EzOcHu9qlwrInLlm5mB9vxLbAhnfV8tIMlYl&#10;0c9hTZ6gxBaQ3kVLP8ZODZRj/TFTDp2dhrIbIE/UdKwmd6y/psmXKbELINdbk59SYq+AjR7wXgnd&#10;T1H1/Z0ypW1vLT1XiV0A+RxTB/qzlNgn+K5s2pF4UNRSSV6BfXTW7XAdh6qkgMBePaZP7CNfr45i&#10;H3Xd9unRsQbyCWY67A8osf9AabmTAfRzusgZBNO4KWckqEOuNEKQ2QWfN9YYBPZzyA/bL8iRbJEd&#10;8EnfSanO1mp3lxTIlJ/NzAFdnt7uQOZN1HR5Y1SjHJleQ5fbXQTYTtJ0rJZfrP/blEPnTSW2APm1&#10;kFtN7li3eqxg23ofg9wqSXUgLVPTGaHEXoHzcinFfRF+uytT7u9xLe1bJXYB5Pox3aPEPgFdPej9&#10;7kUDu3s1O2EJrpICAnyx5DPPY4cSG9CPFevnWJNQSRaQZjVIgRuV2D8kpjtHFZVqIj+liuSdFdm4&#10;9YLchOpo9YSiqqldANqx0ag8CWqXKw+8dEaInbv/E5jYT6ra5SVDdHT09ciQM2bmIANnqCRbQMd6&#10;0oOZSsyL0MOUY52fFjxaGyH/XtN5W4kp11s/71NiC+7VStxUlVSSS1UJei4NSgTkNc10Evp+P/xY&#10;qsBmCWzWY/ktifU1ap3VZssvOFiZ8Xyszyygx0d8pEdo6WR7lcROALcjfTa4DfK97oT8NJaGHda/&#10;VmY+Ad03NbscNm6pJK/gOyz034EdG4A8jgd0gKbfT5WZAcismhCYpMQugHy5qQP7D5TYN9askd+h&#10;tDxtBub2NJHdh4yYkmdeOotSM0dCEWz+BGf4iDy5oa9DGg92yN49TiPAk/egFIZP0z+C06NlqyyB&#10;zGBzvpl55BiVZAukb9V0lysx5XqVJB/LJCx3gangTlB/l6DOnbRjdRbr+s22H+SHfNqlgHxXvaCl&#10;7zZ2CLhXlZDmEXSQx2vpBXhfukElBQTse5Tpl8R2lEpinm7W9nkUNM+HTATdW62NRjBWh7HOm11P&#10;80ar4c0XoMuHiWGH/W9SYq9g6zf0T5h2ftClmyb284GZhnWXoDWBNP18H1Ni39iR7nzZDBqWbOTe&#10;wyInUJ09htKuT/98ubFPrtQd6Sg2OClnC27wyFy5va1DFs0plAsI7L1HRNL3I9hRCmuBmb9zp1yt&#10;dl/mYCmjZQxLnbYqyQNIZ5VS79I1TSXxIvCpavnxRujuZ+uusnMvPXxxmLFDAMfaR5OfsQs6yJ/Q&#10;dEqtLyuO+yHNL2scxnc8lkRYz9XSfPE5wyGAdX6PtdKwj2VY8nPDWyB7Zs2ELJtpJNbvVqZewU83&#10;0LdKeNi9r5K8ArpjTBtFNu4ZxwMfs7HkMVklJujSroBt/SHu0bca168a5HqDlH+DAFDNrGkFDMjS&#10;clemyMFjCKgDqNIiuL58XyQq6qw04DCvOxCgYP2hDgkFuQy5wyG1Ias33CH1Op2Rv469IDmnRPbA&#10;xz4EZiaCnO+t+n4QnH43BgQKZIbVFI512/cAE9BhS6SZ0WR/lUQ/rO6ZfljKzcdysUlsf4HlQnAq&#10;1q0P29jmcCDTLk/pkLotq5NsoHK/8D6DDnbsUmjqfKLEAYO+TL/Yh/VuFRUV1dSUg+zw/yWW7LJn&#10;nQ+4FDLmj8u7Jbb1hqw1SuwCyK2OIKBVBfYGthxrNvT9qEryCuh+qNktUGIXwBdrR4YOag1Wi6z6&#10;rFZs0BKw1RsDWSiEqCTvQBV2jR4w21Cy7T4ocghBlYHAzPwF6ydEHr5XJCbOKZ3GnJNmowuk0fB8&#10;CWfn9mH5EjmyQNr88azEjiyU+FiR1WtEslGFTUGA70GV+CB8JGOdQa/va0eqXJKhYcgQvY5v2yJq&#10;Aumfmbqgk++nlKvqqPUkB1sZBn4AdvwMYe5/sRL7BdjoLZsfK7ELkKZ3hii178Xwp484mafElA8z&#10;5dif3x/xCeivNW3BvymxBaRbfV2xep6dK1SSV0CfPXdMv2S8SvIK6FmNgtifR+dzyPTAOhUeHm7V&#10;9PRjJfn5SyVZgNzqFQTyU8kVRSlekJjm7O4SKKpUO4BAYknHEnMX3g9PoUq79HuR9sNEBj4kMuAJ&#10;kXiw5+NOiQP7YH0I2HqoyFOvQT9fJHVfERncLH0Z7Ax61/0516lDKVMgQ6w6PvLydSX2ANLvM/WU&#10;rvV5B0/KBnqa3jPHF6DPDvKmz38osV+A/k+mLZ62I5XYgt6UT+I4+6qkgMAGEd0vjuNplcRj0lue&#10;VymxT/D9Erb6N78uKskC5FaAIX2XEvsE9J807cCzSuwV/OyBfVjvwlhvrpIsIM/11yCXFlVeD812&#10;nxK7APKVmo5/I5VQWh7SA4WBw/fBw1lFgZSG9dS9RQGWgzrtY++INELJGf8CgvIlcDo4DXwRQfuk&#10;SCcE53YEdxZKWFaHaUd/rMqy1GTrrEsjEIhj6KUOp0ygPmSbGcvM2QTOwDo/yr+M9Vex5KcMq9Qx&#10;qVdbsN3KLZ02g2Hfm8FAYrsfLxbWXWoCvCCmHdbZ8HO3aaPZJsC2pzIxwO950LWqUeBz5v6w7IXt&#10;YViySm2mi7/9ZWH3KDgLNswHi5Axb97A0ursQGKf0cqUtswzM+0Uttnpvz+Ov492ToNIqFst1zbX&#10;Yramz3Pip4cFmo5t1dIOsLU6JWA9H+Qxvgy6n9/b2Nco2qiOEPrxzHA/HlAPLJfBDJDp/XJTYBNn&#10;2kE2GHTpqge57+6FiRnOx/QAMQIGgcMq7P6jRSVdmir1GGQnEGw/QS8aQdj6HyJdZiEQ/1nErm+K&#10;1Hla5LWVIoUoLc2gJBncu+GLfjNRrXWvzuJd86g6pDIBMqO7njkl4BPKhQF/+6uSuDgNlJkByHiD&#10;2OrqxLG6dNeCnyg7PS98SZn6BPZltar6InRdqv+QuTeY2BJ2iVC3qm5suLLT80KPqm5xgK7+ndoX&#10;R9OGn6Rs0rxxgrEzBZyf1S/XDzp8tpZv3S03ohp5QQ8QtpqyJZal5R6UlizpzOAyyZagGajSBqO6&#10;2vFjlJLzRDqAoW+J9MXyeLbIUZSM7nasErPUpO8UlMAuLbRkuvNJdWilDmTedJtM8sbtLPWUuQsQ&#10;KEPh77iNjUWkL1TqFlSVyXryFkf4d5nSBDZ32unZ8Ax0PToteAP0n7Hx40HobWZJp8xMXIk0vdHE&#10;ljgfj/7IkI+DT6sjhTdCz6+OEtCramdvR+i6VDmx/aidnh1xPtbIH/XZx1bPndjHZrv3Tw+g+jhP&#10;DwyrCnu8qFTTS0uS6wyuk0jPRsnZdalIrc9FWn4l0myZyO1zRRamIHDPwBZBbWdPGd9b+f7KfbqX&#10;nDv3O/16yS8pkJnRyBy972Jx5LtNmDIrFtC5Fj7Zj9TOx2hcgCpK1QO8OLhIbKG1s/VorIDsJdC8&#10;wKxq29qxj6gy8Rvq3dTOn0EcJ4eSebxz6UDAsn9pccPRrE8+7kAaO0SwAcnOzqK31nMdyNdbcU3u&#10;svPhTlZflZkFtujiVDmO09bGpN6uwEYg7JPfeW11FROg499EAUlpzmZ6QDAoWYqxNGOJ6R5UJIPS&#10;aF2FjqBUfGeHSKVvEJjrRaqsERn1A0pLBPZRVFfZ0GNX4prBycBkVZkNTfr7Jkpwv98nfivAzcJv&#10;fOZT17YrXgXKCVBtTDQCwS0oWZqZQUmZSb4jmgFF7oLdwT0iD/0s0m6LSM+tImsRZIfxfspPIkdQ&#10;quoB7uJLBScbgvap4NRLTpTkJRp2VN6BgLT6moJ/VuIKlDcgKEczGJIRJPsQHLlnUQICjvMo7Rwi&#10;h3IQYCdBlIoMsKMI2ONYnsb2WaQdR6m5B/aFsF+IgBqYJDIZVdijCFRyP4IrF/rUPQmbLPoA6e8w&#10;qsCHThXtI6sAOtjvOfDIaQQtgtUIznSn383j5R2qmmgGJd9vYlRSBcoT2B8284gz14GIOIDSccuO&#10;87J6XYEsX1Uga78/J9s3osQC16NaumYTyJJwu8h3O0U2IBg3IPCWJ0OOQPwSJe1UyF5DQE1FKTkH&#10;2+vAL5H+DZabEbjrsfwuUeTbbbDZDF/w+SN8JqKU3byhUL5ZlStfrzwlW37Ml90olXMRpb/kGaWm&#10;Ryft3yJQde0OspdQDpjNFkSVVIHyhJwC5yvJGU559tXj0v2Pe6VBz3Sp0jZFKrdJkdoxadKsS6Z0&#10;63pMBvUrlCF3icQ/INL1aZGYaSJt3xZpMV+k4UqR1gjeQQjYB1FiTkdgTkYQ3oWSszuCrvF3IpGL&#10;RVp9INL+dZHOU0Ri/yIy4D6RoaNEesUclbaRm6RBgxVSrdYSqVRtsdQKXSbRHVfJPeO3y0oEqqPQ&#10;mQdXV6nD/s2C3b3Y60iNjLFmQahAOUJ+vtScu9ghDWLTJSg0Ua5rkSzVOqVKrW5pUjs2Tap3TZVK&#10;nXfJLZ0SpRaCtOPA0zLgIQTVUyIdp4q0mY3AnIvAWy7SZJ1IJ0TOgwjGNXivfAUlY1+Uiu1QKoat&#10;Fmm2EIH5b2y/Ar1nRfoguHvfdV4aNd0ot9acLzfUmieV6i2S4NAlUj1sqVQNWSLXV/1cgq6eK9ff&#10;skAmTEiUY9nOYnvnVKAC5QavvHtqzZUNdsofopKlQXy6hMalS32UmO4M7ZkhtbvvkmAEaLvh2TIQ&#10;gdX9JZR8b6IEnIMARWnYCMEXguBcgirtBVRj+W45FIFabS0CcoVI9KcoZd8V6TJDpN90BOWDZ6Ru&#10;+HKpXPtjqdNomdRDdNdt/KUHQyKhE/KFBAXNkT69N8iRI+L3PC8VqMB/Haa8kJ1wU9Quub1jioTF&#10;Z9gGpM5QsG73VKneYYfEjM2V/qjKdn25KNg6fiJS6TORcQjME/uKWlSPIzg/x3to9S9EWi6AzodF&#10;gRyHErPPM06pH/mNVK05V+pFfGUbkDrrRXwpdcCgP8yVgfE/bFanUIEKlDO02HpVcKuUnOCuaX4F&#10;pcnQOJScXXZJfVRz4ydekHh2wZsp0vSfIlEfiSTvF8k5JpKGd0z2qXWeFHlsDUrNWQjit0DoD0Bg&#10;tuy1S6pUnYOAsy8l7cjgrNV4mVxTZYGMbb+5VOZsqUAFLit0j99zfzCCyy74fBLBWaNDorQdmS0D&#10;ni+q0taaLDITASgFRZ9bzM4CBTkiqQjW6NdRnX0R1Vd2bH/4nNTFO2StBotsA9AbQxDIt4Z9IRGN&#10;V1jTelSgAuUG0XG711fvcZGBCdbqmiwRvffJgMcRcI+IDMZ74xEE4mGQHQ/YI4hkUBbmibyxXKTB&#10;g9B7QaTDoP1SreZ8qVuC0lJnTb6PovQc2npjpDqdi8WVzZo1G0i2bNmyBoczYZ2zavdr2rRpE3OW&#10;gdIAfE6Iiopq2rxoVMJY8CEuIe+kj+MLBOx6Bp/G4GP4HYP1B7nNJba9dgksCeDvTuSTMdqF3few&#10;/XppnUNxwPG3Ax9Xm6UK5BunB53I/DNH4GD7L+B4Q6EMoPbpOaIksmdGbs0AArNuj1QJ7ZEu8f9X&#10;KK3/JLIApWUeApA9fPTuduzVs5/9YMFhk1CVHYdA7rJDqtaeZxt0/rJ6w6XSodXqgH4Kg8xhx3MO&#10;AzoMcqKsNCyNAc9Y5uHm82tqRH8Af/zm+DV88xcBX4PLQP7Oz2OS4IsFfJkzLHDwNzuvc4RDOmiM&#10;+cR2qdxo8MPhX8YwMp4H10EOneJImXnItz5KNSDANx8q68H3wXPcD5acEWED5XyIKtWAAF/3gp/S&#10;P8gHAPsDfw9yGKDf88/6AvxOgz/+rGoKaIzgwZIDKTjEcDXYO6huj7Q8fq+0Czp/WA+BWb9nmjTv&#10;clYmThHJRpWV75XGsC4Eox6YSXvw3pkvsuhrkZj+IpGtt0hwyCe2AecP64A1EJhdO3/7ojrniwIy&#10;guPyNmLJ8XocGmTMho7tH8EdCNxS6VGDGygS/iZiOZDb2Md7XMJ/XcjPY/UKbgcK+OKoeU43wpkN&#10;OKPdDO4b67yRZ7CjvFK9aMDXVep8JoNHsc2bmWMLOVbyG/AJznSn1AMC/GeAxvhJ5BWnB/0X94H1&#10;OCy534eVakCA/xfBqeBroDHNJfbBsZO8P0o+CXMxgD/mlzHdCsiCgA/Qr7DOGQF5PmOCwuLSz9Sz&#10;CTh/Wa9nqtTolCbdOp+VLZtFshwoLRGADEQzKM3ANPrCImiPo0R99q8iwdW3SrWwwAKTJWbnDt/6&#10;PSbPDsgQTqh0FvwO66xWcnpEzujGwJzKkQVKNSDALydt4sRMnMncGPUO/6+D/I3dWqUWMOCL/ycx&#10;BuxiyQHY0zi6BOuLwLGGUoBQQ5py4Y//E30Y/BnrnI2cA6hZwvg/BaMPwOefkV+cCYDzC3HgN0sx&#10;owTD8k5Wow3FAAFf68ClIK8Hp495D0vOBcXB09v4IFKqAYF5B1/GVKTwyzmcJmDJWRLus0YBRfRM&#10;P1oTJZ5d0PnDOr1S5ZawDJn1wnlxOFXwIRCN90uN3KacJemxAiy3i0Q1TJTr8Y5ZkhZZnQxMvmd2&#10;br5quHEyFwlkCie9YpWSwbgWPAJyQihOorQF6xFKNSDAF39adAj+OHyIPw7izGicYOs8OFWpBQxc&#10;9I7w9xn4Kvg2uA3kLAec3cB2lvaLAfxxvtQP4ZO/fDiIJaf+5/9DOSHZLzgOYxLs0gB8fgB/f1Il&#10;WE5pv8uyFoFj5oOGU4XuBvnPlQQsW2CfnDJmfmm9m7PrJPMJZGD+EUsO/7qA9f/8W7Rj14xPq8an&#10;Gd8m7QLPG9kJ4bo2SdKhxwE5goA8jGosg5CfRzjnLMdt6qScYzGpQ7z49GEJuvoTqRdpH3i+WD18&#10;qYQ2WS6D22y46Ccmp1nkhUDGnMByOsibijcXJyvmn6SewQ3RUKkHBPjjb/WM2RiwngAavxjnEnSZ&#10;DSEQYB9VwVkgZ4tnKcNpJHnTfYCb7C6lFjDgi2NOWX3l7whZfWWNg1OR8GdLH5ZGSYZgCIVP/lOG&#10;JTKnSDEHX7PkZNXzEaUaMHCd+8AfrztfZXg+fA3gLxP5EyJrorFAoR4ufIgZcxBhnVO0dMJyMhse&#10;DaW7O+3tWq03Sj6bwPNJBGZQ/Z0y6z1EJMDg41hLThFyKEstdSoZP5+cOCOyd98FadBwpVxXdYHR&#10;q8cu+IpjCFil0RJpHPGV3xM92QEZwjl5OKs46/h/ZeaAWeAKyFilLbUpNOHrBXUhhmPJKp8xGx6W&#10;+bgpSrOBiRNL8/h5sd8FWVX/BMsSzWDgC/DJhiX+bZv/U+Ecq7yp3wA5sZnHNI0XA9zEUcrv/eBB&#10;kPnHBynnEeKD1OuM+f4CfsbD57+x/IDEOmdR4LmZ8wT59Q9NfwCfbGSapFgIfgry3nD9n0yXLrvX&#10;3xyfWqJSs2GvDAkKT5TOQ/cZ/zA5gXdLBhynBzE+j2jvlSQbgszSlOM62UJLvDHrgNHFrlZ40acP&#10;uyB0Zz2wasMlUiNymYwP39RUncZFAZnBeV7XYTkfnIN1Vv34rsTJhQ+BpTkHK2cYYMnFxhmu/w03&#10;nvmvE/5aIODGH7g2f8fHKRFZPeJDIBOB3xLrrKJf3C/e3AA/fLfkbxo4V+tzIBtk9P96ep3JvqSA&#10;P/6SLxf5Fc2qIPbPqUeKnQGhpIDfQfDJz0n/wpIt8mw845y3xox9SC+VaVThpxt8vgmyRmO0ZGPJ&#10;wDQnjm6nVIOCnmt6uFJkj4wzN8f5F5xhCMqrmydJ5VYpkpR0Ts4UFs1ux/GS7IJnkrMPmHSRp4sk&#10;QX8/Sk+8lsroUVsRnB9KbQadj/dNBmUwqrA3NFosI1tuCHh+VGQEZ/VmVWmm9u2qDciGks24oTsa&#10;igGCU07A36O8qbiN9ZVYb8JqMvbNqtN8iD3+c1JSwA8/V7zHGxjLcXwXw5K1iivVTVFan0qMm0lt&#10;GsA2J7H+CrRmVQ8UyJ8Qng+YhOO3fr+AdX6r5WyCXqc2KQngMwbuOO8SS06+Y7JWw9KatY1S+WUH&#10;/LCUZECyxZyBz4YmlsyckJvtDcYvMyxM6H6gSWRcxrGbEJzBcUXvnO5Bys7tNWLTJCgsUWpHp8q6&#10;9QVScF7kx5SigDPnnPWHDM6tyaj6nkBpi5rwkIRNCM6P5MbqC/HOudyj9GRAsrGnStgSqRz2hQzp&#10;sbFUqjCXEKXyKcQPuO/nUu23TMBZ48wHph28pZUbTIo5dFvfLrvnheDdkQFaCQF6W6cUqdQuRa5p&#10;kSRXNNwptzVPltH3HpSknYVyGlXYbQjIxBIEpDt/2iVy4KTIyTyR559Ll3r1l0nQ7+fKFdfPl9vr&#10;LpbgsKXG0K/gRliipIyIXLG3X8fvA2qFrUAF/ivxZvt9LcZ33ze1S+zu5Z0G702OuTNzz+B7Dm58&#10;6vmsdSu+KdiQk+vccPikc8P2FOeGxIzAST+ph50b8pxYTzy/Ydq0PetHjNq6rkX0qqTGLVYeaNRi&#10;xYaWkSs/iotaOzwmZo31Y9QKVKB8Iijo/wEmHN8WpxmdigAAAABJRU5ErkJgglBLAQItABQABgAI&#10;AAAAIQCxgme2CgEAABMCAAATAAAAAAAAAAAAAAAAAAAAAABbQ29udGVudF9UeXBlc10ueG1sUEsB&#10;Ai0AFAAGAAgAAAAhADj9If/WAAAAlAEAAAsAAAAAAAAAAAAAAAAAOwEAAF9yZWxzLy5yZWxzUEsB&#10;Ai0AFAAGAAgAAAAhABeLCfyNBAAAPxAAAA4AAAAAAAAAAAAAAAAAOgIAAGRycy9lMm9Eb2MueG1s&#10;UEsBAi0AFAAGAAgAAAAhAC5s8ADFAAAApQEAABkAAAAAAAAAAAAAAAAA8wYAAGRycy9fcmVscy9l&#10;Mm9Eb2MueG1sLnJlbHNQSwECLQAUAAYACAAAACEAwJJg2doAAAAEAQAADwAAAAAAAAAAAAAAAADv&#10;BwAAZHJzL2Rvd25yZXYueG1sUEsBAi0ACgAAAAAAAAAhAIbVj9WQIAAAkCAAABQAAAAAAAAAAAAA&#10;AAAA9ggAAGRycy9tZWRpYS9pbWFnZTEucG5nUEsBAi0ACgAAAAAAAAAhAMlPfNFRKQAAUSkAABQA&#10;AAAAAAAAAAAAAAAAuCkAAGRycy9tZWRpYS9pbWFnZTIucG5nUEsFBgAAAAAHAAcAvgEAADtT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像" o:spid="_x0000_s1027" type="#_x0000_t75" alt="图像" style="position:absolute;top:155;width:27168;height:3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87nwgAAANoAAAAPAAAAZHJzL2Rvd25yZXYueG1sRI9Ba8JA&#10;FITvBf/D8gQvpdmNgVJiVrEVoceaSs+P7DMJZt/G7Griv+8WhB6HmfmGKTaT7cSNBt861pAmCgRx&#10;5UzLtYbj9/7lDYQPyAY7x6ThTh4269lTgblxIx/oVoZaRAj7HDU0IfS5lL5qyKJPXE8cvZMbLIYo&#10;h1qaAccIt51cKvUqLbYcFxrs6aOh6lxerYZx+a7S57SXX2o6qstPptLr7qz1Yj5tVyACTeE//Gh/&#10;Gg0Z/F2JN0CufwEAAP//AwBQSwECLQAUAAYACAAAACEA2+H2y+4AAACFAQAAEwAAAAAAAAAAAAAA&#10;AAAAAAAAW0NvbnRlbnRfVHlwZXNdLnhtbFBLAQItABQABgAIAAAAIQBa9CxbvwAAABUBAAALAAAA&#10;AAAAAAAAAAAAAB8BAABfcmVscy8ucmVsc1BLAQItABQABgAIAAAAIQA6J87nwgAAANoAAAAPAAAA&#10;AAAAAAAAAAAAAAcCAABkcnMvZG93bnJldi54bWxQSwUGAAAAAAMAAwC3AAAA9gIAAAAA&#10;" strokeweight="1pt">
                <v:imagedata r:id="rId3" o:title="图像"/>
              </v:shape>
              <v:shape id="图像" o:spid="_x0000_s1028" type="#_x0000_t75" alt="图像" style="position:absolute;left:34958;top:3;width:20804;height:4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olwgAAANoAAAAPAAAAZHJzL2Rvd25yZXYueG1sRI/NasMw&#10;EITvhb6D2EJvjZwmlOBECcUQcKAXp+19sbaWibVyLNV/Tx8FCj0OM/MNszuMthE9db52rGC5SEAQ&#10;l07XXCn4+jy+bED4gKyxcUwKJvJw2D8+7DDVbuCC+nOoRISwT1GBCaFNpfSlIYt+4Vri6P24zmKI&#10;squk7nCIcNvI1yR5kxZrjgsGW8oMlZfzr1XAWW64n+vldeU+vi/ztD4Vc67U89P4vgURaAz/4b92&#10;rhWs4X4l3gC5vwEAAP//AwBQSwECLQAUAAYACAAAACEA2+H2y+4AAACFAQAAEwAAAAAAAAAAAAAA&#10;AAAAAAAAW0NvbnRlbnRfVHlwZXNdLnhtbFBLAQItABQABgAIAAAAIQBa9CxbvwAAABUBAAALAAAA&#10;AAAAAAAAAAAAAB8BAABfcmVscy8ucmVsc1BLAQItABQABgAIAAAAIQBbEsolwgAAANoAAAAPAAAA&#10;AAAAAAAAAAAAAAcCAABkcnMvZG93bnJldi54bWxQSwUGAAAAAAMAAwC3AAAA9gIAAAAA&#10;" strokeweight="1pt">
                <v:imagedata r:id="rId4" o:title="图像"/>
              </v:shape>
              <v:line id="线条" o:spid="_x0000_s1029" style="position:absolute;flip:y;visibility:visible;mso-wrap-style:square" from="31355,0" to="31355,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gw2vwAAANoAAAAPAAAAZHJzL2Rvd25yZXYueG1sRI9Bi8Iw&#10;FITvC/6H8ARvmiq4SDWKCIKCF93t/dk8m2LyUprY1n+/WVjY4zAz3zCb3eCs6KgNtWcF81kGgrj0&#10;uuZKwffXcboCESKyRuuZFLwpwG47+thgrn3PV+pusRIJwiFHBSbGJpcylIYchplviJP38K3DmGRb&#10;Sd1in+DOykWWfUqHNacFgw0dDJXP28spYGNjOT/uL921LwpLD3u/nAulJuNhvwYRaYj/4b/2SStY&#10;wu+VdAPk9gcAAP//AwBQSwECLQAUAAYACAAAACEA2+H2y+4AAACFAQAAEwAAAAAAAAAAAAAAAAAA&#10;AAAAW0NvbnRlbnRfVHlwZXNdLnhtbFBLAQItABQABgAIAAAAIQBa9CxbvwAAABUBAAALAAAAAAAA&#10;AAAAAAAAAB8BAABfcmVscy8ucmVsc1BLAQItABQABgAIAAAAIQANKgw2vwAAANoAAAAPAAAAAAAA&#10;AAAAAAAAAAcCAABkcnMvZG93bnJldi54bWxQSwUGAAAAAAMAAwC3AAAA8wIAAAAA&#10;" strokecolor="#0e59dc" strokeweight="2pt">
                <v:stroke miterlimit="4" joinstyle="miter"/>
              </v:lin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25BB9"/>
    <w:multiLevelType w:val="multilevel"/>
    <w:tmpl w:val="40525BB9"/>
    <w:lvl w:ilvl="0">
      <w:start w:val="1"/>
      <w:numFmt w:val="decimal"/>
      <w:lvlText w:val="%1."/>
      <w:lvlJc w:val="left"/>
      <w:pPr>
        <w:ind w:left="425" w:hanging="425"/>
      </w:pPr>
    </w:lvl>
    <w:lvl w:ilvl="1">
      <w:start w:val="1"/>
      <w:numFmt w:val="decimal"/>
      <w:lvlText w:val="%1.%2."/>
      <w:lvlJc w:val="left"/>
      <w:pPr>
        <w:ind w:left="567" w:hanging="567"/>
      </w:pPr>
      <w:rPr>
        <w:sz w:val="28"/>
        <w:szCs w:val="28"/>
      </w:rPr>
    </w:lvl>
    <w:lvl w:ilvl="2">
      <w:start w:val="1"/>
      <w:numFmt w:val="decimal"/>
      <w:lvlText w:val="%1.%2.%3."/>
      <w:lvlJc w:val="left"/>
      <w:pPr>
        <w:ind w:left="709" w:hanging="709"/>
      </w:pPr>
      <w:rPr>
        <w:sz w:val="28"/>
        <w:szCs w:val="28"/>
      </w:r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 w15:restartNumberingAfterBreak="0">
    <w:nsid w:val="5D09E285"/>
    <w:multiLevelType w:val="singleLevel"/>
    <w:tmpl w:val="5D09E285"/>
    <w:lvl w:ilvl="0">
      <w:start w:val="1"/>
      <w:numFmt w:val="decimal"/>
      <w:lvlText w:val="%1."/>
      <w:lvlJc w:val="left"/>
      <w:pPr>
        <w:ind w:left="425" w:hanging="425"/>
      </w:pPr>
      <w:rPr>
        <w:rFonts w:hint="default"/>
      </w:rPr>
    </w:lvl>
  </w:abstractNum>
  <w:abstractNum w:abstractNumId="2" w15:restartNumberingAfterBreak="0">
    <w:nsid w:val="5D09E652"/>
    <w:multiLevelType w:val="singleLevel"/>
    <w:tmpl w:val="5D09E652"/>
    <w:lvl w:ilvl="0">
      <w:start w:val="1"/>
      <w:numFmt w:val="decimal"/>
      <w:lvlText w:val="%1."/>
      <w:lvlJc w:val="left"/>
      <w:pPr>
        <w:ind w:left="425" w:hanging="425"/>
      </w:pPr>
      <w:rPr>
        <w:rFonts w:hint="default"/>
      </w:rPr>
    </w:lvl>
  </w:abstractNum>
  <w:abstractNum w:abstractNumId="3" w15:restartNumberingAfterBreak="0">
    <w:nsid w:val="62F34423"/>
    <w:multiLevelType w:val="multilevel"/>
    <w:tmpl w:val="62F34423"/>
    <w:lvl w:ilvl="0">
      <w:start w:val="1"/>
      <w:numFmt w:val="decimal"/>
      <w:lvlText w:val="%1."/>
      <w:lvlJc w:val="left"/>
      <w:pPr>
        <w:ind w:left="720" w:hanging="720"/>
      </w:pPr>
      <w:rPr>
        <w:rFonts w:hint="default"/>
      </w:rPr>
    </w:lvl>
    <w:lvl w:ilvl="1" w:tentative="1">
      <w:start w:val="1"/>
      <w:numFmt w:val="decimal"/>
      <w:lvlText w:val="%2."/>
      <w:lvlJc w:val="left"/>
      <w:pPr>
        <w:ind w:left="840" w:hanging="420"/>
      </w:pPr>
      <w:rPr>
        <w:rFonts w:ascii="Garamond" w:eastAsia="宋体" w:hAnsi="Garamond"/>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72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0EE"/>
    <w:rsid w:val="00000AE3"/>
    <w:rsid w:val="00002A02"/>
    <w:rsid w:val="000054ED"/>
    <w:rsid w:val="00005A0A"/>
    <w:rsid w:val="00005AA5"/>
    <w:rsid w:val="00005C5A"/>
    <w:rsid w:val="00006E04"/>
    <w:rsid w:val="00007BB9"/>
    <w:rsid w:val="000125C2"/>
    <w:rsid w:val="000169E3"/>
    <w:rsid w:val="00017513"/>
    <w:rsid w:val="00021F3C"/>
    <w:rsid w:val="000239A0"/>
    <w:rsid w:val="00024434"/>
    <w:rsid w:val="000245D5"/>
    <w:rsid w:val="000247B2"/>
    <w:rsid w:val="00026AD1"/>
    <w:rsid w:val="00030E69"/>
    <w:rsid w:val="00037D84"/>
    <w:rsid w:val="00040E0A"/>
    <w:rsid w:val="00042C6F"/>
    <w:rsid w:val="00043729"/>
    <w:rsid w:val="000440E4"/>
    <w:rsid w:val="00045B9D"/>
    <w:rsid w:val="00045C30"/>
    <w:rsid w:val="00047E57"/>
    <w:rsid w:val="00051735"/>
    <w:rsid w:val="00052E8D"/>
    <w:rsid w:val="0005462B"/>
    <w:rsid w:val="00054887"/>
    <w:rsid w:val="000562A9"/>
    <w:rsid w:val="00057F68"/>
    <w:rsid w:val="00060829"/>
    <w:rsid w:val="0006239B"/>
    <w:rsid w:val="000632E6"/>
    <w:rsid w:val="00064C1B"/>
    <w:rsid w:val="00065275"/>
    <w:rsid w:val="000666C1"/>
    <w:rsid w:val="00070A4E"/>
    <w:rsid w:val="000732F8"/>
    <w:rsid w:val="00073C38"/>
    <w:rsid w:val="00073F92"/>
    <w:rsid w:val="00075806"/>
    <w:rsid w:val="0007613F"/>
    <w:rsid w:val="00080371"/>
    <w:rsid w:val="00080610"/>
    <w:rsid w:val="00082668"/>
    <w:rsid w:val="000831F2"/>
    <w:rsid w:val="00084CFC"/>
    <w:rsid w:val="000857F2"/>
    <w:rsid w:val="00086754"/>
    <w:rsid w:val="00087236"/>
    <w:rsid w:val="000902B7"/>
    <w:rsid w:val="0009234F"/>
    <w:rsid w:val="00093638"/>
    <w:rsid w:val="000942E7"/>
    <w:rsid w:val="00094F2C"/>
    <w:rsid w:val="00096280"/>
    <w:rsid w:val="00096B02"/>
    <w:rsid w:val="000A128E"/>
    <w:rsid w:val="000A1F14"/>
    <w:rsid w:val="000A41E4"/>
    <w:rsid w:val="000A59F4"/>
    <w:rsid w:val="000A7093"/>
    <w:rsid w:val="000A7287"/>
    <w:rsid w:val="000B008F"/>
    <w:rsid w:val="000B1CC8"/>
    <w:rsid w:val="000B32CC"/>
    <w:rsid w:val="000B3A6C"/>
    <w:rsid w:val="000B55BD"/>
    <w:rsid w:val="000B578E"/>
    <w:rsid w:val="000B7B95"/>
    <w:rsid w:val="000C1102"/>
    <w:rsid w:val="000C3AAF"/>
    <w:rsid w:val="000C4DFB"/>
    <w:rsid w:val="000C5A5D"/>
    <w:rsid w:val="000C7059"/>
    <w:rsid w:val="000C705F"/>
    <w:rsid w:val="000D295C"/>
    <w:rsid w:val="000D31A6"/>
    <w:rsid w:val="000D3CA8"/>
    <w:rsid w:val="000D64DA"/>
    <w:rsid w:val="000D74A4"/>
    <w:rsid w:val="000E056E"/>
    <w:rsid w:val="000E5F3E"/>
    <w:rsid w:val="000E65B3"/>
    <w:rsid w:val="000E6D8B"/>
    <w:rsid w:val="000E78BB"/>
    <w:rsid w:val="000F1607"/>
    <w:rsid w:val="000F1770"/>
    <w:rsid w:val="000F4C85"/>
    <w:rsid w:val="000F4CD8"/>
    <w:rsid w:val="000F7A7E"/>
    <w:rsid w:val="001005C0"/>
    <w:rsid w:val="001013EC"/>
    <w:rsid w:val="00101518"/>
    <w:rsid w:val="00101637"/>
    <w:rsid w:val="001022B7"/>
    <w:rsid w:val="001039E7"/>
    <w:rsid w:val="0010728C"/>
    <w:rsid w:val="00107395"/>
    <w:rsid w:val="00110472"/>
    <w:rsid w:val="0011154B"/>
    <w:rsid w:val="00114C03"/>
    <w:rsid w:val="00115AC3"/>
    <w:rsid w:val="0012025F"/>
    <w:rsid w:val="00120F77"/>
    <w:rsid w:val="00122C72"/>
    <w:rsid w:val="00124052"/>
    <w:rsid w:val="00127DF5"/>
    <w:rsid w:val="00131724"/>
    <w:rsid w:val="00131A80"/>
    <w:rsid w:val="00133C1E"/>
    <w:rsid w:val="0013475F"/>
    <w:rsid w:val="00135796"/>
    <w:rsid w:val="00135B95"/>
    <w:rsid w:val="001369E7"/>
    <w:rsid w:val="001371A2"/>
    <w:rsid w:val="00137A8E"/>
    <w:rsid w:val="001461F7"/>
    <w:rsid w:val="00146532"/>
    <w:rsid w:val="00147CB0"/>
    <w:rsid w:val="001510D3"/>
    <w:rsid w:val="00151AD6"/>
    <w:rsid w:val="001538B4"/>
    <w:rsid w:val="00156846"/>
    <w:rsid w:val="001609AD"/>
    <w:rsid w:val="00160E47"/>
    <w:rsid w:val="0016112B"/>
    <w:rsid w:val="001622C9"/>
    <w:rsid w:val="00163949"/>
    <w:rsid w:val="00163FF4"/>
    <w:rsid w:val="001645DC"/>
    <w:rsid w:val="00164658"/>
    <w:rsid w:val="00166DCB"/>
    <w:rsid w:val="001673F6"/>
    <w:rsid w:val="001705C5"/>
    <w:rsid w:val="001726C2"/>
    <w:rsid w:val="00172A27"/>
    <w:rsid w:val="00176208"/>
    <w:rsid w:val="0018150F"/>
    <w:rsid w:val="001832CB"/>
    <w:rsid w:val="00185377"/>
    <w:rsid w:val="00185621"/>
    <w:rsid w:val="00185D65"/>
    <w:rsid w:val="001877A1"/>
    <w:rsid w:val="0019024C"/>
    <w:rsid w:val="001920D0"/>
    <w:rsid w:val="0019217C"/>
    <w:rsid w:val="00192923"/>
    <w:rsid w:val="00192EED"/>
    <w:rsid w:val="00194C02"/>
    <w:rsid w:val="001953CE"/>
    <w:rsid w:val="0019551E"/>
    <w:rsid w:val="00197C35"/>
    <w:rsid w:val="001A05A9"/>
    <w:rsid w:val="001A1CA8"/>
    <w:rsid w:val="001A26A6"/>
    <w:rsid w:val="001A569A"/>
    <w:rsid w:val="001A6A23"/>
    <w:rsid w:val="001A706C"/>
    <w:rsid w:val="001B16CE"/>
    <w:rsid w:val="001B1824"/>
    <w:rsid w:val="001B1873"/>
    <w:rsid w:val="001B4D67"/>
    <w:rsid w:val="001C0A29"/>
    <w:rsid w:val="001C1B47"/>
    <w:rsid w:val="001C2A51"/>
    <w:rsid w:val="001C4130"/>
    <w:rsid w:val="001C4D69"/>
    <w:rsid w:val="001C5FFC"/>
    <w:rsid w:val="001C69EA"/>
    <w:rsid w:val="001C7586"/>
    <w:rsid w:val="001C7D7F"/>
    <w:rsid w:val="001D1614"/>
    <w:rsid w:val="001D219B"/>
    <w:rsid w:val="001D2D4B"/>
    <w:rsid w:val="001D3779"/>
    <w:rsid w:val="001D587B"/>
    <w:rsid w:val="001D58AF"/>
    <w:rsid w:val="001D6D1A"/>
    <w:rsid w:val="001D7BF5"/>
    <w:rsid w:val="001E002C"/>
    <w:rsid w:val="001E1AE2"/>
    <w:rsid w:val="001E32EB"/>
    <w:rsid w:val="001E40BA"/>
    <w:rsid w:val="001E7B39"/>
    <w:rsid w:val="001E7F0A"/>
    <w:rsid w:val="001F4574"/>
    <w:rsid w:val="001F482A"/>
    <w:rsid w:val="001F67C7"/>
    <w:rsid w:val="001F7F30"/>
    <w:rsid w:val="0020053C"/>
    <w:rsid w:val="00201D32"/>
    <w:rsid w:val="0020386E"/>
    <w:rsid w:val="00204CA0"/>
    <w:rsid w:val="0020544B"/>
    <w:rsid w:val="00205E9D"/>
    <w:rsid w:val="002078C6"/>
    <w:rsid w:val="002141AD"/>
    <w:rsid w:val="00214A9F"/>
    <w:rsid w:val="00215543"/>
    <w:rsid w:val="00220B5C"/>
    <w:rsid w:val="00220C99"/>
    <w:rsid w:val="0022110B"/>
    <w:rsid w:val="00226464"/>
    <w:rsid w:val="002267C3"/>
    <w:rsid w:val="00226D8A"/>
    <w:rsid w:val="00230B53"/>
    <w:rsid w:val="00231768"/>
    <w:rsid w:val="0023678A"/>
    <w:rsid w:val="002416D1"/>
    <w:rsid w:val="00244C48"/>
    <w:rsid w:val="00245A69"/>
    <w:rsid w:val="00246950"/>
    <w:rsid w:val="002500B8"/>
    <w:rsid w:val="00251657"/>
    <w:rsid w:val="00252F97"/>
    <w:rsid w:val="00253DD4"/>
    <w:rsid w:val="00254E65"/>
    <w:rsid w:val="0025743B"/>
    <w:rsid w:val="00264B8E"/>
    <w:rsid w:val="00266827"/>
    <w:rsid w:val="0026762C"/>
    <w:rsid w:val="00271BC4"/>
    <w:rsid w:val="002728F1"/>
    <w:rsid w:val="00273953"/>
    <w:rsid w:val="00273ECA"/>
    <w:rsid w:val="00275F47"/>
    <w:rsid w:val="002763A0"/>
    <w:rsid w:val="002769D4"/>
    <w:rsid w:val="002771CD"/>
    <w:rsid w:val="00280262"/>
    <w:rsid w:val="00280FD1"/>
    <w:rsid w:val="00286393"/>
    <w:rsid w:val="002916C4"/>
    <w:rsid w:val="002936ED"/>
    <w:rsid w:val="002937FA"/>
    <w:rsid w:val="00294068"/>
    <w:rsid w:val="002969E5"/>
    <w:rsid w:val="00297146"/>
    <w:rsid w:val="00297B69"/>
    <w:rsid w:val="002A0D76"/>
    <w:rsid w:val="002A33CE"/>
    <w:rsid w:val="002A5179"/>
    <w:rsid w:val="002A6766"/>
    <w:rsid w:val="002A7E48"/>
    <w:rsid w:val="002B2F82"/>
    <w:rsid w:val="002B32D6"/>
    <w:rsid w:val="002B4684"/>
    <w:rsid w:val="002B4D5F"/>
    <w:rsid w:val="002B72F0"/>
    <w:rsid w:val="002C1456"/>
    <w:rsid w:val="002C34D8"/>
    <w:rsid w:val="002C7435"/>
    <w:rsid w:val="002D36A4"/>
    <w:rsid w:val="002D42F3"/>
    <w:rsid w:val="002E11C1"/>
    <w:rsid w:val="002E14AB"/>
    <w:rsid w:val="002E2A30"/>
    <w:rsid w:val="002E3928"/>
    <w:rsid w:val="002E4796"/>
    <w:rsid w:val="002F05E7"/>
    <w:rsid w:val="002F0A30"/>
    <w:rsid w:val="002F2D05"/>
    <w:rsid w:val="002F44A9"/>
    <w:rsid w:val="002F5370"/>
    <w:rsid w:val="002F5538"/>
    <w:rsid w:val="002F70B9"/>
    <w:rsid w:val="003008AA"/>
    <w:rsid w:val="0030118B"/>
    <w:rsid w:val="0030147E"/>
    <w:rsid w:val="00301643"/>
    <w:rsid w:val="0030312A"/>
    <w:rsid w:val="00303169"/>
    <w:rsid w:val="00305B9F"/>
    <w:rsid w:val="00305F67"/>
    <w:rsid w:val="00307758"/>
    <w:rsid w:val="0031049E"/>
    <w:rsid w:val="00310BCD"/>
    <w:rsid w:val="00311645"/>
    <w:rsid w:val="00312887"/>
    <w:rsid w:val="00314710"/>
    <w:rsid w:val="00315691"/>
    <w:rsid w:val="00315E40"/>
    <w:rsid w:val="00316B0C"/>
    <w:rsid w:val="003236B6"/>
    <w:rsid w:val="00324101"/>
    <w:rsid w:val="00324C6C"/>
    <w:rsid w:val="00327AC0"/>
    <w:rsid w:val="003314A6"/>
    <w:rsid w:val="00333796"/>
    <w:rsid w:val="0033510D"/>
    <w:rsid w:val="00335B09"/>
    <w:rsid w:val="00336286"/>
    <w:rsid w:val="003404FE"/>
    <w:rsid w:val="0034071F"/>
    <w:rsid w:val="00341B31"/>
    <w:rsid w:val="00341DC0"/>
    <w:rsid w:val="00341F4E"/>
    <w:rsid w:val="003433DA"/>
    <w:rsid w:val="00343F6D"/>
    <w:rsid w:val="0034466F"/>
    <w:rsid w:val="00347053"/>
    <w:rsid w:val="00354678"/>
    <w:rsid w:val="003619A3"/>
    <w:rsid w:val="003632C6"/>
    <w:rsid w:val="0036346F"/>
    <w:rsid w:val="0036387D"/>
    <w:rsid w:val="003650D6"/>
    <w:rsid w:val="0036580F"/>
    <w:rsid w:val="0036603B"/>
    <w:rsid w:val="00367126"/>
    <w:rsid w:val="0036787B"/>
    <w:rsid w:val="0037040A"/>
    <w:rsid w:val="00370D30"/>
    <w:rsid w:val="0037145A"/>
    <w:rsid w:val="00373047"/>
    <w:rsid w:val="00373741"/>
    <w:rsid w:val="0037591A"/>
    <w:rsid w:val="00380D6F"/>
    <w:rsid w:val="00380E2A"/>
    <w:rsid w:val="003826BA"/>
    <w:rsid w:val="003830EF"/>
    <w:rsid w:val="00383B49"/>
    <w:rsid w:val="00385957"/>
    <w:rsid w:val="00385BFC"/>
    <w:rsid w:val="0038682F"/>
    <w:rsid w:val="0038749B"/>
    <w:rsid w:val="003875F1"/>
    <w:rsid w:val="00390650"/>
    <w:rsid w:val="003908F8"/>
    <w:rsid w:val="0039408B"/>
    <w:rsid w:val="00394ECD"/>
    <w:rsid w:val="00397CC6"/>
    <w:rsid w:val="003A0795"/>
    <w:rsid w:val="003A26E1"/>
    <w:rsid w:val="003A66CA"/>
    <w:rsid w:val="003A6DED"/>
    <w:rsid w:val="003A73DE"/>
    <w:rsid w:val="003B0476"/>
    <w:rsid w:val="003B0C77"/>
    <w:rsid w:val="003B198E"/>
    <w:rsid w:val="003B2759"/>
    <w:rsid w:val="003B3138"/>
    <w:rsid w:val="003B513E"/>
    <w:rsid w:val="003B7F43"/>
    <w:rsid w:val="003C39B1"/>
    <w:rsid w:val="003C43A2"/>
    <w:rsid w:val="003C66BA"/>
    <w:rsid w:val="003C6856"/>
    <w:rsid w:val="003D01C0"/>
    <w:rsid w:val="003D08B2"/>
    <w:rsid w:val="003D0F90"/>
    <w:rsid w:val="003D20EB"/>
    <w:rsid w:val="003D2BBC"/>
    <w:rsid w:val="003D4CE9"/>
    <w:rsid w:val="003D516C"/>
    <w:rsid w:val="003D5511"/>
    <w:rsid w:val="003E30DB"/>
    <w:rsid w:val="003E4316"/>
    <w:rsid w:val="003E5442"/>
    <w:rsid w:val="003E64E8"/>
    <w:rsid w:val="003E675D"/>
    <w:rsid w:val="003F1EE1"/>
    <w:rsid w:val="003F3CA4"/>
    <w:rsid w:val="003F3CD3"/>
    <w:rsid w:val="003F4ABE"/>
    <w:rsid w:val="003F6D38"/>
    <w:rsid w:val="003F6E37"/>
    <w:rsid w:val="003F7BF2"/>
    <w:rsid w:val="003F7E33"/>
    <w:rsid w:val="00401467"/>
    <w:rsid w:val="0040412C"/>
    <w:rsid w:val="00404E69"/>
    <w:rsid w:val="00405EE1"/>
    <w:rsid w:val="004071DA"/>
    <w:rsid w:val="0040732C"/>
    <w:rsid w:val="00412FDA"/>
    <w:rsid w:val="004130E9"/>
    <w:rsid w:val="004132DC"/>
    <w:rsid w:val="00415F68"/>
    <w:rsid w:val="004204B0"/>
    <w:rsid w:val="004214A5"/>
    <w:rsid w:val="00422345"/>
    <w:rsid w:val="004230C0"/>
    <w:rsid w:val="00424B87"/>
    <w:rsid w:val="004326A8"/>
    <w:rsid w:val="00433661"/>
    <w:rsid w:val="00433A3A"/>
    <w:rsid w:val="00436E55"/>
    <w:rsid w:val="0043782E"/>
    <w:rsid w:val="004379A8"/>
    <w:rsid w:val="00442974"/>
    <w:rsid w:val="00444828"/>
    <w:rsid w:val="00444AA6"/>
    <w:rsid w:val="0044678E"/>
    <w:rsid w:val="004467B3"/>
    <w:rsid w:val="00447777"/>
    <w:rsid w:val="004503F5"/>
    <w:rsid w:val="0045135A"/>
    <w:rsid w:val="00451684"/>
    <w:rsid w:val="00451CD7"/>
    <w:rsid w:val="0045232A"/>
    <w:rsid w:val="00456FA1"/>
    <w:rsid w:val="004576D3"/>
    <w:rsid w:val="0046226E"/>
    <w:rsid w:val="00462702"/>
    <w:rsid w:val="004633EA"/>
    <w:rsid w:val="0046435C"/>
    <w:rsid w:val="00470560"/>
    <w:rsid w:val="0047154D"/>
    <w:rsid w:val="004771DA"/>
    <w:rsid w:val="00477902"/>
    <w:rsid w:val="0048002C"/>
    <w:rsid w:val="004805C6"/>
    <w:rsid w:val="0048104E"/>
    <w:rsid w:val="0048158C"/>
    <w:rsid w:val="00483177"/>
    <w:rsid w:val="00486D57"/>
    <w:rsid w:val="0048705D"/>
    <w:rsid w:val="00487204"/>
    <w:rsid w:val="00490333"/>
    <w:rsid w:val="00492745"/>
    <w:rsid w:val="00493283"/>
    <w:rsid w:val="0049363E"/>
    <w:rsid w:val="004961B4"/>
    <w:rsid w:val="0049636C"/>
    <w:rsid w:val="004A0EC9"/>
    <w:rsid w:val="004A160E"/>
    <w:rsid w:val="004A1F08"/>
    <w:rsid w:val="004A2AC6"/>
    <w:rsid w:val="004A37DD"/>
    <w:rsid w:val="004A3D89"/>
    <w:rsid w:val="004A4B1B"/>
    <w:rsid w:val="004A4C88"/>
    <w:rsid w:val="004B0DBE"/>
    <w:rsid w:val="004B176D"/>
    <w:rsid w:val="004B1D3C"/>
    <w:rsid w:val="004B3218"/>
    <w:rsid w:val="004B33A3"/>
    <w:rsid w:val="004B437E"/>
    <w:rsid w:val="004B6502"/>
    <w:rsid w:val="004B6A21"/>
    <w:rsid w:val="004B7739"/>
    <w:rsid w:val="004B795B"/>
    <w:rsid w:val="004C11EC"/>
    <w:rsid w:val="004C175E"/>
    <w:rsid w:val="004C1C7C"/>
    <w:rsid w:val="004C2B0C"/>
    <w:rsid w:val="004C323E"/>
    <w:rsid w:val="004C3E03"/>
    <w:rsid w:val="004C5235"/>
    <w:rsid w:val="004C6ED6"/>
    <w:rsid w:val="004D39BA"/>
    <w:rsid w:val="004D3CAD"/>
    <w:rsid w:val="004D44A9"/>
    <w:rsid w:val="004D56F0"/>
    <w:rsid w:val="004D72FE"/>
    <w:rsid w:val="004E09A2"/>
    <w:rsid w:val="004E2E27"/>
    <w:rsid w:val="004E4A6A"/>
    <w:rsid w:val="004E4D77"/>
    <w:rsid w:val="004E5576"/>
    <w:rsid w:val="004E5E55"/>
    <w:rsid w:val="004F108C"/>
    <w:rsid w:val="004F7202"/>
    <w:rsid w:val="005009BE"/>
    <w:rsid w:val="005015AA"/>
    <w:rsid w:val="005035A2"/>
    <w:rsid w:val="0050384F"/>
    <w:rsid w:val="0050766A"/>
    <w:rsid w:val="005108A9"/>
    <w:rsid w:val="00511BA3"/>
    <w:rsid w:val="0051208D"/>
    <w:rsid w:val="005163CC"/>
    <w:rsid w:val="005168AC"/>
    <w:rsid w:val="00520819"/>
    <w:rsid w:val="0052101C"/>
    <w:rsid w:val="005219A4"/>
    <w:rsid w:val="00521EE3"/>
    <w:rsid w:val="00523E08"/>
    <w:rsid w:val="00525EBD"/>
    <w:rsid w:val="00526F33"/>
    <w:rsid w:val="0053312C"/>
    <w:rsid w:val="005345B2"/>
    <w:rsid w:val="005353D9"/>
    <w:rsid w:val="00535E1E"/>
    <w:rsid w:val="00537547"/>
    <w:rsid w:val="005400F9"/>
    <w:rsid w:val="00540EA7"/>
    <w:rsid w:val="00541553"/>
    <w:rsid w:val="0054158B"/>
    <w:rsid w:val="005425F1"/>
    <w:rsid w:val="00544E63"/>
    <w:rsid w:val="00547AA0"/>
    <w:rsid w:val="00550CB3"/>
    <w:rsid w:val="00551E61"/>
    <w:rsid w:val="00562028"/>
    <w:rsid w:val="00562A06"/>
    <w:rsid w:val="005631A7"/>
    <w:rsid w:val="005651C3"/>
    <w:rsid w:val="00572422"/>
    <w:rsid w:val="00573469"/>
    <w:rsid w:val="00573A0D"/>
    <w:rsid w:val="00576C60"/>
    <w:rsid w:val="00581DDA"/>
    <w:rsid w:val="00583650"/>
    <w:rsid w:val="00585917"/>
    <w:rsid w:val="00585939"/>
    <w:rsid w:val="00585A07"/>
    <w:rsid w:val="0058741C"/>
    <w:rsid w:val="00587A53"/>
    <w:rsid w:val="00587C96"/>
    <w:rsid w:val="0059147C"/>
    <w:rsid w:val="00595B0E"/>
    <w:rsid w:val="00595B76"/>
    <w:rsid w:val="00596A8E"/>
    <w:rsid w:val="00596D35"/>
    <w:rsid w:val="00597E0E"/>
    <w:rsid w:val="005A0A11"/>
    <w:rsid w:val="005A0AD0"/>
    <w:rsid w:val="005A2DF8"/>
    <w:rsid w:val="005B0BCE"/>
    <w:rsid w:val="005B15C4"/>
    <w:rsid w:val="005B2A6B"/>
    <w:rsid w:val="005B4872"/>
    <w:rsid w:val="005B4A67"/>
    <w:rsid w:val="005B59B4"/>
    <w:rsid w:val="005B62EA"/>
    <w:rsid w:val="005B6E60"/>
    <w:rsid w:val="005C32CC"/>
    <w:rsid w:val="005C384E"/>
    <w:rsid w:val="005D1124"/>
    <w:rsid w:val="005D2939"/>
    <w:rsid w:val="005D3217"/>
    <w:rsid w:val="005D67F5"/>
    <w:rsid w:val="005D6B38"/>
    <w:rsid w:val="005E0CAB"/>
    <w:rsid w:val="005E7BAD"/>
    <w:rsid w:val="005F1666"/>
    <w:rsid w:val="005F33ED"/>
    <w:rsid w:val="005F3C3A"/>
    <w:rsid w:val="005F5AC9"/>
    <w:rsid w:val="005F5D08"/>
    <w:rsid w:val="005F74B7"/>
    <w:rsid w:val="005F7B57"/>
    <w:rsid w:val="00600A45"/>
    <w:rsid w:val="00600D41"/>
    <w:rsid w:val="00602D21"/>
    <w:rsid w:val="0060309C"/>
    <w:rsid w:val="00604310"/>
    <w:rsid w:val="006043C5"/>
    <w:rsid w:val="00604913"/>
    <w:rsid w:val="00605172"/>
    <w:rsid w:val="006052B2"/>
    <w:rsid w:val="0060630A"/>
    <w:rsid w:val="00606444"/>
    <w:rsid w:val="00611DC1"/>
    <w:rsid w:val="006134DC"/>
    <w:rsid w:val="0061413C"/>
    <w:rsid w:val="00614BB7"/>
    <w:rsid w:val="00616A80"/>
    <w:rsid w:val="006222F3"/>
    <w:rsid w:val="00622B4C"/>
    <w:rsid w:val="00623F58"/>
    <w:rsid w:val="00625E60"/>
    <w:rsid w:val="00630A61"/>
    <w:rsid w:val="00630F23"/>
    <w:rsid w:val="00631A5B"/>
    <w:rsid w:val="00631C47"/>
    <w:rsid w:val="00632A73"/>
    <w:rsid w:val="00633786"/>
    <w:rsid w:val="006354BE"/>
    <w:rsid w:val="006369C0"/>
    <w:rsid w:val="0063782B"/>
    <w:rsid w:val="00646F3A"/>
    <w:rsid w:val="00650ECD"/>
    <w:rsid w:val="00651811"/>
    <w:rsid w:val="006519BF"/>
    <w:rsid w:val="006543BF"/>
    <w:rsid w:val="006550DA"/>
    <w:rsid w:val="00655FF8"/>
    <w:rsid w:val="00656B24"/>
    <w:rsid w:val="00657D97"/>
    <w:rsid w:val="00660700"/>
    <w:rsid w:val="00663243"/>
    <w:rsid w:val="00664DF6"/>
    <w:rsid w:val="00665F9D"/>
    <w:rsid w:val="00666B3B"/>
    <w:rsid w:val="0067114C"/>
    <w:rsid w:val="00672889"/>
    <w:rsid w:val="006739E0"/>
    <w:rsid w:val="00673CC1"/>
    <w:rsid w:val="00676095"/>
    <w:rsid w:val="00683020"/>
    <w:rsid w:val="00685DA2"/>
    <w:rsid w:val="00685FCA"/>
    <w:rsid w:val="0068694E"/>
    <w:rsid w:val="00687176"/>
    <w:rsid w:val="00692098"/>
    <w:rsid w:val="00694BCE"/>
    <w:rsid w:val="00696022"/>
    <w:rsid w:val="00697A5E"/>
    <w:rsid w:val="006A12B5"/>
    <w:rsid w:val="006A2258"/>
    <w:rsid w:val="006A4D64"/>
    <w:rsid w:val="006A50EC"/>
    <w:rsid w:val="006A6D6F"/>
    <w:rsid w:val="006A72C3"/>
    <w:rsid w:val="006B188E"/>
    <w:rsid w:val="006B1F04"/>
    <w:rsid w:val="006B3288"/>
    <w:rsid w:val="006B3854"/>
    <w:rsid w:val="006B44F1"/>
    <w:rsid w:val="006B4A4A"/>
    <w:rsid w:val="006B584F"/>
    <w:rsid w:val="006B5FA5"/>
    <w:rsid w:val="006B6AEB"/>
    <w:rsid w:val="006C163C"/>
    <w:rsid w:val="006C2154"/>
    <w:rsid w:val="006C2AA9"/>
    <w:rsid w:val="006D0920"/>
    <w:rsid w:val="006D0F4A"/>
    <w:rsid w:val="006D582D"/>
    <w:rsid w:val="006E0950"/>
    <w:rsid w:val="006E0E09"/>
    <w:rsid w:val="006E1D18"/>
    <w:rsid w:val="006E47FA"/>
    <w:rsid w:val="006E4F7C"/>
    <w:rsid w:val="006E5E52"/>
    <w:rsid w:val="006E62BF"/>
    <w:rsid w:val="006F08B7"/>
    <w:rsid w:val="006F0F11"/>
    <w:rsid w:val="006F1338"/>
    <w:rsid w:val="006F31ED"/>
    <w:rsid w:val="006F51DC"/>
    <w:rsid w:val="006F68DB"/>
    <w:rsid w:val="006F6C5E"/>
    <w:rsid w:val="006F7A95"/>
    <w:rsid w:val="00700667"/>
    <w:rsid w:val="00702CD6"/>
    <w:rsid w:val="0070337E"/>
    <w:rsid w:val="00706F3E"/>
    <w:rsid w:val="007070E6"/>
    <w:rsid w:val="00710F4E"/>
    <w:rsid w:val="007116D6"/>
    <w:rsid w:val="00713E48"/>
    <w:rsid w:val="007150D7"/>
    <w:rsid w:val="00715381"/>
    <w:rsid w:val="007170ED"/>
    <w:rsid w:val="0072222B"/>
    <w:rsid w:val="007236A3"/>
    <w:rsid w:val="007237E9"/>
    <w:rsid w:val="0072442E"/>
    <w:rsid w:val="00724DEA"/>
    <w:rsid w:val="007260FE"/>
    <w:rsid w:val="007264BA"/>
    <w:rsid w:val="007313F6"/>
    <w:rsid w:val="00731DA7"/>
    <w:rsid w:val="00735767"/>
    <w:rsid w:val="00737512"/>
    <w:rsid w:val="00737AF2"/>
    <w:rsid w:val="007444DC"/>
    <w:rsid w:val="0074492A"/>
    <w:rsid w:val="00751016"/>
    <w:rsid w:val="00751982"/>
    <w:rsid w:val="00751A39"/>
    <w:rsid w:val="00751DC5"/>
    <w:rsid w:val="007573AB"/>
    <w:rsid w:val="00760E1C"/>
    <w:rsid w:val="007645C5"/>
    <w:rsid w:val="00765609"/>
    <w:rsid w:val="00766346"/>
    <w:rsid w:val="007718A3"/>
    <w:rsid w:val="00771B47"/>
    <w:rsid w:val="00772BBC"/>
    <w:rsid w:val="00774443"/>
    <w:rsid w:val="00775FB7"/>
    <w:rsid w:val="007820E8"/>
    <w:rsid w:val="00784568"/>
    <w:rsid w:val="007860D1"/>
    <w:rsid w:val="00787789"/>
    <w:rsid w:val="00787B0F"/>
    <w:rsid w:val="00790E38"/>
    <w:rsid w:val="0079264D"/>
    <w:rsid w:val="00793F79"/>
    <w:rsid w:val="0079611D"/>
    <w:rsid w:val="0079652B"/>
    <w:rsid w:val="0079737F"/>
    <w:rsid w:val="007A1418"/>
    <w:rsid w:val="007A2AF2"/>
    <w:rsid w:val="007A38C4"/>
    <w:rsid w:val="007A54DB"/>
    <w:rsid w:val="007A581C"/>
    <w:rsid w:val="007A6A37"/>
    <w:rsid w:val="007B0881"/>
    <w:rsid w:val="007B2D9B"/>
    <w:rsid w:val="007B5015"/>
    <w:rsid w:val="007B65FF"/>
    <w:rsid w:val="007C34E9"/>
    <w:rsid w:val="007C3DD5"/>
    <w:rsid w:val="007C4AAB"/>
    <w:rsid w:val="007C5389"/>
    <w:rsid w:val="007C5AA4"/>
    <w:rsid w:val="007D2DCA"/>
    <w:rsid w:val="007D56B0"/>
    <w:rsid w:val="007D59F2"/>
    <w:rsid w:val="007E0EDF"/>
    <w:rsid w:val="007E376C"/>
    <w:rsid w:val="007E3AAC"/>
    <w:rsid w:val="007F14DB"/>
    <w:rsid w:val="007F2394"/>
    <w:rsid w:val="007F3478"/>
    <w:rsid w:val="007F440F"/>
    <w:rsid w:val="007F4E5C"/>
    <w:rsid w:val="007F5B90"/>
    <w:rsid w:val="007F5EA5"/>
    <w:rsid w:val="007F6354"/>
    <w:rsid w:val="007F667F"/>
    <w:rsid w:val="007F7F27"/>
    <w:rsid w:val="0080090E"/>
    <w:rsid w:val="00802841"/>
    <w:rsid w:val="0080360B"/>
    <w:rsid w:val="008056DF"/>
    <w:rsid w:val="00807EDC"/>
    <w:rsid w:val="008122FD"/>
    <w:rsid w:val="00813F24"/>
    <w:rsid w:val="008172FA"/>
    <w:rsid w:val="00817B56"/>
    <w:rsid w:val="00820506"/>
    <w:rsid w:val="008205E1"/>
    <w:rsid w:val="00820930"/>
    <w:rsid w:val="00820A37"/>
    <w:rsid w:val="00821354"/>
    <w:rsid w:val="008215CB"/>
    <w:rsid w:val="008226B3"/>
    <w:rsid w:val="0083092B"/>
    <w:rsid w:val="00830976"/>
    <w:rsid w:val="00831F19"/>
    <w:rsid w:val="00833E95"/>
    <w:rsid w:val="008365C3"/>
    <w:rsid w:val="0084036C"/>
    <w:rsid w:val="008417EE"/>
    <w:rsid w:val="008418D5"/>
    <w:rsid w:val="008419B3"/>
    <w:rsid w:val="00842400"/>
    <w:rsid w:val="0084357B"/>
    <w:rsid w:val="0084758A"/>
    <w:rsid w:val="00855911"/>
    <w:rsid w:val="0085740B"/>
    <w:rsid w:val="008629E5"/>
    <w:rsid w:val="00867FBA"/>
    <w:rsid w:val="00870544"/>
    <w:rsid w:val="00872317"/>
    <w:rsid w:val="00873E89"/>
    <w:rsid w:val="00875D6A"/>
    <w:rsid w:val="00881510"/>
    <w:rsid w:val="00882385"/>
    <w:rsid w:val="0088367C"/>
    <w:rsid w:val="0088373A"/>
    <w:rsid w:val="008844DA"/>
    <w:rsid w:val="00885BD7"/>
    <w:rsid w:val="00886C8C"/>
    <w:rsid w:val="00887573"/>
    <w:rsid w:val="008926C2"/>
    <w:rsid w:val="00892F01"/>
    <w:rsid w:val="00895642"/>
    <w:rsid w:val="008A08A3"/>
    <w:rsid w:val="008A08C8"/>
    <w:rsid w:val="008A254F"/>
    <w:rsid w:val="008A34AE"/>
    <w:rsid w:val="008A4925"/>
    <w:rsid w:val="008A6634"/>
    <w:rsid w:val="008B03F5"/>
    <w:rsid w:val="008B05A3"/>
    <w:rsid w:val="008B1A0B"/>
    <w:rsid w:val="008B4D59"/>
    <w:rsid w:val="008B6C6F"/>
    <w:rsid w:val="008C0DBB"/>
    <w:rsid w:val="008C33F8"/>
    <w:rsid w:val="008C4533"/>
    <w:rsid w:val="008C5C76"/>
    <w:rsid w:val="008C5FDC"/>
    <w:rsid w:val="008C600F"/>
    <w:rsid w:val="008C6017"/>
    <w:rsid w:val="008C6E9D"/>
    <w:rsid w:val="008D0195"/>
    <w:rsid w:val="008D5882"/>
    <w:rsid w:val="008D5C73"/>
    <w:rsid w:val="008D7CF1"/>
    <w:rsid w:val="008E04C3"/>
    <w:rsid w:val="008E18DB"/>
    <w:rsid w:val="008E2F53"/>
    <w:rsid w:val="008E4868"/>
    <w:rsid w:val="008E5E6C"/>
    <w:rsid w:val="008E74D2"/>
    <w:rsid w:val="008F2005"/>
    <w:rsid w:val="008F45CC"/>
    <w:rsid w:val="008F4C86"/>
    <w:rsid w:val="008F66F7"/>
    <w:rsid w:val="008F6708"/>
    <w:rsid w:val="008F77BD"/>
    <w:rsid w:val="009018F5"/>
    <w:rsid w:val="00901C17"/>
    <w:rsid w:val="009071E6"/>
    <w:rsid w:val="00907BB4"/>
    <w:rsid w:val="009106D9"/>
    <w:rsid w:val="009139E3"/>
    <w:rsid w:val="00914DF5"/>
    <w:rsid w:val="0091612E"/>
    <w:rsid w:val="0091626A"/>
    <w:rsid w:val="00917894"/>
    <w:rsid w:val="00920506"/>
    <w:rsid w:val="009209BE"/>
    <w:rsid w:val="00920D8D"/>
    <w:rsid w:val="0092153E"/>
    <w:rsid w:val="00925500"/>
    <w:rsid w:val="00925889"/>
    <w:rsid w:val="0092642A"/>
    <w:rsid w:val="00931531"/>
    <w:rsid w:val="00933330"/>
    <w:rsid w:val="009365FB"/>
    <w:rsid w:val="00936F66"/>
    <w:rsid w:val="00940883"/>
    <w:rsid w:val="00941E5E"/>
    <w:rsid w:val="009447C5"/>
    <w:rsid w:val="00944A4B"/>
    <w:rsid w:val="00947A30"/>
    <w:rsid w:val="00947B9B"/>
    <w:rsid w:val="0095115C"/>
    <w:rsid w:val="00951BDD"/>
    <w:rsid w:val="00954FAA"/>
    <w:rsid w:val="00965585"/>
    <w:rsid w:val="00965743"/>
    <w:rsid w:val="00966AB6"/>
    <w:rsid w:val="0097059D"/>
    <w:rsid w:val="00972353"/>
    <w:rsid w:val="00972D54"/>
    <w:rsid w:val="00976F51"/>
    <w:rsid w:val="00977BB7"/>
    <w:rsid w:val="00977EC9"/>
    <w:rsid w:val="00983F45"/>
    <w:rsid w:val="00985280"/>
    <w:rsid w:val="00985349"/>
    <w:rsid w:val="009865EC"/>
    <w:rsid w:val="009877E1"/>
    <w:rsid w:val="00993AB1"/>
    <w:rsid w:val="00994970"/>
    <w:rsid w:val="00995C67"/>
    <w:rsid w:val="00995EBF"/>
    <w:rsid w:val="009A2016"/>
    <w:rsid w:val="009A22F4"/>
    <w:rsid w:val="009A238B"/>
    <w:rsid w:val="009A23F3"/>
    <w:rsid w:val="009A2467"/>
    <w:rsid w:val="009A3897"/>
    <w:rsid w:val="009A3BF3"/>
    <w:rsid w:val="009A5A0A"/>
    <w:rsid w:val="009A5DED"/>
    <w:rsid w:val="009A6C72"/>
    <w:rsid w:val="009B0431"/>
    <w:rsid w:val="009B15A0"/>
    <w:rsid w:val="009B17CE"/>
    <w:rsid w:val="009B588B"/>
    <w:rsid w:val="009B76E9"/>
    <w:rsid w:val="009B7A86"/>
    <w:rsid w:val="009C1DE4"/>
    <w:rsid w:val="009C59F2"/>
    <w:rsid w:val="009C7810"/>
    <w:rsid w:val="009D48C5"/>
    <w:rsid w:val="009D731C"/>
    <w:rsid w:val="009E10F8"/>
    <w:rsid w:val="009E1115"/>
    <w:rsid w:val="009E3930"/>
    <w:rsid w:val="009E5014"/>
    <w:rsid w:val="009E6227"/>
    <w:rsid w:val="009E7DC3"/>
    <w:rsid w:val="009F599E"/>
    <w:rsid w:val="009F68BA"/>
    <w:rsid w:val="009F6AB8"/>
    <w:rsid w:val="00A00B9D"/>
    <w:rsid w:val="00A0387D"/>
    <w:rsid w:val="00A077A3"/>
    <w:rsid w:val="00A10206"/>
    <w:rsid w:val="00A111D7"/>
    <w:rsid w:val="00A13DBD"/>
    <w:rsid w:val="00A16DFC"/>
    <w:rsid w:val="00A20EEB"/>
    <w:rsid w:val="00A24DD9"/>
    <w:rsid w:val="00A25A74"/>
    <w:rsid w:val="00A26DEB"/>
    <w:rsid w:val="00A27D01"/>
    <w:rsid w:val="00A35C67"/>
    <w:rsid w:val="00A37443"/>
    <w:rsid w:val="00A4097C"/>
    <w:rsid w:val="00A41A23"/>
    <w:rsid w:val="00A4489B"/>
    <w:rsid w:val="00A468F2"/>
    <w:rsid w:val="00A50AC3"/>
    <w:rsid w:val="00A51DD3"/>
    <w:rsid w:val="00A5530B"/>
    <w:rsid w:val="00A55B2C"/>
    <w:rsid w:val="00A563E2"/>
    <w:rsid w:val="00A5646A"/>
    <w:rsid w:val="00A56A2E"/>
    <w:rsid w:val="00A57106"/>
    <w:rsid w:val="00A603CC"/>
    <w:rsid w:val="00A61109"/>
    <w:rsid w:val="00A63647"/>
    <w:rsid w:val="00A65043"/>
    <w:rsid w:val="00A66412"/>
    <w:rsid w:val="00A71B1F"/>
    <w:rsid w:val="00A74F47"/>
    <w:rsid w:val="00A81D5C"/>
    <w:rsid w:val="00A90A55"/>
    <w:rsid w:val="00A925C1"/>
    <w:rsid w:val="00A9356A"/>
    <w:rsid w:val="00A93BFB"/>
    <w:rsid w:val="00A93C81"/>
    <w:rsid w:val="00A978F2"/>
    <w:rsid w:val="00AA01E9"/>
    <w:rsid w:val="00AA035D"/>
    <w:rsid w:val="00AA1FC3"/>
    <w:rsid w:val="00AA3CD8"/>
    <w:rsid w:val="00AA4016"/>
    <w:rsid w:val="00AA5EA1"/>
    <w:rsid w:val="00AA6087"/>
    <w:rsid w:val="00AA6FA2"/>
    <w:rsid w:val="00AA706E"/>
    <w:rsid w:val="00AB1570"/>
    <w:rsid w:val="00AB25E6"/>
    <w:rsid w:val="00AB2933"/>
    <w:rsid w:val="00AB4B6E"/>
    <w:rsid w:val="00AB52D9"/>
    <w:rsid w:val="00AB5F4F"/>
    <w:rsid w:val="00AB65FE"/>
    <w:rsid w:val="00AC0310"/>
    <w:rsid w:val="00AC20F4"/>
    <w:rsid w:val="00AC22AB"/>
    <w:rsid w:val="00AC4193"/>
    <w:rsid w:val="00AC64C2"/>
    <w:rsid w:val="00AC70CA"/>
    <w:rsid w:val="00AC73B3"/>
    <w:rsid w:val="00AC7CF1"/>
    <w:rsid w:val="00AD3C22"/>
    <w:rsid w:val="00AD67AB"/>
    <w:rsid w:val="00AD72D0"/>
    <w:rsid w:val="00AD7A83"/>
    <w:rsid w:val="00AE063B"/>
    <w:rsid w:val="00AE1865"/>
    <w:rsid w:val="00AE21CD"/>
    <w:rsid w:val="00AE3201"/>
    <w:rsid w:val="00AE346A"/>
    <w:rsid w:val="00AF0D7C"/>
    <w:rsid w:val="00AF10FD"/>
    <w:rsid w:val="00AF1636"/>
    <w:rsid w:val="00AF1CF4"/>
    <w:rsid w:val="00AF273E"/>
    <w:rsid w:val="00AF3FCD"/>
    <w:rsid w:val="00AF6358"/>
    <w:rsid w:val="00B02E6F"/>
    <w:rsid w:val="00B0487D"/>
    <w:rsid w:val="00B05F85"/>
    <w:rsid w:val="00B070A8"/>
    <w:rsid w:val="00B15B8A"/>
    <w:rsid w:val="00B15F93"/>
    <w:rsid w:val="00B164FD"/>
    <w:rsid w:val="00B167C2"/>
    <w:rsid w:val="00B16EA1"/>
    <w:rsid w:val="00B175E9"/>
    <w:rsid w:val="00B2761B"/>
    <w:rsid w:val="00B30EDB"/>
    <w:rsid w:val="00B31E37"/>
    <w:rsid w:val="00B32A95"/>
    <w:rsid w:val="00B33E1B"/>
    <w:rsid w:val="00B359F0"/>
    <w:rsid w:val="00B403D4"/>
    <w:rsid w:val="00B40741"/>
    <w:rsid w:val="00B434FB"/>
    <w:rsid w:val="00B43660"/>
    <w:rsid w:val="00B45717"/>
    <w:rsid w:val="00B465BA"/>
    <w:rsid w:val="00B51834"/>
    <w:rsid w:val="00B57260"/>
    <w:rsid w:val="00B61F3A"/>
    <w:rsid w:val="00B620C2"/>
    <w:rsid w:val="00B638A5"/>
    <w:rsid w:val="00B66067"/>
    <w:rsid w:val="00B67214"/>
    <w:rsid w:val="00B70E7C"/>
    <w:rsid w:val="00B719F2"/>
    <w:rsid w:val="00B7589C"/>
    <w:rsid w:val="00B76DE1"/>
    <w:rsid w:val="00B810BC"/>
    <w:rsid w:val="00B817AF"/>
    <w:rsid w:val="00B81AD7"/>
    <w:rsid w:val="00B820C4"/>
    <w:rsid w:val="00B826CF"/>
    <w:rsid w:val="00B82966"/>
    <w:rsid w:val="00B82A4C"/>
    <w:rsid w:val="00B835FC"/>
    <w:rsid w:val="00B85CB4"/>
    <w:rsid w:val="00B86BA5"/>
    <w:rsid w:val="00B90CB3"/>
    <w:rsid w:val="00B90F42"/>
    <w:rsid w:val="00B92BB8"/>
    <w:rsid w:val="00B95357"/>
    <w:rsid w:val="00B9554B"/>
    <w:rsid w:val="00B956AF"/>
    <w:rsid w:val="00B9578D"/>
    <w:rsid w:val="00B95DEC"/>
    <w:rsid w:val="00B979F9"/>
    <w:rsid w:val="00BA0A13"/>
    <w:rsid w:val="00BA2F34"/>
    <w:rsid w:val="00BA359E"/>
    <w:rsid w:val="00BA46A5"/>
    <w:rsid w:val="00BB2F92"/>
    <w:rsid w:val="00BB465D"/>
    <w:rsid w:val="00BB7662"/>
    <w:rsid w:val="00BB7F91"/>
    <w:rsid w:val="00BC05CD"/>
    <w:rsid w:val="00BC3D41"/>
    <w:rsid w:val="00BC3D96"/>
    <w:rsid w:val="00BC3DE2"/>
    <w:rsid w:val="00BC4118"/>
    <w:rsid w:val="00BC4C3D"/>
    <w:rsid w:val="00BC6872"/>
    <w:rsid w:val="00BC6A0A"/>
    <w:rsid w:val="00BD0EEF"/>
    <w:rsid w:val="00BD3827"/>
    <w:rsid w:val="00BE233F"/>
    <w:rsid w:val="00BE3107"/>
    <w:rsid w:val="00BE36F8"/>
    <w:rsid w:val="00BE4B2D"/>
    <w:rsid w:val="00BE4CF3"/>
    <w:rsid w:val="00BE5CE4"/>
    <w:rsid w:val="00BE5F68"/>
    <w:rsid w:val="00BF087E"/>
    <w:rsid w:val="00BF1E0A"/>
    <w:rsid w:val="00BF2247"/>
    <w:rsid w:val="00BF5512"/>
    <w:rsid w:val="00BF66D4"/>
    <w:rsid w:val="00C030F0"/>
    <w:rsid w:val="00C04681"/>
    <w:rsid w:val="00C0519A"/>
    <w:rsid w:val="00C05596"/>
    <w:rsid w:val="00C06830"/>
    <w:rsid w:val="00C07A58"/>
    <w:rsid w:val="00C11E11"/>
    <w:rsid w:val="00C13EF5"/>
    <w:rsid w:val="00C15F3A"/>
    <w:rsid w:val="00C16BC0"/>
    <w:rsid w:val="00C1791B"/>
    <w:rsid w:val="00C2043F"/>
    <w:rsid w:val="00C20F67"/>
    <w:rsid w:val="00C22FA9"/>
    <w:rsid w:val="00C23165"/>
    <w:rsid w:val="00C23E46"/>
    <w:rsid w:val="00C24A6C"/>
    <w:rsid w:val="00C25A1B"/>
    <w:rsid w:val="00C25DED"/>
    <w:rsid w:val="00C27274"/>
    <w:rsid w:val="00C3032E"/>
    <w:rsid w:val="00C30543"/>
    <w:rsid w:val="00C3069E"/>
    <w:rsid w:val="00C32CF5"/>
    <w:rsid w:val="00C3366E"/>
    <w:rsid w:val="00C3484C"/>
    <w:rsid w:val="00C367E6"/>
    <w:rsid w:val="00C3773B"/>
    <w:rsid w:val="00C42243"/>
    <w:rsid w:val="00C43194"/>
    <w:rsid w:val="00C512A2"/>
    <w:rsid w:val="00C5304D"/>
    <w:rsid w:val="00C54E20"/>
    <w:rsid w:val="00C55247"/>
    <w:rsid w:val="00C60521"/>
    <w:rsid w:val="00C6109C"/>
    <w:rsid w:val="00C61944"/>
    <w:rsid w:val="00C61CD4"/>
    <w:rsid w:val="00C61FE5"/>
    <w:rsid w:val="00C65390"/>
    <w:rsid w:val="00C65FFF"/>
    <w:rsid w:val="00C6623C"/>
    <w:rsid w:val="00C6777A"/>
    <w:rsid w:val="00C7121E"/>
    <w:rsid w:val="00C7168E"/>
    <w:rsid w:val="00C7183A"/>
    <w:rsid w:val="00C72BF0"/>
    <w:rsid w:val="00C73267"/>
    <w:rsid w:val="00C735B9"/>
    <w:rsid w:val="00C741C4"/>
    <w:rsid w:val="00C7478A"/>
    <w:rsid w:val="00C75D8C"/>
    <w:rsid w:val="00C75E24"/>
    <w:rsid w:val="00C75EE6"/>
    <w:rsid w:val="00C76335"/>
    <w:rsid w:val="00C8085B"/>
    <w:rsid w:val="00C822F5"/>
    <w:rsid w:val="00C8337A"/>
    <w:rsid w:val="00C83DB8"/>
    <w:rsid w:val="00C851A4"/>
    <w:rsid w:val="00C86D42"/>
    <w:rsid w:val="00C87D5D"/>
    <w:rsid w:val="00C87EFE"/>
    <w:rsid w:val="00C90575"/>
    <w:rsid w:val="00C9063A"/>
    <w:rsid w:val="00C919B4"/>
    <w:rsid w:val="00C920FE"/>
    <w:rsid w:val="00C94635"/>
    <w:rsid w:val="00C946C9"/>
    <w:rsid w:val="00C94E99"/>
    <w:rsid w:val="00C953C3"/>
    <w:rsid w:val="00C95E20"/>
    <w:rsid w:val="00C95E6E"/>
    <w:rsid w:val="00C96B20"/>
    <w:rsid w:val="00C96FF8"/>
    <w:rsid w:val="00CA1D59"/>
    <w:rsid w:val="00CA3498"/>
    <w:rsid w:val="00CB21B5"/>
    <w:rsid w:val="00CB2303"/>
    <w:rsid w:val="00CB391C"/>
    <w:rsid w:val="00CB42B4"/>
    <w:rsid w:val="00CB7302"/>
    <w:rsid w:val="00CB74DC"/>
    <w:rsid w:val="00CC0B93"/>
    <w:rsid w:val="00CC2D0F"/>
    <w:rsid w:val="00CC32B4"/>
    <w:rsid w:val="00CD14D3"/>
    <w:rsid w:val="00CD1870"/>
    <w:rsid w:val="00CD4283"/>
    <w:rsid w:val="00CD523F"/>
    <w:rsid w:val="00CD7654"/>
    <w:rsid w:val="00CE19BE"/>
    <w:rsid w:val="00CE2368"/>
    <w:rsid w:val="00CE3829"/>
    <w:rsid w:val="00CE3865"/>
    <w:rsid w:val="00CE3E9B"/>
    <w:rsid w:val="00CE3FC4"/>
    <w:rsid w:val="00CE40B2"/>
    <w:rsid w:val="00CE5F38"/>
    <w:rsid w:val="00CE64CB"/>
    <w:rsid w:val="00CF1771"/>
    <w:rsid w:val="00CF1F64"/>
    <w:rsid w:val="00CF33F5"/>
    <w:rsid w:val="00CF449B"/>
    <w:rsid w:val="00D06227"/>
    <w:rsid w:val="00D10535"/>
    <w:rsid w:val="00D109BD"/>
    <w:rsid w:val="00D1146B"/>
    <w:rsid w:val="00D14CD6"/>
    <w:rsid w:val="00D1662A"/>
    <w:rsid w:val="00D17907"/>
    <w:rsid w:val="00D1796F"/>
    <w:rsid w:val="00D20DB7"/>
    <w:rsid w:val="00D2130B"/>
    <w:rsid w:val="00D23854"/>
    <w:rsid w:val="00D252FA"/>
    <w:rsid w:val="00D25B72"/>
    <w:rsid w:val="00D278A6"/>
    <w:rsid w:val="00D27BA1"/>
    <w:rsid w:val="00D27CAA"/>
    <w:rsid w:val="00D27CFA"/>
    <w:rsid w:val="00D321A3"/>
    <w:rsid w:val="00D32248"/>
    <w:rsid w:val="00D32924"/>
    <w:rsid w:val="00D34DD9"/>
    <w:rsid w:val="00D354B7"/>
    <w:rsid w:val="00D36F6C"/>
    <w:rsid w:val="00D47F57"/>
    <w:rsid w:val="00D51C02"/>
    <w:rsid w:val="00D5227F"/>
    <w:rsid w:val="00D5270D"/>
    <w:rsid w:val="00D54E85"/>
    <w:rsid w:val="00D55416"/>
    <w:rsid w:val="00D558B5"/>
    <w:rsid w:val="00D61690"/>
    <w:rsid w:val="00D61A41"/>
    <w:rsid w:val="00D63756"/>
    <w:rsid w:val="00D64F67"/>
    <w:rsid w:val="00D65047"/>
    <w:rsid w:val="00D704D6"/>
    <w:rsid w:val="00D752EB"/>
    <w:rsid w:val="00D76A6A"/>
    <w:rsid w:val="00D81312"/>
    <w:rsid w:val="00D85EBB"/>
    <w:rsid w:val="00D8618C"/>
    <w:rsid w:val="00D87244"/>
    <w:rsid w:val="00D87E8A"/>
    <w:rsid w:val="00D90FAC"/>
    <w:rsid w:val="00D920A5"/>
    <w:rsid w:val="00D9273A"/>
    <w:rsid w:val="00D92A63"/>
    <w:rsid w:val="00D93117"/>
    <w:rsid w:val="00D9379A"/>
    <w:rsid w:val="00D94396"/>
    <w:rsid w:val="00D94BB9"/>
    <w:rsid w:val="00D95FA4"/>
    <w:rsid w:val="00D9695A"/>
    <w:rsid w:val="00D96F2A"/>
    <w:rsid w:val="00D97170"/>
    <w:rsid w:val="00DA022E"/>
    <w:rsid w:val="00DA02F0"/>
    <w:rsid w:val="00DA0D3C"/>
    <w:rsid w:val="00DA16FE"/>
    <w:rsid w:val="00DB1F38"/>
    <w:rsid w:val="00DB2406"/>
    <w:rsid w:val="00DB25F4"/>
    <w:rsid w:val="00DB4AAC"/>
    <w:rsid w:val="00DB7C01"/>
    <w:rsid w:val="00DC3906"/>
    <w:rsid w:val="00DC5D4F"/>
    <w:rsid w:val="00DC66C0"/>
    <w:rsid w:val="00DD3830"/>
    <w:rsid w:val="00DD4050"/>
    <w:rsid w:val="00DD4DDA"/>
    <w:rsid w:val="00DD54C5"/>
    <w:rsid w:val="00DD5980"/>
    <w:rsid w:val="00DE043E"/>
    <w:rsid w:val="00DE3B59"/>
    <w:rsid w:val="00DE4103"/>
    <w:rsid w:val="00DE5BDD"/>
    <w:rsid w:val="00DE6EEB"/>
    <w:rsid w:val="00DE7BC8"/>
    <w:rsid w:val="00DF0901"/>
    <w:rsid w:val="00DF35C6"/>
    <w:rsid w:val="00DF59FA"/>
    <w:rsid w:val="00DF6E28"/>
    <w:rsid w:val="00E01439"/>
    <w:rsid w:val="00E0210A"/>
    <w:rsid w:val="00E02EFD"/>
    <w:rsid w:val="00E100F6"/>
    <w:rsid w:val="00E10507"/>
    <w:rsid w:val="00E10C0A"/>
    <w:rsid w:val="00E112B1"/>
    <w:rsid w:val="00E119C2"/>
    <w:rsid w:val="00E11C1B"/>
    <w:rsid w:val="00E13002"/>
    <w:rsid w:val="00E137D1"/>
    <w:rsid w:val="00E13CF9"/>
    <w:rsid w:val="00E13FD0"/>
    <w:rsid w:val="00E14625"/>
    <w:rsid w:val="00E152A7"/>
    <w:rsid w:val="00E16E4C"/>
    <w:rsid w:val="00E2015D"/>
    <w:rsid w:val="00E210F1"/>
    <w:rsid w:val="00E234B5"/>
    <w:rsid w:val="00E27983"/>
    <w:rsid w:val="00E3088E"/>
    <w:rsid w:val="00E3227A"/>
    <w:rsid w:val="00E32948"/>
    <w:rsid w:val="00E32E8F"/>
    <w:rsid w:val="00E34663"/>
    <w:rsid w:val="00E34E1E"/>
    <w:rsid w:val="00E35093"/>
    <w:rsid w:val="00E3563A"/>
    <w:rsid w:val="00E35B46"/>
    <w:rsid w:val="00E35DF9"/>
    <w:rsid w:val="00E40935"/>
    <w:rsid w:val="00E40B6D"/>
    <w:rsid w:val="00E41925"/>
    <w:rsid w:val="00E46859"/>
    <w:rsid w:val="00E52F39"/>
    <w:rsid w:val="00E531E2"/>
    <w:rsid w:val="00E55336"/>
    <w:rsid w:val="00E60DF2"/>
    <w:rsid w:val="00E60F36"/>
    <w:rsid w:val="00E62477"/>
    <w:rsid w:val="00E62DE5"/>
    <w:rsid w:val="00E6465E"/>
    <w:rsid w:val="00E664BF"/>
    <w:rsid w:val="00E704DF"/>
    <w:rsid w:val="00E70748"/>
    <w:rsid w:val="00E70CA9"/>
    <w:rsid w:val="00E71FF0"/>
    <w:rsid w:val="00E74097"/>
    <w:rsid w:val="00E76B3A"/>
    <w:rsid w:val="00E81721"/>
    <w:rsid w:val="00E81A8A"/>
    <w:rsid w:val="00E841DE"/>
    <w:rsid w:val="00E84CD0"/>
    <w:rsid w:val="00E85199"/>
    <w:rsid w:val="00E91D8E"/>
    <w:rsid w:val="00E929CC"/>
    <w:rsid w:val="00E92F62"/>
    <w:rsid w:val="00E92F98"/>
    <w:rsid w:val="00E93077"/>
    <w:rsid w:val="00E93949"/>
    <w:rsid w:val="00E955C7"/>
    <w:rsid w:val="00E968FC"/>
    <w:rsid w:val="00EA1254"/>
    <w:rsid w:val="00EA32E5"/>
    <w:rsid w:val="00EA3B32"/>
    <w:rsid w:val="00EA44A3"/>
    <w:rsid w:val="00EB1A19"/>
    <w:rsid w:val="00EB2753"/>
    <w:rsid w:val="00EB35B1"/>
    <w:rsid w:val="00EB3C37"/>
    <w:rsid w:val="00EB4962"/>
    <w:rsid w:val="00EB4D79"/>
    <w:rsid w:val="00EC0232"/>
    <w:rsid w:val="00ED2723"/>
    <w:rsid w:val="00ED2EFA"/>
    <w:rsid w:val="00ED6C72"/>
    <w:rsid w:val="00ED6D74"/>
    <w:rsid w:val="00EE1FB7"/>
    <w:rsid w:val="00EE403C"/>
    <w:rsid w:val="00EE5AF6"/>
    <w:rsid w:val="00EE62E5"/>
    <w:rsid w:val="00EE69CC"/>
    <w:rsid w:val="00EE6B40"/>
    <w:rsid w:val="00EF27DE"/>
    <w:rsid w:val="00EF387E"/>
    <w:rsid w:val="00EF3E7F"/>
    <w:rsid w:val="00EF7C83"/>
    <w:rsid w:val="00F0006B"/>
    <w:rsid w:val="00F01D05"/>
    <w:rsid w:val="00F03002"/>
    <w:rsid w:val="00F036FB"/>
    <w:rsid w:val="00F03863"/>
    <w:rsid w:val="00F0481B"/>
    <w:rsid w:val="00F04A17"/>
    <w:rsid w:val="00F04C3D"/>
    <w:rsid w:val="00F05124"/>
    <w:rsid w:val="00F10D78"/>
    <w:rsid w:val="00F121D0"/>
    <w:rsid w:val="00F16612"/>
    <w:rsid w:val="00F17ED2"/>
    <w:rsid w:val="00F2268B"/>
    <w:rsid w:val="00F24379"/>
    <w:rsid w:val="00F24CEB"/>
    <w:rsid w:val="00F26125"/>
    <w:rsid w:val="00F26361"/>
    <w:rsid w:val="00F26EBA"/>
    <w:rsid w:val="00F27AEC"/>
    <w:rsid w:val="00F27B6C"/>
    <w:rsid w:val="00F3014E"/>
    <w:rsid w:val="00F337AA"/>
    <w:rsid w:val="00F34E43"/>
    <w:rsid w:val="00F35E1B"/>
    <w:rsid w:val="00F3625E"/>
    <w:rsid w:val="00F3638F"/>
    <w:rsid w:val="00F40274"/>
    <w:rsid w:val="00F4370C"/>
    <w:rsid w:val="00F45B03"/>
    <w:rsid w:val="00F52702"/>
    <w:rsid w:val="00F53E18"/>
    <w:rsid w:val="00F6348C"/>
    <w:rsid w:val="00F63C2C"/>
    <w:rsid w:val="00F66A4B"/>
    <w:rsid w:val="00F678C3"/>
    <w:rsid w:val="00F72DE9"/>
    <w:rsid w:val="00F74ED9"/>
    <w:rsid w:val="00F77E71"/>
    <w:rsid w:val="00F83E20"/>
    <w:rsid w:val="00F848A5"/>
    <w:rsid w:val="00F84A25"/>
    <w:rsid w:val="00F84CFE"/>
    <w:rsid w:val="00F856AD"/>
    <w:rsid w:val="00F85E5B"/>
    <w:rsid w:val="00F85FAF"/>
    <w:rsid w:val="00F87132"/>
    <w:rsid w:val="00F87179"/>
    <w:rsid w:val="00F8771E"/>
    <w:rsid w:val="00F9141F"/>
    <w:rsid w:val="00F916ED"/>
    <w:rsid w:val="00F937FC"/>
    <w:rsid w:val="00F93F48"/>
    <w:rsid w:val="00F958C5"/>
    <w:rsid w:val="00F95938"/>
    <w:rsid w:val="00F96AD0"/>
    <w:rsid w:val="00FA3F07"/>
    <w:rsid w:val="00FA4247"/>
    <w:rsid w:val="00FA6EAB"/>
    <w:rsid w:val="00FA7094"/>
    <w:rsid w:val="00FB1FDC"/>
    <w:rsid w:val="00FB24BF"/>
    <w:rsid w:val="00FB4437"/>
    <w:rsid w:val="00FB4E6B"/>
    <w:rsid w:val="00FB5715"/>
    <w:rsid w:val="00FB5FAF"/>
    <w:rsid w:val="00FB706F"/>
    <w:rsid w:val="00FC0CDF"/>
    <w:rsid w:val="00FC1737"/>
    <w:rsid w:val="00FC1F8C"/>
    <w:rsid w:val="00FC47E4"/>
    <w:rsid w:val="00FC5754"/>
    <w:rsid w:val="00FD34A0"/>
    <w:rsid w:val="00FD4A3A"/>
    <w:rsid w:val="00FD68F8"/>
    <w:rsid w:val="00FD6A96"/>
    <w:rsid w:val="00FD6FF3"/>
    <w:rsid w:val="00FD7B30"/>
    <w:rsid w:val="00FE4112"/>
    <w:rsid w:val="00FE446A"/>
    <w:rsid w:val="00FF1DCB"/>
    <w:rsid w:val="00FF4C67"/>
    <w:rsid w:val="00FF52B0"/>
    <w:rsid w:val="00FF607E"/>
    <w:rsid w:val="00FF6F72"/>
    <w:rsid w:val="05423D8C"/>
    <w:rsid w:val="058C2EF5"/>
    <w:rsid w:val="07E46F36"/>
    <w:rsid w:val="0A882035"/>
    <w:rsid w:val="1E7C07E0"/>
    <w:rsid w:val="21E471A4"/>
    <w:rsid w:val="371678B6"/>
    <w:rsid w:val="3E8A4B28"/>
    <w:rsid w:val="418A7597"/>
    <w:rsid w:val="444D6122"/>
    <w:rsid w:val="46DE259A"/>
    <w:rsid w:val="494E5B88"/>
    <w:rsid w:val="4977284C"/>
    <w:rsid w:val="4AC57E86"/>
    <w:rsid w:val="4F5A6C5A"/>
    <w:rsid w:val="52305744"/>
    <w:rsid w:val="582B0FF1"/>
    <w:rsid w:val="6C057F95"/>
    <w:rsid w:val="6FFB4475"/>
    <w:rsid w:val="7D5E7C6C"/>
    <w:rsid w:val="7F2D1C01"/>
    <w:rsid w:val="7F52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B76D583"/>
  <w15:docId w15:val="{502DDE75-F8C9-4111-B1B8-B773CE45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qFormat="1"/>
    <w:lsdException w:name="Table Grid" w:uiPriority="3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A2467"/>
    <w:pPr>
      <w:spacing w:after="320" w:line="300" w:lineRule="auto"/>
    </w:pPr>
    <w:rPr>
      <w:rFonts w:ascii="Garamond" w:eastAsia="Microsoft YaHei UI" w:hAnsi="Garamond"/>
      <w:color w:val="4C483D"/>
      <w:lang w:eastAsia="ja-JP"/>
    </w:rPr>
  </w:style>
  <w:style w:type="paragraph" w:styleId="1">
    <w:name w:val="heading 1"/>
    <w:basedOn w:val="2"/>
    <w:next w:val="a"/>
    <w:link w:val="10"/>
    <w:uiPriority w:val="9"/>
    <w:qFormat/>
    <w:rsid w:val="00246950"/>
    <w:pPr>
      <w:pBdr>
        <w:bottom w:val="single" w:sz="8" w:space="0" w:color="FCDBDB"/>
      </w:pBdr>
      <w:spacing w:after="200"/>
      <w:outlineLvl w:val="0"/>
    </w:pPr>
    <w:rPr>
      <w:rFonts w:ascii="Century Gothic" w:hAnsi="Century Gothic"/>
      <w:color w:val="F24F4F"/>
      <w:sz w:val="36"/>
      <w:szCs w:val="36"/>
    </w:rPr>
  </w:style>
  <w:style w:type="paragraph" w:styleId="2">
    <w:name w:val="heading 2"/>
    <w:basedOn w:val="a"/>
    <w:next w:val="a"/>
    <w:link w:val="20"/>
    <w:uiPriority w:val="9"/>
    <w:unhideWhenUsed/>
    <w:qFormat/>
    <w:rsid w:val="00246950"/>
    <w:pPr>
      <w:keepNext/>
      <w:keepLines/>
      <w:spacing w:before="120" w:after="120" w:line="240" w:lineRule="auto"/>
      <w:outlineLvl w:val="1"/>
    </w:pPr>
    <w:rPr>
      <w:b/>
      <w:bCs/>
      <w:sz w:val="26"/>
      <w:szCs w:val="26"/>
    </w:rPr>
  </w:style>
  <w:style w:type="paragraph" w:styleId="3">
    <w:name w:val="heading 3"/>
    <w:basedOn w:val="2"/>
    <w:next w:val="a"/>
    <w:link w:val="30"/>
    <w:uiPriority w:val="9"/>
    <w:unhideWhenUsed/>
    <w:qFormat/>
    <w:rsid w:val="00246950"/>
    <w:pPr>
      <w:outlineLvl w:val="2"/>
    </w:pPr>
  </w:style>
  <w:style w:type="paragraph" w:styleId="4">
    <w:name w:val="heading 4"/>
    <w:basedOn w:val="a"/>
    <w:next w:val="a"/>
    <w:link w:val="40"/>
    <w:uiPriority w:val="9"/>
    <w:unhideWhenUsed/>
    <w:qFormat/>
    <w:rsid w:val="00246950"/>
    <w:pPr>
      <w:keepNext/>
      <w:keepLines/>
      <w:spacing w:before="40" w:after="0"/>
      <w:outlineLvl w:val="3"/>
    </w:pPr>
    <w:rPr>
      <w:rFonts w:ascii="Century Gothic" w:eastAsia="微软雅黑" w:hAnsi="Century Gothic"/>
      <w:iCs/>
      <w:color w:val="auto"/>
      <w:sz w:val="24"/>
    </w:rPr>
  </w:style>
  <w:style w:type="paragraph" w:styleId="5">
    <w:name w:val="heading 5"/>
    <w:basedOn w:val="a"/>
    <w:next w:val="a"/>
    <w:link w:val="50"/>
    <w:uiPriority w:val="9"/>
    <w:unhideWhenUsed/>
    <w:qFormat/>
    <w:rsid w:val="0024695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46950"/>
    <w:pPr>
      <w:keepNext/>
      <w:keepLines/>
      <w:spacing w:before="240" w:after="64" w:line="320" w:lineRule="auto"/>
      <w:outlineLvl w:val="5"/>
    </w:pPr>
    <w:rPr>
      <w:rFonts w:ascii="Century Gothic" w:hAnsi="Century Gothic"/>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rsid w:val="00246950"/>
    <w:pPr>
      <w:spacing w:after="0"/>
      <w:ind w:left="1200"/>
    </w:pPr>
    <w:rPr>
      <w:rFonts w:asciiTheme="minorHAnsi" w:hAnsiTheme="minorHAnsi"/>
      <w:sz w:val="18"/>
      <w:szCs w:val="18"/>
    </w:rPr>
  </w:style>
  <w:style w:type="paragraph" w:styleId="TOC5">
    <w:name w:val="toc 5"/>
    <w:basedOn w:val="a"/>
    <w:next w:val="a"/>
    <w:uiPriority w:val="39"/>
    <w:unhideWhenUsed/>
    <w:qFormat/>
    <w:rsid w:val="00246950"/>
    <w:pPr>
      <w:spacing w:after="0"/>
      <w:ind w:left="800"/>
    </w:pPr>
    <w:rPr>
      <w:rFonts w:asciiTheme="minorHAnsi" w:hAnsiTheme="minorHAnsi"/>
      <w:sz w:val="18"/>
      <w:szCs w:val="18"/>
    </w:rPr>
  </w:style>
  <w:style w:type="paragraph" w:styleId="TOC3">
    <w:name w:val="toc 3"/>
    <w:basedOn w:val="a"/>
    <w:next w:val="a"/>
    <w:uiPriority w:val="39"/>
    <w:unhideWhenUsed/>
    <w:qFormat/>
    <w:rsid w:val="00246950"/>
    <w:pPr>
      <w:spacing w:after="0"/>
      <w:ind w:left="400"/>
    </w:pPr>
    <w:rPr>
      <w:rFonts w:asciiTheme="minorHAnsi" w:hAnsiTheme="minorHAnsi"/>
      <w:i/>
      <w:iCs/>
    </w:rPr>
  </w:style>
  <w:style w:type="paragraph" w:styleId="TOC8">
    <w:name w:val="toc 8"/>
    <w:basedOn w:val="a"/>
    <w:next w:val="a"/>
    <w:uiPriority w:val="39"/>
    <w:unhideWhenUsed/>
    <w:qFormat/>
    <w:rsid w:val="00246950"/>
    <w:pPr>
      <w:spacing w:after="0"/>
      <w:ind w:left="1400"/>
    </w:pPr>
    <w:rPr>
      <w:rFonts w:asciiTheme="minorHAnsi" w:hAnsiTheme="minorHAnsi"/>
      <w:sz w:val="18"/>
      <w:szCs w:val="18"/>
    </w:rPr>
  </w:style>
  <w:style w:type="paragraph" w:styleId="a3">
    <w:name w:val="Balloon Text"/>
    <w:basedOn w:val="a"/>
    <w:link w:val="a4"/>
    <w:unhideWhenUsed/>
    <w:qFormat/>
    <w:rsid w:val="00246950"/>
    <w:pPr>
      <w:spacing w:after="0" w:line="240" w:lineRule="auto"/>
    </w:pPr>
    <w:rPr>
      <w:sz w:val="18"/>
      <w:szCs w:val="18"/>
    </w:rPr>
  </w:style>
  <w:style w:type="paragraph" w:styleId="a5">
    <w:name w:val="footer"/>
    <w:basedOn w:val="a"/>
    <w:link w:val="a6"/>
    <w:uiPriority w:val="99"/>
    <w:unhideWhenUsed/>
    <w:qFormat/>
    <w:rsid w:val="00246950"/>
    <w:pPr>
      <w:spacing w:after="0" w:line="240" w:lineRule="auto"/>
    </w:pPr>
    <w:rPr>
      <w:rFonts w:ascii="Century Gothic" w:hAnsi="Century Gothic"/>
      <w:caps/>
      <w:color w:val="F24F4F"/>
      <w:sz w:val="16"/>
      <w:szCs w:val="16"/>
    </w:rPr>
  </w:style>
  <w:style w:type="paragraph" w:styleId="a7">
    <w:name w:val="header"/>
    <w:basedOn w:val="a"/>
    <w:link w:val="a8"/>
    <w:uiPriority w:val="99"/>
    <w:unhideWhenUsed/>
    <w:qFormat/>
    <w:rsid w:val="00246950"/>
    <w:pPr>
      <w:tabs>
        <w:tab w:val="center" w:pos="4680"/>
        <w:tab w:val="right" w:pos="9360"/>
      </w:tabs>
      <w:spacing w:after="0" w:line="240" w:lineRule="auto"/>
    </w:pPr>
  </w:style>
  <w:style w:type="paragraph" w:styleId="TOC1">
    <w:name w:val="toc 1"/>
    <w:basedOn w:val="a"/>
    <w:next w:val="a"/>
    <w:uiPriority w:val="39"/>
    <w:unhideWhenUsed/>
    <w:qFormat/>
    <w:rsid w:val="00246950"/>
    <w:pPr>
      <w:spacing w:before="120" w:after="120"/>
    </w:pPr>
    <w:rPr>
      <w:rFonts w:asciiTheme="minorHAnsi" w:hAnsiTheme="minorHAnsi"/>
      <w:b/>
      <w:bCs/>
      <w:caps/>
    </w:rPr>
  </w:style>
  <w:style w:type="paragraph" w:styleId="TOC4">
    <w:name w:val="toc 4"/>
    <w:basedOn w:val="a"/>
    <w:next w:val="a"/>
    <w:uiPriority w:val="39"/>
    <w:unhideWhenUsed/>
    <w:qFormat/>
    <w:rsid w:val="00246950"/>
    <w:pPr>
      <w:spacing w:after="0"/>
      <w:ind w:left="600"/>
    </w:pPr>
    <w:rPr>
      <w:rFonts w:asciiTheme="minorHAnsi" w:hAnsiTheme="minorHAnsi"/>
      <w:sz w:val="18"/>
      <w:szCs w:val="18"/>
    </w:rPr>
  </w:style>
  <w:style w:type="paragraph" w:styleId="a9">
    <w:name w:val="Subtitle"/>
    <w:basedOn w:val="a"/>
    <w:next w:val="a"/>
    <w:link w:val="aa"/>
    <w:uiPriority w:val="11"/>
    <w:qFormat/>
    <w:rsid w:val="00246950"/>
    <w:pPr>
      <w:spacing w:after="0" w:line="240" w:lineRule="auto"/>
    </w:pPr>
    <w:rPr>
      <w:sz w:val="32"/>
      <w:szCs w:val="32"/>
    </w:rPr>
  </w:style>
  <w:style w:type="paragraph" w:styleId="TOC6">
    <w:name w:val="toc 6"/>
    <w:basedOn w:val="a"/>
    <w:next w:val="a"/>
    <w:uiPriority w:val="39"/>
    <w:unhideWhenUsed/>
    <w:qFormat/>
    <w:rsid w:val="00246950"/>
    <w:pPr>
      <w:spacing w:after="0"/>
      <w:ind w:left="1000"/>
    </w:pPr>
    <w:rPr>
      <w:rFonts w:asciiTheme="minorHAnsi" w:hAnsiTheme="minorHAnsi"/>
      <w:sz w:val="18"/>
      <w:szCs w:val="18"/>
    </w:rPr>
  </w:style>
  <w:style w:type="paragraph" w:styleId="TOC2">
    <w:name w:val="toc 2"/>
    <w:basedOn w:val="a"/>
    <w:next w:val="a"/>
    <w:uiPriority w:val="39"/>
    <w:unhideWhenUsed/>
    <w:qFormat/>
    <w:rsid w:val="00246950"/>
    <w:pPr>
      <w:spacing w:after="0"/>
      <w:ind w:left="200"/>
    </w:pPr>
    <w:rPr>
      <w:rFonts w:asciiTheme="minorHAnsi" w:hAnsiTheme="minorHAnsi"/>
      <w:smallCaps/>
    </w:rPr>
  </w:style>
  <w:style w:type="paragraph" w:styleId="TOC9">
    <w:name w:val="toc 9"/>
    <w:basedOn w:val="a"/>
    <w:next w:val="a"/>
    <w:uiPriority w:val="39"/>
    <w:unhideWhenUsed/>
    <w:qFormat/>
    <w:rsid w:val="00246950"/>
    <w:pPr>
      <w:spacing w:after="0"/>
      <w:ind w:left="1600"/>
    </w:pPr>
    <w:rPr>
      <w:rFonts w:asciiTheme="minorHAnsi" w:hAnsiTheme="minorHAnsi"/>
      <w:sz w:val="18"/>
      <w:szCs w:val="18"/>
    </w:rPr>
  </w:style>
  <w:style w:type="paragraph" w:styleId="HTML">
    <w:name w:val="HTML Preformatted"/>
    <w:basedOn w:val="a"/>
    <w:link w:val="HTML0"/>
    <w:uiPriority w:val="99"/>
    <w:unhideWhenUsed/>
    <w:qFormat/>
    <w:rsid w:val="00246950"/>
    <w:rPr>
      <w:rFonts w:ascii="Courier New" w:hAnsi="Courier New" w:cs="Courier New"/>
    </w:rPr>
  </w:style>
  <w:style w:type="paragraph" w:styleId="ab">
    <w:name w:val="Normal (Web)"/>
    <w:basedOn w:val="a"/>
    <w:uiPriority w:val="99"/>
    <w:unhideWhenUsed/>
    <w:qFormat/>
    <w:rsid w:val="00246950"/>
    <w:pPr>
      <w:spacing w:before="100" w:beforeAutospacing="1" w:after="100" w:afterAutospacing="1" w:line="240" w:lineRule="auto"/>
    </w:pPr>
    <w:rPr>
      <w:rFonts w:ascii="宋体" w:eastAsia="宋体" w:hAnsi="宋体" w:cs="宋体"/>
      <w:color w:val="auto"/>
      <w:sz w:val="24"/>
      <w:szCs w:val="24"/>
      <w:lang w:eastAsia="zh-CN"/>
    </w:rPr>
  </w:style>
  <w:style w:type="paragraph" w:styleId="ac">
    <w:name w:val="Title"/>
    <w:basedOn w:val="a"/>
    <w:next w:val="a"/>
    <w:link w:val="ad"/>
    <w:uiPriority w:val="10"/>
    <w:qFormat/>
    <w:rsid w:val="00246950"/>
    <w:pPr>
      <w:spacing w:after="600" w:line="240" w:lineRule="auto"/>
      <w:contextualSpacing/>
    </w:pPr>
    <w:rPr>
      <w:rFonts w:ascii="Century Gothic" w:hAnsi="Century Gothic"/>
      <w:color w:val="F24F4F"/>
      <w:kern w:val="28"/>
      <w:sz w:val="96"/>
      <w:szCs w:val="96"/>
    </w:rPr>
  </w:style>
  <w:style w:type="character" w:styleId="ae">
    <w:name w:val="FollowedHyperlink"/>
    <w:basedOn w:val="a0"/>
    <w:unhideWhenUsed/>
    <w:qFormat/>
    <w:rsid w:val="00246950"/>
    <w:rPr>
      <w:color w:val="800080" w:themeColor="followedHyperlink"/>
      <w:u w:val="single"/>
    </w:rPr>
  </w:style>
  <w:style w:type="character" w:styleId="af">
    <w:name w:val="Hyperlink"/>
    <w:basedOn w:val="a0"/>
    <w:uiPriority w:val="99"/>
    <w:unhideWhenUsed/>
    <w:qFormat/>
    <w:rsid w:val="00246950"/>
    <w:rPr>
      <w:color w:val="4C483D"/>
      <w:u w:val="single"/>
    </w:rPr>
  </w:style>
  <w:style w:type="character" w:styleId="HTML1">
    <w:name w:val="HTML Code"/>
    <w:basedOn w:val="a0"/>
    <w:uiPriority w:val="99"/>
    <w:unhideWhenUsed/>
    <w:qFormat/>
    <w:rsid w:val="00246950"/>
    <w:rPr>
      <w:rFonts w:ascii="宋体" w:eastAsia="宋体" w:hAnsi="宋体" w:cs="宋体"/>
      <w:sz w:val="24"/>
      <w:szCs w:val="24"/>
    </w:rPr>
  </w:style>
  <w:style w:type="table" w:styleId="af0">
    <w:name w:val="Table Grid"/>
    <w:basedOn w:val="a1"/>
    <w:uiPriority w:val="39"/>
    <w:qFormat/>
    <w:rsid w:val="00246950"/>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a"/>
    <w:uiPriority w:val="99"/>
    <w:unhideWhenUsed/>
    <w:qFormat/>
    <w:rsid w:val="00246950"/>
    <w:pPr>
      <w:spacing w:before="600"/>
    </w:pPr>
  </w:style>
  <w:style w:type="paragraph" w:customStyle="1" w:styleId="11">
    <w:name w:val="无间隔1"/>
    <w:uiPriority w:val="1"/>
    <w:qFormat/>
    <w:rsid w:val="00246950"/>
    <w:rPr>
      <w:rFonts w:ascii="Garamond" w:eastAsia="Microsoft YaHei UI" w:hAnsi="Garamond"/>
      <w:color w:val="4C483D"/>
      <w:lang w:eastAsia="ja-JP"/>
    </w:rPr>
  </w:style>
  <w:style w:type="paragraph" w:customStyle="1" w:styleId="af1">
    <w:name w:val="联系信息"/>
    <w:basedOn w:val="11"/>
    <w:uiPriority w:val="99"/>
    <w:qFormat/>
    <w:rsid w:val="00246950"/>
    <w:rPr>
      <w:color w:val="FFFFFF"/>
      <w:sz w:val="22"/>
      <w:szCs w:val="22"/>
    </w:rPr>
  </w:style>
  <w:style w:type="paragraph" w:customStyle="1" w:styleId="af2">
    <w:name w:val="表空间"/>
    <w:basedOn w:val="11"/>
    <w:uiPriority w:val="99"/>
    <w:qFormat/>
    <w:rsid w:val="00246950"/>
    <w:pPr>
      <w:spacing w:line="14" w:lineRule="exact"/>
    </w:pPr>
  </w:style>
  <w:style w:type="paragraph" w:customStyle="1" w:styleId="TOC10">
    <w:name w:val="TOC 标题1"/>
    <w:basedOn w:val="1"/>
    <w:next w:val="a"/>
    <w:uiPriority w:val="39"/>
    <w:unhideWhenUsed/>
    <w:qFormat/>
    <w:rsid w:val="00246950"/>
    <w:pPr>
      <w:pBdr>
        <w:bottom w:val="none" w:sz="0" w:space="0" w:color="auto"/>
      </w:pBdr>
      <w:spacing w:after="400"/>
      <w:outlineLvl w:val="9"/>
    </w:pPr>
    <w:rPr>
      <w:color w:val="DD1010"/>
      <w:sz w:val="72"/>
      <w:szCs w:val="72"/>
    </w:rPr>
  </w:style>
  <w:style w:type="paragraph" w:customStyle="1" w:styleId="af3">
    <w:name w:val="徽标更改"/>
    <w:basedOn w:val="a"/>
    <w:uiPriority w:val="99"/>
    <w:unhideWhenUsed/>
    <w:qFormat/>
    <w:rsid w:val="00246950"/>
    <w:pPr>
      <w:spacing w:before="720" w:line="240" w:lineRule="auto"/>
      <w:ind w:left="720"/>
    </w:pPr>
  </w:style>
  <w:style w:type="paragraph" w:customStyle="1" w:styleId="af4">
    <w:name w:val="页脚更改"/>
    <w:basedOn w:val="a"/>
    <w:uiPriority w:val="99"/>
    <w:unhideWhenUsed/>
    <w:qFormat/>
    <w:rsid w:val="00246950"/>
    <w:pPr>
      <w:spacing w:after="0" w:line="240" w:lineRule="auto"/>
    </w:pPr>
    <w:rPr>
      <w:iCs/>
      <w:sz w:val="18"/>
      <w:szCs w:val="18"/>
    </w:rPr>
  </w:style>
  <w:style w:type="paragraph" w:customStyle="1" w:styleId="af5">
    <w:name w:val="提示文本"/>
    <w:basedOn w:val="a"/>
    <w:uiPriority w:val="99"/>
    <w:qFormat/>
    <w:rsid w:val="00246950"/>
    <w:pPr>
      <w:spacing w:before="160" w:after="160" w:line="264" w:lineRule="auto"/>
      <w:ind w:right="576"/>
    </w:pPr>
    <w:rPr>
      <w:rFonts w:ascii="Century Gothic" w:hAnsi="Century Gothic"/>
      <w:i/>
      <w:iCs/>
      <w:sz w:val="16"/>
      <w:szCs w:val="16"/>
    </w:rPr>
  </w:style>
  <w:style w:type="paragraph" w:customStyle="1" w:styleId="af6">
    <w:name w:val="图标"/>
    <w:basedOn w:val="a"/>
    <w:uiPriority w:val="99"/>
    <w:unhideWhenUsed/>
    <w:qFormat/>
    <w:rsid w:val="00246950"/>
    <w:pPr>
      <w:spacing w:before="160" w:after="160" w:line="240" w:lineRule="auto"/>
      <w:jc w:val="center"/>
    </w:pPr>
  </w:style>
  <w:style w:type="paragraph" w:customStyle="1" w:styleId="12">
    <w:name w:val="列出段落1"/>
    <w:basedOn w:val="a"/>
    <w:uiPriority w:val="34"/>
    <w:unhideWhenUsed/>
    <w:qFormat/>
    <w:rsid w:val="00246950"/>
    <w:pPr>
      <w:ind w:firstLineChars="200" w:firstLine="420"/>
    </w:pPr>
  </w:style>
  <w:style w:type="character" w:customStyle="1" w:styleId="13">
    <w:name w:val="占位符文本1"/>
    <w:uiPriority w:val="99"/>
    <w:semiHidden/>
    <w:qFormat/>
    <w:rsid w:val="00246950"/>
    <w:rPr>
      <w:color w:val="808080"/>
    </w:rPr>
  </w:style>
  <w:style w:type="character" w:customStyle="1" w:styleId="ad">
    <w:name w:val="标题 字符"/>
    <w:link w:val="ac"/>
    <w:uiPriority w:val="10"/>
    <w:qFormat/>
    <w:rsid w:val="00246950"/>
    <w:rPr>
      <w:rFonts w:ascii="Century Gothic" w:eastAsia="Microsoft YaHei UI" w:hAnsi="Century Gothic"/>
      <w:color w:val="F24F4F"/>
      <w:kern w:val="28"/>
      <w:sz w:val="96"/>
      <w:szCs w:val="96"/>
    </w:rPr>
  </w:style>
  <w:style w:type="character" w:customStyle="1" w:styleId="aa">
    <w:name w:val="副标题 字符"/>
    <w:link w:val="a9"/>
    <w:uiPriority w:val="11"/>
    <w:qFormat/>
    <w:rsid w:val="00246950"/>
    <w:rPr>
      <w:sz w:val="32"/>
      <w:szCs w:val="32"/>
    </w:rPr>
  </w:style>
  <w:style w:type="character" w:customStyle="1" w:styleId="a8">
    <w:name w:val="页眉 字符"/>
    <w:basedOn w:val="a0"/>
    <w:link w:val="a7"/>
    <w:uiPriority w:val="99"/>
    <w:qFormat/>
    <w:rsid w:val="00246950"/>
  </w:style>
  <w:style w:type="character" w:customStyle="1" w:styleId="a6">
    <w:name w:val="页脚 字符"/>
    <w:link w:val="a5"/>
    <w:uiPriority w:val="99"/>
    <w:rsid w:val="00246950"/>
    <w:rPr>
      <w:rFonts w:ascii="Century Gothic" w:eastAsia="Microsoft YaHei UI" w:hAnsi="Century Gothic"/>
      <w:caps/>
      <w:color w:val="F24F4F"/>
      <w:sz w:val="16"/>
      <w:szCs w:val="16"/>
    </w:rPr>
  </w:style>
  <w:style w:type="character" w:customStyle="1" w:styleId="10">
    <w:name w:val="标题 1 字符"/>
    <w:link w:val="1"/>
    <w:uiPriority w:val="9"/>
    <w:qFormat/>
    <w:rsid w:val="00246950"/>
    <w:rPr>
      <w:rFonts w:ascii="Century Gothic" w:eastAsia="Microsoft YaHei UI" w:hAnsi="Century Gothic"/>
      <w:b/>
      <w:bCs/>
      <w:color w:val="F24F4F"/>
      <w:sz w:val="36"/>
      <w:szCs w:val="36"/>
      <w:lang w:eastAsia="ja-JP"/>
    </w:rPr>
  </w:style>
  <w:style w:type="character" w:customStyle="1" w:styleId="20">
    <w:name w:val="标题 2 字符"/>
    <w:link w:val="2"/>
    <w:uiPriority w:val="9"/>
    <w:qFormat/>
    <w:rsid w:val="00246950"/>
    <w:rPr>
      <w:rFonts w:ascii="Garamond" w:eastAsia="Microsoft YaHei UI" w:hAnsi="Garamond"/>
      <w:b/>
      <w:bCs/>
      <w:color w:val="4C483D"/>
      <w:sz w:val="26"/>
      <w:szCs w:val="26"/>
      <w:lang w:eastAsia="ja-JP"/>
    </w:rPr>
  </w:style>
  <w:style w:type="character" w:customStyle="1" w:styleId="30">
    <w:name w:val="标题 3 字符"/>
    <w:link w:val="3"/>
    <w:uiPriority w:val="9"/>
    <w:qFormat/>
    <w:rsid w:val="00246950"/>
    <w:rPr>
      <w:rFonts w:ascii="Garamond" w:eastAsia="Microsoft YaHei UI" w:hAnsi="Garamond"/>
      <w:b/>
      <w:bCs/>
      <w:color w:val="4C483D"/>
      <w:sz w:val="26"/>
      <w:szCs w:val="26"/>
      <w:lang w:eastAsia="ja-JP"/>
    </w:rPr>
  </w:style>
  <w:style w:type="character" w:customStyle="1" w:styleId="40">
    <w:name w:val="标题 4 字符"/>
    <w:link w:val="4"/>
    <w:uiPriority w:val="9"/>
    <w:qFormat/>
    <w:rsid w:val="00246950"/>
    <w:rPr>
      <w:rFonts w:ascii="Century Gothic" w:eastAsia="微软雅黑" w:hAnsi="Century Gothic"/>
      <w:iCs/>
      <w:sz w:val="24"/>
      <w:lang w:eastAsia="ja-JP"/>
    </w:rPr>
  </w:style>
  <w:style w:type="character" w:customStyle="1" w:styleId="50">
    <w:name w:val="标题 5 字符"/>
    <w:link w:val="5"/>
    <w:uiPriority w:val="9"/>
    <w:qFormat/>
    <w:rsid w:val="00246950"/>
    <w:rPr>
      <w:rFonts w:eastAsia="Microsoft YaHei UI"/>
      <w:b/>
      <w:bCs/>
      <w:sz w:val="28"/>
      <w:szCs w:val="28"/>
    </w:rPr>
  </w:style>
  <w:style w:type="character" w:customStyle="1" w:styleId="60">
    <w:name w:val="标题 6 字符"/>
    <w:link w:val="6"/>
    <w:uiPriority w:val="9"/>
    <w:qFormat/>
    <w:rsid w:val="00246950"/>
    <w:rPr>
      <w:rFonts w:ascii="Century Gothic" w:hAnsi="Century Gothic"/>
      <w:b/>
      <w:bCs/>
      <w:sz w:val="24"/>
      <w:szCs w:val="24"/>
    </w:rPr>
  </w:style>
  <w:style w:type="paragraph" w:customStyle="1" w:styleId="21">
    <w:name w:val="列出段落2"/>
    <w:basedOn w:val="a"/>
    <w:uiPriority w:val="34"/>
    <w:qFormat/>
    <w:rsid w:val="00246950"/>
    <w:pPr>
      <w:widowControl w:val="0"/>
      <w:spacing w:after="0" w:line="240" w:lineRule="auto"/>
      <w:ind w:firstLineChars="200" w:firstLine="420"/>
      <w:jc w:val="both"/>
    </w:pPr>
    <w:rPr>
      <w:rFonts w:ascii="等线" w:eastAsia="等线" w:hAnsi="等线"/>
      <w:color w:val="auto"/>
      <w:kern w:val="2"/>
      <w:sz w:val="21"/>
      <w:szCs w:val="22"/>
      <w:lang w:eastAsia="zh-CN"/>
    </w:rPr>
  </w:style>
  <w:style w:type="paragraph" w:customStyle="1" w:styleId="TOC20">
    <w:name w:val="TOC 标题2"/>
    <w:basedOn w:val="1"/>
    <w:next w:val="a"/>
    <w:uiPriority w:val="39"/>
    <w:unhideWhenUsed/>
    <w:qFormat/>
    <w:rsid w:val="00246950"/>
    <w:pPr>
      <w:pBdr>
        <w:bottom w:val="none" w:sz="0" w:space="0" w:color="auto"/>
      </w:pBdr>
      <w:spacing w:before="240" w:after="0" w:line="259" w:lineRule="auto"/>
      <w:outlineLvl w:val="9"/>
    </w:pPr>
    <w:rPr>
      <w:rFonts w:ascii="等线 Light" w:eastAsia="等线 Light" w:hAnsi="等线 Light"/>
      <w:b w:val="0"/>
      <w:bCs w:val="0"/>
      <w:color w:val="2F5496"/>
      <w:sz w:val="32"/>
      <w:szCs w:val="32"/>
      <w:lang w:eastAsia="zh-CN"/>
    </w:rPr>
  </w:style>
  <w:style w:type="table" w:customStyle="1" w:styleId="14">
    <w:name w:val="网格型1"/>
    <w:basedOn w:val="a1"/>
    <w:uiPriority w:val="39"/>
    <w:qFormat/>
    <w:rsid w:val="0024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rsid w:val="0024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24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uiPriority w:val="39"/>
    <w:qFormat/>
    <w:rsid w:val="0024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semiHidden/>
    <w:qFormat/>
    <w:rsid w:val="00246950"/>
    <w:rPr>
      <w:rFonts w:ascii="Courier New" w:eastAsia="Microsoft YaHei UI" w:hAnsi="Courier New" w:cs="Courier New"/>
      <w:color w:val="4C483D"/>
      <w:lang w:eastAsia="ja-JP"/>
    </w:rPr>
  </w:style>
  <w:style w:type="table" w:customStyle="1" w:styleId="8">
    <w:name w:val="网格型8"/>
    <w:basedOn w:val="a1"/>
    <w:uiPriority w:val="39"/>
    <w:qFormat/>
    <w:rsid w:val="00246950"/>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a0"/>
    <w:qFormat/>
    <w:rsid w:val="00246950"/>
  </w:style>
  <w:style w:type="character" w:customStyle="1" w:styleId="hljs-number">
    <w:name w:val="hljs-number"/>
    <w:basedOn w:val="a0"/>
    <w:qFormat/>
    <w:rsid w:val="00246950"/>
  </w:style>
  <w:style w:type="character" w:customStyle="1" w:styleId="hljs-string">
    <w:name w:val="hljs-string"/>
    <w:basedOn w:val="a0"/>
    <w:qFormat/>
    <w:rsid w:val="00246950"/>
  </w:style>
  <w:style w:type="character" w:customStyle="1" w:styleId="a4">
    <w:name w:val="批注框文本 字符"/>
    <w:basedOn w:val="a0"/>
    <w:link w:val="a3"/>
    <w:semiHidden/>
    <w:qFormat/>
    <w:rsid w:val="00246950"/>
    <w:rPr>
      <w:rFonts w:ascii="Garamond" w:eastAsia="Microsoft YaHei UI" w:hAnsi="Garamond"/>
      <w:color w:val="4C483D"/>
      <w:sz w:val="18"/>
      <w:szCs w:val="18"/>
      <w:lang w:eastAsia="ja-JP"/>
    </w:rPr>
  </w:style>
  <w:style w:type="paragraph" w:styleId="af7">
    <w:name w:val="Document Map"/>
    <w:basedOn w:val="a"/>
    <w:link w:val="af8"/>
    <w:semiHidden/>
    <w:unhideWhenUsed/>
    <w:rsid w:val="000247B2"/>
    <w:rPr>
      <w:rFonts w:ascii="宋体" w:eastAsia="宋体"/>
      <w:sz w:val="18"/>
      <w:szCs w:val="18"/>
    </w:rPr>
  </w:style>
  <w:style w:type="character" w:customStyle="1" w:styleId="af8">
    <w:name w:val="文档结构图 字符"/>
    <w:basedOn w:val="a0"/>
    <w:link w:val="af7"/>
    <w:semiHidden/>
    <w:rsid w:val="000247B2"/>
    <w:rPr>
      <w:rFonts w:ascii="宋体" w:hAnsi="Garamond"/>
      <w:color w:val="4C483D"/>
      <w:sz w:val="18"/>
      <w:szCs w:val="18"/>
      <w:lang w:eastAsia="ja-JP"/>
    </w:rPr>
  </w:style>
  <w:style w:type="paragraph" w:styleId="af9">
    <w:name w:val="List Paragraph"/>
    <w:basedOn w:val="a"/>
    <w:uiPriority w:val="99"/>
    <w:unhideWhenUsed/>
    <w:rsid w:val="00672889"/>
    <w:pPr>
      <w:ind w:firstLineChars="200" w:firstLine="420"/>
    </w:pPr>
  </w:style>
  <w:style w:type="character" w:customStyle="1" w:styleId="author-p-144115213767083685">
    <w:name w:val="author-p-144115213767083685"/>
    <w:basedOn w:val="a0"/>
    <w:rsid w:val="00C7183A"/>
  </w:style>
  <w:style w:type="character" w:customStyle="1" w:styleId="tran">
    <w:name w:val="tran"/>
    <w:basedOn w:val="a0"/>
    <w:rsid w:val="005219A4"/>
  </w:style>
  <w:style w:type="character" w:customStyle="1" w:styleId="apple-converted-space">
    <w:name w:val="apple-converted-space"/>
    <w:basedOn w:val="a0"/>
    <w:rsid w:val="005219A4"/>
  </w:style>
  <w:style w:type="character" w:styleId="afa">
    <w:name w:val="Unresolved Mention"/>
    <w:basedOn w:val="a0"/>
    <w:uiPriority w:val="99"/>
    <w:semiHidden/>
    <w:unhideWhenUsed/>
    <w:rsid w:val="0080090E"/>
    <w:rPr>
      <w:color w:val="605E5C"/>
      <w:shd w:val="clear" w:color="auto" w:fill="E1DFDD"/>
    </w:rPr>
  </w:style>
  <w:style w:type="character" w:customStyle="1" w:styleId="author-p-144115213707244769">
    <w:name w:val="author-p-144115213707244769"/>
    <w:basedOn w:val="a0"/>
    <w:rsid w:val="00AB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1764">
      <w:bodyDiv w:val="1"/>
      <w:marLeft w:val="0"/>
      <w:marRight w:val="0"/>
      <w:marTop w:val="0"/>
      <w:marBottom w:val="0"/>
      <w:divBdr>
        <w:top w:val="none" w:sz="0" w:space="0" w:color="auto"/>
        <w:left w:val="none" w:sz="0" w:space="0" w:color="auto"/>
        <w:bottom w:val="none" w:sz="0" w:space="0" w:color="auto"/>
        <w:right w:val="none" w:sz="0" w:space="0" w:color="auto"/>
      </w:divBdr>
    </w:div>
    <w:div w:id="226378306">
      <w:bodyDiv w:val="1"/>
      <w:marLeft w:val="0"/>
      <w:marRight w:val="0"/>
      <w:marTop w:val="0"/>
      <w:marBottom w:val="0"/>
      <w:divBdr>
        <w:top w:val="none" w:sz="0" w:space="0" w:color="auto"/>
        <w:left w:val="none" w:sz="0" w:space="0" w:color="auto"/>
        <w:bottom w:val="none" w:sz="0" w:space="0" w:color="auto"/>
        <w:right w:val="none" w:sz="0" w:space="0" w:color="auto"/>
      </w:divBdr>
    </w:div>
    <w:div w:id="908148999">
      <w:bodyDiv w:val="1"/>
      <w:marLeft w:val="0"/>
      <w:marRight w:val="0"/>
      <w:marTop w:val="0"/>
      <w:marBottom w:val="0"/>
      <w:divBdr>
        <w:top w:val="none" w:sz="0" w:space="0" w:color="auto"/>
        <w:left w:val="none" w:sz="0" w:space="0" w:color="auto"/>
        <w:bottom w:val="none" w:sz="0" w:space="0" w:color="auto"/>
        <w:right w:val="none" w:sz="0" w:space="0" w:color="auto"/>
      </w:divBdr>
    </w:div>
    <w:div w:id="970786798">
      <w:bodyDiv w:val="1"/>
      <w:marLeft w:val="0"/>
      <w:marRight w:val="0"/>
      <w:marTop w:val="0"/>
      <w:marBottom w:val="0"/>
      <w:divBdr>
        <w:top w:val="none" w:sz="0" w:space="0" w:color="auto"/>
        <w:left w:val="none" w:sz="0" w:space="0" w:color="auto"/>
        <w:bottom w:val="none" w:sz="0" w:space="0" w:color="auto"/>
        <w:right w:val="none" w:sz="0" w:space="0" w:color="auto"/>
      </w:divBdr>
    </w:div>
    <w:div w:id="1153326880">
      <w:bodyDiv w:val="1"/>
      <w:marLeft w:val="0"/>
      <w:marRight w:val="0"/>
      <w:marTop w:val="0"/>
      <w:marBottom w:val="0"/>
      <w:divBdr>
        <w:top w:val="none" w:sz="0" w:space="0" w:color="auto"/>
        <w:left w:val="none" w:sz="0" w:space="0" w:color="auto"/>
        <w:bottom w:val="none" w:sz="0" w:space="0" w:color="auto"/>
        <w:right w:val="none" w:sz="0" w:space="0" w:color="auto"/>
      </w:divBdr>
    </w:div>
    <w:div w:id="1185437276">
      <w:bodyDiv w:val="1"/>
      <w:marLeft w:val="0"/>
      <w:marRight w:val="0"/>
      <w:marTop w:val="0"/>
      <w:marBottom w:val="0"/>
      <w:divBdr>
        <w:top w:val="none" w:sz="0" w:space="0" w:color="auto"/>
        <w:left w:val="none" w:sz="0" w:space="0" w:color="auto"/>
        <w:bottom w:val="none" w:sz="0" w:space="0" w:color="auto"/>
        <w:right w:val="none" w:sz="0" w:space="0" w:color="auto"/>
      </w:divBdr>
    </w:div>
    <w:div w:id="1187596023">
      <w:bodyDiv w:val="1"/>
      <w:marLeft w:val="0"/>
      <w:marRight w:val="0"/>
      <w:marTop w:val="0"/>
      <w:marBottom w:val="0"/>
      <w:divBdr>
        <w:top w:val="none" w:sz="0" w:space="0" w:color="auto"/>
        <w:left w:val="none" w:sz="0" w:space="0" w:color="auto"/>
        <w:bottom w:val="none" w:sz="0" w:space="0" w:color="auto"/>
        <w:right w:val="none" w:sz="0" w:space="0" w:color="auto"/>
      </w:divBdr>
    </w:div>
    <w:div w:id="1274361655">
      <w:bodyDiv w:val="1"/>
      <w:marLeft w:val="0"/>
      <w:marRight w:val="0"/>
      <w:marTop w:val="0"/>
      <w:marBottom w:val="0"/>
      <w:divBdr>
        <w:top w:val="none" w:sz="0" w:space="0" w:color="auto"/>
        <w:left w:val="none" w:sz="0" w:space="0" w:color="auto"/>
        <w:bottom w:val="none" w:sz="0" w:space="0" w:color="auto"/>
        <w:right w:val="none" w:sz="0" w:space="0" w:color="auto"/>
      </w:divBdr>
    </w:div>
    <w:div w:id="1307473316">
      <w:bodyDiv w:val="1"/>
      <w:marLeft w:val="0"/>
      <w:marRight w:val="0"/>
      <w:marTop w:val="0"/>
      <w:marBottom w:val="0"/>
      <w:divBdr>
        <w:top w:val="none" w:sz="0" w:space="0" w:color="auto"/>
        <w:left w:val="none" w:sz="0" w:space="0" w:color="auto"/>
        <w:bottom w:val="none" w:sz="0" w:space="0" w:color="auto"/>
        <w:right w:val="none" w:sz="0" w:space="0" w:color="auto"/>
      </w:divBdr>
    </w:div>
    <w:div w:id="1588346101">
      <w:bodyDiv w:val="1"/>
      <w:marLeft w:val="0"/>
      <w:marRight w:val="0"/>
      <w:marTop w:val="0"/>
      <w:marBottom w:val="0"/>
      <w:divBdr>
        <w:top w:val="none" w:sz="0" w:space="0" w:color="auto"/>
        <w:left w:val="none" w:sz="0" w:space="0" w:color="auto"/>
        <w:bottom w:val="none" w:sz="0" w:space="0" w:color="auto"/>
        <w:right w:val="none" w:sz="0" w:space="0" w:color="auto"/>
      </w:divBdr>
    </w:div>
    <w:div w:id="1604266616">
      <w:bodyDiv w:val="1"/>
      <w:marLeft w:val="0"/>
      <w:marRight w:val="0"/>
      <w:marTop w:val="0"/>
      <w:marBottom w:val="0"/>
      <w:divBdr>
        <w:top w:val="none" w:sz="0" w:space="0" w:color="auto"/>
        <w:left w:val="none" w:sz="0" w:space="0" w:color="auto"/>
        <w:bottom w:val="none" w:sz="0" w:space="0" w:color="auto"/>
        <w:right w:val="none" w:sz="0" w:space="0" w:color="auto"/>
      </w:divBdr>
    </w:div>
    <w:div w:id="1872913083">
      <w:bodyDiv w:val="1"/>
      <w:marLeft w:val="0"/>
      <w:marRight w:val="0"/>
      <w:marTop w:val="0"/>
      <w:marBottom w:val="0"/>
      <w:divBdr>
        <w:top w:val="none" w:sz="0" w:space="0" w:color="auto"/>
        <w:left w:val="none" w:sz="0" w:space="0" w:color="auto"/>
        <w:bottom w:val="none" w:sz="0" w:space="0" w:color="auto"/>
        <w:right w:val="none" w:sz="0" w:space="0" w:color="auto"/>
      </w:divBdr>
    </w:div>
    <w:div w:id="2012101300">
      <w:bodyDiv w:val="1"/>
      <w:marLeft w:val="0"/>
      <w:marRight w:val="0"/>
      <w:marTop w:val="0"/>
      <w:marBottom w:val="0"/>
      <w:divBdr>
        <w:top w:val="none" w:sz="0" w:space="0" w:color="auto"/>
        <w:left w:val="none" w:sz="0" w:space="0" w:color="auto"/>
        <w:bottom w:val="none" w:sz="0" w:space="0" w:color="auto"/>
        <w:right w:val="none" w:sz="0" w:space="0" w:color="auto"/>
      </w:divBdr>
    </w:div>
    <w:div w:id="2022582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estdeepsea.tenpay.com/kgraph/index_funds?FundCode=123456" TargetMode="Externa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F338DF-6A9E-45F1-946D-189A6378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7479</TotalTime>
  <Pages>67</Pages>
  <Words>5898</Words>
  <Characters>33619</Characters>
  <Application>Microsoft Office Word</Application>
  <DocSecurity>0</DocSecurity>
  <Lines>280</Lines>
  <Paragraphs>78</Paragraphs>
  <ScaleCrop>false</ScaleCrop>
  <Company>Microsoft</Company>
  <LinksUpToDate>false</LinksUpToDate>
  <CharactersWithSpaces>39439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金融人脸核身系统接入文档</dc:title>
  <dc:subject>腾讯金融</dc:subject>
  <dc:creator>haoranhuang(黄浩然);ftdhaowang;goldendeng(邓高登)</dc:creator>
  <cp:lastModifiedBy>T139810</cp:lastModifiedBy>
  <cp:revision>43</cp:revision>
  <cp:lastPrinted>2018-06-21T03:14:00Z</cp:lastPrinted>
  <dcterms:created xsi:type="dcterms:W3CDTF">2019-08-05T03:13:00Z</dcterms:created>
  <dcterms:modified xsi:type="dcterms:W3CDTF">2019-08-13T13:01:00Z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2052-10.8.0.5648</vt:lpwstr>
  </property>
</Properties>
</file>