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5EC9" w14:textId="78CD3D5A" w:rsidR="003E3635" w:rsidRPr="003E3635" w:rsidRDefault="003E3635" w:rsidP="003E3635">
      <w:pPr>
        <w:jc w:val="center"/>
        <w:rPr>
          <w:b/>
          <w:bCs/>
          <w:sz w:val="36"/>
          <w:szCs w:val="36"/>
        </w:rPr>
      </w:pPr>
      <w:r w:rsidRPr="003E3635">
        <w:rPr>
          <w:b/>
          <w:bCs/>
          <w:sz w:val="36"/>
          <w:szCs w:val="36"/>
        </w:rPr>
        <w:t>自然语言处理（NLP）</w:t>
      </w:r>
      <w:r>
        <w:rPr>
          <w:rFonts w:hint="eastAsia"/>
          <w:b/>
          <w:bCs/>
          <w:sz w:val="36"/>
          <w:szCs w:val="36"/>
        </w:rPr>
        <w:t>期末大作业</w:t>
      </w:r>
      <w:r w:rsidRPr="003E3635">
        <w:rPr>
          <w:b/>
          <w:bCs/>
          <w:sz w:val="36"/>
          <w:szCs w:val="36"/>
        </w:rPr>
        <w:t>报告</w:t>
      </w:r>
    </w:p>
    <w:p w14:paraId="42C64CED" w14:textId="77777777" w:rsidR="003E3635" w:rsidRDefault="003E3635" w:rsidP="003E3635">
      <w:pPr>
        <w:jc w:val="left"/>
        <w:rPr>
          <w:b/>
          <w:bCs/>
        </w:rPr>
      </w:pPr>
    </w:p>
    <w:p w14:paraId="5681B956" w14:textId="12326142" w:rsidR="003E3635" w:rsidRDefault="003E3635" w:rsidP="003E3635">
      <w:pPr>
        <w:jc w:val="left"/>
        <w:rPr>
          <w:b/>
          <w:bCs/>
        </w:rPr>
      </w:pPr>
      <w:r>
        <w:rPr>
          <w:rFonts w:hint="eastAsia"/>
          <w:b/>
          <w:bCs/>
        </w:rPr>
        <w:t>组员</w:t>
      </w:r>
      <w:r w:rsidRPr="003E3635">
        <w:rPr>
          <w:b/>
          <w:bCs/>
        </w:rPr>
        <w:t>：</w:t>
      </w:r>
      <w:r w:rsidR="00D3367C">
        <w:rPr>
          <w:rFonts w:hint="eastAsia"/>
          <w:b/>
          <w:bCs/>
        </w:rPr>
        <w:t>赵耀202305315431</w:t>
      </w:r>
      <w:r>
        <w:rPr>
          <w:rFonts w:hint="eastAsia"/>
          <w:b/>
          <w:bCs/>
        </w:rPr>
        <w:t xml:space="preserve"> </w:t>
      </w:r>
      <w:r w:rsidR="004B2301">
        <w:rPr>
          <w:rFonts w:hint="eastAsia"/>
          <w:b/>
          <w:bCs/>
        </w:rPr>
        <w:t>、</w:t>
      </w:r>
      <w:r w:rsidR="00D3367C">
        <w:rPr>
          <w:rFonts w:hint="eastAsia"/>
          <w:b/>
          <w:bCs/>
        </w:rPr>
        <w:t>刘泽梁</w:t>
      </w:r>
      <w:r w:rsidR="00D3367C" w:rsidRPr="00D3367C">
        <w:rPr>
          <w:b/>
          <w:bCs/>
        </w:rPr>
        <w:t>202302314420</w:t>
      </w:r>
      <w:r>
        <w:rPr>
          <w:rFonts w:hint="eastAsia"/>
          <w:b/>
          <w:bCs/>
        </w:rPr>
        <w:t xml:space="preserve">                        </w:t>
      </w:r>
    </w:p>
    <w:p w14:paraId="028027EB" w14:textId="10F35282" w:rsidR="003E3635" w:rsidRPr="003E3635" w:rsidRDefault="003E3635" w:rsidP="003E3635">
      <w:pPr>
        <w:jc w:val="left"/>
        <w:rPr>
          <w:b/>
          <w:bCs/>
        </w:rPr>
      </w:pPr>
      <w:r>
        <w:rPr>
          <w:rFonts w:hint="eastAsia"/>
          <w:b/>
          <w:bCs/>
        </w:rPr>
        <w:t>队名：</w:t>
      </w:r>
      <w:r w:rsidR="00D3367C">
        <w:rPr>
          <w:rFonts w:hint="eastAsia"/>
          <w:b/>
          <w:bCs/>
        </w:rPr>
        <w:t>清道夫</w:t>
      </w:r>
      <w:r>
        <w:rPr>
          <w:rFonts w:hint="eastAsia"/>
          <w:b/>
          <w:bCs/>
        </w:rPr>
        <w:t xml:space="preserve">                                     组长</w:t>
      </w:r>
      <w:r w:rsidR="00D3367C">
        <w:rPr>
          <w:rFonts w:hint="eastAsia"/>
          <w:b/>
          <w:bCs/>
        </w:rPr>
        <w:t>：吴卡诺202305315427</w:t>
      </w:r>
      <w:r>
        <w:rPr>
          <w:rFonts w:hint="eastAsia"/>
          <w:b/>
          <w:bCs/>
        </w:rPr>
        <w:t xml:space="preserve">                           </w:t>
      </w:r>
      <w:r w:rsidR="00552735">
        <w:rPr>
          <w:rFonts w:hint="eastAsia"/>
          <w:b/>
          <w:bCs/>
        </w:rPr>
        <w:t xml:space="preserve">得分：   </w:t>
      </w:r>
    </w:p>
    <w:p w14:paraId="09880644" w14:textId="77777777" w:rsidR="003E3635" w:rsidRPr="003E3635" w:rsidRDefault="0001556F" w:rsidP="003E3635">
      <w:r>
        <w:rPr>
          <w:noProof/>
        </w:rPr>
        <w:pict w14:anchorId="4814DF8A">
          <v:rect id="_x0000_i1030" alt="" style="width:415.3pt;height:.05pt;mso-width-percent:0;mso-height-percent:0;mso-width-percent:0;mso-height-percent:0" o:hralign="center" o:hrstd="t" o:hrnoshade="t" o:hr="t" fillcolor="#404040" stroked="f"/>
        </w:pict>
      </w:r>
    </w:p>
    <w:p w14:paraId="42651268" w14:textId="77777777" w:rsidR="003E3635" w:rsidRPr="003E3635" w:rsidRDefault="003E3635" w:rsidP="003E3635">
      <w:pPr>
        <w:rPr>
          <w:b/>
          <w:bCs/>
        </w:rPr>
      </w:pPr>
      <w:r w:rsidRPr="003E3635">
        <w:rPr>
          <w:b/>
          <w:bCs/>
        </w:rPr>
        <w:t>一、实训任务概述</w:t>
      </w:r>
    </w:p>
    <w:p w14:paraId="3A7FF6FD" w14:textId="488A517D" w:rsidR="003E3635" w:rsidRPr="003E3635" w:rsidRDefault="003E3635" w:rsidP="003E3635">
      <w:pPr>
        <w:numPr>
          <w:ilvl w:val="0"/>
          <w:numId w:val="1"/>
        </w:numPr>
      </w:pPr>
      <w:r w:rsidRPr="003E3635">
        <w:rPr>
          <w:b/>
          <w:bCs/>
        </w:rPr>
        <w:t>任务名称</w:t>
      </w:r>
    </w:p>
    <w:p w14:paraId="28C06FA7" w14:textId="65182845" w:rsidR="003E3635" w:rsidRDefault="00D3367C" w:rsidP="003E3635">
      <w:pPr>
        <w:ind w:left="720"/>
      </w:pPr>
      <w:r>
        <w:rPr>
          <w:rFonts w:hint="eastAsia"/>
        </w:rPr>
        <w:t>小心垃圾短信！</w:t>
      </w:r>
    </w:p>
    <w:p w14:paraId="2F4D55A8" w14:textId="4BDA8EA8" w:rsidR="003E3635" w:rsidRDefault="003E3635" w:rsidP="003E3635">
      <w:pPr>
        <w:numPr>
          <w:ilvl w:val="0"/>
          <w:numId w:val="1"/>
        </w:numPr>
      </w:pPr>
      <w:r>
        <w:rPr>
          <w:rFonts w:hint="eastAsia"/>
          <w:b/>
          <w:bCs/>
        </w:rPr>
        <w:t>任务类别：</w:t>
      </w:r>
      <w:r w:rsidRPr="003E3635">
        <w:t>（例如：文本分类、情感分析、</w:t>
      </w:r>
      <w:r>
        <w:rPr>
          <w:rFonts w:hint="eastAsia"/>
        </w:rPr>
        <w:t>文本翻译、诗词生成、</w:t>
      </w:r>
      <w:r w:rsidRPr="003E3635">
        <w:t>命名实体识别等）</w:t>
      </w:r>
    </w:p>
    <w:p w14:paraId="7915D4EE" w14:textId="1E31C18A" w:rsidR="003E3635" w:rsidRPr="003E3635" w:rsidRDefault="00D3367C" w:rsidP="00D3367C">
      <w:pPr>
        <w:ind w:left="720"/>
      </w:pPr>
      <w:r>
        <w:rPr>
          <w:rFonts w:hint="eastAsia"/>
        </w:rPr>
        <w:t>文本分类</w:t>
      </w:r>
    </w:p>
    <w:p w14:paraId="33F259AC" w14:textId="02F201D3" w:rsidR="003E3635" w:rsidRPr="003E3635" w:rsidRDefault="003E3635" w:rsidP="003E3635">
      <w:pPr>
        <w:numPr>
          <w:ilvl w:val="0"/>
          <w:numId w:val="1"/>
        </w:numPr>
      </w:pPr>
      <w:r w:rsidRPr="003E3635">
        <w:rPr>
          <w:b/>
          <w:bCs/>
        </w:rPr>
        <w:t>任务目标</w:t>
      </w:r>
    </w:p>
    <w:p w14:paraId="7869A2D1" w14:textId="7D7591C8" w:rsidR="00D3367C" w:rsidRDefault="00D3367C" w:rsidP="00D3367C">
      <w:pPr>
        <w:pStyle w:val="a9"/>
      </w:pPr>
      <w:r>
        <w:rPr>
          <w:rFonts w:hint="eastAsia"/>
        </w:rPr>
        <w:t>1，</w:t>
      </w:r>
      <w:r>
        <w:t>构建一个能够自动识别中文垃圾短信的分类系统。</w:t>
      </w:r>
    </w:p>
    <w:p w14:paraId="07982696" w14:textId="58FB2364" w:rsidR="00D3367C" w:rsidRDefault="00D3367C" w:rsidP="00D3367C">
      <w:pPr>
        <w:pStyle w:val="a9"/>
      </w:pPr>
      <w:r>
        <w:rPr>
          <w:rFonts w:hint="eastAsia"/>
        </w:rPr>
        <w:t>2，</w:t>
      </w:r>
      <w:r>
        <w:t>对比不同机器学习模型（朴素贝叶斯、逻辑回归、SVM）在垃圾短信分类中的性能。</w:t>
      </w:r>
    </w:p>
    <w:p w14:paraId="2BF17ADE" w14:textId="78C0F9ED" w:rsidR="003E3635" w:rsidRPr="00D3367C" w:rsidRDefault="00D3367C" w:rsidP="00D3367C">
      <w:pPr>
        <w:pStyle w:val="a9"/>
      </w:pPr>
      <w:r>
        <w:rPr>
          <w:rFonts w:hint="eastAsia"/>
        </w:rPr>
        <w:t>3，</w:t>
      </w:r>
      <w:r>
        <w:t>实现 Web 界面交互，支持用户输入短信内容并返回分类结果。</w:t>
      </w:r>
    </w:p>
    <w:p w14:paraId="60C1D0BB" w14:textId="37F07055" w:rsidR="00D3367C" w:rsidRPr="00D3367C" w:rsidRDefault="003E3635" w:rsidP="00D3367C">
      <w:pPr>
        <w:numPr>
          <w:ilvl w:val="0"/>
          <w:numId w:val="1"/>
        </w:numPr>
      </w:pPr>
      <w:r w:rsidRPr="003E3635">
        <w:rPr>
          <w:b/>
          <w:bCs/>
        </w:rPr>
        <w:t>数据集</w:t>
      </w:r>
    </w:p>
    <w:p w14:paraId="118FE7AC" w14:textId="25865F27" w:rsidR="003E3635" w:rsidRPr="003E3635" w:rsidRDefault="00D3367C" w:rsidP="003E3635">
      <w:pPr>
        <w:numPr>
          <w:ilvl w:val="1"/>
          <w:numId w:val="1"/>
        </w:numPr>
      </w:pPr>
      <w:r w:rsidRPr="00D3367C">
        <w:t>SMSSpam.csv</w:t>
      </w:r>
      <w:r>
        <w:t>,</w:t>
      </w:r>
      <w:r>
        <w:rPr>
          <w:rFonts w:hint="eastAsia"/>
        </w:rPr>
        <w:t>课堂中下发。</w:t>
      </w:r>
    </w:p>
    <w:p w14:paraId="1F1C5AAD" w14:textId="77777777" w:rsidR="00D3367C" w:rsidRDefault="00D3367C" w:rsidP="003E3635">
      <w:pPr>
        <w:numPr>
          <w:ilvl w:val="1"/>
          <w:numId w:val="1"/>
        </w:numPr>
      </w:pPr>
      <w:r>
        <w:rPr>
          <w:rFonts w:hint="eastAsia"/>
        </w:rPr>
        <w:t>共10973条</w:t>
      </w:r>
      <w:r w:rsidR="003E3635" w:rsidRPr="003E3635">
        <w:t>数据示例</w:t>
      </w:r>
      <w:r>
        <w:rPr>
          <w:rFonts w:hint="eastAsia"/>
        </w:rPr>
        <w:t>，</w:t>
      </w:r>
      <w:r w:rsidRPr="00D3367C">
        <w:t>70% 训练集，30% 测试集</w:t>
      </w:r>
    </w:p>
    <w:p w14:paraId="10A5CC27" w14:textId="1B859BDE" w:rsidR="003E3635" w:rsidRDefault="00D3367C" w:rsidP="003E3635">
      <w:pPr>
        <w:numPr>
          <w:ilvl w:val="1"/>
          <w:numId w:val="1"/>
        </w:numPr>
      </w:pPr>
      <w:r>
        <w:t>E</w:t>
      </w:r>
      <w:r>
        <w:rPr>
          <w:rFonts w:hint="eastAsia"/>
        </w:rPr>
        <w:t>g：</w:t>
      </w:r>
      <w:r w:rsidRPr="00D3367C">
        <w:t>1|张艺谋走下神坛 两妻争宠大打出手[搜狐]-中国移动冲浪助手:http://go.10086.cn/nd/lXD/JNvhQ</w:t>
      </w:r>
    </w:p>
    <w:p w14:paraId="0ADB6DC2" w14:textId="744F40CA" w:rsidR="00D3367C" w:rsidRDefault="00D3367C" w:rsidP="00D3367C">
      <w:pPr>
        <w:ind w:left="1440"/>
      </w:pPr>
      <w:r w:rsidRPr="00D3367C">
        <w:t>1|华夏学员午盘今日建仓【300223北京君正】明日盘中必将拉高5以上，可验证！加盟不怕没钱赚；预约内线：020-61059778【华夏基金】</w:t>
      </w:r>
    </w:p>
    <w:p w14:paraId="5E501175" w14:textId="40BA9231" w:rsidR="005C4967" w:rsidRDefault="005C4967" w:rsidP="00D3367C">
      <w:pPr>
        <w:ind w:left="1440"/>
      </w:pPr>
      <w:r w:rsidRPr="005C4967">
        <w:t>0|【华夏信用卡】您尾号5595的华夏信用卡于18:21消费人民币39.69元，欲查询可用余额，请回复YE5595。</w:t>
      </w:r>
    </w:p>
    <w:p w14:paraId="4395A6AB" w14:textId="08B414B7" w:rsidR="003E3635" w:rsidRPr="003E3635" w:rsidRDefault="0001556F" w:rsidP="005C4967">
      <w:r>
        <w:rPr>
          <w:noProof/>
        </w:rPr>
        <w:pict w14:anchorId="63D08547">
          <v:rect id="_x0000_i1029" alt="" style="width:415.3pt;height:.05pt;mso-width-percent:0;mso-height-percent:0;mso-width-percent:0;mso-height-percent:0" o:hralign="center" o:hrstd="t" o:hrnoshade="t" o:hr="t" fillcolor="#404040" stroked="f"/>
        </w:pict>
      </w:r>
    </w:p>
    <w:p w14:paraId="5F27D84B" w14:textId="77777777" w:rsidR="003E3635" w:rsidRPr="003E3635" w:rsidRDefault="003E3635" w:rsidP="003E3635">
      <w:pPr>
        <w:rPr>
          <w:b/>
          <w:bCs/>
        </w:rPr>
      </w:pPr>
      <w:r w:rsidRPr="003E3635">
        <w:rPr>
          <w:b/>
          <w:bCs/>
        </w:rPr>
        <w:t>二、方法与技术</w:t>
      </w:r>
    </w:p>
    <w:p w14:paraId="4F380991" w14:textId="01FBCCBA" w:rsidR="00530E23" w:rsidRDefault="003E3635" w:rsidP="005C4967">
      <w:pPr>
        <w:numPr>
          <w:ilvl w:val="0"/>
          <w:numId w:val="2"/>
        </w:numPr>
      </w:pPr>
      <w:r w:rsidRPr="003E3635">
        <w:rPr>
          <w:b/>
          <w:bCs/>
        </w:rPr>
        <w:t>预处理方法</w:t>
      </w:r>
    </w:p>
    <w:p w14:paraId="20E9B2A5" w14:textId="77777777" w:rsidR="005C4967" w:rsidRDefault="005C4967" w:rsidP="005C4967">
      <w:pPr>
        <w:ind w:left="720"/>
      </w:pPr>
      <w:r>
        <w:t>J</w:t>
      </w:r>
      <w:r>
        <w:rPr>
          <w:rFonts w:hint="eastAsia"/>
        </w:rPr>
        <w:t>ieba分词</w:t>
      </w:r>
    </w:p>
    <w:p w14:paraId="612BC995" w14:textId="619741FD" w:rsidR="005C4967" w:rsidRDefault="005C4967" w:rsidP="005C4967">
      <w:pPr>
        <w:ind w:left="720"/>
      </w:pPr>
      <w:r>
        <w:t>R</w:t>
      </w:r>
      <w:r>
        <w:rPr>
          <w:rFonts w:hint="eastAsia"/>
        </w:rPr>
        <w:t>e 正则表达式处理文本</w:t>
      </w:r>
    </w:p>
    <w:p w14:paraId="2801249F" w14:textId="27605077" w:rsidR="005C4967" w:rsidRPr="003E3635" w:rsidRDefault="005C4967" w:rsidP="005C4967">
      <w:pPr>
        <w:ind w:left="720"/>
      </w:pPr>
      <w:r>
        <w:rPr>
          <w:rFonts w:hint="eastAsia"/>
        </w:rPr>
        <w:t>TF-IDF</w:t>
      </w:r>
      <w:r w:rsidR="0015497F">
        <w:rPr>
          <w:rFonts w:hint="eastAsia"/>
        </w:rPr>
        <w:t>提取特征值</w:t>
      </w:r>
      <w:r>
        <w:rPr>
          <w:rFonts w:hint="eastAsia"/>
        </w:rPr>
        <w:t>。</w:t>
      </w:r>
    </w:p>
    <w:p w14:paraId="3251B56D" w14:textId="20A0615A" w:rsidR="003E3635" w:rsidRPr="003E3635" w:rsidRDefault="003E3635" w:rsidP="003E3635">
      <w:pPr>
        <w:numPr>
          <w:ilvl w:val="0"/>
          <w:numId w:val="2"/>
        </w:numPr>
      </w:pPr>
      <w:r w:rsidRPr="003E3635">
        <w:rPr>
          <w:b/>
          <w:bCs/>
        </w:rPr>
        <w:t>模型与方法</w:t>
      </w:r>
    </w:p>
    <w:p w14:paraId="37A30110" w14:textId="77777777" w:rsidR="00C9179C" w:rsidRPr="00C9179C" w:rsidRDefault="00C9179C" w:rsidP="00C9179C">
      <w:pPr>
        <w:ind w:left="720"/>
      </w:pPr>
      <w:r w:rsidRPr="00C9179C">
        <w:t>MultinomialNB（多项式朴素贝叶斯）：适用于文本分类，计算简单且对稀疏数据友好。</w:t>
      </w:r>
    </w:p>
    <w:p w14:paraId="036C856E" w14:textId="77777777" w:rsidR="00C9179C" w:rsidRPr="00C9179C" w:rsidRDefault="00C9179C" w:rsidP="00C9179C">
      <w:pPr>
        <w:ind w:left="720"/>
      </w:pPr>
      <w:r w:rsidRPr="00C9179C">
        <w:t>LogisticRegression（逻辑回归）：线性分类模型，可输出概率值，便于计算置信度。</w:t>
      </w:r>
    </w:p>
    <w:p w14:paraId="05939D86" w14:textId="75476C6E" w:rsidR="003E3635" w:rsidRPr="00C9179C" w:rsidRDefault="00C9179C" w:rsidP="00C9179C">
      <w:pPr>
        <w:ind w:left="720"/>
      </w:pPr>
      <w:r w:rsidRPr="00C9179C">
        <w:t>SVM（支持向量机）：非线性分类模型，通过核函数处理特征空间中的线性不可分问题。</w:t>
      </w:r>
    </w:p>
    <w:p w14:paraId="550FDF75" w14:textId="2043A7D5" w:rsidR="003E3635" w:rsidRPr="003E3635" w:rsidRDefault="0060295C" w:rsidP="003E3635">
      <w:pPr>
        <w:ind w:left="720"/>
      </w:pPr>
      <w:r w:rsidRPr="0060295C">
        <w:t>GridSearchCV</w:t>
      </w:r>
      <w:r>
        <w:rPr>
          <w:rFonts w:hint="eastAsia"/>
        </w:rPr>
        <w:t>（网格搜索）</w:t>
      </w:r>
    </w:p>
    <w:p w14:paraId="55FB8027" w14:textId="43C381A0" w:rsidR="003E3635" w:rsidRDefault="003E3635" w:rsidP="003E3635">
      <w:pPr>
        <w:numPr>
          <w:ilvl w:val="0"/>
          <w:numId w:val="2"/>
        </w:numPr>
      </w:pPr>
      <w:r>
        <w:rPr>
          <w:rFonts w:hint="eastAsia"/>
          <w:b/>
          <w:bCs/>
        </w:rPr>
        <w:t>所使用第三方库</w:t>
      </w:r>
    </w:p>
    <w:p w14:paraId="24B92496" w14:textId="4547068A" w:rsidR="003E3635" w:rsidRDefault="0060295C" w:rsidP="003E3635">
      <w:pPr>
        <w:ind w:left="720"/>
      </w:pPr>
      <w:r>
        <w:rPr>
          <w:rFonts w:hint="eastAsia"/>
        </w:rPr>
        <w:t>数据处理与分析：numpy，pandas</w:t>
      </w:r>
    </w:p>
    <w:p w14:paraId="3E73B067" w14:textId="18303EF7" w:rsidR="0060295C" w:rsidRDefault="0060295C" w:rsidP="003E3635">
      <w:pPr>
        <w:ind w:left="720"/>
      </w:pPr>
      <w:r>
        <w:rPr>
          <w:rFonts w:hint="eastAsia"/>
        </w:rPr>
        <w:t>文本处理与分词：re，jieba</w:t>
      </w:r>
    </w:p>
    <w:p w14:paraId="3E4205E8" w14:textId="7AEEF310" w:rsidR="0060295C" w:rsidRDefault="0060295C" w:rsidP="003E3635">
      <w:pPr>
        <w:ind w:left="720"/>
      </w:pPr>
      <w:r>
        <w:rPr>
          <w:rFonts w:hint="eastAsia"/>
        </w:rPr>
        <w:t>文件与路径操作：os，joblib</w:t>
      </w:r>
    </w:p>
    <w:p w14:paraId="722CA276" w14:textId="7DBF3B8A" w:rsidR="0060295C" w:rsidRDefault="0060295C" w:rsidP="003E3635">
      <w:pPr>
        <w:ind w:left="720"/>
      </w:pPr>
      <w:r>
        <w:t>W</w:t>
      </w:r>
      <w:r>
        <w:rPr>
          <w:rFonts w:hint="eastAsia"/>
        </w:rPr>
        <w:t>eb：flask</w:t>
      </w:r>
    </w:p>
    <w:p w14:paraId="6DAC81B8" w14:textId="2BC5D8D3" w:rsidR="0060295C" w:rsidRPr="0015497F" w:rsidRDefault="0060295C" w:rsidP="0060295C">
      <w:pPr>
        <w:ind w:left="720"/>
        <w:rPr>
          <w:b/>
          <w:bCs/>
        </w:rPr>
      </w:pPr>
      <w:r w:rsidRPr="0015497F">
        <w:rPr>
          <w:rFonts w:hint="eastAsia"/>
          <w:b/>
          <w:bCs/>
        </w:rPr>
        <w:t>机器学习与模型训练：</w:t>
      </w:r>
    </w:p>
    <w:p w14:paraId="0DF96988" w14:textId="77777777" w:rsidR="0060295C" w:rsidRDefault="0060295C" w:rsidP="0060295C">
      <w:pPr>
        <w:ind w:left="720"/>
      </w:pPr>
      <w:r>
        <w:lastRenderedPageBreak/>
        <w:t>TfidfVectorizer：</w:t>
      </w:r>
    </w:p>
    <w:p w14:paraId="34523949" w14:textId="77777777" w:rsidR="0060295C" w:rsidRDefault="0060295C" w:rsidP="0060295C">
      <w:pPr>
        <w:ind w:left="720"/>
      </w:pPr>
      <w:r>
        <w:t>将文本转换为 TF-IDF 特征矩阵（词频 - 逆文档频率）。</w:t>
      </w:r>
    </w:p>
    <w:p w14:paraId="516C65CF" w14:textId="77777777" w:rsidR="0060295C" w:rsidRDefault="0060295C" w:rsidP="0060295C">
      <w:pPr>
        <w:ind w:left="720"/>
      </w:pPr>
      <w:r>
        <w:t>MultinomialNB：</w:t>
      </w:r>
    </w:p>
    <w:p w14:paraId="468A8A32" w14:textId="77777777" w:rsidR="0060295C" w:rsidRDefault="0060295C" w:rsidP="0060295C">
      <w:pPr>
        <w:ind w:left="720"/>
      </w:pPr>
      <w:r>
        <w:t>多项式朴素贝叶斯分类器，适用于文本分类。</w:t>
      </w:r>
    </w:p>
    <w:p w14:paraId="4BE46B64" w14:textId="77777777" w:rsidR="0060295C" w:rsidRDefault="0060295C" w:rsidP="0060295C">
      <w:pPr>
        <w:ind w:left="720"/>
      </w:pPr>
      <w:r>
        <w:t>LogisticRegression：</w:t>
      </w:r>
    </w:p>
    <w:p w14:paraId="14F8C342" w14:textId="77777777" w:rsidR="0060295C" w:rsidRDefault="0060295C" w:rsidP="0060295C">
      <w:pPr>
        <w:ind w:left="720"/>
      </w:pPr>
      <w:r>
        <w:t>逻辑回归分类器，用于二分类任务。</w:t>
      </w:r>
    </w:p>
    <w:p w14:paraId="26676BFB" w14:textId="77777777" w:rsidR="0060295C" w:rsidRDefault="0060295C" w:rsidP="0060295C">
      <w:pPr>
        <w:ind w:left="720"/>
      </w:pPr>
      <w:r>
        <w:t>SVC：</w:t>
      </w:r>
    </w:p>
    <w:p w14:paraId="68A64E14" w14:textId="77777777" w:rsidR="0060295C" w:rsidRDefault="0060295C" w:rsidP="0060295C">
      <w:pPr>
        <w:ind w:left="720"/>
      </w:pPr>
      <w:r>
        <w:t>支持向量机分类器，处理高维数据和非线性边界。</w:t>
      </w:r>
    </w:p>
    <w:p w14:paraId="4F0E438F" w14:textId="77777777" w:rsidR="0060295C" w:rsidRDefault="0060295C" w:rsidP="0060295C">
      <w:pPr>
        <w:ind w:left="720"/>
      </w:pPr>
      <w:r>
        <w:t>train_test_split：</w:t>
      </w:r>
    </w:p>
    <w:p w14:paraId="7142AD2C" w14:textId="73358C29" w:rsidR="0060295C" w:rsidRDefault="0060295C" w:rsidP="0060295C">
      <w:pPr>
        <w:ind w:left="720"/>
      </w:pPr>
      <w:r>
        <w:t>将数据集划分为训练集和测试集</w:t>
      </w:r>
      <w:r>
        <w:rPr>
          <w:rFonts w:hint="eastAsia"/>
        </w:rPr>
        <w:t>。</w:t>
      </w:r>
    </w:p>
    <w:p w14:paraId="25FA643A" w14:textId="77777777" w:rsidR="0060295C" w:rsidRDefault="0060295C" w:rsidP="0060295C">
      <w:pPr>
        <w:ind w:left="720"/>
      </w:pPr>
      <w:r>
        <w:t>GridSearchCV：</w:t>
      </w:r>
    </w:p>
    <w:p w14:paraId="11E3C67C" w14:textId="38B93B8A" w:rsidR="0060295C" w:rsidRDefault="0060295C" w:rsidP="0060295C">
      <w:pPr>
        <w:ind w:left="720"/>
      </w:pPr>
      <w:r>
        <w:t>网格搜索自动调优超参数</w:t>
      </w:r>
      <w:r>
        <w:rPr>
          <w:rFonts w:hint="eastAsia"/>
        </w:rPr>
        <w:t>。</w:t>
      </w:r>
    </w:p>
    <w:p w14:paraId="6A424C79" w14:textId="77777777" w:rsidR="0060295C" w:rsidRDefault="0060295C" w:rsidP="0060295C">
      <w:pPr>
        <w:ind w:left="720"/>
      </w:pPr>
      <w:r>
        <w:t>accuracy_score, f1_score, classification_report：</w:t>
      </w:r>
    </w:p>
    <w:p w14:paraId="630C92F0" w14:textId="0C7CBE76" w:rsidR="0060295C" w:rsidRPr="0060295C" w:rsidRDefault="0060295C" w:rsidP="0060295C">
      <w:pPr>
        <w:ind w:left="720"/>
      </w:pPr>
      <w:r>
        <w:t>模型评估指标（准确率、F1 值、详细分类报告）。</w:t>
      </w:r>
    </w:p>
    <w:p w14:paraId="5B66A004" w14:textId="343436FE" w:rsidR="003E3635" w:rsidRPr="003E3635" w:rsidRDefault="003E3635" w:rsidP="003E3635">
      <w:pPr>
        <w:ind w:left="720"/>
      </w:pPr>
    </w:p>
    <w:p w14:paraId="2773041D" w14:textId="77777777" w:rsidR="003E3635" w:rsidRPr="003E3635" w:rsidRDefault="0001556F" w:rsidP="003E3635">
      <w:r>
        <w:rPr>
          <w:noProof/>
        </w:rPr>
        <w:pict w14:anchorId="5195CDF5">
          <v:rect id="_x0000_i1028" alt="" style="width:415.3pt;height:.05pt;mso-width-percent:0;mso-height-percent:0;mso-width-percent:0;mso-height-percent:0" o:hralign="center" o:hrstd="t" o:hrnoshade="t" o:hr="t" fillcolor="#404040" stroked="f"/>
        </w:pict>
      </w:r>
    </w:p>
    <w:p w14:paraId="02718423" w14:textId="1A2AC322" w:rsidR="003E3635" w:rsidRPr="003E3635" w:rsidRDefault="003E3635" w:rsidP="003E3635">
      <w:pPr>
        <w:rPr>
          <w:b/>
          <w:bCs/>
        </w:rPr>
      </w:pPr>
      <w:r w:rsidRPr="003E3635">
        <w:rPr>
          <w:b/>
          <w:bCs/>
        </w:rPr>
        <w:t>三、实</w:t>
      </w:r>
      <w:r>
        <w:rPr>
          <w:rFonts w:hint="eastAsia"/>
          <w:b/>
          <w:bCs/>
        </w:rPr>
        <w:t>现</w:t>
      </w:r>
      <w:r w:rsidRPr="003E3635">
        <w:rPr>
          <w:b/>
          <w:bCs/>
        </w:rPr>
        <w:t>过程</w:t>
      </w:r>
    </w:p>
    <w:p w14:paraId="57E6DDA6" w14:textId="6CC61153" w:rsidR="003E3635" w:rsidRPr="0060295C" w:rsidRDefault="003E3635" w:rsidP="003E3635">
      <w:pPr>
        <w:numPr>
          <w:ilvl w:val="0"/>
          <w:numId w:val="3"/>
        </w:numPr>
      </w:pPr>
      <w:r w:rsidRPr="003E3635">
        <w:rPr>
          <w:b/>
          <w:bCs/>
        </w:rPr>
        <w:t>数据预处理</w:t>
      </w:r>
    </w:p>
    <w:p w14:paraId="2D71A0D6" w14:textId="77777777" w:rsidR="0060295C" w:rsidRDefault="0060295C" w:rsidP="000B25CF">
      <w:pPr>
        <w:numPr>
          <w:ilvl w:val="1"/>
          <w:numId w:val="3"/>
        </w:numPr>
        <w:jc w:val="left"/>
      </w:pPr>
      <w:r>
        <w:rPr>
          <w:rFonts w:hint="eastAsia"/>
        </w:rPr>
        <w:t>1，</w:t>
      </w:r>
      <w:r w:rsidRPr="003E3635">
        <w:t>停用词处理</w:t>
      </w:r>
      <w:r>
        <w:rPr>
          <w:rFonts w:hint="eastAsia"/>
        </w:rPr>
        <w:t>：加载课堂中给出的停用词表，用set去重</w:t>
      </w:r>
    </w:p>
    <w:p w14:paraId="7B34055C" w14:textId="77777777" w:rsidR="0060295C" w:rsidRPr="00530E23" w:rsidRDefault="0060295C" w:rsidP="002B7A4A">
      <w:pPr>
        <w:ind w:left="1440"/>
        <w:jc w:val="left"/>
      </w:pPr>
    </w:p>
    <w:p w14:paraId="15BE8F8A" w14:textId="77777777" w:rsidR="0060295C" w:rsidRPr="003E3635" w:rsidRDefault="0060295C" w:rsidP="002B7A4A">
      <w:pPr>
        <w:ind w:left="1440"/>
        <w:jc w:val="left"/>
      </w:pPr>
      <w:r w:rsidRPr="00530E23">
        <w:rPr>
          <w:noProof/>
        </w:rPr>
        <w:drawing>
          <wp:inline distT="0" distB="0" distL="0" distR="0" wp14:anchorId="1E994DEB" wp14:editId="7A4F0410">
            <wp:extent cx="5274310" cy="2119630"/>
            <wp:effectExtent l="0" t="0" r="0" b="0"/>
            <wp:docPr id="121282985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29858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5103" w14:textId="77777777" w:rsidR="0060295C" w:rsidRPr="00B3519B" w:rsidRDefault="0060295C" w:rsidP="002B7A4A">
      <w:pPr>
        <w:numPr>
          <w:ilvl w:val="1"/>
          <w:numId w:val="3"/>
        </w:numPr>
        <w:jc w:val="left"/>
        <w:rPr>
          <w:rFonts w:eastAsiaTheme="minorHAnsi"/>
        </w:rPr>
      </w:pPr>
      <w:r>
        <w:rPr>
          <w:rFonts w:hint="eastAsia"/>
        </w:rPr>
        <w:t>2，文本预处理：运用正则表达式，删除文本中所有的URL连接，并且移除html标签，移除非文字符号和特殊字符，移除数字，处理好这些后再对文本进行jieba中文分词，然后再去除停用词，</w:t>
      </w:r>
      <w:r w:rsidRPr="00B3519B">
        <w:rPr>
          <w:rFonts w:eastAsiaTheme="minorHAnsi"/>
        </w:rPr>
        <w:t>len(word) &gt; 1</w:t>
      </w:r>
      <w:r w:rsidRPr="00B3519B">
        <w:rPr>
          <w:rFonts w:eastAsiaTheme="minorHAnsi" w:hint="eastAsia"/>
        </w:rPr>
        <w:t>用于排除</w:t>
      </w:r>
      <w:r>
        <w:rPr>
          <w:rFonts w:eastAsiaTheme="minorHAnsi" w:hint="eastAsia"/>
        </w:rPr>
        <w:t>单个字符（“啊”，“呀”</w:t>
      </w:r>
      <w:r>
        <w:rPr>
          <w:rFonts w:eastAsiaTheme="minorHAnsi"/>
        </w:rPr>
        <w:t>…</w:t>
      </w:r>
      <w:r>
        <w:rPr>
          <w:rFonts w:eastAsiaTheme="minorHAnsi" w:hint="eastAsia"/>
        </w:rPr>
        <w:t>），最后用join方法</w:t>
      </w:r>
      <w:r w:rsidRPr="00B3519B">
        <w:rPr>
          <w:rFonts w:eastAsiaTheme="minorHAnsi"/>
        </w:rPr>
        <w:t>将处理后的词语列表用空格连接成字符串</w:t>
      </w:r>
      <w:r>
        <w:rPr>
          <w:rFonts w:eastAsiaTheme="minorHAnsi" w:hint="eastAsia"/>
        </w:rPr>
        <w:t>。</w:t>
      </w:r>
    </w:p>
    <w:p w14:paraId="5D51BC8D" w14:textId="77777777" w:rsidR="0060295C" w:rsidRDefault="0060295C" w:rsidP="000B25CF">
      <w:pPr>
        <w:ind w:left="1440"/>
        <w:jc w:val="left"/>
      </w:pPr>
      <w:r w:rsidRPr="00530E23">
        <w:rPr>
          <w:noProof/>
        </w:rPr>
        <w:lastRenderedPageBreak/>
        <w:drawing>
          <wp:inline distT="0" distB="0" distL="0" distR="0" wp14:anchorId="445BD5E5" wp14:editId="4C1A16EE">
            <wp:extent cx="5274310" cy="1923415"/>
            <wp:effectExtent l="0" t="0" r="0" b="0"/>
            <wp:docPr id="344858586" name="图片 1" descr="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58586" name="图片 1" descr="屏幕的截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737" cy="193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2657" w14:textId="7B8A1931" w:rsidR="0000601E" w:rsidRDefault="0000601E" w:rsidP="000B25CF">
      <w:pPr>
        <w:ind w:left="1440"/>
        <w:jc w:val="left"/>
      </w:pPr>
      <w:r>
        <w:rPr>
          <w:rFonts w:hint="eastAsia"/>
        </w:rPr>
        <w:t>对文本实现预处理：</w:t>
      </w:r>
    </w:p>
    <w:p w14:paraId="33C7AF9D" w14:textId="7EED5097" w:rsidR="0000601E" w:rsidRDefault="0000601E" w:rsidP="000B25CF">
      <w:pPr>
        <w:ind w:left="1440"/>
        <w:jc w:val="left"/>
      </w:pPr>
      <w:r w:rsidRPr="0000601E">
        <w:rPr>
          <w:noProof/>
        </w:rPr>
        <w:drawing>
          <wp:inline distT="0" distB="0" distL="0" distR="0" wp14:anchorId="7139B387" wp14:editId="6F6A1F2D">
            <wp:extent cx="5274310" cy="1160780"/>
            <wp:effectExtent l="0" t="0" r="0" b="0"/>
            <wp:docPr id="95974919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49190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90FB" w14:textId="2143C09B" w:rsidR="0000601E" w:rsidRDefault="0000601E" w:rsidP="000B25CF">
      <w:pPr>
        <w:ind w:left="1440"/>
        <w:jc w:val="left"/>
      </w:pPr>
      <w:r>
        <w:rPr>
          <w:rFonts w:hint="eastAsia"/>
        </w:rPr>
        <w:t>演示五条文本处理效果：编写一个demo函数来演示处理效果</w:t>
      </w:r>
    </w:p>
    <w:p w14:paraId="1B7CBBD0" w14:textId="245721FD" w:rsidR="000B25CF" w:rsidRDefault="000B25CF" w:rsidP="000B25CF">
      <w:pPr>
        <w:ind w:left="1440"/>
        <w:jc w:val="left"/>
      </w:pPr>
      <w:r>
        <w:rPr>
          <w:rFonts w:hint="eastAsia"/>
        </w:rPr>
        <w:t>处理前：</w:t>
      </w:r>
    </w:p>
    <w:p w14:paraId="2749A5BF" w14:textId="01E15E6F" w:rsidR="0000601E" w:rsidRDefault="0000601E" w:rsidP="000B25CF">
      <w:pPr>
        <w:ind w:left="1440"/>
        <w:jc w:val="left"/>
      </w:pPr>
      <w:r w:rsidRPr="0000601E">
        <w:rPr>
          <w:noProof/>
        </w:rPr>
        <w:drawing>
          <wp:inline distT="0" distB="0" distL="0" distR="0" wp14:anchorId="3DF08B76" wp14:editId="3939D5D4">
            <wp:extent cx="5274310" cy="808990"/>
            <wp:effectExtent l="0" t="0" r="0" b="3810"/>
            <wp:docPr id="100032920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9204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8A1D" w14:textId="19D2A53D" w:rsidR="000B25CF" w:rsidRPr="0000601E" w:rsidRDefault="000B25CF" w:rsidP="000B25CF">
      <w:pPr>
        <w:ind w:left="1440"/>
        <w:jc w:val="left"/>
      </w:pPr>
      <w:r>
        <w:rPr>
          <w:rFonts w:hint="eastAsia"/>
        </w:rPr>
        <w:t>处理后：</w:t>
      </w:r>
    </w:p>
    <w:p w14:paraId="5CAB1C30" w14:textId="43A048A4" w:rsidR="0000601E" w:rsidRPr="0000601E" w:rsidRDefault="000B25CF" w:rsidP="000B25CF">
      <w:pPr>
        <w:ind w:left="1440"/>
        <w:jc w:val="left"/>
      </w:pPr>
      <w:r w:rsidRPr="000B25CF">
        <w:rPr>
          <w:noProof/>
        </w:rPr>
        <w:drawing>
          <wp:inline distT="0" distB="0" distL="0" distR="0" wp14:anchorId="770F8B60" wp14:editId="6D79FAFF">
            <wp:extent cx="5274310" cy="877570"/>
            <wp:effectExtent l="0" t="0" r="0" b="0"/>
            <wp:docPr id="647011256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11256" name="图片 1" descr="图片包含 图形用户界面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4C9C" w14:textId="77777777" w:rsidR="0060295C" w:rsidRDefault="0060295C" w:rsidP="000B25CF">
      <w:pPr>
        <w:numPr>
          <w:ilvl w:val="1"/>
          <w:numId w:val="3"/>
        </w:numPr>
        <w:jc w:val="left"/>
      </w:pPr>
      <w:r w:rsidRPr="003E3635">
        <w:t>文本向量化方法TF-ID</w:t>
      </w:r>
      <w:r>
        <w:rPr>
          <w:rFonts w:hint="eastAsia"/>
        </w:rPr>
        <w:t>F：</w:t>
      </w:r>
    </w:p>
    <w:p w14:paraId="6376B8EA" w14:textId="51EA4294" w:rsidR="0060295C" w:rsidRDefault="0060295C" w:rsidP="000B25CF">
      <w:pPr>
        <w:ind w:left="1440" w:firstLineChars="100" w:firstLine="210"/>
        <w:jc w:val="left"/>
      </w:pPr>
      <w:r>
        <w:rPr>
          <w:rFonts w:hint="eastAsia"/>
        </w:rPr>
        <w:t>初始化</w:t>
      </w:r>
      <w:r w:rsidRPr="00B3519B">
        <w:t>TfidfVectorizer</w:t>
      </w:r>
      <w:r>
        <w:rPr>
          <w:rFonts w:hint="eastAsia"/>
        </w:rPr>
        <w:t>，min/max</w:t>
      </w:r>
      <w:r>
        <w:t>_df</w:t>
      </w:r>
      <w:r>
        <w:rPr>
          <w:rFonts w:hint="eastAsia"/>
        </w:rPr>
        <w:t>用于过滤高频和低频出现的词语，低频词语</w:t>
      </w:r>
      <w:r w:rsidR="000B25CF">
        <w:rPr>
          <w:rFonts w:hint="eastAsia"/>
        </w:rPr>
        <w:t>（出现次数小于5）</w:t>
      </w:r>
      <w:r>
        <w:rPr>
          <w:rFonts w:hint="eastAsia"/>
        </w:rPr>
        <w:t>容易引入噪声，高频词</w:t>
      </w:r>
      <w:r w:rsidR="000B25CF">
        <w:rPr>
          <w:rFonts w:hint="eastAsia"/>
        </w:rPr>
        <w:t>（取90%）</w:t>
      </w:r>
      <w:r>
        <w:rPr>
          <w:rFonts w:hint="eastAsia"/>
        </w:rPr>
        <w:t>缺少区分性。接着对训练集拟合转换，对测试集使用拟合得到的参数转换成TF_IDF矩阵。</w:t>
      </w:r>
      <w:r w:rsidR="0000601E" w:rsidRPr="00B3519B">
        <w:rPr>
          <w:noProof/>
        </w:rPr>
        <w:lastRenderedPageBreak/>
        <w:drawing>
          <wp:inline distT="0" distB="0" distL="0" distR="0" wp14:anchorId="4E2213B0" wp14:editId="434F5578">
            <wp:extent cx="5274310" cy="2201545"/>
            <wp:effectExtent l="0" t="0" r="0" b="0"/>
            <wp:docPr id="739789586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79766" name="图片 1" descr="图形用户界面, 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D65A" w14:textId="0D3DCBDF" w:rsidR="0060295C" w:rsidRDefault="000B25CF" w:rsidP="000B25CF">
      <w:pPr>
        <w:ind w:left="1020" w:firstLine="420"/>
        <w:jc w:val="left"/>
      </w:pPr>
      <w:r>
        <w:rPr>
          <w:rFonts w:hint="eastAsia"/>
        </w:rPr>
        <w:t>下面是对样本的TF_IDF演示：</w:t>
      </w:r>
    </w:p>
    <w:p w14:paraId="2AAF4545" w14:textId="612377B1" w:rsidR="000B25CF" w:rsidRPr="000B25CF" w:rsidRDefault="000B25CF" w:rsidP="000B25CF">
      <w:pPr>
        <w:ind w:left="1020" w:firstLine="420"/>
        <w:jc w:val="left"/>
      </w:pPr>
      <w:r w:rsidRPr="000B25CF">
        <w:rPr>
          <w:noProof/>
        </w:rPr>
        <w:drawing>
          <wp:inline distT="0" distB="0" distL="0" distR="0" wp14:anchorId="28B39F30" wp14:editId="537EF71A">
            <wp:extent cx="5274310" cy="1862455"/>
            <wp:effectExtent l="0" t="0" r="0" b="4445"/>
            <wp:docPr id="21201720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72031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2E8A" w14:textId="7D18037D" w:rsidR="000B25CF" w:rsidRPr="003E3635" w:rsidRDefault="000B25CF" w:rsidP="000B25CF">
      <w:pPr>
        <w:jc w:val="left"/>
      </w:pPr>
      <w:r>
        <w:tab/>
      </w:r>
      <w:r>
        <w:tab/>
      </w:r>
      <w:r>
        <w:tab/>
      </w:r>
      <w:r>
        <w:rPr>
          <w:rFonts w:hint="eastAsia"/>
        </w:rPr>
        <w:t xml:space="preserve">   </w:t>
      </w:r>
    </w:p>
    <w:p w14:paraId="035FC3BE" w14:textId="3B8B5EF1" w:rsidR="003E3635" w:rsidRPr="003E3635" w:rsidRDefault="003E3635" w:rsidP="003E3635">
      <w:pPr>
        <w:numPr>
          <w:ilvl w:val="0"/>
          <w:numId w:val="3"/>
        </w:numPr>
      </w:pPr>
      <w:r w:rsidRPr="003E3635">
        <w:rPr>
          <w:b/>
          <w:bCs/>
        </w:rPr>
        <w:t>模型构建与训练</w:t>
      </w:r>
    </w:p>
    <w:p w14:paraId="3B83E5C4" w14:textId="34F2EEBC" w:rsidR="006C2AEB" w:rsidRPr="006C2AEB" w:rsidRDefault="003E3635" w:rsidP="006C2AEB">
      <w:pPr>
        <w:numPr>
          <w:ilvl w:val="1"/>
          <w:numId w:val="3"/>
        </w:numPr>
      </w:pPr>
      <w:r w:rsidRPr="003E3635">
        <w:t>模型参数设置</w:t>
      </w:r>
      <w:r w:rsidR="000B25CF">
        <w:rPr>
          <w:rFonts w:hint="eastAsia"/>
        </w:rPr>
        <w:t>：</w:t>
      </w:r>
    </w:p>
    <w:p w14:paraId="07B5B31D" w14:textId="6DA62998" w:rsidR="006C2AEB" w:rsidRDefault="006C2AEB" w:rsidP="000E55A8">
      <w:pPr>
        <w:ind w:left="1440" w:firstLineChars="100" w:firstLine="210"/>
      </w:pPr>
      <w:r w:rsidRPr="006C2AEB">
        <w:t>MultinomialNB（多项式朴素贝叶斯）</w:t>
      </w:r>
      <w:r>
        <w:rPr>
          <w:rFonts w:hint="eastAsia"/>
        </w:rPr>
        <w:t>：设置</w:t>
      </w:r>
      <w:r w:rsidRPr="006C2AEB">
        <w:t>alpha</w:t>
      </w:r>
      <w:r>
        <w:rPr>
          <w:rFonts w:hint="eastAsia"/>
        </w:rPr>
        <w:t>，有三种值，覆盖不同平滑强度，来应对不同数据大小。</w:t>
      </w:r>
    </w:p>
    <w:p w14:paraId="202B0AF3" w14:textId="2F5905FD" w:rsidR="006C2AEB" w:rsidRDefault="006C2AEB" w:rsidP="000E55A8">
      <w:pPr>
        <w:ind w:left="1440" w:firstLineChars="100" w:firstLine="210"/>
      </w:pPr>
      <w:r w:rsidRPr="006C2AEB">
        <w:t>LogisticRegression（逻辑回归）</w:t>
      </w:r>
      <w:r>
        <w:rPr>
          <w:rFonts w:hint="eastAsia"/>
        </w:rPr>
        <w:t>：</w:t>
      </w:r>
      <w:r w:rsidRPr="006C2AEB">
        <w:t>max_iter</w:t>
      </w:r>
      <w:r>
        <w:rPr>
          <w:rFonts w:hint="eastAsia"/>
        </w:rPr>
        <w:t>最大迭代次数，设置为1000，确保收敛。</w:t>
      </w:r>
      <w:r w:rsidRPr="006C2AEB">
        <w:t>C（正则化强度的倒数）</w:t>
      </w:r>
      <w:r>
        <w:rPr>
          <w:rFonts w:hint="eastAsia"/>
        </w:rPr>
        <w:t>，控制模型复杂度，防止过拟合。</w:t>
      </w:r>
      <w:r>
        <w:t>C</w:t>
      </w:r>
      <w:r>
        <w:rPr>
          <w:rFonts w:hint="eastAsia"/>
        </w:rPr>
        <w:t>=0.1为强正则化，适用于特征较多的场景。C=10为弱正则化，适用于特征较少的场景。</w:t>
      </w:r>
      <w:r w:rsidR="000E55A8" w:rsidRPr="000E55A8">
        <w:t>penalty（正则化类型）</w:t>
      </w:r>
      <w:r w:rsidR="000E55A8">
        <w:rPr>
          <w:rFonts w:hint="eastAsia"/>
        </w:rPr>
        <w:t>‘l2’是岭回归正则化，是默认的方法。</w:t>
      </w:r>
    </w:p>
    <w:p w14:paraId="2502E85B" w14:textId="33146696" w:rsidR="000E55A8" w:rsidRDefault="000E55A8" w:rsidP="000E55A8">
      <w:pPr>
        <w:ind w:left="1440" w:firstLineChars="100" w:firstLine="210"/>
      </w:pPr>
      <w:r w:rsidRPr="000E55A8">
        <w:t>SVM（支持向量机）</w:t>
      </w:r>
      <w:r>
        <w:rPr>
          <w:rFonts w:hint="eastAsia"/>
        </w:rPr>
        <w:t>：</w:t>
      </w:r>
      <w:r w:rsidRPr="000E55A8">
        <w:t>probability=True</w:t>
      </w:r>
      <w:r>
        <w:rPr>
          <w:rFonts w:hint="eastAsia"/>
        </w:rPr>
        <w:t>，</w:t>
      </w:r>
      <w:r w:rsidRPr="000E55A8">
        <w:t>启用概率估计功能，使模型可输出分类概率</w:t>
      </w:r>
      <w:r>
        <w:rPr>
          <w:rFonts w:hint="eastAsia"/>
        </w:rPr>
        <w:t>。</w:t>
      </w:r>
      <w:r w:rsidRPr="000E55A8">
        <w:t>kernel（核函数类型）</w:t>
      </w:r>
      <w:r>
        <w:t>linear：适用于线性可分的数据，计算效率高，解释性强；rbf：通过高斯函数将数据映射到高维空间，适用于非线性数据，但可能过拟合</w:t>
      </w:r>
    </w:p>
    <w:p w14:paraId="3EEA5228" w14:textId="0B0D30BE" w:rsidR="00EB0F0B" w:rsidRDefault="00EB0F0B" w:rsidP="00EB0F0B">
      <w:pPr>
        <w:ind w:left="1440"/>
      </w:pPr>
      <w:r w:rsidRPr="00EB0F0B">
        <w:rPr>
          <w:noProof/>
        </w:rPr>
        <w:lastRenderedPageBreak/>
        <w:drawing>
          <wp:inline distT="0" distB="0" distL="0" distR="0" wp14:anchorId="1413AF76" wp14:editId="02E737D4">
            <wp:extent cx="5274310" cy="2513965"/>
            <wp:effectExtent l="0" t="0" r="0" b="635"/>
            <wp:docPr id="55300938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09385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68C0" w14:textId="0FF37214" w:rsidR="000E55A8" w:rsidRDefault="000E55A8" w:rsidP="00EB0F0B">
      <w:pPr>
        <w:ind w:left="1440"/>
      </w:pPr>
      <w:r>
        <w:rPr>
          <w:rFonts w:hint="eastAsia"/>
        </w:rPr>
        <w:t>网格搜索</w:t>
      </w:r>
      <w:r w:rsidRPr="000E55A8">
        <w:t>GridSearchCV</w:t>
      </w:r>
      <w:r>
        <w:rPr>
          <w:rFonts w:hint="eastAsia"/>
        </w:rPr>
        <w:t>：</w:t>
      </w:r>
    </w:p>
    <w:p w14:paraId="4440267D" w14:textId="7E0A04DF" w:rsidR="000E55A8" w:rsidRDefault="000E55A8" w:rsidP="0088624C">
      <w:pPr>
        <w:ind w:left="1440" w:firstLineChars="100" w:firstLine="210"/>
      </w:pPr>
      <w:r>
        <w:rPr>
          <w:rFonts w:hint="eastAsia"/>
        </w:rPr>
        <w:t>用网格搜索自动化调优超参数，来优化模型性能。初始化网格搜索，</w:t>
      </w:r>
      <w:r w:rsidRPr="000E55A8">
        <w:t>对config['params']中的每个参数组合使用交叉验证计算模型性能</w:t>
      </w:r>
      <w:r>
        <w:rPr>
          <w:rFonts w:hint="eastAsia"/>
        </w:rPr>
        <w:t>。</w:t>
      </w:r>
      <w:r w:rsidRPr="000E55A8">
        <w:t>cv=3表示将训练数据划分为 3 个子集，2 个子集用于训练，1 个子集用于验证，重复 3 次取平均，确保结果稳健</w:t>
      </w:r>
      <w:r w:rsidR="0088624C">
        <w:rPr>
          <w:rFonts w:hint="eastAsia"/>
        </w:rPr>
        <w:t>。</w:t>
      </w:r>
      <w:r w:rsidR="0088624C" w:rsidRPr="0088624C">
        <w:t>grid_search.fit best_estimator</w:t>
      </w:r>
      <w:r w:rsidR="0088624C">
        <w:rPr>
          <w:rFonts w:hint="eastAsia"/>
        </w:rPr>
        <w:t>：网格搜索找到的最优参数模型</w:t>
      </w:r>
    </w:p>
    <w:p w14:paraId="051B1A1E" w14:textId="1421E7E2" w:rsidR="000E55A8" w:rsidRPr="003E3635" w:rsidRDefault="000E55A8" w:rsidP="00EB0F0B">
      <w:pPr>
        <w:ind w:left="1440"/>
      </w:pPr>
      <w:r w:rsidRPr="000E55A8">
        <w:rPr>
          <w:noProof/>
        </w:rPr>
        <w:drawing>
          <wp:inline distT="0" distB="0" distL="0" distR="0" wp14:anchorId="73C97A07" wp14:editId="27157A85">
            <wp:extent cx="5234940" cy="2606040"/>
            <wp:effectExtent l="0" t="0" r="0" b="0"/>
            <wp:docPr id="22940068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00682" name="图片 1" descr="文本&#10;&#10;AI 生成的内容可能不正确。"/>
                    <pic:cNvPicPr/>
                  </pic:nvPicPr>
                  <pic:blipFill rotWithShape="1">
                    <a:blip r:embed="rId13"/>
                    <a:srcRect r="746" b="51524"/>
                    <a:stretch/>
                  </pic:blipFill>
                  <pic:spPr bwMode="auto">
                    <a:xfrm>
                      <a:off x="0" y="0"/>
                      <a:ext cx="5234940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36F48" w14:textId="36CD2555" w:rsidR="003E3635" w:rsidRDefault="003E3635" w:rsidP="003E3635">
      <w:pPr>
        <w:numPr>
          <w:ilvl w:val="1"/>
          <w:numId w:val="3"/>
        </w:numPr>
      </w:pPr>
      <w:r w:rsidRPr="003E3635">
        <w:t>训练过程截图或日志</w:t>
      </w:r>
      <w:r w:rsidR="0088624C">
        <w:rPr>
          <w:rFonts w:hint="eastAsia"/>
        </w:rPr>
        <w:t>：</w:t>
      </w:r>
    </w:p>
    <w:p w14:paraId="5AB396FB" w14:textId="48ACAD42" w:rsidR="0088624C" w:rsidRDefault="0088624C" w:rsidP="0088624C">
      <w:pPr>
        <w:ind w:left="1440" w:firstLineChars="100" w:firstLine="210"/>
      </w:pPr>
      <w:r>
        <w:rPr>
          <w:rFonts w:hint="eastAsia"/>
        </w:rPr>
        <w:t>第一次加载没找到文件夹，所以报出加载模型失败，但随后便会自己创建一个文件夹，把训练好的模型全都保存到那里。</w:t>
      </w:r>
    </w:p>
    <w:p w14:paraId="55AAD48F" w14:textId="6A569D2E" w:rsidR="0088624C" w:rsidRPr="003E3635" w:rsidRDefault="0088624C" w:rsidP="0088624C">
      <w:pPr>
        <w:ind w:left="1440"/>
      </w:pPr>
      <w:r w:rsidRPr="0088624C">
        <w:rPr>
          <w:noProof/>
        </w:rPr>
        <w:lastRenderedPageBreak/>
        <w:drawing>
          <wp:inline distT="0" distB="0" distL="0" distR="0" wp14:anchorId="17D8DFE8" wp14:editId="237FA341">
            <wp:extent cx="5274310" cy="3366770"/>
            <wp:effectExtent l="0" t="0" r="0" b="0"/>
            <wp:docPr id="68404395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43953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07B5" w14:textId="1751E358" w:rsidR="003E3635" w:rsidRPr="003E3635" w:rsidRDefault="003E3635" w:rsidP="003E3635">
      <w:pPr>
        <w:numPr>
          <w:ilvl w:val="0"/>
          <w:numId w:val="3"/>
        </w:numPr>
      </w:pPr>
      <w:r w:rsidRPr="003E3635">
        <w:rPr>
          <w:b/>
          <w:bCs/>
        </w:rPr>
        <w:t>模型评估</w:t>
      </w:r>
    </w:p>
    <w:p w14:paraId="2811699F" w14:textId="2BA7466A" w:rsidR="003E3635" w:rsidRDefault="003E3635" w:rsidP="003E3635">
      <w:pPr>
        <w:numPr>
          <w:ilvl w:val="1"/>
          <w:numId w:val="3"/>
        </w:numPr>
      </w:pPr>
      <w:r w:rsidRPr="003E3635">
        <w:t>评估指标</w:t>
      </w:r>
      <w:r w:rsidR="000E4239">
        <w:rPr>
          <w:rFonts w:hint="eastAsia"/>
        </w:rPr>
        <w:t>：</w:t>
      </w:r>
    </w:p>
    <w:p w14:paraId="61004D99" w14:textId="6623BBFC" w:rsidR="000E4239" w:rsidRDefault="000E4239" w:rsidP="000E4239">
      <w:pPr>
        <w:ind w:left="1440"/>
      </w:pPr>
      <w:r>
        <w:rPr>
          <w:rFonts w:hint="eastAsia"/>
        </w:rPr>
        <w:t xml:space="preserve">  </w:t>
      </w:r>
      <w:r>
        <w:t>准确率（Accuracy）：预测正确的样本占总样本的比例（正确预测数 / 总样本数）。</w:t>
      </w:r>
    </w:p>
    <w:p w14:paraId="1CD76ADD" w14:textId="34743DF9" w:rsidR="000E4239" w:rsidRDefault="000E4239" w:rsidP="000E4239">
      <w:pPr>
        <w:ind w:left="1440"/>
      </w:pPr>
      <w:r>
        <w:rPr>
          <w:rFonts w:hint="eastAsia"/>
        </w:rPr>
        <w:t xml:space="preserve">  </w:t>
      </w:r>
      <w:r>
        <w:t>宏平均 F1 分数（F1 Macro）：先计算每个类别的 F1 分数（精确率和召回率的调和平均），再取平均值</w:t>
      </w:r>
    </w:p>
    <w:p w14:paraId="6FCF33D1" w14:textId="0A0EE514" w:rsidR="000E4239" w:rsidRPr="000E4239" w:rsidRDefault="000E4239" w:rsidP="000E4239">
      <w:pPr>
        <w:ind w:left="1440"/>
      </w:pPr>
      <w:r>
        <w:rPr>
          <w:rFonts w:hint="eastAsia"/>
        </w:rPr>
        <w:t xml:space="preserve">  </w:t>
      </w:r>
      <w:r>
        <w:t>分类报告（Classification Report）：包含每个类别的精确率（Precision）、召回率（Recall）、F1 分数和样本数（Support），用于详细分析模型在不同类别上的表现。</w:t>
      </w:r>
    </w:p>
    <w:p w14:paraId="35CCFD25" w14:textId="5E855F9A" w:rsidR="000E4239" w:rsidRPr="003E3635" w:rsidRDefault="000E4239" w:rsidP="000E4239">
      <w:pPr>
        <w:ind w:left="1440"/>
      </w:pPr>
      <w:r w:rsidRPr="000E4239">
        <w:rPr>
          <w:noProof/>
        </w:rPr>
        <w:drawing>
          <wp:inline distT="0" distB="0" distL="0" distR="0" wp14:anchorId="3DB186BD" wp14:editId="00F74922">
            <wp:extent cx="5274310" cy="1151890"/>
            <wp:effectExtent l="0" t="0" r="0" b="3810"/>
            <wp:docPr id="98242019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20194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E1B6" w14:textId="77777777" w:rsidR="000E4239" w:rsidRDefault="000E4239" w:rsidP="003E3635">
      <w:pPr>
        <w:numPr>
          <w:ilvl w:val="1"/>
          <w:numId w:val="3"/>
        </w:numPr>
      </w:pPr>
      <w:r>
        <w:rPr>
          <w:rFonts w:hint="eastAsia"/>
        </w:rPr>
        <w:t>选择并保存最佳模型：</w:t>
      </w:r>
    </w:p>
    <w:p w14:paraId="3F0DBB73" w14:textId="0264E545" w:rsidR="003E3635" w:rsidRDefault="000E4239" w:rsidP="000E4239">
      <w:pPr>
        <w:ind w:left="1440" w:firstLineChars="100" w:firstLine="210"/>
      </w:pPr>
      <w:r w:rsidRPr="000E4239">
        <w:t>将每个模型的最优实例、评估指标和最佳参数存入全局字典</w:t>
      </w:r>
      <w:r>
        <w:rPr>
          <w:rFonts w:hint="eastAsia"/>
        </w:rPr>
        <w:t>，</w:t>
      </w:r>
      <w:r w:rsidRPr="000E4239">
        <w:t>比较不同模型的f1_score，记录 F1 分数最高的模型作为 “最佳模型”</w:t>
      </w:r>
    </w:p>
    <w:p w14:paraId="0FF6CD1F" w14:textId="1145F586" w:rsidR="000E4239" w:rsidRDefault="000E4239" w:rsidP="000E4239">
      <w:pPr>
        <w:ind w:left="1440"/>
      </w:pPr>
      <w:r w:rsidRPr="000E4239">
        <w:rPr>
          <w:noProof/>
        </w:rPr>
        <w:lastRenderedPageBreak/>
        <w:drawing>
          <wp:inline distT="0" distB="0" distL="0" distR="0" wp14:anchorId="43E8DE5C" wp14:editId="29A51087">
            <wp:extent cx="4359910" cy="3485628"/>
            <wp:effectExtent l="0" t="0" r="0" b="0"/>
            <wp:docPr id="119694069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40693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041" cy="350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E98E" w14:textId="76CCDA15" w:rsidR="003E3635" w:rsidRDefault="003E3635" w:rsidP="003E3635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操作界面开发</w:t>
      </w:r>
    </w:p>
    <w:p w14:paraId="0867DC12" w14:textId="206E790D" w:rsidR="003E3635" w:rsidRDefault="003E3635" w:rsidP="003E3635">
      <w:pPr>
        <w:numPr>
          <w:ilvl w:val="1"/>
          <w:numId w:val="3"/>
        </w:numPr>
      </w:pPr>
      <w:r w:rsidRPr="003E3635">
        <w:rPr>
          <w:rFonts w:hint="eastAsia"/>
        </w:rPr>
        <w:t>软件操作界面</w:t>
      </w:r>
      <w:r>
        <w:rPr>
          <w:rFonts w:hint="eastAsia"/>
        </w:rPr>
        <w:t>的设计与实现</w:t>
      </w:r>
      <w:r w:rsidR="000E4239">
        <w:rPr>
          <w:rFonts w:hint="eastAsia"/>
        </w:rPr>
        <w:t>：</w:t>
      </w:r>
    </w:p>
    <w:p w14:paraId="42A7CE08" w14:textId="77777777" w:rsidR="000E4239" w:rsidRDefault="000E4239" w:rsidP="000E4239">
      <w:pPr>
        <w:ind w:left="1440"/>
      </w:pPr>
      <w:r>
        <w:t>前端框架：</w:t>
      </w:r>
    </w:p>
    <w:p w14:paraId="3A97D389" w14:textId="77777777" w:rsidR="000E4239" w:rsidRDefault="000E4239" w:rsidP="000E4239">
      <w:pPr>
        <w:ind w:left="1440" w:firstLineChars="100" w:firstLine="210"/>
      </w:pPr>
      <w:r>
        <w:t>使用 Tailwind CSS 实现响应式布局和现代 UI 风格，通过 @apply 类快速构建组件，避免编写自定义 CSS。</w:t>
      </w:r>
    </w:p>
    <w:p w14:paraId="6D9B054F" w14:textId="77777777" w:rsidR="000E4239" w:rsidRDefault="000E4239" w:rsidP="000E4239">
      <w:pPr>
        <w:ind w:left="1440"/>
      </w:pPr>
      <w:r>
        <w:t>引入 Font Awesome 图标库 增强界面视觉指引（如分类图标、加载状态等）。</w:t>
      </w:r>
    </w:p>
    <w:p w14:paraId="6F27A008" w14:textId="77777777" w:rsidR="000E4239" w:rsidRDefault="000E4239" w:rsidP="000E4239">
      <w:pPr>
        <w:ind w:left="1440"/>
      </w:pPr>
      <w:r>
        <w:t>后端交互：</w:t>
      </w:r>
    </w:p>
    <w:p w14:paraId="5E33482B" w14:textId="77777777" w:rsidR="000E4239" w:rsidRDefault="000E4239" w:rsidP="000E4239">
      <w:pPr>
        <w:ind w:left="1440" w:firstLineChars="100" w:firstLine="210"/>
      </w:pPr>
      <w:r>
        <w:t>通过 Flask 路由（如 /predict、/evaluation）与前端进行数据交互，使用 fetch() 发送异步请求。</w:t>
      </w:r>
    </w:p>
    <w:p w14:paraId="70647DCC" w14:textId="77777777" w:rsidR="000E4239" w:rsidRDefault="000E4239" w:rsidP="000E4239">
      <w:pPr>
        <w:ind w:left="1440"/>
      </w:pPr>
      <w:r>
        <w:t>前端采用 JavaScript 动态渲染 评估结果和模型比较表格，避免页面刷新。</w:t>
      </w:r>
    </w:p>
    <w:p w14:paraId="5A3AF5B1" w14:textId="77777777" w:rsidR="000E4239" w:rsidRDefault="000E4239" w:rsidP="000E4239">
      <w:pPr>
        <w:ind w:left="1440"/>
      </w:pPr>
      <w:r>
        <w:t>2. 界面布局与组件说明</w:t>
      </w:r>
    </w:p>
    <w:p w14:paraId="7004D04C" w14:textId="03B7D58B" w:rsidR="006D2A37" w:rsidRDefault="003660DE" w:rsidP="006D2A37">
      <w:pPr>
        <w:ind w:left="1260" w:firstLineChars="200" w:firstLine="420"/>
      </w:pPr>
      <w:r>
        <w:t xml:space="preserve">(1) </w:t>
      </w:r>
      <w:r w:rsidR="000E4239">
        <w:rPr>
          <w:rFonts w:hint="eastAsia"/>
        </w:rPr>
        <w:t>导</w:t>
      </w:r>
      <w:r w:rsidR="000E4239">
        <w:t>航栏</w:t>
      </w:r>
    </w:p>
    <w:p w14:paraId="7BBCE8E2" w14:textId="77777777" w:rsidR="000E4239" w:rsidRDefault="000E4239" w:rsidP="006D2A37">
      <w:pPr>
        <w:ind w:left="1440" w:firstLineChars="100" w:firstLine="210"/>
      </w:pPr>
      <w:r>
        <w:t>功能：提供系统模块导航（分类、模型评估、关于）。</w:t>
      </w:r>
    </w:p>
    <w:p w14:paraId="11C41FA5" w14:textId="0C463BA6" w:rsidR="003660DE" w:rsidRDefault="003660DE" w:rsidP="003660DE">
      <w:pPr>
        <w:ind w:left="1260" w:firstLineChars="200" w:firstLine="420"/>
      </w:pPr>
      <w:r>
        <w:t xml:space="preserve">(2) </w:t>
      </w:r>
      <w:r w:rsidRPr="003660DE">
        <w:t>短信分类模块</w:t>
      </w:r>
    </w:p>
    <w:p w14:paraId="322B726C" w14:textId="6DA4BB50" w:rsidR="006D2A37" w:rsidRPr="006D2A37" w:rsidRDefault="000E4239" w:rsidP="006D2A37">
      <w:pPr>
        <w:ind w:left="1440" w:firstLineChars="100" w:firstLine="210"/>
      </w:pPr>
      <w:r>
        <w:t>功能：输入短信内容、选择模型、实时分析结果。</w:t>
      </w:r>
    </w:p>
    <w:p w14:paraId="77E9551E" w14:textId="3A35C284" w:rsidR="006D2A37" w:rsidRDefault="003660DE" w:rsidP="006D2A37">
      <w:pPr>
        <w:ind w:left="1260" w:firstLineChars="200" w:firstLine="420"/>
      </w:pPr>
      <w:r>
        <w:t>(3</w:t>
      </w:r>
      <w:r w:rsidR="006D2A37">
        <w:t>)</w:t>
      </w:r>
      <w:r>
        <w:t xml:space="preserve"> 模型评估模块</w:t>
      </w:r>
    </w:p>
    <w:p w14:paraId="26017AFE" w14:textId="77777777" w:rsidR="006D2A37" w:rsidRDefault="006D2A37" w:rsidP="006D2A37">
      <w:pPr>
        <w:ind w:left="1260" w:firstLineChars="200" w:firstLine="420"/>
      </w:pPr>
      <w:r w:rsidRPr="006D2A37">
        <w:t>功能</w:t>
      </w:r>
      <w:r>
        <w:rPr>
          <w:rFonts w:hint="eastAsia"/>
        </w:rPr>
        <w:t>：</w:t>
      </w:r>
      <w:r w:rsidRPr="006D2A37">
        <w:t>查看单个模型详细评估指标（准确率、F1 分数、最佳参数）和多</w:t>
      </w:r>
    </w:p>
    <w:p w14:paraId="34817D1D" w14:textId="21D8397E" w:rsidR="006D2A37" w:rsidRDefault="006D2A37" w:rsidP="006D2A37">
      <w:pPr>
        <w:ind w:left="1260" w:firstLineChars="200" w:firstLine="420"/>
      </w:pPr>
      <w:r w:rsidRPr="006D2A37">
        <w:t>模型对比表格。</w:t>
      </w:r>
    </w:p>
    <w:p w14:paraId="68B0AED4" w14:textId="761B47D7" w:rsidR="006D2A37" w:rsidRDefault="003660DE" w:rsidP="006D2A37">
      <w:pPr>
        <w:ind w:left="1260" w:firstLineChars="200" w:firstLine="420"/>
      </w:pPr>
      <w:r>
        <w:t>(</w:t>
      </w:r>
      <w:r w:rsidR="006D2A37">
        <w:rPr>
          <w:rFonts w:hint="eastAsia"/>
        </w:rPr>
        <w:t>4)</w:t>
      </w:r>
      <w:r>
        <w:t xml:space="preserve"> </w:t>
      </w:r>
      <w:r w:rsidR="006D2A37" w:rsidRPr="006D2A37">
        <w:t>关于模块</w:t>
      </w:r>
    </w:p>
    <w:p w14:paraId="6993B222" w14:textId="214D6755" w:rsidR="006D2A37" w:rsidRDefault="006D2A37" w:rsidP="006D2A37">
      <w:pPr>
        <w:ind w:left="1260" w:firstLineChars="200" w:firstLine="420"/>
      </w:pPr>
      <w:r w:rsidRPr="006D2A37">
        <w:t>功能：介绍系统功能、支持的模型和技术特点。</w:t>
      </w:r>
    </w:p>
    <w:p w14:paraId="663089F7" w14:textId="7ED54E04" w:rsidR="003660DE" w:rsidRDefault="003660DE" w:rsidP="006D2A37">
      <w:pPr>
        <w:ind w:left="1260" w:firstLineChars="200" w:firstLine="420"/>
      </w:pPr>
      <w:r>
        <w:t>(</w:t>
      </w:r>
      <w:r w:rsidR="006D2A37">
        <w:rPr>
          <w:rFonts w:hint="eastAsia"/>
        </w:rPr>
        <w:t>5</w:t>
      </w:r>
      <w:r>
        <w:t xml:space="preserve">) </w:t>
      </w:r>
      <w:r w:rsidR="006D2A37" w:rsidRPr="006D2A37">
        <w:t>页脚</w:t>
      </w:r>
    </w:p>
    <w:p w14:paraId="33B5A519" w14:textId="5C08261D" w:rsidR="00BC0866" w:rsidRPr="003660DE" w:rsidRDefault="00BC0866" w:rsidP="006D2A37">
      <w:pPr>
        <w:ind w:left="1260" w:firstLineChars="200" w:firstLine="420"/>
      </w:pPr>
      <w:r w:rsidRPr="00BC0866">
        <w:t>功能：展示版权信息和社交链接。</w:t>
      </w:r>
    </w:p>
    <w:p w14:paraId="2AB1AB45" w14:textId="3FAAFBE1" w:rsidR="003E3635" w:rsidRDefault="003E3635" w:rsidP="003E3635">
      <w:pPr>
        <w:numPr>
          <w:ilvl w:val="1"/>
          <w:numId w:val="3"/>
        </w:numPr>
        <w:tabs>
          <w:tab w:val="clear" w:pos="1440"/>
        </w:tabs>
      </w:pPr>
      <w:r w:rsidRPr="003E3635">
        <w:rPr>
          <w:rFonts w:hint="eastAsia"/>
        </w:rPr>
        <w:t>操作结果</w:t>
      </w:r>
      <w:r>
        <w:rPr>
          <w:rFonts w:hint="eastAsia"/>
        </w:rPr>
        <w:t>截图说明</w:t>
      </w:r>
      <w:r w:rsidR="00BC0866">
        <w:rPr>
          <w:rFonts w:hint="eastAsia"/>
        </w:rPr>
        <w:t>：</w:t>
      </w:r>
    </w:p>
    <w:p w14:paraId="617DE6CF" w14:textId="7844C044" w:rsidR="00BC0866" w:rsidRDefault="00786C9F" w:rsidP="00BC0866">
      <w:pPr>
        <w:ind w:left="1440"/>
      </w:pPr>
      <w:r>
        <w:rPr>
          <w:rFonts w:hint="eastAsia"/>
        </w:rPr>
        <w:t>导航栏：</w:t>
      </w:r>
    </w:p>
    <w:p w14:paraId="4F80139B" w14:textId="35A5131C" w:rsidR="00786C9F" w:rsidRDefault="00786C9F" w:rsidP="00BC0866">
      <w:pPr>
        <w:ind w:left="1440"/>
      </w:pPr>
      <w:r w:rsidRPr="00786C9F">
        <w:rPr>
          <w:noProof/>
        </w:rPr>
        <w:drawing>
          <wp:inline distT="0" distB="0" distL="0" distR="0" wp14:anchorId="18DAE9CC" wp14:editId="506CFD4A">
            <wp:extent cx="5274310" cy="260350"/>
            <wp:effectExtent l="0" t="0" r="0" b="6350"/>
            <wp:docPr id="1890414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14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D3FB" w14:textId="3A129C3E" w:rsidR="00786C9F" w:rsidRDefault="00786C9F" w:rsidP="00BC0866">
      <w:pPr>
        <w:ind w:left="1440"/>
      </w:pPr>
      <w:r>
        <w:rPr>
          <w:rFonts w:hint="eastAsia"/>
        </w:rPr>
        <w:lastRenderedPageBreak/>
        <w:t>短信分类模块：</w:t>
      </w:r>
    </w:p>
    <w:p w14:paraId="72F90BF7" w14:textId="431BF9B4" w:rsidR="00786C9F" w:rsidRDefault="00786C9F" w:rsidP="00BC0866">
      <w:pPr>
        <w:ind w:left="1440"/>
      </w:pPr>
      <w:r w:rsidRPr="00786C9F">
        <w:rPr>
          <w:noProof/>
        </w:rPr>
        <w:drawing>
          <wp:inline distT="0" distB="0" distL="0" distR="0" wp14:anchorId="23475472" wp14:editId="0F0E39AD">
            <wp:extent cx="5274310" cy="2544445"/>
            <wp:effectExtent l="0" t="0" r="0" b="0"/>
            <wp:docPr id="1016776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76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A377" w14:textId="0B65941A" w:rsidR="00786C9F" w:rsidRDefault="00786C9F" w:rsidP="00BC0866">
      <w:pPr>
        <w:ind w:left="1440"/>
      </w:pPr>
      <w:r>
        <w:rPr>
          <w:rFonts w:hint="eastAsia"/>
        </w:rPr>
        <w:t>模型评估模块：</w:t>
      </w:r>
    </w:p>
    <w:p w14:paraId="440338F3" w14:textId="309F00F2" w:rsidR="00786C9F" w:rsidRDefault="00786C9F" w:rsidP="00BC0866">
      <w:pPr>
        <w:ind w:left="1440"/>
      </w:pPr>
      <w:r w:rsidRPr="00786C9F">
        <w:rPr>
          <w:noProof/>
        </w:rPr>
        <w:drawing>
          <wp:inline distT="0" distB="0" distL="0" distR="0" wp14:anchorId="5EF406C0" wp14:editId="72C10066">
            <wp:extent cx="5274310" cy="4259580"/>
            <wp:effectExtent l="0" t="0" r="0" b="0"/>
            <wp:docPr id="1002813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136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8D78" w14:textId="63783CE9" w:rsidR="00786C9F" w:rsidRDefault="00786C9F" w:rsidP="00BC0866">
      <w:pPr>
        <w:ind w:left="1440"/>
      </w:pPr>
      <w:r w:rsidRPr="006D2A37">
        <w:t>关于模块</w:t>
      </w:r>
      <w:r>
        <w:rPr>
          <w:rFonts w:hint="eastAsia"/>
        </w:rPr>
        <w:t>：</w:t>
      </w:r>
    </w:p>
    <w:p w14:paraId="47F96E23" w14:textId="124E0F48" w:rsidR="00786C9F" w:rsidRDefault="00786C9F" w:rsidP="00BC0866">
      <w:pPr>
        <w:ind w:left="1440"/>
      </w:pPr>
      <w:r w:rsidRPr="00786C9F">
        <w:rPr>
          <w:noProof/>
        </w:rPr>
        <w:lastRenderedPageBreak/>
        <w:drawing>
          <wp:inline distT="0" distB="0" distL="0" distR="0" wp14:anchorId="57ACE64A" wp14:editId="3229A1E5">
            <wp:extent cx="5274310" cy="2186940"/>
            <wp:effectExtent l="0" t="0" r="0" b="0"/>
            <wp:docPr id="883077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77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5174" w14:textId="3DD0F0FC" w:rsidR="00786C9F" w:rsidRDefault="00786C9F" w:rsidP="00BC0866">
      <w:pPr>
        <w:ind w:left="1440"/>
      </w:pPr>
      <w:r>
        <w:rPr>
          <w:rFonts w:hint="eastAsia"/>
        </w:rPr>
        <w:t>页脚：</w:t>
      </w:r>
    </w:p>
    <w:p w14:paraId="5693C878" w14:textId="65D96396" w:rsidR="00786C9F" w:rsidRDefault="00786C9F" w:rsidP="00BC0866">
      <w:pPr>
        <w:ind w:left="1440"/>
      </w:pPr>
      <w:r w:rsidRPr="00786C9F">
        <w:rPr>
          <w:noProof/>
        </w:rPr>
        <w:drawing>
          <wp:inline distT="0" distB="0" distL="0" distR="0" wp14:anchorId="5FCE6B8C" wp14:editId="7334808A">
            <wp:extent cx="5274310" cy="764540"/>
            <wp:effectExtent l="0" t="0" r="0" b="0"/>
            <wp:docPr id="1155760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606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0DD1" w14:textId="7D0443D4" w:rsidR="00786C9F" w:rsidRDefault="00786C9F" w:rsidP="00786C9F">
      <w:pPr>
        <w:ind w:left="1440"/>
      </w:pPr>
      <w:r>
        <w:t>P</w:t>
      </w:r>
      <w:r>
        <w:rPr>
          <w:rFonts w:hint="eastAsia"/>
        </w:rPr>
        <w:t>redict接口：</w:t>
      </w:r>
    </w:p>
    <w:p w14:paraId="3971E67E" w14:textId="77D91948" w:rsidR="00786C9F" w:rsidRDefault="00786C9F" w:rsidP="00BC0866">
      <w:pPr>
        <w:ind w:left="1440"/>
      </w:pPr>
      <w:r w:rsidRPr="00786C9F">
        <w:rPr>
          <w:noProof/>
        </w:rPr>
        <w:drawing>
          <wp:inline distT="0" distB="0" distL="0" distR="0" wp14:anchorId="5EABE307" wp14:editId="384C67BC">
            <wp:extent cx="5274310" cy="4784725"/>
            <wp:effectExtent l="0" t="0" r="0" b="3175"/>
            <wp:docPr id="59149778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97785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24B7" w14:textId="77777777" w:rsidR="00786C9F" w:rsidRDefault="00786C9F" w:rsidP="00BC0866">
      <w:pPr>
        <w:ind w:left="1440"/>
      </w:pPr>
    </w:p>
    <w:p w14:paraId="471871E0" w14:textId="7775E238" w:rsidR="00786C9F" w:rsidRDefault="00786C9F" w:rsidP="00BC0866">
      <w:pPr>
        <w:ind w:left="1440"/>
      </w:pPr>
      <w:r>
        <w:rPr>
          <w:rFonts w:hint="eastAsia"/>
        </w:rPr>
        <w:lastRenderedPageBreak/>
        <w:t>前端代码调用：</w:t>
      </w:r>
    </w:p>
    <w:p w14:paraId="3292DF9C" w14:textId="215F54F9" w:rsidR="00786C9F" w:rsidRDefault="00786C9F" w:rsidP="00BC0866">
      <w:pPr>
        <w:ind w:left="1440"/>
      </w:pPr>
      <w:r w:rsidRPr="00786C9F">
        <w:rPr>
          <w:noProof/>
        </w:rPr>
        <w:drawing>
          <wp:inline distT="0" distB="0" distL="0" distR="0" wp14:anchorId="614B889B" wp14:editId="29C48C55">
            <wp:extent cx="5054600" cy="2984500"/>
            <wp:effectExtent l="0" t="0" r="0" b="0"/>
            <wp:docPr id="1297035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35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8B4C" w14:textId="6FC53EB9" w:rsidR="00786C9F" w:rsidRPr="003E3635" w:rsidRDefault="00786C9F" w:rsidP="00786C9F">
      <w:pPr>
        <w:ind w:left="1440"/>
      </w:pPr>
      <w:r w:rsidRPr="00786C9F">
        <w:t>前端通过 fetch() 方法异步调用 /predict 接口</w:t>
      </w:r>
      <w:r>
        <w:rPr>
          <w:rFonts w:hint="eastAsia"/>
        </w:rPr>
        <w:t>，</w:t>
      </w:r>
      <w:r>
        <w:t>接收前端发送的 text mode参数</w:t>
      </w:r>
      <w:r>
        <w:rPr>
          <w:rFonts w:hint="eastAsia"/>
        </w:rPr>
        <w:t>，</w:t>
      </w:r>
      <w:r>
        <w:t>使用对应的机器学习模型进行预测</w:t>
      </w:r>
      <w:r>
        <w:rPr>
          <w:rFonts w:hint="eastAsia"/>
        </w:rPr>
        <w:t>（并且计算置信度，来判断结果是否可靠），</w:t>
      </w:r>
      <w:r>
        <w:t>返回 JSON 格式的预测结果</w:t>
      </w:r>
      <w:r>
        <w:rPr>
          <w:rFonts w:hint="eastAsia"/>
        </w:rPr>
        <w:t>，</w:t>
      </w:r>
      <w:r>
        <w:t>处理可能的异常并返回错误信息</w:t>
      </w:r>
    </w:p>
    <w:p w14:paraId="0CDCF795" w14:textId="77777777" w:rsidR="003E3635" w:rsidRPr="003E3635" w:rsidRDefault="0001556F" w:rsidP="003E3635">
      <w:r>
        <w:rPr>
          <w:noProof/>
        </w:rPr>
        <w:pict w14:anchorId="7B0B0FAF">
          <v:rect id="_x0000_i1027" alt="" style="width:415.3pt;height:.05pt;mso-width-percent:0;mso-height-percent:0;mso-width-percent:0;mso-height-percent:0" o:hralign="center" o:hrstd="t" o:hrnoshade="t" o:hr="t" fillcolor="#404040" stroked="f"/>
        </w:pict>
      </w:r>
    </w:p>
    <w:p w14:paraId="1412C993" w14:textId="77777777" w:rsidR="003E3635" w:rsidRPr="003E3635" w:rsidRDefault="003E3635" w:rsidP="003E3635">
      <w:pPr>
        <w:rPr>
          <w:b/>
          <w:bCs/>
        </w:rPr>
      </w:pPr>
      <w:r w:rsidRPr="003E3635">
        <w:rPr>
          <w:b/>
          <w:bCs/>
        </w:rPr>
        <w:t>四、结果与分析</w:t>
      </w:r>
    </w:p>
    <w:p w14:paraId="2FCBD9F4" w14:textId="024CF536" w:rsidR="003E3635" w:rsidRDefault="003E3635" w:rsidP="003E3635">
      <w:pPr>
        <w:numPr>
          <w:ilvl w:val="0"/>
          <w:numId w:val="4"/>
        </w:numPr>
      </w:pPr>
      <w:r>
        <w:rPr>
          <w:rFonts w:hint="eastAsia"/>
          <w:b/>
          <w:bCs/>
        </w:rPr>
        <w:t>最终</w:t>
      </w:r>
      <w:r w:rsidRPr="003E3635">
        <w:rPr>
          <w:b/>
          <w:bCs/>
        </w:rPr>
        <w:t>结果</w:t>
      </w:r>
      <w:r w:rsidRPr="003E3635">
        <w:t>：</w:t>
      </w:r>
    </w:p>
    <w:p w14:paraId="68F4E606" w14:textId="6AA9458A" w:rsidR="00786C9F" w:rsidRPr="00786C9F" w:rsidRDefault="00786C9F" w:rsidP="00786C9F">
      <w:pPr>
        <w:ind w:left="720"/>
      </w:pPr>
      <w:r>
        <w:rPr>
          <w:rFonts w:hint="eastAsia"/>
        </w:rPr>
        <w:t>选择</w:t>
      </w:r>
      <w:r w:rsidRPr="00786C9F">
        <w:t>MultinomialNB</w:t>
      </w:r>
      <w:r>
        <w:rPr>
          <w:rFonts w:hint="eastAsia"/>
        </w:rPr>
        <w:t>分析出来是垃圾短信</w:t>
      </w:r>
    </w:p>
    <w:p w14:paraId="1963A87D" w14:textId="7E35F3AF" w:rsidR="003E3635" w:rsidRDefault="00786C9F" w:rsidP="003E3635">
      <w:pPr>
        <w:ind w:left="720"/>
      </w:pPr>
      <w:r w:rsidRPr="00786C9F">
        <w:rPr>
          <w:noProof/>
        </w:rPr>
        <w:drawing>
          <wp:inline distT="0" distB="0" distL="0" distR="0" wp14:anchorId="76D26FEA" wp14:editId="67EF4BC9">
            <wp:extent cx="5274310" cy="2336800"/>
            <wp:effectExtent l="0" t="0" r="0" b="0"/>
            <wp:docPr id="2124570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703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9C31" w14:textId="09E0E2E7" w:rsidR="00786C9F" w:rsidRDefault="00786C9F" w:rsidP="003E3635">
      <w:pPr>
        <w:ind w:left="720"/>
      </w:pPr>
    </w:p>
    <w:p w14:paraId="72DA36BD" w14:textId="3F1FBA25" w:rsidR="00786C9F" w:rsidRDefault="00786C9F" w:rsidP="003E3635">
      <w:pPr>
        <w:ind w:left="720"/>
      </w:pPr>
      <w:r>
        <w:rPr>
          <w:rFonts w:hint="eastAsia"/>
        </w:rPr>
        <w:t>选择</w:t>
      </w:r>
      <w:r w:rsidRPr="00786C9F">
        <w:t>LogisticRegression</w:t>
      </w:r>
      <w:r>
        <w:rPr>
          <w:rFonts w:hint="eastAsia"/>
        </w:rPr>
        <w:t>也是垃圾短信，但置信度较高</w:t>
      </w:r>
    </w:p>
    <w:p w14:paraId="7DD7EC44" w14:textId="26D7DE50" w:rsidR="00786C9F" w:rsidRDefault="00786C9F" w:rsidP="003E3635">
      <w:pPr>
        <w:ind w:left="720"/>
      </w:pPr>
      <w:r w:rsidRPr="00786C9F">
        <w:rPr>
          <w:noProof/>
        </w:rPr>
        <w:lastRenderedPageBreak/>
        <w:drawing>
          <wp:inline distT="0" distB="0" distL="0" distR="0" wp14:anchorId="427868F9" wp14:editId="3461B5BF">
            <wp:extent cx="5274310" cy="2411730"/>
            <wp:effectExtent l="0" t="0" r="0" b="1270"/>
            <wp:docPr id="1270127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274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A788" w14:textId="36112BBB" w:rsidR="00786C9F" w:rsidRDefault="00786C9F" w:rsidP="003E3635">
      <w:pPr>
        <w:ind w:left="720"/>
      </w:pPr>
      <w:r>
        <w:rPr>
          <w:rFonts w:hint="eastAsia"/>
        </w:rPr>
        <w:t>选择SVM</w:t>
      </w:r>
    </w:p>
    <w:p w14:paraId="3DBF15F7" w14:textId="4A0B5512" w:rsidR="00786C9F" w:rsidRDefault="00786C9F" w:rsidP="003E3635">
      <w:pPr>
        <w:ind w:left="720"/>
      </w:pPr>
      <w:r w:rsidRPr="00786C9F">
        <w:rPr>
          <w:noProof/>
        </w:rPr>
        <w:drawing>
          <wp:inline distT="0" distB="0" distL="0" distR="0" wp14:anchorId="5AE35FD9" wp14:editId="7F8645FA">
            <wp:extent cx="5274310" cy="2501900"/>
            <wp:effectExtent l="0" t="0" r="0" b="0"/>
            <wp:docPr id="444770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703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模型评估：</w:t>
      </w:r>
    </w:p>
    <w:p w14:paraId="35A3C8C7" w14:textId="21D6FE53" w:rsidR="00786C9F" w:rsidRDefault="00786C9F" w:rsidP="003E3635">
      <w:pPr>
        <w:ind w:left="720"/>
      </w:pPr>
    </w:p>
    <w:p w14:paraId="682B0E72" w14:textId="4272AF67" w:rsidR="00786C9F" w:rsidRDefault="00786C9F" w:rsidP="003E3635">
      <w:pPr>
        <w:ind w:left="720"/>
      </w:pPr>
      <w:r w:rsidRPr="00786C9F">
        <w:rPr>
          <w:noProof/>
        </w:rPr>
        <w:lastRenderedPageBreak/>
        <w:drawing>
          <wp:inline distT="0" distB="0" distL="0" distR="0" wp14:anchorId="44BFDA29" wp14:editId="695FF8C1">
            <wp:extent cx="5274310" cy="3337560"/>
            <wp:effectExtent l="0" t="0" r="0" b="2540"/>
            <wp:docPr id="124130416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04167" name="图片 1" descr="表格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A637" w14:textId="745A9E91" w:rsidR="00786C9F" w:rsidRDefault="00786C9F" w:rsidP="003E3635">
      <w:pPr>
        <w:ind w:left="720"/>
      </w:pPr>
      <w:r w:rsidRPr="00786C9F">
        <w:rPr>
          <w:noProof/>
        </w:rPr>
        <w:drawing>
          <wp:inline distT="0" distB="0" distL="0" distR="0" wp14:anchorId="538219FC" wp14:editId="38C86D48">
            <wp:extent cx="5274310" cy="2949575"/>
            <wp:effectExtent l="0" t="0" r="0" b="0"/>
            <wp:docPr id="1916907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071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AEF6" w14:textId="09E343E5" w:rsidR="00786C9F" w:rsidRDefault="00786C9F" w:rsidP="003E3635">
      <w:pPr>
        <w:ind w:left="720"/>
      </w:pPr>
      <w:r w:rsidRPr="00786C9F">
        <w:rPr>
          <w:noProof/>
        </w:rPr>
        <w:lastRenderedPageBreak/>
        <w:drawing>
          <wp:inline distT="0" distB="0" distL="0" distR="0" wp14:anchorId="6EB06ACD" wp14:editId="35966D87">
            <wp:extent cx="5274310" cy="2799715"/>
            <wp:effectExtent l="0" t="0" r="0" b="0"/>
            <wp:docPr id="2095844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445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C9F6" w14:textId="0B346129" w:rsidR="00786C9F" w:rsidRPr="003E3635" w:rsidRDefault="00786C9F" w:rsidP="003E3635">
      <w:pPr>
        <w:ind w:left="720"/>
      </w:pPr>
      <w:r>
        <w:rPr>
          <w:rFonts w:hint="eastAsia"/>
        </w:rPr>
        <w:t>说明对于这个数据集，选择</w:t>
      </w:r>
      <w:r w:rsidRPr="00786C9F">
        <w:t>MultinomialNB</w:t>
      </w:r>
      <w:r>
        <w:rPr>
          <w:rFonts w:hint="eastAsia"/>
        </w:rPr>
        <w:t>模型，alpha参数最佳选择为0.1（强平滑），选择</w:t>
      </w:r>
      <w:r w:rsidRPr="00786C9F">
        <w:t>LogisticRegression</w:t>
      </w:r>
      <w:r>
        <w:rPr>
          <w:rFonts w:hint="eastAsia"/>
        </w:rPr>
        <w:t>模型，</w:t>
      </w:r>
      <w:r w:rsidRPr="00786C9F">
        <w:t>正则化强度的倒数</w:t>
      </w:r>
      <w:r>
        <w:rPr>
          <w:rFonts w:hint="eastAsia"/>
        </w:rPr>
        <w:t>为10最合适，选择SVM模型，</w:t>
      </w:r>
      <w:r w:rsidRPr="00786C9F">
        <w:t>核函数</w:t>
      </w:r>
      <w:r>
        <w:rPr>
          <w:rFonts w:hint="eastAsia"/>
        </w:rPr>
        <w:t>选择rbf最合适。</w:t>
      </w:r>
    </w:p>
    <w:p w14:paraId="213FC98F" w14:textId="5EE2D7EB" w:rsidR="003E3635" w:rsidRDefault="003E3635" w:rsidP="003E3635">
      <w:pPr>
        <w:numPr>
          <w:ilvl w:val="0"/>
          <w:numId w:val="4"/>
        </w:numPr>
      </w:pPr>
      <w:r>
        <w:rPr>
          <w:rFonts w:hint="eastAsia"/>
          <w:b/>
          <w:bCs/>
        </w:rPr>
        <w:t>过程中的</w:t>
      </w:r>
      <w:r w:rsidRPr="003E3635">
        <w:rPr>
          <w:b/>
          <w:bCs/>
        </w:rPr>
        <w:t>问题与</w:t>
      </w:r>
      <w:r>
        <w:rPr>
          <w:rFonts w:hint="eastAsia"/>
          <w:b/>
          <w:bCs/>
        </w:rPr>
        <w:t>解决方法</w:t>
      </w:r>
      <w:r w:rsidRPr="003E3635">
        <w:t>：</w:t>
      </w:r>
    </w:p>
    <w:p w14:paraId="1B4B77A8" w14:textId="186884AD" w:rsidR="00786C9F" w:rsidRDefault="00786C9F" w:rsidP="00786C9F">
      <w:pPr>
        <w:ind w:left="720" w:firstLineChars="100" w:firstLine="210"/>
      </w:pPr>
      <w:r>
        <w:t>文本包含特殊符号或乱码</w:t>
      </w:r>
      <w:r w:rsidRPr="00786C9F">
        <w:t>输入文本包含表情符号（如</w:t>
      </w:r>
      <w:r w:rsidRPr="00786C9F">
        <w:rPr>
          <w:rFonts w:ascii="Apple Color Emoji" w:hAnsi="Apple Color Emoji" w:cs="Apple Color Emoji"/>
        </w:rPr>
        <w:t>❤️</w:t>
      </w:r>
      <w:r w:rsidRPr="00786C9F">
        <w:t>）、HTML 标签（如&lt;br&gt;）或编码错误导致的乱码</w:t>
      </w:r>
      <w:r>
        <w:rPr>
          <w:rFonts w:hint="eastAsia"/>
        </w:rPr>
        <w:t>，于是我通过搜索资料，发现了可以通过使用正则表达式解决这个问题。</w:t>
      </w:r>
    </w:p>
    <w:p w14:paraId="04539B18" w14:textId="1F4C78F6" w:rsidR="00786C9F" w:rsidRDefault="00786C9F" w:rsidP="00786C9F">
      <w:pPr>
        <w:ind w:left="720" w:firstLineChars="100" w:firstLine="210"/>
      </w:pPr>
      <w:r w:rsidRPr="00786C9F">
        <w:t>SVM 模型无法输出置信度</w:t>
      </w:r>
      <w:r>
        <w:rPr>
          <w:rFonts w:hint="eastAsia"/>
        </w:rPr>
        <w:t>，</w:t>
      </w:r>
      <w:r w:rsidRPr="00786C9F">
        <w:t>调用model.predict_proba()时报错，返回NotImplementedError</w:t>
      </w:r>
      <w:r>
        <w:rPr>
          <w:rFonts w:hint="eastAsia"/>
        </w:rPr>
        <w:t>，于是我查找了资料，发现</w:t>
      </w:r>
      <w:r w:rsidRPr="00786C9F">
        <w:t>SVC模型默认probability=False</w:t>
      </w:r>
      <w:r>
        <w:rPr>
          <w:rFonts w:hint="eastAsia"/>
        </w:rPr>
        <w:t>，把它改成true即可。</w:t>
      </w:r>
    </w:p>
    <w:p w14:paraId="31C3166C" w14:textId="5FBB55E5" w:rsidR="00786C9F" w:rsidRDefault="00786C9F" w:rsidP="00786C9F">
      <w:pPr>
        <w:ind w:left="720" w:firstLineChars="100" w:firstLine="210"/>
      </w:pPr>
      <w:r>
        <w:rPr>
          <w:rFonts w:hint="eastAsia"/>
        </w:rPr>
        <w:t>担心</w:t>
      </w:r>
      <w:r w:rsidRPr="00786C9F">
        <w:t>模型准确率低，过拟合或欠拟合</w:t>
      </w:r>
      <w:r>
        <w:rPr>
          <w:rFonts w:hint="eastAsia"/>
        </w:rPr>
        <w:t>。于是通过搜索相关资料，发现可以使用网格搜索</w:t>
      </w:r>
      <w:r w:rsidRPr="00786C9F">
        <w:t>Grid Search</w:t>
      </w:r>
      <w:r>
        <w:rPr>
          <w:rFonts w:hint="eastAsia"/>
        </w:rPr>
        <w:t>来解决这个问题。</w:t>
      </w:r>
      <w:r w:rsidRPr="00786C9F">
        <w:t>通过系统性地遍历参数组合，找到最优模型配置</w:t>
      </w:r>
      <w:r>
        <w:rPr>
          <w:rFonts w:hint="eastAsia"/>
        </w:rPr>
        <w:t>。</w:t>
      </w:r>
    </w:p>
    <w:p w14:paraId="2439D8FC" w14:textId="08154553" w:rsidR="00786C9F" w:rsidRPr="003E3635" w:rsidRDefault="00786C9F" w:rsidP="00786C9F">
      <w:pPr>
        <w:ind w:left="720"/>
      </w:pPr>
    </w:p>
    <w:p w14:paraId="4B56A5D2" w14:textId="77777777" w:rsidR="003E3635" w:rsidRDefault="003E3635" w:rsidP="003E3635"/>
    <w:p w14:paraId="2EB9CAF8" w14:textId="04C66D2A" w:rsidR="003E3635" w:rsidRPr="003E3635" w:rsidRDefault="0001556F" w:rsidP="003E3635">
      <w:r>
        <w:rPr>
          <w:noProof/>
        </w:rPr>
        <w:pict w14:anchorId="7265AB0D">
          <v:rect id="_x0000_i1026" alt="" style="width:415.3pt;height:.05pt;mso-width-percent:0;mso-height-percent:0;mso-width-percent:0;mso-height-percent:0" o:hralign="center" o:hrstd="t" o:hrnoshade="t" o:hr="t" fillcolor="#404040" stroked="f"/>
        </w:pict>
      </w:r>
    </w:p>
    <w:p w14:paraId="28AC6B1B" w14:textId="77777777" w:rsidR="003E3635" w:rsidRPr="003E3635" w:rsidRDefault="003E3635" w:rsidP="003E3635">
      <w:pPr>
        <w:rPr>
          <w:b/>
          <w:bCs/>
        </w:rPr>
      </w:pPr>
      <w:r w:rsidRPr="003E3635">
        <w:rPr>
          <w:b/>
          <w:bCs/>
        </w:rPr>
        <w:t>五、总结与体会</w:t>
      </w:r>
    </w:p>
    <w:p w14:paraId="7995AA92" w14:textId="5EE72305" w:rsidR="003E3635" w:rsidRPr="003E3635" w:rsidRDefault="003E3635" w:rsidP="003E3635">
      <w:pPr>
        <w:numPr>
          <w:ilvl w:val="0"/>
          <w:numId w:val="5"/>
        </w:numPr>
      </w:pPr>
      <w:r>
        <w:rPr>
          <w:rFonts w:hint="eastAsia"/>
          <w:b/>
          <w:bCs/>
        </w:rPr>
        <w:t>总体</w:t>
      </w:r>
      <w:r w:rsidRPr="003E3635">
        <w:rPr>
          <w:b/>
          <w:bCs/>
        </w:rPr>
        <w:t>收获</w:t>
      </w:r>
      <w:r w:rsidRPr="003E3635">
        <w:t>：</w:t>
      </w:r>
    </w:p>
    <w:p w14:paraId="7DBD92FA" w14:textId="3988EB7B" w:rsidR="003E3635" w:rsidRDefault="003E3635" w:rsidP="003E3635">
      <w:pPr>
        <w:numPr>
          <w:ilvl w:val="1"/>
          <w:numId w:val="5"/>
        </w:numPr>
      </w:pPr>
      <w:r w:rsidRPr="003E3635">
        <w:t>学到的NLP技术或工具</w:t>
      </w:r>
      <w:r w:rsidR="00786C9F">
        <w:rPr>
          <w:rFonts w:hint="eastAsia"/>
        </w:rPr>
        <w:t>：</w:t>
      </w:r>
    </w:p>
    <w:p w14:paraId="0413ADA9" w14:textId="2FBC26D1" w:rsidR="00786C9F" w:rsidRDefault="00786C9F" w:rsidP="00786C9F">
      <w:pPr>
        <w:ind w:left="1440" w:firstLineChars="100" w:firstLine="210"/>
      </w:pPr>
      <w:r>
        <w:t>文本预处理工具与技术中文分词：使用jieba库实现中文文本分词，处理了中文文本无明显分隔符的特性。</w:t>
      </w:r>
    </w:p>
    <w:p w14:paraId="01F9E784" w14:textId="77777777" w:rsidR="00786C9F" w:rsidRDefault="00786C9F" w:rsidP="00786C9F">
      <w:pPr>
        <w:ind w:left="1440" w:firstLineChars="100" w:firstLine="210"/>
      </w:pPr>
      <w:r>
        <w:t>停用词过滤：通过加载停用词表，去除无实际意义的高频词汇，提升模型对关键特征的关注。</w:t>
      </w:r>
    </w:p>
    <w:p w14:paraId="27DD89D7" w14:textId="6B33727D" w:rsidR="00786C9F" w:rsidRDefault="00786C9F" w:rsidP="00786C9F">
      <w:pPr>
        <w:ind w:left="1440" w:firstLineChars="100" w:firstLine="210"/>
      </w:pPr>
      <w:r>
        <w:t>正则表达式清洗：运用re模块去除 URL、HTML 标签、特殊符号等噪声，提高文本质量。</w:t>
      </w:r>
    </w:p>
    <w:p w14:paraId="2374E88E" w14:textId="77777777" w:rsidR="00786C9F" w:rsidRDefault="00786C9F" w:rsidP="00786C9F">
      <w:pPr>
        <w:ind w:left="1440" w:firstLineChars="100" w:firstLine="210"/>
      </w:pPr>
      <w:r>
        <w:t>TF-IDF 向量化：使用TfidfVectorizer将文本转换为数值特征矩阵，捕捉词汇在文档中的重要性。</w:t>
      </w:r>
    </w:p>
    <w:p w14:paraId="414F14B1" w14:textId="69FEE56D" w:rsidR="00786C9F" w:rsidRDefault="00786C9F" w:rsidP="00786C9F">
      <w:pPr>
        <w:ind w:left="1440" w:firstLineChars="100" w:firstLine="210"/>
      </w:pPr>
      <w:r>
        <w:t>n-gram 模型：通过设置ngram_range=(1,</w:t>
      </w:r>
      <w:r>
        <w:rPr>
          <w:rFonts w:hint="eastAsia"/>
        </w:rPr>
        <w:t>2</w:t>
      </w:r>
      <w:r>
        <w:t>)，不仅考虑单个词汇，还捕捉了相邻词汇组成的短语，增强特征表达能力。</w:t>
      </w:r>
    </w:p>
    <w:p w14:paraId="70743983" w14:textId="77777777" w:rsidR="00786C9F" w:rsidRDefault="00786C9F" w:rsidP="00786C9F">
      <w:pPr>
        <w:ind w:left="1440" w:firstLineChars="100" w:firstLine="210"/>
      </w:pPr>
      <w:r>
        <w:lastRenderedPageBreak/>
        <w:t>多种分类模型：实践了朴素贝叶斯（MultinomialNB）、逻辑回归（LogisticRegression）和支持向量机（SVM）在文本分类中的应用。</w:t>
      </w:r>
    </w:p>
    <w:p w14:paraId="35CF5CCA" w14:textId="77777777" w:rsidR="00786C9F" w:rsidRDefault="00786C9F" w:rsidP="00786C9F">
      <w:pPr>
        <w:ind w:left="1440" w:firstLineChars="100" w:firstLine="210"/>
      </w:pPr>
      <w:r>
        <w:t>网格搜索（Grid Search）：系统性地遍历模型参数空间，自动寻找最优配置，解决过拟合 / 欠拟合问题。</w:t>
      </w:r>
    </w:p>
    <w:p w14:paraId="0F571BB1" w14:textId="64F6A98A" w:rsidR="00786C9F" w:rsidRDefault="00786C9F" w:rsidP="00786C9F">
      <w:pPr>
        <w:ind w:left="1440" w:firstLineChars="100" w:firstLine="210"/>
      </w:pPr>
      <w:r>
        <w:t>交叉验证：使用cv=</w:t>
      </w:r>
      <w:r>
        <w:rPr>
          <w:rFonts w:hint="eastAsia"/>
        </w:rPr>
        <w:t>3</w:t>
      </w:r>
      <w:r>
        <w:t>的 K 折交叉验证，更可靠地评估模型泛化能力，减少评估方差。</w:t>
      </w:r>
    </w:p>
    <w:p w14:paraId="0F993B32" w14:textId="7BE32FDF" w:rsidR="00786C9F" w:rsidRPr="00786C9F" w:rsidRDefault="00786C9F" w:rsidP="00786C9F">
      <w:pPr>
        <w:ind w:left="1440" w:firstLineChars="100" w:firstLine="210"/>
      </w:pPr>
      <w:r w:rsidRPr="00786C9F">
        <w:t>单一准确率不足以评估分类模型，尤其是在类别不平衡场景（如垃圾短信识别），需结合 F1 分数、精确率、召回率等多指标评估。</w:t>
      </w:r>
    </w:p>
    <w:p w14:paraId="18F53EFB" w14:textId="546A7173" w:rsidR="00786C9F" w:rsidRDefault="003E3635" w:rsidP="00786C9F">
      <w:pPr>
        <w:numPr>
          <w:ilvl w:val="1"/>
          <w:numId w:val="5"/>
        </w:numPr>
      </w:pPr>
      <w:r w:rsidRPr="003E3635">
        <w:t>对任务的理解加深</w:t>
      </w:r>
    </w:p>
    <w:p w14:paraId="2A5DF775" w14:textId="128F2731" w:rsidR="00786C9F" w:rsidRDefault="00786C9F" w:rsidP="00786C9F">
      <w:pPr>
        <w:ind w:left="1440" w:firstLineChars="100" w:firstLine="210"/>
      </w:pPr>
      <w:r>
        <w:rPr>
          <w:rFonts w:hint="eastAsia"/>
        </w:rPr>
        <w:t xml:space="preserve"> </w:t>
      </w:r>
      <w:r w:rsidRPr="00786C9F">
        <w:t>从数据收集、预处理、特征工程、模型训练到部署的完整流程，理解每个环节对最终性能的影响</w:t>
      </w:r>
    </w:p>
    <w:p w14:paraId="521C7589" w14:textId="77777777" w:rsidR="00786C9F" w:rsidRDefault="00786C9F" w:rsidP="00786C9F">
      <w:pPr>
        <w:ind w:left="1440" w:firstLineChars="100" w:firstLine="210"/>
      </w:pPr>
      <w:r>
        <w:t>不同模型适用于不同场景：朴素贝叶斯简单高效，适合文本数据；SVM 对高维数据分类能力强，但计算成本高。</w:t>
      </w:r>
    </w:p>
    <w:p w14:paraId="75256B82" w14:textId="28D5ECCD" w:rsidR="00786C9F" w:rsidRPr="003E3635" w:rsidRDefault="00786C9F" w:rsidP="00786C9F">
      <w:pPr>
        <w:ind w:left="1440" w:firstLineChars="100" w:firstLine="210"/>
      </w:pPr>
      <w:r>
        <w:t>参数调优是平衡模型复杂度与泛化能力的关键，如正则化强度（C、alpha）的选择直接影响过拟合 / 欠拟合。</w:t>
      </w:r>
    </w:p>
    <w:p w14:paraId="18D67C19" w14:textId="77777777" w:rsidR="003E3635" w:rsidRPr="003E3635" w:rsidRDefault="003E3635" w:rsidP="003E3635">
      <w:pPr>
        <w:numPr>
          <w:ilvl w:val="0"/>
          <w:numId w:val="5"/>
        </w:numPr>
      </w:pPr>
      <w:r w:rsidRPr="003E3635">
        <w:rPr>
          <w:b/>
          <w:bCs/>
        </w:rPr>
        <w:t>不足与展望</w:t>
      </w:r>
      <w:r w:rsidRPr="003E3635">
        <w:t>：</w:t>
      </w:r>
    </w:p>
    <w:p w14:paraId="77639389" w14:textId="01DCE67E" w:rsidR="003E3635" w:rsidRDefault="003E3635" w:rsidP="003E3635">
      <w:pPr>
        <w:numPr>
          <w:ilvl w:val="1"/>
          <w:numId w:val="5"/>
        </w:numPr>
      </w:pPr>
      <w:r w:rsidRPr="003E3635">
        <w:t>自我评价</w:t>
      </w:r>
      <w:r w:rsidR="00786C9F">
        <w:rPr>
          <w:rFonts w:hint="eastAsia"/>
        </w:rPr>
        <w:t>：</w:t>
      </w:r>
    </w:p>
    <w:p w14:paraId="5B1D7DC6" w14:textId="716A57EC" w:rsidR="00786C9F" w:rsidRDefault="00786C9F" w:rsidP="00786C9F">
      <w:pPr>
        <w:ind w:left="1440" w:firstLineChars="100" w:firstLine="210"/>
      </w:pPr>
      <w:r>
        <w:t>性能优化</w:t>
      </w:r>
      <w:r>
        <w:rPr>
          <w:rFonts w:hint="eastAsia"/>
        </w:rPr>
        <w:t>不足：</w:t>
      </w:r>
      <w:r>
        <w:t>对大规模数据处理的效率问题缺乏经验，如未使用批量处理或并行计算优化模型训练速度。</w:t>
      </w:r>
    </w:p>
    <w:p w14:paraId="156F0673" w14:textId="347C7F4A" w:rsidR="00786C9F" w:rsidRDefault="00786C9F" w:rsidP="00786C9F">
      <w:pPr>
        <w:ind w:left="1440" w:firstLineChars="100" w:firstLine="210"/>
      </w:pPr>
      <w:r>
        <w:t>异常处理</w:t>
      </w:r>
      <w:r>
        <w:rPr>
          <w:rFonts w:hint="eastAsia"/>
        </w:rPr>
        <w:t>不够细致</w:t>
      </w:r>
      <w:r>
        <w:t>：部分异常处理较简单（如仅打印错误信息），未提供友好的用户反馈或自动恢复机制。</w:t>
      </w:r>
    </w:p>
    <w:p w14:paraId="4C117E3E" w14:textId="331453E0" w:rsidR="00786C9F" w:rsidRDefault="00786C9F" w:rsidP="00786C9F">
      <w:pPr>
        <w:ind w:left="1440" w:firstLineChars="100" w:firstLine="210"/>
      </w:pPr>
      <w:r>
        <w:t>模块化设计</w:t>
      </w:r>
      <w:r>
        <w:rPr>
          <w:rFonts w:hint="eastAsia"/>
        </w:rPr>
        <w:t>不合理</w:t>
      </w:r>
      <w:r>
        <w:t>：代码结构可进一步优化，如将数据预处理、模型训练等功能封装为独立模块，提高复用性</w:t>
      </w:r>
      <w:r>
        <w:rPr>
          <w:rFonts w:hint="eastAsia"/>
        </w:rPr>
        <w:t>。</w:t>
      </w:r>
    </w:p>
    <w:p w14:paraId="642D8666" w14:textId="1CD51E3F" w:rsidR="00786C9F" w:rsidRDefault="00786C9F" w:rsidP="00786C9F">
      <w:pPr>
        <w:ind w:left="1440" w:firstLineChars="100" w:firstLine="210"/>
      </w:pPr>
      <w:r w:rsidRPr="00786C9F">
        <w:t>模型选择局限性：仅尝试了传统机器学习模型，对深度学习模型（如 BERT、LSTM）在文本分类中的应用理解不够深入。</w:t>
      </w:r>
    </w:p>
    <w:p w14:paraId="1C8D2EB2" w14:textId="0F3A5F6E" w:rsidR="00786C9F" w:rsidRPr="003E3635" w:rsidRDefault="00786C9F" w:rsidP="00786C9F">
      <w:pPr>
        <w:ind w:left="1440" w:firstLineChars="100" w:firstLine="210"/>
      </w:pPr>
      <w:r>
        <w:rPr>
          <w:rFonts w:hint="eastAsia"/>
        </w:rPr>
        <w:t>特征工程不够深入：</w:t>
      </w:r>
      <w:r w:rsidRPr="00786C9F">
        <w:t>对词嵌入（Word Embedding）等更高级的特征表示方法应用不足，可能限制模型性能。</w:t>
      </w:r>
    </w:p>
    <w:p w14:paraId="421FE169" w14:textId="052BB2B6" w:rsidR="003E3635" w:rsidRDefault="003E3635" w:rsidP="003E3635">
      <w:pPr>
        <w:numPr>
          <w:ilvl w:val="1"/>
          <w:numId w:val="5"/>
        </w:numPr>
      </w:pPr>
      <w:r w:rsidRPr="003E3635">
        <w:t>未来可探索的方向</w:t>
      </w:r>
      <w:r w:rsidR="00786C9F">
        <w:rPr>
          <w:rFonts w:hint="eastAsia"/>
        </w:rPr>
        <w:t>：</w:t>
      </w:r>
    </w:p>
    <w:p w14:paraId="071892BD" w14:textId="125BC97D" w:rsidR="00786C9F" w:rsidRDefault="00786C9F" w:rsidP="00786C9F">
      <w:pPr>
        <w:ind w:left="1440" w:firstLineChars="100" w:firstLine="210"/>
      </w:pPr>
      <w:r>
        <w:rPr>
          <w:rFonts w:hint="eastAsia"/>
        </w:rPr>
        <w:t>运用更强的</w:t>
      </w:r>
      <w:r w:rsidRPr="00786C9F">
        <w:t>深度学习模型：尝试基于 Transformer 的预训练模型（如 BERT、RoBERTa），利用其强大的语义理解能力提升分类准确率。</w:t>
      </w:r>
    </w:p>
    <w:p w14:paraId="43A305CD" w14:textId="79BC85A0" w:rsidR="00786C9F" w:rsidRDefault="00786C9F" w:rsidP="00786C9F">
      <w:pPr>
        <w:ind w:left="1440" w:firstLineChars="100" w:firstLine="210"/>
      </w:pPr>
      <w:r>
        <w:rPr>
          <w:rFonts w:hint="eastAsia"/>
        </w:rPr>
        <w:t>进行</w:t>
      </w:r>
      <w:r w:rsidRPr="00786C9F">
        <w:t>移动端部署：将模型转换为轻量级格式（如 TensorFlow Lite），集成到移动应用中</w:t>
      </w:r>
      <w:r>
        <w:rPr>
          <w:rFonts w:hint="eastAsia"/>
        </w:rPr>
        <w:t>，方便随时随地识别垃圾短信，添加主动拦截功能，识别到垃圾短信就直接拦截，不会弹出提示。</w:t>
      </w:r>
    </w:p>
    <w:p w14:paraId="0387A042" w14:textId="6CCD4A39" w:rsidR="00786C9F" w:rsidRPr="003E3635" w:rsidRDefault="00786C9F" w:rsidP="00786C9F">
      <w:pPr>
        <w:ind w:left="1440" w:firstLineChars="100" w:firstLine="210"/>
      </w:pPr>
      <w:r w:rsidRPr="00786C9F">
        <w:t>实现主动学习机制，自动筛选难以分类的样本请求人工标注，提高数据利用效率</w:t>
      </w:r>
    </w:p>
    <w:p w14:paraId="5C174FAF" w14:textId="77777777" w:rsidR="003E3635" w:rsidRPr="003E3635" w:rsidRDefault="0001556F" w:rsidP="003E3635">
      <w:r>
        <w:rPr>
          <w:noProof/>
        </w:rPr>
        <w:pict w14:anchorId="416002F1">
          <v:rect id="_x0000_i1025" alt="" style="width:415.3pt;height:.05pt;mso-width-percent:0;mso-height-percent:0;mso-width-percent:0;mso-height-percent:0" o:hralign="center" o:hrstd="t" o:hrnoshade="t" o:hr="t" fillcolor="#404040" stroked="f"/>
        </w:pict>
      </w:r>
    </w:p>
    <w:p w14:paraId="0558E4EA" w14:textId="77777777" w:rsidR="003E3635" w:rsidRPr="003E3635" w:rsidRDefault="003E3635" w:rsidP="003E3635">
      <w:pPr>
        <w:rPr>
          <w:b/>
          <w:bCs/>
        </w:rPr>
      </w:pPr>
      <w:r w:rsidRPr="003E3635">
        <w:rPr>
          <w:b/>
          <w:bCs/>
        </w:rPr>
        <w:t>六、参考文献</w:t>
      </w:r>
    </w:p>
    <w:p w14:paraId="3E528D8B" w14:textId="1660361B" w:rsidR="003E3635" w:rsidRDefault="00786C9F" w:rsidP="003E3635">
      <w:pPr>
        <w:numPr>
          <w:ilvl w:val="0"/>
          <w:numId w:val="6"/>
        </w:numPr>
      </w:pPr>
      <w:r>
        <w:rPr>
          <w:rFonts w:hint="eastAsia"/>
        </w:rPr>
        <w:t>NLP自然语言处理课程作业</w:t>
      </w:r>
    </w:p>
    <w:p w14:paraId="4FAD6E2A" w14:textId="46F69B1F" w:rsidR="00786C9F" w:rsidRDefault="00786C9F" w:rsidP="003E3635">
      <w:pPr>
        <w:numPr>
          <w:ilvl w:val="0"/>
          <w:numId w:val="6"/>
        </w:numPr>
      </w:pPr>
      <w:r>
        <w:rPr>
          <w:rFonts w:hint="eastAsia"/>
        </w:rPr>
        <w:t>网格搜索：</w:t>
      </w:r>
      <w:hyperlink r:id="rId30" w:history="1">
        <w:r w:rsidRPr="007E5A80">
          <w:rPr>
            <w:rStyle w:val="af"/>
          </w:rPr>
          <w:t>https://blog.csdn.net/u014361280/article/details/139225690</w:t>
        </w:r>
      </w:hyperlink>
    </w:p>
    <w:p w14:paraId="2D09EABD" w14:textId="7535C35A" w:rsidR="00786C9F" w:rsidRDefault="00786C9F" w:rsidP="003E3635">
      <w:pPr>
        <w:numPr>
          <w:ilvl w:val="0"/>
          <w:numId w:val="6"/>
        </w:numPr>
      </w:pPr>
      <w:r>
        <w:rPr>
          <w:rFonts w:hint="eastAsia"/>
        </w:rPr>
        <w:t>机器学习与数据挖掘教材</w:t>
      </w:r>
    </w:p>
    <w:p w14:paraId="1521B5C3" w14:textId="3332E59F" w:rsidR="00786C9F" w:rsidRPr="003E3635" w:rsidRDefault="00786C9F" w:rsidP="003E3635">
      <w:pPr>
        <w:numPr>
          <w:ilvl w:val="0"/>
          <w:numId w:val="6"/>
        </w:numPr>
      </w:pPr>
      <w:r w:rsidRPr="00786C9F">
        <w:t>Flask框架入门教程（非常详细）从零基础入门到精通，看完这一篇就够了https://blog.csdn.net/wly55690/article/details/131683846?fromshare=blogdetail&amp;sharetype=blogdetail&amp;sharerId=131683846&amp;sharerefer=PC&amp;sharesource=2301_79194985&amp;sharefrom=from_link</w:t>
      </w:r>
    </w:p>
    <w:p w14:paraId="000CF19B" w14:textId="74889F1E" w:rsidR="003E3635" w:rsidRPr="003E3635" w:rsidRDefault="003E3635" w:rsidP="003E3635"/>
    <w:sectPr w:rsidR="003E3635" w:rsidRPr="003E36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40B6"/>
    <w:multiLevelType w:val="multilevel"/>
    <w:tmpl w:val="6CB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D1677"/>
    <w:multiLevelType w:val="multilevel"/>
    <w:tmpl w:val="358A6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45CCE"/>
    <w:multiLevelType w:val="multilevel"/>
    <w:tmpl w:val="3C52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72BB8"/>
    <w:multiLevelType w:val="multilevel"/>
    <w:tmpl w:val="C6F6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81603"/>
    <w:multiLevelType w:val="multilevel"/>
    <w:tmpl w:val="650E3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5E3633"/>
    <w:multiLevelType w:val="multilevel"/>
    <w:tmpl w:val="FB38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F1CC0"/>
    <w:multiLevelType w:val="multilevel"/>
    <w:tmpl w:val="4544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D1B84"/>
    <w:multiLevelType w:val="multilevel"/>
    <w:tmpl w:val="B024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7159D1"/>
    <w:multiLevelType w:val="multilevel"/>
    <w:tmpl w:val="EE7EF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953164">
    <w:abstractNumId w:val="4"/>
  </w:num>
  <w:num w:numId="2" w16cid:durableId="403068959">
    <w:abstractNumId w:val="1"/>
  </w:num>
  <w:num w:numId="3" w16cid:durableId="1603149954">
    <w:abstractNumId w:val="8"/>
  </w:num>
  <w:num w:numId="4" w16cid:durableId="267858888">
    <w:abstractNumId w:val="7"/>
  </w:num>
  <w:num w:numId="5" w16cid:durableId="300382700">
    <w:abstractNumId w:val="5"/>
  </w:num>
  <w:num w:numId="6" w16cid:durableId="1932817837">
    <w:abstractNumId w:val="3"/>
  </w:num>
  <w:num w:numId="7" w16cid:durableId="1398940297">
    <w:abstractNumId w:val="6"/>
  </w:num>
  <w:num w:numId="8" w16cid:durableId="1243219109">
    <w:abstractNumId w:val="2"/>
  </w:num>
  <w:num w:numId="9" w16cid:durableId="2139764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35"/>
    <w:rsid w:val="0000601E"/>
    <w:rsid w:val="0001556F"/>
    <w:rsid w:val="000B25CF"/>
    <w:rsid w:val="000C7FF0"/>
    <w:rsid w:val="000E4239"/>
    <w:rsid w:val="000E55A8"/>
    <w:rsid w:val="001122FA"/>
    <w:rsid w:val="0015497F"/>
    <w:rsid w:val="001C67DB"/>
    <w:rsid w:val="002B7A4A"/>
    <w:rsid w:val="003660DE"/>
    <w:rsid w:val="003E3635"/>
    <w:rsid w:val="00490AB8"/>
    <w:rsid w:val="004B2301"/>
    <w:rsid w:val="00530E23"/>
    <w:rsid w:val="00552735"/>
    <w:rsid w:val="005C4967"/>
    <w:rsid w:val="0060295C"/>
    <w:rsid w:val="006C2AEB"/>
    <w:rsid w:val="006D20E4"/>
    <w:rsid w:val="006D2A37"/>
    <w:rsid w:val="00772649"/>
    <w:rsid w:val="00786C9F"/>
    <w:rsid w:val="0088624C"/>
    <w:rsid w:val="008D0F14"/>
    <w:rsid w:val="009420DB"/>
    <w:rsid w:val="009A6A8C"/>
    <w:rsid w:val="00B3519B"/>
    <w:rsid w:val="00BC0866"/>
    <w:rsid w:val="00C9179C"/>
    <w:rsid w:val="00CE519D"/>
    <w:rsid w:val="00CE7010"/>
    <w:rsid w:val="00D3367C"/>
    <w:rsid w:val="00E31969"/>
    <w:rsid w:val="00EB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DB93"/>
  <w15:chartTrackingRefBased/>
  <w15:docId w15:val="{BAADEE0D-ABFA-1D46-AB08-5186CD04E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60D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36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6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6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6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63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6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6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6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36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3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3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36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363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36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36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36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36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36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3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6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36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36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36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36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36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3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36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E3635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336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D3367C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e">
    <w:name w:val="Strong"/>
    <w:basedOn w:val="a0"/>
    <w:uiPriority w:val="22"/>
    <w:qFormat/>
    <w:rsid w:val="006C2AEB"/>
    <w:rPr>
      <w:b/>
      <w:bCs/>
    </w:rPr>
  </w:style>
  <w:style w:type="character" w:styleId="af">
    <w:name w:val="Hyperlink"/>
    <w:basedOn w:val="a0"/>
    <w:uiPriority w:val="99"/>
    <w:unhideWhenUsed/>
    <w:rsid w:val="00786C9F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786C9F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786C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6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0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blog.csdn.net/u014361280/article/details/13922569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15</Pages>
  <Words>771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</dc:creator>
  <cp:keywords/>
  <dc:description/>
  <cp:lastModifiedBy>office user</cp:lastModifiedBy>
  <cp:revision>3</cp:revision>
  <dcterms:created xsi:type="dcterms:W3CDTF">2025-05-20T09:23:00Z</dcterms:created>
  <dcterms:modified xsi:type="dcterms:W3CDTF">2025-05-28T02:05:00Z</dcterms:modified>
</cp:coreProperties>
</file>