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48"/>
          <w:szCs w:val="48"/>
        </w:rPr>
      </w:pPr>
      <w:r>
        <w:rPr>
          <w:b/>
          <w:bCs/>
          <w:sz w:val="48"/>
          <w:szCs w:val="48"/>
        </w:rPr>
        <w:t>Ray Tracing Code Documentation</w:t>
      </w:r>
    </w:p>
    <w:p>
      <w:pPr>
        <w:pStyle w:val="Normal"/>
        <w:bidi w:val="0"/>
        <w:jc w:val="left"/>
        <w:rPr/>
      </w:pPr>
      <w:r>
        <w:rPr/>
      </w:r>
    </w:p>
    <w:p>
      <w:pPr>
        <w:pStyle w:val="Normal"/>
        <w:bidi w:val="0"/>
        <w:jc w:val="left"/>
        <w:rPr>
          <w:b/>
          <w:b/>
          <w:bCs/>
        </w:rPr>
      </w:pPr>
      <w:r>
        <w:rPr>
          <w:b/>
          <w:bCs/>
        </w:rPr>
        <w:t>Basic Overview</w:t>
      </w:r>
    </w:p>
    <w:p>
      <w:pPr>
        <w:pStyle w:val="Normal"/>
        <w:numPr>
          <w:ilvl w:val="0"/>
          <w:numId w:val="1"/>
        </w:numPr>
        <w:bidi w:val="0"/>
        <w:jc w:val="left"/>
        <w:rPr/>
      </w:pPr>
      <w:r>
        <w:rPr/>
        <w:t xml:space="preserve">Highly computationally intensive ray tracing code with base code utilizing CUDA and </w:t>
      </w:r>
      <w:r>
        <w:rPr/>
        <w:t>Python for running simulations</w:t>
      </w:r>
    </w:p>
    <w:p>
      <w:pPr>
        <w:pStyle w:val="Normal"/>
        <w:numPr>
          <w:ilvl w:val="0"/>
          <w:numId w:val="1"/>
        </w:numPr>
        <w:bidi w:val="0"/>
        <w:jc w:val="left"/>
        <w:rPr/>
      </w:pPr>
      <w:r>
        <w:rPr/>
        <w:t>Simulates BOS and PIV experiments depending on input parameters and camera system settings and outputs results as .tiff image files</w:t>
      </w:r>
    </w:p>
    <w:p>
      <w:pPr>
        <w:pStyle w:val="Normal"/>
        <w:bidi w:val="0"/>
        <w:jc w:val="left"/>
        <w:rPr/>
      </w:pPr>
      <w:r>
        <w:rPr/>
      </w:r>
    </w:p>
    <w:p>
      <w:pPr>
        <w:pStyle w:val="Normal"/>
        <w:bidi w:val="0"/>
        <w:jc w:val="left"/>
        <w:rPr/>
      </w:pPr>
      <w:r>
        <w:rPr/>
        <w:t xml:space="preserve">Code Repository: </w:t>
      </w:r>
      <w:hyperlink r:id="rId3">
        <w:r>
          <w:rPr>
            <w:rStyle w:val="InternetLink"/>
            <w:lang w:val="en-US"/>
          </w:rPr>
          <w:t>https://github.com/lalitkrajendran/photon</w:t>
        </w:r>
      </w:hyperlink>
    </w:p>
    <w:p>
      <w:pPr>
        <w:pStyle w:val="Normal"/>
        <w:bidi w:val="0"/>
        <w:jc w:val="left"/>
        <w:rPr/>
      </w:pPr>
      <w:r>
        <w:rPr>
          <w:lang w:val="en-US"/>
        </w:rPr>
        <w:t xml:space="preserve">Extra Scripts Repository: </w:t>
      </w:r>
      <w:hyperlink r:id="rId5">
        <w:r>
          <w:rPr>
            <w:rStyle w:val="InternetLink"/>
            <w:lang w:val="en-US"/>
          </w:rPr>
          <w:t>https://github.com/liu2730/FileShares</w:t>
        </w:r>
      </w:hyperlink>
    </w:p>
    <w:p>
      <w:pPr>
        <w:pStyle w:val="Normal"/>
        <w:bidi w:val="0"/>
        <w:jc w:val="left"/>
        <w:rPr>
          <w:lang w:val="en-US"/>
        </w:rPr>
      </w:pPr>
      <w:r>
        <w:rPr>
          <w:lang w:val="en-US"/>
        </w:rPr>
      </w:r>
    </w:p>
    <w:p>
      <w:pPr>
        <w:pStyle w:val="Normal"/>
        <w:bidi w:val="0"/>
        <w:jc w:val="left"/>
        <w:rPr>
          <w:b/>
          <w:b/>
          <w:bCs/>
          <w:lang w:val="en-US"/>
        </w:rPr>
      </w:pPr>
      <w:r>
        <w:rPr>
          <w:b/>
          <w:bCs/>
          <w:lang w:val="en-US"/>
        </w:rPr>
        <w:t>Setup Steps</w:t>
      </w:r>
    </w:p>
    <w:p>
      <w:pPr>
        <w:pStyle w:val="Normal"/>
        <w:numPr>
          <w:ilvl w:val="0"/>
          <w:numId w:val="2"/>
        </w:numPr>
        <w:bidi w:val="0"/>
        <w:jc w:val="left"/>
        <w:rPr>
          <w:lang w:val="en-US"/>
        </w:rPr>
      </w:pPr>
      <w:r>
        <w:rPr>
          <w:lang w:val="en-US"/>
        </w:rPr>
        <w:t xml:space="preserve">Install Ubuntu or use another Linux distribution on a PC with a GPU </w:t>
      </w:r>
    </w:p>
    <w:p>
      <w:pPr>
        <w:pStyle w:val="Normal"/>
        <w:numPr>
          <w:ilvl w:val="1"/>
          <w:numId w:val="2"/>
        </w:numPr>
        <w:bidi w:val="0"/>
        <w:jc w:val="left"/>
        <w:rPr>
          <w:lang w:val="en-US"/>
        </w:rPr>
      </w:pPr>
      <w:r>
        <w:rPr>
          <w:lang w:val="en-US"/>
        </w:rPr>
        <w:t>Better with 2 GPUs so 1 for displays and the other for calculation to not be timed out</w:t>
      </w:r>
    </w:p>
    <w:p>
      <w:pPr>
        <w:pStyle w:val="Normal"/>
        <w:numPr>
          <w:ilvl w:val="1"/>
          <w:numId w:val="2"/>
        </w:numPr>
        <w:bidi w:val="0"/>
        <w:jc w:val="left"/>
        <w:rPr>
          <w:lang w:val="en-US"/>
        </w:rPr>
      </w:pPr>
      <w:r>
        <w:rPr>
          <w:lang w:val="en-US"/>
        </w:rPr>
        <w:t>The Linux version should be compatible with the latest version of drivers compatible with the GPU</w:t>
      </w:r>
    </w:p>
    <w:p>
      <w:pPr>
        <w:pStyle w:val="Normal"/>
        <w:numPr>
          <w:ilvl w:val="2"/>
          <w:numId w:val="2"/>
        </w:numPr>
        <w:bidi w:val="0"/>
        <w:jc w:val="left"/>
        <w:rPr/>
      </w:pPr>
      <w:hyperlink r:id="rId6">
        <w:r>
          <w:rPr>
            <w:rStyle w:val="InternetLink"/>
            <w:lang w:val="en-US"/>
          </w:rPr>
          <w:t>https://www.nvidia.com/download/index.aspx</w:t>
        </w:r>
      </w:hyperlink>
    </w:p>
    <w:p>
      <w:pPr>
        <w:pStyle w:val="Normal"/>
        <w:numPr>
          <w:ilvl w:val="2"/>
          <w:numId w:val="2"/>
        </w:numPr>
        <w:bidi w:val="0"/>
        <w:jc w:val="left"/>
        <w:rPr/>
      </w:pPr>
      <w:hyperlink r:id="rId7">
        <w:r>
          <w:rPr>
            <w:rStyle w:val="InternetLink"/>
            <w:lang w:val="en-US"/>
          </w:rPr>
          <w:t>https://developer.nvidia.com/cuda-gpus</w:t>
        </w:r>
      </w:hyperlink>
    </w:p>
    <w:p>
      <w:pPr>
        <w:pStyle w:val="Normal"/>
        <w:numPr>
          <w:ilvl w:val="3"/>
          <w:numId w:val="2"/>
        </w:numPr>
        <w:bidi w:val="0"/>
        <w:jc w:val="left"/>
        <w:rPr>
          <w:lang w:val="en-US"/>
        </w:rPr>
      </w:pPr>
      <w:r>
        <w:rPr>
          <w:lang w:val="en-US"/>
        </w:rPr>
        <w:t>Use this to find the compute capability of the GPU which is important for setup</w:t>
      </w:r>
    </w:p>
    <w:p>
      <w:pPr>
        <w:pStyle w:val="Normal"/>
        <w:numPr>
          <w:ilvl w:val="0"/>
          <w:numId w:val="2"/>
        </w:numPr>
        <w:bidi w:val="0"/>
        <w:jc w:val="left"/>
        <w:rPr>
          <w:lang w:val="en-US"/>
        </w:rPr>
      </w:pPr>
      <w:r>
        <w:rPr>
          <w:lang w:val="en-US"/>
        </w:rPr>
        <w:t>In Terminal: sudo apt update</w:t>
      </w:r>
    </w:p>
    <w:p>
      <w:pPr>
        <w:pStyle w:val="Normal"/>
        <w:numPr>
          <w:ilvl w:val="0"/>
          <w:numId w:val="2"/>
        </w:numPr>
        <w:bidi w:val="0"/>
        <w:jc w:val="left"/>
        <w:rPr>
          <w:lang w:val="en-US"/>
        </w:rPr>
      </w:pPr>
      <w:r>
        <w:rPr>
          <w:lang w:val="en-US"/>
        </w:rPr>
        <w:t>In Terminal: sudo apt upgrade</w:t>
      </w:r>
    </w:p>
    <w:p>
      <w:pPr>
        <w:pStyle w:val="Normal"/>
        <w:numPr>
          <w:ilvl w:val="0"/>
          <w:numId w:val="2"/>
        </w:numPr>
        <w:bidi w:val="0"/>
        <w:jc w:val="left"/>
        <w:rPr>
          <w:lang w:val="en-US"/>
        </w:rPr>
      </w:pPr>
      <w:r>
        <w:rPr>
          <w:lang w:val="en-US"/>
        </w:rPr>
        <w:t>In Terminal: sudo apt install build-essential</w:t>
      </w:r>
    </w:p>
    <w:p>
      <w:pPr>
        <w:pStyle w:val="Normal"/>
        <w:numPr>
          <w:ilvl w:val="1"/>
          <w:numId w:val="2"/>
        </w:numPr>
        <w:bidi w:val="0"/>
        <w:jc w:val="left"/>
        <w:rPr>
          <w:lang w:val="en-US"/>
        </w:rPr>
      </w:pPr>
      <w:r>
        <w:rPr>
          <w:lang w:val="en-US"/>
        </w:rPr>
        <w:t>Make sure the distribution is up to date</w:t>
      </w:r>
    </w:p>
    <w:p>
      <w:pPr>
        <w:pStyle w:val="Normal"/>
        <w:numPr>
          <w:ilvl w:val="0"/>
          <w:numId w:val="2"/>
        </w:numPr>
        <w:bidi w:val="0"/>
        <w:jc w:val="left"/>
        <w:rPr>
          <w:lang w:val="en-US"/>
        </w:rPr>
      </w:pPr>
      <w:r>
        <w:rPr>
          <w:lang w:val="en-US"/>
        </w:rPr>
        <w:t>Install CUDA Toolkit with version greater than 10.1 Version 2</w:t>
      </w:r>
    </w:p>
    <w:p>
      <w:pPr>
        <w:pStyle w:val="Normal"/>
        <w:numPr>
          <w:ilvl w:val="1"/>
          <w:numId w:val="2"/>
        </w:numPr>
        <w:bidi w:val="0"/>
        <w:jc w:val="left"/>
        <w:rPr>
          <w:lang w:val="en-US"/>
        </w:rPr>
      </w:pPr>
      <w:r>
        <w:rPr>
          <w:lang w:val="en-US"/>
        </w:rPr>
        <w:t>Make sure it is compatible with current drivers and the Ubuntu distribution</w:t>
      </w:r>
    </w:p>
    <w:p>
      <w:pPr>
        <w:pStyle w:val="Normal"/>
        <w:numPr>
          <w:ilvl w:val="1"/>
          <w:numId w:val="2"/>
        </w:numPr>
        <w:bidi w:val="0"/>
        <w:jc w:val="left"/>
        <w:rPr/>
      </w:pPr>
      <w:hyperlink r:id="rId8">
        <w:r>
          <w:rPr>
            <w:rStyle w:val="InternetLink"/>
            <w:lang w:val="en-US"/>
          </w:rPr>
          <w:t>https://docs.nvidia.com/deploy/cuda-compatibility/index.html</w:t>
        </w:r>
      </w:hyperlink>
    </w:p>
    <w:p>
      <w:pPr>
        <w:pStyle w:val="Normal"/>
        <w:numPr>
          <w:ilvl w:val="2"/>
          <w:numId w:val="2"/>
        </w:numPr>
        <w:bidi w:val="0"/>
        <w:jc w:val="left"/>
        <w:rPr>
          <w:lang w:val="en-US"/>
        </w:rPr>
      </w:pPr>
      <w:r>
        <w:rPr>
          <w:lang w:val="en-US"/>
        </w:rPr>
        <w:t>For checking CUDA compatability</w:t>
      </w:r>
    </w:p>
    <w:p>
      <w:pPr>
        <w:pStyle w:val="Normal"/>
        <w:numPr>
          <w:ilvl w:val="1"/>
          <w:numId w:val="2"/>
        </w:numPr>
        <w:bidi w:val="0"/>
        <w:jc w:val="left"/>
        <w:rPr/>
      </w:pPr>
      <w:hyperlink r:id="rId9">
        <w:r>
          <w:rPr>
            <w:rStyle w:val="InternetLink"/>
            <w:lang w:val="en-US"/>
          </w:rPr>
          <w:t>https://developer.nvidia.com/cuda-toolkit</w:t>
        </w:r>
      </w:hyperlink>
    </w:p>
    <w:p>
      <w:pPr>
        <w:pStyle w:val="Normal"/>
        <w:numPr>
          <w:ilvl w:val="2"/>
          <w:numId w:val="2"/>
        </w:numPr>
        <w:bidi w:val="0"/>
        <w:jc w:val="left"/>
        <w:rPr>
          <w:lang w:val="en-US"/>
        </w:rPr>
      </w:pPr>
      <w:r>
        <w:rPr>
          <w:lang w:val="en-US"/>
        </w:rPr>
        <w:t>Follow instructions from site to install properly</w:t>
      </w:r>
    </w:p>
    <w:p>
      <w:pPr>
        <w:pStyle w:val="Normal"/>
        <w:numPr>
          <w:ilvl w:val="2"/>
          <w:numId w:val="2"/>
        </w:numPr>
        <w:bidi w:val="0"/>
        <w:jc w:val="left"/>
        <w:rPr/>
      </w:pPr>
      <w:r>
        <w:rPr>
          <w:lang w:val="en-US"/>
        </w:rPr>
        <w:t xml:space="preserve">New drivers may be installed which could cause compatibility issues </w:t>
      </w:r>
      <w:r>
        <w:rPr>
          <w:lang w:val="en-US"/>
        </w:rPr>
        <w:t>and lead to Linux starting up improperly (see Potential Issues section for fix)</w:t>
      </w:r>
    </w:p>
    <w:p>
      <w:pPr>
        <w:pStyle w:val="Normal"/>
        <w:numPr>
          <w:ilvl w:val="0"/>
          <w:numId w:val="2"/>
        </w:numPr>
        <w:bidi w:val="0"/>
        <w:jc w:val="left"/>
        <w:rPr/>
      </w:pPr>
      <w:r>
        <w:rPr/>
        <w:t>Download VSCode or and IDE of choice to be able to edit and compile the code</w:t>
      </w:r>
    </w:p>
    <w:p>
      <w:pPr>
        <w:pStyle w:val="Normal"/>
        <w:numPr>
          <w:ilvl w:val="0"/>
          <w:numId w:val="2"/>
        </w:numPr>
        <w:bidi w:val="0"/>
        <w:jc w:val="left"/>
        <w:rPr/>
      </w:pPr>
      <w:r>
        <w:rPr/>
        <w:t>install pip through terminal for python3</w:t>
      </w:r>
    </w:p>
    <w:p>
      <w:pPr>
        <w:pStyle w:val="Normal"/>
        <w:numPr>
          <w:ilvl w:val="1"/>
          <w:numId w:val="2"/>
        </w:numPr>
        <w:bidi w:val="0"/>
        <w:jc w:val="left"/>
        <w:rPr/>
      </w:pPr>
      <w:r>
        <w:rPr/>
        <w:t xml:space="preserve">pip install all dependencies listed on the </w:t>
      </w:r>
      <w:r>
        <w:rPr/>
        <w:t>G</w:t>
      </w:r>
      <w:r>
        <w:rPr/>
        <w:t xml:space="preserve">ithub </w:t>
      </w:r>
      <w:r>
        <w:rPr/>
        <w:t xml:space="preserve">README </w:t>
      </w:r>
      <w:r>
        <w:rPr/>
        <w:t>(numpy, scipy, matplotlib, libtiff)</w:t>
      </w:r>
    </w:p>
    <w:p>
      <w:pPr>
        <w:pStyle w:val="Normal"/>
        <w:numPr>
          <w:ilvl w:val="0"/>
          <w:numId w:val="2"/>
        </w:numPr>
        <w:bidi w:val="0"/>
        <w:jc w:val="left"/>
        <w:rPr/>
      </w:pPr>
      <w:r>
        <w:rPr/>
        <w:t>install teem</w:t>
      </w:r>
    </w:p>
    <w:p>
      <w:pPr>
        <w:pStyle w:val="Normal"/>
        <w:numPr>
          <w:ilvl w:val="1"/>
          <w:numId w:val="2"/>
        </w:numPr>
        <w:bidi w:val="0"/>
        <w:jc w:val="left"/>
        <w:rPr/>
      </w:pPr>
      <w:hyperlink r:id="rId10">
        <w:r>
          <w:rPr>
            <w:rStyle w:val="InternetLink"/>
          </w:rPr>
          <w:t>https://teem.sourceforge.net/build.html</w:t>
        </w:r>
      </w:hyperlink>
    </w:p>
    <w:p>
      <w:pPr>
        <w:pStyle w:val="Normal"/>
        <w:numPr>
          <w:ilvl w:val="1"/>
          <w:numId w:val="2"/>
        </w:numPr>
        <w:bidi w:val="0"/>
        <w:jc w:val="left"/>
        <w:rPr/>
      </w:pPr>
      <w:r>
        <w:rPr/>
        <w:t>cmake should be installed before building</w:t>
      </w:r>
    </w:p>
    <w:p>
      <w:pPr>
        <w:pStyle w:val="Normal"/>
        <w:numPr>
          <w:ilvl w:val="2"/>
          <w:numId w:val="2"/>
        </w:numPr>
        <w:bidi w:val="0"/>
        <w:jc w:val="left"/>
        <w:rPr/>
      </w:pPr>
      <w:r>
        <w:rPr/>
        <w:t>sudo apt install cmake</w:t>
      </w:r>
    </w:p>
    <w:p>
      <w:pPr>
        <w:pStyle w:val="Normal"/>
        <w:numPr>
          <w:ilvl w:val="1"/>
          <w:numId w:val="2"/>
        </w:numPr>
        <w:bidi w:val="0"/>
        <w:jc w:val="left"/>
        <w:rPr/>
      </w:pPr>
      <w:r>
        <w:rPr/>
        <w:t>install the cmake-curses-gui as necessary following the instructions in the link</w:t>
      </w:r>
    </w:p>
    <w:p>
      <w:pPr>
        <w:pStyle w:val="Normal"/>
        <w:numPr>
          <w:ilvl w:val="0"/>
          <w:numId w:val="2"/>
        </w:numPr>
        <w:bidi w:val="0"/>
        <w:jc w:val="left"/>
        <w:rPr/>
      </w:pPr>
      <w:r>
        <w:rPr/>
        <w:t>install libpng version 1.5 (1.5.15)</w:t>
      </w:r>
    </w:p>
    <w:p>
      <w:pPr>
        <w:pStyle w:val="Normal"/>
        <w:numPr>
          <w:ilvl w:val="1"/>
          <w:numId w:val="2"/>
        </w:numPr>
        <w:bidi w:val="0"/>
        <w:jc w:val="left"/>
        <w:rPr/>
      </w:pPr>
      <w:hyperlink r:id="rId11">
        <w:r>
          <w:rPr>
            <w:rStyle w:val="InternetLink"/>
          </w:rPr>
          <w:t>https://sourceforge.net/projects/libpng/files/libpng15/older-releases/</w:t>
        </w:r>
      </w:hyperlink>
    </w:p>
    <w:p>
      <w:pPr>
        <w:pStyle w:val="Normal"/>
        <w:numPr>
          <w:ilvl w:val="1"/>
          <w:numId w:val="2"/>
        </w:numPr>
        <w:bidi w:val="0"/>
        <w:jc w:val="left"/>
        <w:rPr/>
      </w:pPr>
      <w:r>
        <w:rPr/>
        <w:t>./</w:t>
      </w:r>
      <w:r>
        <w:rPr/>
        <w:t xml:space="preserve">configure –prefix=/usr </w:t>
      </w:r>
    </w:p>
    <w:p>
      <w:pPr>
        <w:pStyle w:val="Normal"/>
        <w:numPr>
          <w:ilvl w:val="2"/>
          <w:numId w:val="2"/>
        </w:numPr>
        <w:bidi w:val="0"/>
        <w:jc w:val="left"/>
        <w:rPr/>
      </w:pPr>
      <w:r>
        <w:rPr/>
        <w:t>Ensure that it is built in the right place then the rest of instructions in the make/build can be followed</w:t>
      </w:r>
    </w:p>
    <w:p>
      <w:pPr>
        <w:pStyle w:val="Normal"/>
        <w:numPr>
          <w:ilvl w:val="0"/>
          <w:numId w:val="2"/>
        </w:numPr>
        <w:bidi w:val="0"/>
        <w:jc w:val="left"/>
        <w:rPr/>
      </w:pPr>
      <w:r>
        <w:rPr/>
        <w:t>install zlib</w:t>
      </w:r>
    </w:p>
    <w:p>
      <w:pPr>
        <w:pStyle w:val="Normal"/>
        <w:numPr>
          <w:ilvl w:val="1"/>
          <w:numId w:val="2"/>
        </w:numPr>
        <w:bidi w:val="0"/>
        <w:jc w:val="left"/>
        <w:rPr/>
      </w:pPr>
      <w:hyperlink r:id="rId12">
        <w:r>
          <w:rPr>
            <w:rStyle w:val="InternetLink"/>
          </w:rPr>
          <w:t>https://sourceforge.net/projects/libpng/files/zlib/1.2.11/</w:t>
        </w:r>
      </w:hyperlink>
    </w:p>
    <w:p>
      <w:pPr>
        <w:pStyle w:val="Normal"/>
        <w:numPr>
          <w:ilvl w:val="1"/>
          <w:numId w:val="2"/>
        </w:numPr>
        <w:bidi w:val="0"/>
        <w:jc w:val="left"/>
        <w:rPr/>
      </w:pPr>
      <w:r>
        <w:rPr/>
        <w:t xml:space="preserve">this is a libpng dependency </w:t>
      </w:r>
      <w:r>
        <w:rPr/>
        <w:t>so make sure to unzip and build correctly</w:t>
      </w:r>
    </w:p>
    <w:p>
      <w:pPr>
        <w:pStyle w:val="Normal"/>
        <w:numPr>
          <w:ilvl w:val="0"/>
          <w:numId w:val="2"/>
        </w:numPr>
        <w:bidi w:val="0"/>
        <w:jc w:val="left"/>
        <w:rPr/>
      </w:pPr>
      <w:r>
        <w:rPr/>
        <w:t xml:space="preserve">Other dependencies listed on the </w:t>
      </w:r>
      <w:r>
        <w:rPr/>
        <w:t>README</w:t>
      </w:r>
      <w:r>
        <w:rPr/>
        <w:t xml:space="preserve"> for the code will not have to be installed</w:t>
      </w:r>
    </w:p>
    <w:p>
      <w:pPr>
        <w:pStyle w:val="Normal"/>
        <w:numPr>
          <w:ilvl w:val="0"/>
          <w:numId w:val="2"/>
        </w:numPr>
        <w:bidi w:val="0"/>
        <w:jc w:val="left"/>
        <w:rPr/>
      </w:pPr>
      <w:r>
        <w:rPr/>
        <w:t>Clone/Download the repository and navigate to the “makefile_simplified” in cuda_codes/Debug</w:t>
      </w:r>
    </w:p>
    <w:p>
      <w:pPr>
        <w:pStyle w:val="Normal"/>
        <w:numPr>
          <w:ilvl w:val="1"/>
          <w:numId w:val="2"/>
        </w:numPr>
        <w:bidi w:val="0"/>
        <w:jc w:val="left"/>
        <w:rPr/>
      </w:pPr>
      <w:r>
        <w:rPr/>
        <w:t>ensure that the nvcc sections are pointed towards the correct folders</w:t>
      </w:r>
    </w:p>
    <w:p>
      <w:pPr>
        <w:pStyle w:val="Normal"/>
        <w:numPr>
          <w:ilvl w:val="2"/>
          <w:numId w:val="2"/>
        </w:numPr>
        <w:bidi w:val="0"/>
        <w:jc w:val="left"/>
        <w:rPr>
          <w:i w:val="false"/>
          <w:i w:val="false"/>
          <w:iCs w:val="false"/>
        </w:rPr>
      </w:pPr>
      <w:r>
        <w:rPr>
          <w:i w:val="false"/>
          <w:iCs w:val="false"/>
        </w:rPr>
        <w:t>/usr/local/cuda-11.4/bin/nvcc for CUDA Toolkit 11.4 installed on current Linux PC</w:t>
      </w:r>
    </w:p>
    <w:p>
      <w:pPr>
        <w:pStyle w:val="Normal"/>
        <w:numPr>
          <w:ilvl w:val="1"/>
          <w:numId w:val="2"/>
        </w:numPr>
        <w:bidi w:val="0"/>
        <w:jc w:val="left"/>
        <w:rPr>
          <w:i w:val="false"/>
          <w:i w:val="false"/>
          <w:iCs w:val="false"/>
        </w:rPr>
      </w:pPr>
      <w:r>
        <w:rPr>
          <w:i w:val="false"/>
          <w:iCs w:val="false"/>
        </w:rPr>
        <w:t>Everywhere containing: arch=compute_35,code=compute_35</w:t>
      </w:r>
    </w:p>
    <w:p>
      <w:pPr>
        <w:pStyle w:val="Normal"/>
        <w:numPr>
          <w:ilvl w:val="2"/>
          <w:numId w:val="2"/>
        </w:numPr>
        <w:bidi w:val="0"/>
        <w:jc w:val="left"/>
        <w:rPr>
          <w:i w:val="false"/>
          <w:i w:val="false"/>
          <w:iCs w:val="false"/>
        </w:rPr>
      </w:pPr>
      <w:r>
        <w:rPr>
          <w:i w:val="false"/>
          <w:iCs w:val="false"/>
        </w:rPr>
        <w:t>Change the number to the compute capability corresponding to the GPU used for calculation</w:t>
      </w:r>
    </w:p>
    <w:p>
      <w:pPr>
        <w:pStyle w:val="Normal"/>
        <w:numPr>
          <w:ilvl w:val="1"/>
          <w:numId w:val="2"/>
        </w:numPr>
        <w:bidi w:val="0"/>
        <w:jc w:val="left"/>
        <w:rPr>
          <w:i w:val="false"/>
          <w:i w:val="false"/>
          <w:iCs w:val="false"/>
        </w:rPr>
      </w:pPr>
      <w:r>
        <w:rPr>
          <w:i w:val="false"/>
          <w:iCs w:val="false"/>
        </w:rPr>
        <w:t>After these changes, the file should compile all the C++ and CUDA code</w:t>
      </w:r>
    </w:p>
    <w:p>
      <w:pPr>
        <w:pStyle w:val="Normal"/>
        <w:numPr>
          <w:ilvl w:val="2"/>
          <w:numId w:val="2"/>
        </w:numPr>
        <w:bidi w:val="0"/>
        <w:jc w:val="left"/>
        <w:rPr>
          <w:i w:val="false"/>
          <w:i w:val="false"/>
          <w:iCs w:val="false"/>
        </w:rPr>
      </w:pPr>
      <w:r>
        <w:rPr>
          <w:i w:val="false"/>
          <w:iCs w:val="false"/>
        </w:rPr>
        <w:t>Some warnings will be present but everything should be fine if no errors are thrown</w:t>
      </w:r>
    </w:p>
    <w:p>
      <w:pPr>
        <w:pStyle w:val="Normal"/>
        <w:numPr>
          <w:ilvl w:val="1"/>
          <w:numId w:val="2"/>
        </w:numPr>
        <w:bidi w:val="0"/>
        <w:jc w:val="left"/>
        <w:rPr>
          <w:i w:val="false"/>
          <w:i w:val="false"/>
          <w:iCs w:val="false"/>
        </w:rPr>
      </w:pPr>
      <w:r>
        <w:rPr>
          <w:i w:val="false"/>
          <w:iCs w:val="false"/>
        </w:rPr>
        <w:t>The rest of the README can then be followed exactly as it says</w:t>
      </w:r>
    </w:p>
    <w:p>
      <w:pPr>
        <w:pStyle w:val="Normal"/>
        <w:numPr>
          <w:ilvl w:val="0"/>
          <w:numId w:val="2"/>
        </w:numPr>
        <w:bidi w:val="0"/>
        <w:jc w:val="left"/>
        <w:rPr>
          <w:i w:val="false"/>
          <w:i w:val="false"/>
          <w:iCs w:val="false"/>
        </w:rPr>
      </w:pPr>
      <w:r>
        <w:rPr>
          <w:i w:val="false"/>
          <w:iCs w:val="false"/>
        </w:rPr>
        <w:t>Some of the python files may have to be edited to get rid of the errors before running. The terminal will tell you which ones after the files have been run and an error is returned</w:t>
      </w:r>
    </w:p>
    <w:p>
      <w:pPr>
        <w:pStyle w:val="Normal"/>
        <w:numPr>
          <w:ilvl w:val="1"/>
          <w:numId w:val="2"/>
        </w:numPr>
        <w:bidi w:val="0"/>
        <w:jc w:val="left"/>
        <w:rPr>
          <w:i w:val="false"/>
          <w:i w:val="false"/>
          <w:iCs w:val="false"/>
        </w:rPr>
      </w:pPr>
      <w:r>
        <w:rPr>
          <w:i w:val="false"/>
          <w:iCs w:val="false"/>
        </w:rPr>
        <w:t>Most are just syntax errors or wrong folder, etc. which should be a relatively easy fix</w:t>
      </w:r>
    </w:p>
    <w:p>
      <w:pPr>
        <w:pStyle w:val="Normal"/>
        <w:bidi w:val="0"/>
        <w:jc w:val="left"/>
        <w:rPr>
          <w:i w:val="false"/>
          <w:i w:val="false"/>
          <w:iCs w:val="false"/>
        </w:rPr>
      </w:pPr>
      <w:r>
        <w:rPr>
          <w:i w:val="false"/>
          <w:iCs w:val="false"/>
        </w:rPr>
      </w:r>
    </w:p>
    <w:p>
      <w:pPr>
        <w:pStyle w:val="Normal"/>
        <w:bidi w:val="0"/>
        <w:jc w:val="left"/>
        <w:rPr>
          <w:b/>
          <w:b/>
          <w:bCs/>
          <w:i w:val="false"/>
          <w:i w:val="false"/>
          <w:iCs w:val="false"/>
        </w:rPr>
      </w:pPr>
      <w:r>
        <w:rPr>
          <w:b/>
          <w:bCs/>
          <w:i w:val="false"/>
          <w:iCs w:val="false"/>
        </w:rPr>
        <w:t xml:space="preserve">Running Simulations and Changing Parameters </w:t>
      </w:r>
      <w:r>
        <w:rPr>
          <w:b/>
          <w:bCs/>
          <w:i w:val="false"/>
          <w:iCs w:val="false"/>
        </w:rPr>
        <w:t>(Default/First Start Settings)</w:t>
      </w:r>
    </w:p>
    <w:p>
      <w:pPr>
        <w:pStyle w:val="Normal"/>
        <w:numPr>
          <w:ilvl w:val="0"/>
          <w:numId w:val="3"/>
        </w:numPr>
        <w:bidi w:val="0"/>
        <w:jc w:val="left"/>
        <w:rPr>
          <w:i w:val="false"/>
          <w:i w:val="false"/>
          <w:iCs w:val="false"/>
        </w:rPr>
      </w:pPr>
      <w:r>
        <w:rPr>
          <w:i w:val="false"/>
          <w:iCs w:val="false"/>
        </w:rPr>
        <w:t>Navigate to the python_codes folder</w:t>
      </w:r>
    </w:p>
    <w:p>
      <w:pPr>
        <w:pStyle w:val="Normal"/>
        <w:numPr>
          <w:ilvl w:val="0"/>
          <w:numId w:val="3"/>
        </w:numPr>
        <w:bidi w:val="0"/>
        <w:jc w:val="left"/>
        <w:rPr>
          <w:i w:val="false"/>
          <w:i w:val="false"/>
          <w:iCs w:val="false"/>
        </w:rPr>
      </w:pPr>
      <w:r>
        <w:rPr>
          <w:i w:val="false"/>
          <w:iCs w:val="false"/>
        </w:rPr>
        <w:t>Create_simulation_parameters.py</w:t>
      </w:r>
    </w:p>
    <w:p>
      <w:pPr>
        <w:pStyle w:val="Normal"/>
        <w:numPr>
          <w:ilvl w:val="1"/>
          <w:numId w:val="3"/>
        </w:numPr>
        <w:bidi w:val="0"/>
        <w:jc w:val="left"/>
        <w:rPr>
          <w:i w:val="false"/>
          <w:i w:val="false"/>
          <w:iCs w:val="false"/>
        </w:rPr>
      </w:pPr>
      <w:r>
        <w:rPr>
          <w:i w:val="false"/>
          <w:iCs w:val="false"/>
        </w:rPr>
        <w:t>Contains all parameters for PIV and BOS simulations such as number of dots or number of rays to trace and the camera parameters</w:t>
      </w:r>
    </w:p>
    <w:p>
      <w:pPr>
        <w:pStyle w:val="Normal"/>
        <w:numPr>
          <w:ilvl w:val="1"/>
          <w:numId w:val="3"/>
        </w:numPr>
        <w:bidi w:val="0"/>
        <w:jc w:val="left"/>
        <w:rPr>
          <w:i w:val="false"/>
          <w:i w:val="false"/>
          <w:iCs w:val="false"/>
        </w:rPr>
      </w:pPr>
      <w:r>
        <w:rPr>
          <w:i w:val="false"/>
          <w:iCs w:val="false"/>
        </w:rPr>
        <w:t>Values can be edited as desired to fit simulations</w:t>
      </w:r>
    </w:p>
    <w:p>
      <w:pPr>
        <w:pStyle w:val="Normal"/>
        <w:numPr>
          <w:ilvl w:val="1"/>
          <w:numId w:val="3"/>
        </w:numPr>
        <w:bidi w:val="0"/>
        <w:jc w:val="left"/>
        <w:rPr>
          <w:i w:val="false"/>
          <w:i w:val="false"/>
          <w:iCs w:val="false"/>
        </w:rPr>
      </w:pPr>
      <w:r>
        <w:rPr>
          <w:i w:val="false"/>
          <w:iCs w:val="false"/>
        </w:rPr>
        <w:t xml:space="preserve">Specify which density gradient file to use here </w:t>
      </w:r>
    </w:p>
    <w:p>
      <w:pPr>
        <w:pStyle w:val="Normal"/>
        <w:numPr>
          <w:ilvl w:val="0"/>
          <w:numId w:val="3"/>
        </w:numPr>
        <w:bidi w:val="0"/>
        <w:jc w:val="left"/>
        <w:rPr>
          <w:i w:val="false"/>
          <w:i w:val="false"/>
          <w:iCs w:val="false"/>
        </w:rPr>
      </w:pPr>
      <w:r>
        <w:rPr>
          <w:i w:val="false"/>
          <w:iCs w:val="false"/>
        </w:rPr>
        <w:t>Create_sample_simulation_parameters.py</w:t>
      </w:r>
    </w:p>
    <w:p>
      <w:pPr>
        <w:pStyle w:val="Normal"/>
        <w:numPr>
          <w:ilvl w:val="1"/>
          <w:numId w:val="3"/>
        </w:numPr>
        <w:bidi w:val="0"/>
        <w:jc w:val="left"/>
        <w:rPr>
          <w:i w:val="false"/>
          <w:i w:val="false"/>
          <w:iCs w:val="false"/>
        </w:rPr>
      </w:pPr>
      <w:r>
        <w:rPr>
          <w:i w:val="false"/>
          <w:iCs w:val="false"/>
        </w:rPr>
        <w:t>Read</w:t>
      </w:r>
      <w:r>
        <w:rPr>
          <w:i w:val="false"/>
          <w:iCs w:val="false"/>
        </w:rPr>
        <w:t>s</w:t>
      </w:r>
      <w:r>
        <w:rPr>
          <w:i w:val="false"/>
          <w:iCs w:val="false"/>
        </w:rPr>
        <w:t xml:space="preserve"> the create_simulation_</w:t>
      </w:r>
      <w:r>
        <w:rPr>
          <w:i w:val="false"/>
          <w:iCs w:val="false"/>
        </w:rPr>
        <w:t>parameters.py and then creates the .mat file to the specified directory</w:t>
      </w:r>
    </w:p>
    <w:p>
      <w:pPr>
        <w:pStyle w:val="Normal"/>
        <w:numPr>
          <w:ilvl w:val="0"/>
          <w:numId w:val="3"/>
        </w:numPr>
        <w:bidi w:val="0"/>
        <w:jc w:val="left"/>
        <w:rPr>
          <w:i w:val="false"/>
          <w:i w:val="false"/>
          <w:iCs w:val="false"/>
        </w:rPr>
      </w:pPr>
      <w:r>
        <w:rPr>
          <w:i w:val="false"/>
          <w:iCs w:val="false"/>
        </w:rPr>
        <w:t>Batch_run_simulation.py</w:t>
      </w:r>
    </w:p>
    <w:p>
      <w:pPr>
        <w:pStyle w:val="Normal"/>
        <w:numPr>
          <w:ilvl w:val="1"/>
          <w:numId w:val="3"/>
        </w:numPr>
        <w:bidi w:val="0"/>
        <w:jc w:val="left"/>
        <w:rPr>
          <w:i w:val="false"/>
          <w:i w:val="false"/>
          <w:iCs w:val="false"/>
        </w:rPr>
      </w:pPr>
      <w:r>
        <w:rPr>
          <w:i w:val="false"/>
          <w:iCs w:val="false"/>
        </w:rPr>
        <w:t>Reads the .mat files above and calls on run_simulation_02.py to begin simulations</w:t>
      </w:r>
    </w:p>
    <w:p>
      <w:pPr>
        <w:pStyle w:val="Normal"/>
        <w:numPr>
          <w:ilvl w:val="0"/>
          <w:numId w:val="3"/>
        </w:numPr>
        <w:bidi w:val="0"/>
        <w:jc w:val="left"/>
        <w:rPr>
          <w:i w:val="false"/>
          <w:i w:val="false"/>
          <w:iCs w:val="false"/>
        </w:rPr>
      </w:pPr>
      <w:r>
        <w:rPr>
          <w:i w:val="false"/>
          <w:iCs w:val="false"/>
        </w:rPr>
        <w:t xml:space="preserve">run_simulation_02.py </w:t>
      </w:r>
    </w:p>
    <w:p>
      <w:pPr>
        <w:pStyle w:val="Normal"/>
        <w:numPr>
          <w:ilvl w:val="1"/>
          <w:numId w:val="3"/>
        </w:numPr>
        <w:bidi w:val="0"/>
        <w:jc w:val="left"/>
        <w:rPr>
          <w:i w:val="false"/>
          <w:i w:val="false"/>
          <w:iCs w:val="false"/>
        </w:rPr>
      </w:pPr>
      <w:r>
        <w:rPr>
          <w:i w:val="false"/>
          <w:iCs w:val="false"/>
        </w:rPr>
        <w:t>The process for both BOS and PIV simulations</w:t>
      </w:r>
    </w:p>
    <w:p>
      <w:pPr>
        <w:pStyle w:val="Normal"/>
        <w:numPr>
          <w:ilvl w:val="1"/>
          <w:numId w:val="3"/>
        </w:numPr>
        <w:bidi w:val="0"/>
        <w:jc w:val="left"/>
        <w:rPr>
          <w:i w:val="false"/>
          <w:i w:val="false"/>
          <w:iCs w:val="false"/>
        </w:rPr>
      </w:pPr>
      <w:r>
        <w:rPr>
          <w:i w:val="false"/>
          <w:iCs w:val="false"/>
        </w:rPr>
        <w:t>perform_ray_tracing_03.py is called which communicates with the compiled C++ code</w:t>
      </w:r>
    </w:p>
    <w:p>
      <w:pPr>
        <w:pStyle w:val="Normal"/>
        <w:numPr>
          <w:ilvl w:val="1"/>
          <w:numId w:val="3"/>
        </w:numPr>
        <w:bidi w:val="0"/>
        <w:jc w:val="left"/>
        <w:rPr>
          <w:i w:val="false"/>
          <w:i w:val="false"/>
          <w:iCs w:val="false"/>
        </w:rPr>
      </w:pPr>
      <w:r>
        <w:rPr>
          <w:i w:val="false"/>
          <w:iCs w:val="false"/>
        </w:rPr>
        <w:t>For BOS: image without density gradients is rendered followed by an image rendered with information from .NRRD file (</w:t>
      </w:r>
      <w:r>
        <w:rPr>
          <w:i w:val="false"/>
          <w:iCs w:val="false"/>
        </w:rPr>
        <w:t>nearly raw raster data) for density gradients</w:t>
      </w:r>
    </w:p>
    <w:p>
      <w:pPr>
        <w:pStyle w:val="Normal"/>
        <w:numPr>
          <w:ilvl w:val="2"/>
          <w:numId w:val="3"/>
        </w:numPr>
        <w:bidi w:val="0"/>
        <w:jc w:val="left"/>
        <w:rPr>
          <w:i w:val="false"/>
          <w:i w:val="false"/>
          <w:iCs w:val="false"/>
        </w:rPr>
      </w:pPr>
      <w:r>
        <w:rPr>
          <w:i w:val="false"/>
          <w:iCs w:val="false"/>
        </w:rPr>
        <w:t>Both images are saved as bos_pattern_image1.tif and bos_pattern_image2.tif and is located under sample-data/bos/images/tif folder</w:t>
      </w:r>
    </w:p>
    <w:p>
      <w:pPr>
        <w:pStyle w:val="Normal"/>
        <w:numPr>
          <w:ilvl w:val="0"/>
          <w:numId w:val="3"/>
        </w:numPr>
        <w:bidi w:val="0"/>
        <w:jc w:val="left"/>
        <w:rPr>
          <w:i w:val="false"/>
          <w:i w:val="false"/>
          <w:iCs w:val="false"/>
        </w:rPr>
      </w:pPr>
      <w:r>
        <w:rPr>
          <w:i w:val="false"/>
          <w:iCs w:val="false"/>
        </w:rPr>
        <w:t>perform_ray_tracing_03.py</w:t>
      </w:r>
    </w:p>
    <w:p>
      <w:pPr>
        <w:pStyle w:val="Normal"/>
        <w:numPr>
          <w:ilvl w:val="1"/>
          <w:numId w:val="3"/>
        </w:numPr>
        <w:bidi w:val="0"/>
        <w:jc w:val="left"/>
        <w:rPr>
          <w:i w:val="false"/>
          <w:i w:val="false"/>
          <w:iCs w:val="false"/>
        </w:rPr>
      </w:pPr>
      <w:r>
        <w:rPr>
          <w:i w:val="false"/>
          <w:iCs w:val="false"/>
        </w:rPr>
        <w:t>Uses the the C++ and CUDA codes to complete the ray tracing calculations</w:t>
      </w:r>
    </w:p>
    <w:p>
      <w:pPr>
        <w:pStyle w:val="Normal"/>
        <w:numPr>
          <w:ilvl w:val="0"/>
          <w:numId w:val="3"/>
        </w:numPr>
        <w:bidi w:val="0"/>
        <w:jc w:val="left"/>
        <w:rPr>
          <w:i w:val="false"/>
          <w:i w:val="false"/>
          <w:iCs w:val="false"/>
        </w:rPr>
      </w:pPr>
      <w:r>
        <w:rPr>
          <w:i w:val="false"/>
          <w:iCs w:val="false"/>
        </w:rPr>
        <w:t>sample_run_script.sh</w:t>
      </w:r>
    </w:p>
    <w:p>
      <w:pPr>
        <w:pStyle w:val="Normal"/>
        <w:numPr>
          <w:ilvl w:val="1"/>
          <w:numId w:val="3"/>
        </w:numPr>
        <w:bidi w:val="0"/>
        <w:jc w:val="left"/>
        <w:rPr>
          <w:i w:val="false"/>
          <w:i w:val="false"/>
          <w:iCs w:val="false"/>
        </w:rPr>
      </w:pPr>
      <w:r>
        <w:rPr>
          <w:i w:val="false"/>
          <w:iCs w:val="false"/>
        </w:rPr>
        <w:t>Executes the files to run the simulations</w:t>
      </w:r>
    </w:p>
    <w:p>
      <w:pPr>
        <w:pStyle w:val="Normal"/>
        <w:numPr>
          <w:ilvl w:val="1"/>
          <w:numId w:val="3"/>
        </w:numPr>
        <w:bidi w:val="0"/>
        <w:jc w:val="left"/>
        <w:rPr>
          <w:i w:val="false"/>
          <w:i w:val="false"/>
          <w:iCs w:val="false"/>
        </w:rPr>
      </w:pPr>
      <w:r>
        <w:rPr>
          <w:i w:val="false"/>
          <w:iCs w:val="false"/>
        </w:rPr>
        <w:t>Add “python3 create_sample_simulation_parameters.py” to the file before the batch run so that simulation parameters are edited before every run</w:t>
      </w:r>
    </w:p>
    <w:p>
      <w:pPr>
        <w:pStyle w:val="Normal"/>
        <w:numPr>
          <w:ilvl w:val="1"/>
          <w:numId w:val="3"/>
        </w:numPr>
        <w:bidi w:val="0"/>
        <w:jc w:val="left"/>
        <w:rPr>
          <w:i w:val="false"/>
          <w:i w:val="false"/>
          <w:iCs w:val="false"/>
        </w:rPr>
      </w:pPr>
      <w:r>
        <w:rPr>
          <w:i w:val="false"/>
          <w:iCs w:val="false"/>
        </w:rPr>
        <w:t>Add line to NRRD file creation for generating different density gradients before every run</w:t>
      </w:r>
    </w:p>
    <w:p>
      <w:pPr>
        <w:pStyle w:val="Normal"/>
        <w:numPr>
          <w:ilvl w:val="0"/>
          <w:numId w:val="3"/>
        </w:numPr>
        <w:bidi w:val="0"/>
        <w:jc w:val="left"/>
        <w:rPr>
          <w:i w:val="false"/>
          <w:i w:val="false"/>
          <w:iCs w:val="false"/>
        </w:rPr>
      </w:pPr>
      <w:r>
        <w:rPr>
          <w:i w:val="false"/>
          <w:iCs w:val="false"/>
        </w:rPr>
        <w:t>Sample NRRD file creation</w:t>
      </w:r>
    </w:p>
    <w:p>
      <w:pPr>
        <w:pStyle w:val="Normal"/>
        <w:numPr>
          <w:ilvl w:val="1"/>
          <w:numId w:val="3"/>
        </w:numPr>
        <w:bidi w:val="0"/>
        <w:jc w:val="left"/>
        <w:rPr>
          <w:i w:val="false"/>
          <w:i w:val="false"/>
          <w:iCs w:val="false"/>
        </w:rPr>
      </w:pPr>
      <w:hyperlink r:id="rId13">
        <w:r>
          <w:rPr>
            <w:rStyle w:val="InternetLink"/>
            <w:i w:val="false"/>
            <w:iCs w:val="false"/>
            <w:lang w:val="en-US"/>
          </w:rPr>
          <w:t>https://purr.purdue.edu/publications/3560/1</w:t>
        </w:r>
      </w:hyperlink>
    </w:p>
    <w:p>
      <w:pPr>
        <w:pStyle w:val="Normal"/>
        <w:numPr>
          <w:ilvl w:val="2"/>
          <w:numId w:val="3"/>
        </w:numPr>
        <w:bidi w:val="0"/>
        <w:jc w:val="left"/>
        <w:rPr>
          <w:i w:val="false"/>
          <w:i w:val="false"/>
          <w:iCs w:val="false"/>
          <w:lang w:val="en-US"/>
        </w:rPr>
      </w:pPr>
      <w:r>
        <w:rPr>
          <w:i w:val="false"/>
          <w:iCs w:val="false"/>
          <w:lang w:val="en-US"/>
        </w:rPr>
        <w:t>Unzip bundle and navigate to analysis-package/optimization-study/src for the “create_nrrd_file_02.py”</w:t>
      </w:r>
    </w:p>
    <w:p>
      <w:pPr>
        <w:pStyle w:val="Normal"/>
        <w:numPr>
          <w:ilvl w:val="2"/>
          <w:numId w:val="3"/>
        </w:numPr>
        <w:bidi w:val="0"/>
        <w:jc w:val="left"/>
        <w:rPr>
          <w:i w:val="false"/>
          <w:i w:val="false"/>
          <w:iCs w:val="false"/>
          <w:lang w:val="en-US"/>
        </w:rPr>
      </w:pPr>
      <w:r>
        <w:rPr>
          <w:i w:val="false"/>
          <w:iCs w:val="false"/>
          <w:lang w:val="en-US"/>
        </w:rPr>
        <w:t>Contains other files used in the writing of the research paper utilizing this code</w:t>
      </w:r>
    </w:p>
    <w:p>
      <w:pPr>
        <w:pStyle w:val="Normal"/>
        <w:numPr>
          <w:ilvl w:val="2"/>
          <w:numId w:val="3"/>
        </w:numPr>
        <w:bidi w:val="0"/>
        <w:jc w:val="left"/>
        <w:rPr>
          <w:i w:val="false"/>
          <w:i w:val="false"/>
          <w:iCs w:val="false"/>
          <w:lang w:val="en-US"/>
        </w:rPr>
      </w:pPr>
      <w:r>
        <w:rPr>
          <w:i w:val="false"/>
          <w:iCs w:val="false"/>
          <w:lang w:val="en-US"/>
        </w:rPr>
        <w:t>Will refer to this as the Purdue repository or photon-extras in rest of documentation</w:t>
      </w:r>
    </w:p>
    <w:p>
      <w:pPr>
        <w:pStyle w:val="Normal"/>
        <w:bidi w:val="0"/>
        <w:jc w:val="left"/>
        <w:rPr>
          <w:lang w:val="en-US"/>
        </w:rPr>
      </w:pPr>
      <w:r>
        <w:rPr>
          <w:lang w:val="en-US"/>
        </w:rPr>
      </w:r>
    </w:p>
    <w:p>
      <w:pPr>
        <w:pStyle w:val="Normal"/>
        <w:bidi w:val="0"/>
        <w:jc w:val="left"/>
        <w:rPr>
          <w:b/>
          <w:b/>
          <w:bCs/>
          <w:lang w:val="en-US"/>
        </w:rPr>
      </w:pPr>
      <w:r>
        <w:rPr>
          <w:b/>
          <w:bCs/>
          <w:lang w:val="en-US"/>
        </w:rPr>
        <w:t>Functions of the Code</w:t>
      </w:r>
    </w:p>
    <w:p>
      <w:pPr>
        <w:pStyle w:val="Normal"/>
        <w:numPr>
          <w:ilvl w:val="0"/>
          <w:numId w:val="4"/>
        </w:numPr>
        <w:bidi w:val="0"/>
        <w:jc w:val="left"/>
        <w:rPr>
          <w:lang w:val="en-US"/>
        </w:rPr>
      </w:pPr>
      <w:r>
        <w:rPr>
          <w:lang w:val="en-US"/>
        </w:rPr>
        <w:t>The codes uses python to interact with the base RTX code written in C and CUDA specific language</w:t>
      </w:r>
    </w:p>
    <w:p>
      <w:pPr>
        <w:pStyle w:val="Normal"/>
        <w:numPr>
          <w:ilvl w:val="0"/>
          <w:numId w:val="4"/>
        </w:numPr>
        <w:bidi w:val="0"/>
        <w:jc w:val="left"/>
        <w:rPr>
          <w:lang w:val="en-US"/>
        </w:rPr>
      </w:pPr>
      <w:r>
        <w:rPr>
          <w:lang w:val="en-US"/>
        </w:rPr>
        <w:t>With the python functions and script parameters for the camera setup and the BOS or PIV simulations can be edited</w:t>
      </w:r>
    </w:p>
    <w:p>
      <w:pPr>
        <w:pStyle w:val="Normal"/>
        <w:numPr>
          <w:ilvl w:val="1"/>
          <w:numId w:val="4"/>
        </w:numPr>
        <w:bidi w:val="0"/>
        <w:jc w:val="left"/>
        <w:rPr>
          <w:lang w:val="en-US"/>
        </w:rPr>
      </w:pPr>
      <w:r>
        <w:rPr>
          <w:lang w:val="en-US"/>
        </w:rPr>
        <w:t xml:space="preserve">These parameters are saved to a .mat file which is read </w:t>
      </w:r>
      <w:r>
        <w:rPr>
          <w:lang w:val="en-US"/>
        </w:rPr>
        <w:t>to C code to interact with the base code</w:t>
      </w:r>
    </w:p>
    <w:p>
      <w:pPr>
        <w:pStyle w:val="Normal"/>
        <w:numPr>
          <w:ilvl w:val="0"/>
          <w:numId w:val="4"/>
        </w:numPr>
        <w:bidi w:val="0"/>
        <w:jc w:val="left"/>
        <w:rPr>
          <w:lang w:val="en-US"/>
        </w:rPr>
      </w:pPr>
      <w:r>
        <w:rPr>
          <w:lang w:val="en-US"/>
        </w:rPr>
        <w:t>Density gradients are implemented with a .nrrd file which is essentially a more descriptive array</w:t>
      </w:r>
    </w:p>
    <w:p>
      <w:pPr>
        <w:pStyle w:val="Normal"/>
        <w:numPr>
          <w:ilvl w:val="1"/>
          <w:numId w:val="4"/>
        </w:numPr>
        <w:bidi w:val="0"/>
        <w:jc w:val="left"/>
        <w:rPr>
          <w:lang w:val="en-US"/>
        </w:rPr>
      </w:pPr>
      <w:r>
        <w:rPr>
          <w:lang w:val="en-US"/>
        </w:rPr>
        <w:t xml:space="preserve">This is only important for BOS simulations </w:t>
      </w:r>
      <w:r>
        <w:rPr>
          <w:lang w:val="en-US"/>
        </w:rPr>
        <w:t>as PIV uses a set of other parameters</w:t>
      </w:r>
    </w:p>
    <w:p>
      <w:pPr>
        <w:pStyle w:val="Normal"/>
        <w:numPr>
          <w:ilvl w:val="1"/>
          <w:numId w:val="4"/>
        </w:numPr>
        <w:bidi w:val="0"/>
        <w:jc w:val="left"/>
        <w:rPr>
          <w:lang w:val="en-US"/>
        </w:rPr>
      </w:pPr>
      <w:r>
        <w:rPr>
          <w:lang w:val="en-US"/>
        </w:rPr>
        <w:t xml:space="preserve">Many files contained within my current setup of the documents can create variations of the </w:t>
      </w:r>
      <w:r>
        <w:rPr>
          <w:lang w:val="en-US"/>
        </w:rPr>
        <w:t xml:space="preserve">NRRD </w:t>
      </w:r>
      <w:r>
        <w:rPr>
          <w:lang w:val="en-US"/>
        </w:rPr>
        <w:t>file implementing various shapes</w:t>
      </w:r>
    </w:p>
    <w:p>
      <w:pPr>
        <w:pStyle w:val="Normal"/>
        <w:numPr>
          <w:ilvl w:val="0"/>
          <w:numId w:val="4"/>
        </w:numPr>
        <w:bidi w:val="0"/>
        <w:jc w:val="left"/>
        <w:rPr>
          <w:lang w:val="en-US"/>
        </w:rPr>
      </w:pPr>
      <w:r>
        <w:rPr>
          <w:lang w:val="en-US"/>
        </w:rPr>
        <w:t xml:space="preserve">A BOS image background is generated with a number of dots specified by the simulation parameters </w:t>
      </w:r>
    </w:p>
    <w:p>
      <w:pPr>
        <w:pStyle w:val="Normal"/>
        <w:numPr>
          <w:ilvl w:val="0"/>
          <w:numId w:val="4"/>
        </w:numPr>
        <w:bidi w:val="0"/>
        <w:jc w:val="left"/>
        <w:rPr>
          <w:lang w:val="en-US"/>
        </w:rPr>
      </w:pPr>
      <w:r>
        <w:rPr>
          <w:lang w:val="en-US"/>
        </w:rPr>
        <w:t>First image is created without the effects of the density files and second is supposed to be an image with shifted dots based on the given density gradients</w:t>
      </w:r>
    </w:p>
    <w:p>
      <w:pPr>
        <w:pStyle w:val="Normal"/>
        <w:numPr>
          <w:ilvl w:val="0"/>
          <w:numId w:val="4"/>
        </w:numPr>
        <w:bidi w:val="0"/>
        <w:jc w:val="left"/>
        <w:rPr>
          <w:lang w:val="en-US"/>
        </w:rPr>
      </w:pPr>
      <w:r>
        <w:rPr>
          <w:lang w:val="en-US"/>
        </w:rPr>
        <w:t xml:space="preserve">Resulting files are in a .tiff format (Tag Image File Format) </w:t>
      </w:r>
      <w:r>
        <w:rPr>
          <w:lang w:val="en-US"/>
        </w:rPr>
        <w:t>put in the sample-data/bos/images/tif folder by default</w:t>
      </w:r>
    </w:p>
    <w:p>
      <w:pPr>
        <w:pStyle w:val="Normal"/>
        <w:numPr>
          <w:ilvl w:val="0"/>
          <w:numId w:val="4"/>
        </w:numPr>
        <w:bidi w:val="0"/>
        <w:jc w:val="left"/>
        <w:rPr>
          <w:lang w:val="en-US"/>
        </w:rPr>
      </w:pPr>
      <w:r>
        <w:rPr>
          <w:lang w:val="en-US"/>
        </w:rPr>
        <w:t>Run with [./sample_run_script.sh bos] in terminal and a number of python scripts is executed until the output of the final images</w:t>
      </w:r>
    </w:p>
    <w:p>
      <w:pPr>
        <w:pStyle w:val="Normal"/>
        <w:numPr>
          <w:ilvl w:val="1"/>
          <w:numId w:val="4"/>
        </w:numPr>
        <w:bidi w:val="0"/>
        <w:jc w:val="left"/>
        <w:rPr>
          <w:lang w:val="en-US"/>
        </w:rPr>
      </w:pPr>
      <w:r>
        <w:rPr>
          <w:lang w:val="en-US"/>
        </w:rPr>
        <w:t>Shell script can be edited as needed to include the use of other python scripts necessary to debugging of code or producing new parameters</w:t>
      </w:r>
    </w:p>
    <w:p>
      <w:pPr>
        <w:pStyle w:val="Normal"/>
        <w:bidi w:val="0"/>
        <w:jc w:val="left"/>
        <w:rPr>
          <w:lang w:val="en-US"/>
        </w:rPr>
      </w:pPr>
      <w:r>
        <w:rPr>
          <w:lang w:val="en-US"/>
        </w:rPr>
      </w:r>
    </w:p>
    <w:p>
      <w:pPr>
        <w:pStyle w:val="Normal"/>
        <w:bidi w:val="0"/>
        <w:jc w:val="left"/>
        <w:rPr>
          <w:b/>
          <w:b/>
          <w:bCs/>
          <w:lang w:val="en-US"/>
        </w:rPr>
      </w:pPr>
      <w:r>
        <w:rPr>
          <w:b/>
          <w:bCs/>
          <w:lang w:val="en-US"/>
        </w:rPr>
        <w:t>Basic Use Instruction for Each Simulation</w:t>
      </w:r>
    </w:p>
    <w:p>
      <w:pPr>
        <w:pStyle w:val="Normal"/>
        <w:numPr>
          <w:ilvl w:val="0"/>
          <w:numId w:val="9"/>
        </w:numPr>
        <w:bidi w:val="0"/>
        <w:jc w:val="left"/>
        <w:rPr/>
      </w:pPr>
      <w:r>
        <w:rPr>
          <w:b w:val="false"/>
          <w:bCs w:val="false"/>
          <w:lang w:val="en-US"/>
        </w:rPr>
        <w:t>E</w:t>
      </w:r>
      <w:r>
        <w:rPr>
          <w:b w:val="false"/>
          <w:bCs w:val="false"/>
          <w:lang w:val="en-US"/>
        </w:rPr>
        <w:t>very time the PC is started, run this command in terminal first</w:t>
      </w:r>
    </w:p>
    <w:p>
      <w:pPr>
        <w:pStyle w:val="Normal"/>
        <w:numPr>
          <w:ilvl w:val="0"/>
          <w:numId w:val="13"/>
        </w:numPr>
        <w:bidi w:val="0"/>
        <w:jc w:val="left"/>
        <w:rPr/>
      </w:pPr>
      <w:r>
        <w:rPr/>
        <w:t>export LD_LIBRARY_PATH=/home/liu_fl/Downloads/photon-master/cuda_codes/lib:/home/liu_fl/Downloads/photon-master/cuda_codes/lib64</w:t>
      </w:r>
    </w:p>
    <w:p>
      <w:pPr>
        <w:pStyle w:val="Normal"/>
        <w:numPr>
          <w:ilvl w:val="0"/>
          <w:numId w:val="13"/>
        </w:numPr>
        <w:bidi w:val="0"/>
        <w:jc w:val="left"/>
        <w:rPr/>
      </w:pPr>
      <w:r>
        <w:rPr/>
        <w:t>With new code package install or different computer account, this may be different and the new path can be seen with instructions in the original code README</w:t>
      </w:r>
    </w:p>
    <w:p>
      <w:pPr>
        <w:pStyle w:val="Normal"/>
        <w:numPr>
          <w:ilvl w:val="0"/>
          <w:numId w:val="0"/>
        </w:numPr>
        <w:bidi w:val="0"/>
        <w:ind w:left="720" w:hanging="0"/>
        <w:jc w:val="left"/>
        <w:rPr>
          <w:b w:val="false"/>
          <w:b w:val="false"/>
          <w:bCs w:val="false"/>
          <w:lang w:val="en-US"/>
        </w:rPr>
      </w:pPr>
      <w:r>
        <w:rPr/>
      </w:r>
    </w:p>
    <w:p>
      <w:pPr>
        <w:pStyle w:val="Normal"/>
        <w:numPr>
          <w:ilvl w:val="0"/>
          <w:numId w:val="9"/>
        </w:numPr>
        <w:bidi w:val="0"/>
        <w:jc w:val="left"/>
        <w:rPr/>
      </w:pPr>
      <w:r>
        <w:rPr>
          <w:b w:val="false"/>
          <w:bCs w:val="false"/>
          <w:lang w:val="en-US"/>
        </w:rPr>
        <w:t xml:space="preserve">Go into the “create_simulation_parameters.py” to check and change </w:t>
      </w:r>
      <w:r>
        <w:rPr>
          <w:b w:val="false"/>
          <w:bCs w:val="false"/>
          <w:lang w:val="en-US"/>
        </w:rPr>
        <w:t>parameters for simulation.py</w:t>
      </w:r>
    </w:p>
    <w:p>
      <w:pPr>
        <w:pStyle w:val="Normal"/>
        <w:numPr>
          <w:ilvl w:val="0"/>
          <w:numId w:val="0"/>
        </w:numPr>
        <w:bidi w:val="0"/>
        <w:ind w:left="720" w:hanging="0"/>
        <w:jc w:val="left"/>
        <w:rPr>
          <w:b w:val="false"/>
          <w:b w:val="false"/>
          <w:bCs w:val="false"/>
          <w:lang w:val="en-US"/>
        </w:rPr>
      </w:pPr>
      <w:r>
        <w:rPr/>
      </w:r>
    </w:p>
    <w:p>
      <w:pPr>
        <w:pStyle w:val="Normal"/>
        <w:numPr>
          <w:ilvl w:val="0"/>
          <w:numId w:val="9"/>
        </w:numPr>
        <w:bidi w:val="0"/>
        <w:jc w:val="left"/>
        <w:rPr/>
      </w:pPr>
      <w:r>
        <w:rPr>
          <w:b w:val="false"/>
          <w:bCs w:val="false"/>
          <w:lang w:val="en-US"/>
        </w:rPr>
        <w:t xml:space="preserve">Create a density gradient file with “NRRD_Make.py”. The parameters for the function are located there. To have a deeper look, use “create_nrrd_file_02.py” which contains the function. From there change the file name </w:t>
      </w:r>
      <w:r>
        <w:rPr>
          <w:b w:val="false"/>
          <w:bCs w:val="false"/>
          <w:lang w:val="en-US"/>
        </w:rPr>
        <w:t xml:space="preserve">if desired or even add a new function for new density gradient shapes. </w:t>
      </w:r>
    </w:p>
    <w:p>
      <w:pPr>
        <w:pStyle w:val="Normal"/>
        <w:numPr>
          <w:ilvl w:val="0"/>
          <w:numId w:val="10"/>
        </w:numPr>
        <w:bidi w:val="0"/>
        <w:jc w:val="left"/>
        <w:rPr/>
      </w:pPr>
      <w:r>
        <w:rPr>
          <w:b w:val="false"/>
          <w:bCs w:val="false"/>
          <w:lang w:val="en-US"/>
        </w:rPr>
        <w:t>If a new install of the files are there, both of these files will not exist. Both can be imported following directions from other parts of the documentation or can be found on github</w:t>
      </w:r>
    </w:p>
    <w:p>
      <w:pPr>
        <w:pStyle w:val="Normal"/>
        <w:numPr>
          <w:ilvl w:val="0"/>
          <w:numId w:val="0"/>
        </w:numPr>
        <w:bidi w:val="0"/>
        <w:ind w:left="1080" w:hanging="0"/>
        <w:jc w:val="left"/>
        <w:rPr>
          <w:b w:val="false"/>
          <w:b w:val="false"/>
          <w:bCs w:val="false"/>
          <w:lang w:val="en-US"/>
        </w:rPr>
      </w:pPr>
      <w:r>
        <w:rPr/>
      </w:r>
    </w:p>
    <w:p>
      <w:pPr>
        <w:pStyle w:val="Normal"/>
        <w:numPr>
          <w:ilvl w:val="0"/>
          <w:numId w:val="9"/>
        </w:numPr>
        <w:bidi w:val="0"/>
        <w:jc w:val="left"/>
        <w:rPr/>
      </w:pPr>
      <w:r>
        <w:rPr>
          <w:b w:val="false"/>
          <w:bCs w:val="false"/>
          <w:lang w:val="en-US"/>
        </w:rPr>
        <w:t xml:space="preserve">Use “nrrdslice.py” to generate slice images of your density gradient. </w:t>
      </w:r>
      <w:r>
        <w:rPr>
          <w:b w:val="false"/>
          <w:bCs w:val="false"/>
          <w:lang w:val="en-US"/>
        </w:rPr>
        <w:t>This is an optional step, and the location for where the images will be can be changed. This file does not exist in the default build so will have to be downloaded from github</w:t>
      </w:r>
    </w:p>
    <w:p>
      <w:pPr>
        <w:pStyle w:val="Normal"/>
        <w:numPr>
          <w:ilvl w:val="0"/>
          <w:numId w:val="0"/>
        </w:numPr>
        <w:bidi w:val="0"/>
        <w:ind w:left="720" w:hanging="0"/>
        <w:jc w:val="left"/>
        <w:rPr>
          <w:b w:val="false"/>
          <w:b w:val="false"/>
          <w:bCs w:val="false"/>
          <w:lang w:val="en-US"/>
        </w:rPr>
      </w:pPr>
      <w:r>
        <w:rPr/>
      </w:r>
    </w:p>
    <w:p>
      <w:pPr>
        <w:pStyle w:val="Normal"/>
        <w:numPr>
          <w:ilvl w:val="0"/>
          <w:numId w:val="9"/>
        </w:numPr>
        <w:bidi w:val="0"/>
        <w:jc w:val="left"/>
        <w:rPr>
          <w:b w:val="false"/>
          <w:b w:val="false"/>
          <w:bCs w:val="false"/>
          <w:lang w:val="en-US"/>
        </w:rPr>
      </w:pPr>
      <w:r>
        <w:rPr>
          <w:b w:val="false"/>
          <w:bCs w:val="false"/>
          <w:lang w:val="en-US"/>
        </w:rPr>
        <w:t>Go into “create_sample_</w:t>
      </w:r>
      <w:r>
        <w:rPr>
          <w:b w:val="false"/>
          <w:bCs w:val="false"/>
          <w:lang w:val="en-US"/>
        </w:rPr>
        <w:t>simulation_parameters.py” to make sure the following information is correct:</w:t>
      </w:r>
    </w:p>
    <w:p>
      <w:pPr>
        <w:pStyle w:val="Normal"/>
        <w:numPr>
          <w:ilvl w:val="0"/>
          <w:numId w:val="11"/>
        </w:numPr>
        <w:bidi w:val="0"/>
        <w:jc w:val="left"/>
        <w:rPr/>
      </w:pPr>
      <w:r>
        <w:rPr>
          <w:b w:val="false"/>
          <w:bCs w:val="false"/>
          <w:lang w:val="en-US"/>
        </w:rPr>
        <w:t>simulation type</w:t>
      </w:r>
    </w:p>
    <w:p>
      <w:pPr>
        <w:pStyle w:val="Normal"/>
        <w:numPr>
          <w:ilvl w:val="0"/>
          <w:numId w:val="11"/>
        </w:numPr>
        <w:bidi w:val="0"/>
        <w:jc w:val="left"/>
        <w:rPr/>
      </w:pPr>
      <w:r>
        <w:rPr>
          <w:b w:val="false"/>
          <w:bCs w:val="false"/>
          <w:lang w:val="en-US"/>
        </w:rPr>
        <w:t>file path for the creation of the .mat parameters file</w:t>
      </w:r>
    </w:p>
    <w:p>
      <w:pPr>
        <w:pStyle w:val="Normal"/>
        <w:numPr>
          <w:ilvl w:val="0"/>
          <w:numId w:val="11"/>
        </w:numPr>
        <w:bidi w:val="0"/>
        <w:jc w:val="left"/>
        <w:rPr/>
      </w:pPr>
      <w:r>
        <w:rPr>
          <w:b w:val="false"/>
          <w:bCs w:val="false"/>
          <w:lang w:val="en-US"/>
        </w:rPr>
        <w:t>the name that you want for the file</w:t>
      </w:r>
    </w:p>
    <w:p>
      <w:pPr>
        <w:pStyle w:val="Normal"/>
        <w:numPr>
          <w:ilvl w:val="0"/>
          <w:numId w:val="0"/>
        </w:numPr>
        <w:bidi w:val="0"/>
        <w:ind w:left="720" w:hanging="0"/>
        <w:jc w:val="left"/>
        <w:rPr>
          <w:b w:val="false"/>
          <w:b w:val="false"/>
          <w:bCs w:val="false"/>
          <w:lang w:val="en-US"/>
        </w:rPr>
      </w:pPr>
      <w:r>
        <w:rPr>
          <w:b w:val="false"/>
          <w:bCs w:val="false"/>
          <w:lang w:val="en-US"/>
        </w:rPr>
        <w:t>When these are correct and you run this file, the .mat file will be generated or edited in the desired location.</w:t>
      </w:r>
    </w:p>
    <w:p>
      <w:pPr>
        <w:pStyle w:val="Normal"/>
        <w:numPr>
          <w:ilvl w:val="0"/>
          <w:numId w:val="0"/>
        </w:numPr>
        <w:bidi w:val="0"/>
        <w:ind w:left="720" w:hanging="0"/>
        <w:jc w:val="left"/>
        <w:rPr>
          <w:b w:val="false"/>
          <w:b w:val="false"/>
          <w:bCs w:val="false"/>
          <w:lang w:val="en-US"/>
        </w:rPr>
      </w:pPr>
      <w:r>
        <w:rPr>
          <w:b w:val="false"/>
          <w:bCs w:val="false"/>
          <w:lang w:val="en-US"/>
        </w:rPr>
      </w:r>
    </w:p>
    <w:p>
      <w:pPr>
        <w:pStyle w:val="Normal"/>
        <w:numPr>
          <w:ilvl w:val="0"/>
          <w:numId w:val="9"/>
        </w:numPr>
        <w:bidi w:val="0"/>
        <w:jc w:val="left"/>
        <w:rPr>
          <w:b w:val="false"/>
          <w:b w:val="false"/>
          <w:bCs w:val="false"/>
          <w:lang w:val="en-US"/>
        </w:rPr>
      </w:pPr>
      <w:r>
        <w:rPr>
          <w:b w:val="false"/>
          <w:bCs w:val="false"/>
          <w:lang w:val="en-US"/>
        </w:rPr>
        <w:t>As set currently, the parameters file should be under sample-data/bos/parameters folder. With a different set of parameters under a different file name, the undesired parameter file should be moved outside of this folder.</w:t>
      </w:r>
    </w:p>
    <w:p>
      <w:pPr>
        <w:pStyle w:val="Normal"/>
        <w:numPr>
          <w:ilvl w:val="0"/>
          <w:numId w:val="9"/>
        </w:numPr>
        <w:bidi w:val="0"/>
        <w:jc w:val="left"/>
        <w:rPr>
          <w:b w:val="false"/>
          <w:b w:val="false"/>
          <w:bCs w:val="false"/>
          <w:lang w:val="en-US"/>
        </w:rPr>
      </w:pPr>
      <w:r>
        <w:rPr>
          <w:b w:val="false"/>
          <w:bCs w:val="false"/>
          <w:lang w:val="en-US"/>
        </w:rPr>
        <w:t>With all these files setup, the simulation can be run with “batch_run_simulation.py” and most of these steps will be written in the shell script “sample_run_script.sh”</w:t>
      </w:r>
    </w:p>
    <w:p>
      <w:pPr>
        <w:pStyle w:val="Normal"/>
        <w:numPr>
          <w:ilvl w:val="0"/>
          <w:numId w:val="12"/>
        </w:numPr>
        <w:bidi w:val="0"/>
        <w:jc w:val="left"/>
        <w:rPr/>
      </w:pPr>
      <w:r>
        <w:rPr>
          <w:b w:val="false"/>
          <w:bCs w:val="false"/>
          <w:lang w:val="en-US"/>
        </w:rPr>
        <w:t xml:space="preserve">With a new download, the shell script will be very basic but add </w:t>
      </w:r>
      <w:r>
        <w:rPr>
          <w:b w:val="false"/>
          <w:bCs w:val="false"/>
          <w:lang w:val="en-US"/>
        </w:rPr>
        <w:t>the following lines in this order:</w:t>
      </w:r>
    </w:p>
    <w:p>
      <w:pPr>
        <w:pStyle w:val="Normal"/>
        <w:numPr>
          <w:ilvl w:val="1"/>
          <w:numId w:val="12"/>
        </w:numPr>
        <w:bidi w:val="0"/>
        <w:jc w:val="left"/>
        <w:rPr/>
      </w:pPr>
      <w:r>
        <w:rPr>
          <w:b w:val="false"/>
          <w:bCs w:val="false"/>
          <w:lang w:val="en-US"/>
        </w:rPr>
        <w:t>python3 NRRD_Make.py</w:t>
      </w:r>
    </w:p>
    <w:p>
      <w:pPr>
        <w:pStyle w:val="Normal"/>
        <w:numPr>
          <w:ilvl w:val="1"/>
          <w:numId w:val="12"/>
        </w:numPr>
        <w:bidi w:val="0"/>
        <w:jc w:val="left"/>
        <w:rPr/>
      </w:pPr>
      <w:r>
        <w:rPr>
          <w:b w:val="false"/>
          <w:bCs w:val="false"/>
          <w:lang w:val="en-US"/>
        </w:rPr>
        <w:t>python3 nrrdslice.py</w:t>
      </w:r>
    </w:p>
    <w:p>
      <w:pPr>
        <w:pStyle w:val="Normal"/>
        <w:numPr>
          <w:ilvl w:val="1"/>
          <w:numId w:val="12"/>
        </w:numPr>
        <w:bidi w:val="0"/>
        <w:jc w:val="left"/>
        <w:rPr/>
      </w:pPr>
      <w:r>
        <w:rPr>
          <w:b w:val="false"/>
          <w:bCs w:val="false"/>
          <w:lang w:val="en-US"/>
        </w:rPr>
        <w:t>python3 create_sample_simulation_parameters.py</w:t>
      </w:r>
    </w:p>
    <w:p>
      <w:pPr>
        <w:pStyle w:val="Normal"/>
        <w:numPr>
          <w:ilvl w:val="0"/>
          <w:numId w:val="0"/>
        </w:numPr>
        <w:bidi w:val="0"/>
        <w:ind w:left="720" w:hanging="0"/>
        <w:jc w:val="left"/>
        <w:rPr>
          <w:b w:val="false"/>
          <w:b w:val="false"/>
          <w:bCs w:val="false"/>
          <w:lang w:val="en-US"/>
        </w:rPr>
      </w:pPr>
      <w:r>
        <w:rPr>
          <w:b w:val="false"/>
          <w:bCs w:val="false"/>
          <w:lang w:val="en-US"/>
        </w:rPr>
        <w:t>These can be commented out as necessary if you dont want to make a new gradient file, etc.</w:t>
      </w:r>
    </w:p>
    <w:p>
      <w:pPr>
        <w:pStyle w:val="Normal"/>
        <w:numPr>
          <w:ilvl w:val="0"/>
          <w:numId w:val="0"/>
        </w:numPr>
        <w:bidi w:val="0"/>
        <w:ind w:left="720" w:hanging="0"/>
        <w:jc w:val="left"/>
        <w:rPr>
          <w:b w:val="false"/>
          <w:b w:val="false"/>
          <w:bCs w:val="false"/>
          <w:lang w:val="en-US"/>
        </w:rPr>
      </w:pPr>
      <w:r>
        <w:rPr>
          <w:b w:val="false"/>
          <w:bCs w:val="false"/>
          <w:lang w:val="en-US"/>
        </w:rPr>
      </w:r>
    </w:p>
    <w:p>
      <w:pPr>
        <w:pStyle w:val="Normal"/>
        <w:numPr>
          <w:ilvl w:val="0"/>
          <w:numId w:val="9"/>
        </w:numPr>
        <w:bidi w:val="0"/>
        <w:jc w:val="left"/>
        <w:rPr>
          <w:b w:val="false"/>
          <w:b w:val="false"/>
          <w:bCs w:val="false"/>
          <w:lang w:val="en-US"/>
        </w:rPr>
      </w:pPr>
      <w:r>
        <w:rPr>
          <w:b w:val="false"/>
          <w:bCs w:val="false"/>
          <w:lang w:val="en-US"/>
        </w:rPr>
        <w:t>View the simulation results and the image files in sample-data/bos/images/tif folder. If save_</w:t>
      </w:r>
      <w:r>
        <w:rPr>
          <w:b w:val="false"/>
          <w:bCs w:val="false"/>
          <w:lang w:val="en-US"/>
        </w:rPr>
        <w:t xml:space="preserve">lightrays is set to true in parameters, the binaries will be located in folders in  </w:t>
      </w:r>
      <w:r>
        <w:rPr>
          <w:b w:val="false"/>
          <w:bCs w:val="false"/>
          <w:lang w:val="en-US"/>
        </w:rPr>
        <w:t xml:space="preserve">sample-data/bos/images </w:t>
      </w:r>
      <w:r>
        <w:rPr>
          <w:b w:val="false"/>
          <w:bCs w:val="false"/>
          <w:lang w:val="en-US"/>
        </w:rPr>
        <w:t>with separate folders for the positions and directions and within these folders, the light ray data is divided by image 1 or 2.</w:t>
      </w:r>
    </w:p>
    <w:p>
      <w:pPr>
        <w:pStyle w:val="Normal"/>
        <w:numPr>
          <w:ilvl w:val="0"/>
          <w:numId w:val="9"/>
        </w:numPr>
        <w:bidi w:val="0"/>
        <w:jc w:val="left"/>
        <w:rPr>
          <w:b w:val="false"/>
          <w:b w:val="false"/>
          <w:bCs w:val="false"/>
          <w:lang w:val="en-US"/>
        </w:rPr>
      </w:pPr>
      <w:r>
        <w:rPr>
          <w:b w:val="false"/>
          <w:bCs w:val="false"/>
          <w:lang w:val="en-US"/>
        </w:rPr>
        <w:t>Use “ray_compare.py” for functions to comprehend the light tracing raw data (binaries).</w:t>
      </w:r>
    </w:p>
    <w:p>
      <w:pPr>
        <w:pStyle w:val="Normal"/>
        <w:numPr>
          <w:ilvl w:val="0"/>
          <w:numId w:val="14"/>
        </w:numPr>
        <w:bidi w:val="0"/>
        <w:jc w:val="left"/>
        <w:rPr>
          <w:b w:val="false"/>
          <w:b w:val="false"/>
          <w:bCs w:val="false"/>
          <w:lang w:val="en-US"/>
        </w:rPr>
      </w:pPr>
      <w:r>
        <w:rPr>
          <w:b w:val="false"/>
          <w:bCs w:val="false"/>
          <w:lang w:val="en-US"/>
        </w:rPr>
        <w:t>On new install, this file does not exist so will have to be downloaded from the github</w:t>
      </w:r>
    </w:p>
    <w:p>
      <w:pPr>
        <w:pStyle w:val="Normal"/>
        <w:bidi w:val="0"/>
        <w:jc w:val="left"/>
        <w:rPr>
          <w:lang w:val="en-US"/>
        </w:rPr>
      </w:pPr>
      <w:r>
        <w:rPr>
          <w:lang w:val="en-US"/>
        </w:rPr>
      </w:r>
    </w:p>
    <w:p>
      <w:pPr>
        <w:pStyle w:val="Normal"/>
        <w:bidi w:val="0"/>
        <w:jc w:val="left"/>
        <w:rPr>
          <w:b/>
          <w:b/>
          <w:bCs/>
          <w:lang w:val="en-US"/>
        </w:rPr>
      </w:pPr>
      <w:r>
        <w:rPr>
          <w:b/>
          <w:bCs/>
          <w:lang w:val="en-US"/>
        </w:rPr>
        <w:t>Files Not Part of Original Install</w:t>
      </w:r>
    </w:p>
    <w:p>
      <w:pPr>
        <w:pStyle w:val="Normal"/>
        <w:numPr>
          <w:ilvl w:val="0"/>
          <w:numId w:val="5"/>
        </w:numPr>
        <w:bidi w:val="0"/>
        <w:jc w:val="left"/>
        <w:rPr>
          <w:lang w:val="en-US"/>
        </w:rPr>
      </w:pPr>
      <w:r>
        <w:rPr>
          <w:lang w:val="en-US"/>
        </w:rPr>
        <w:t>/python_codes/</w:t>
      </w:r>
    </w:p>
    <w:p>
      <w:pPr>
        <w:pStyle w:val="Normal"/>
        <w:numPr>
          <w:ilvl w:val="1"/>
          <w:numId w:val="5"/>
        </w:numPr>
        <w:bidi w:val="0"/>
        <w:jc w:val="left"/>
        <w:rPr>
          <w:lang w:val="en-US"/>
        </w:rPr>
      </w:pPr>
      <w:r>
        <w:rPr>
          <w:lang w:val="en-US"/>
        </w:rPr>
        <w:t>NRRD_Make.py</w:t>
      </w:r>
    </w:p>
    <w:p>
      <w:pPr>
        <w:pStyle w:val="Normal"/>
        <w:numPr>
          <w:ilvl w:val="2"/>
          <w:numId w:val="5"/>
        </w:numPr>
        <w:bidi w:val="0"/>
        <w:jc w:val="left"/>
        <w:rPr>
          <w:lang w:val="en-US"/>
        </w:rPr>
      </w:pPr>
      <w:r>
        <w:rPr>
          <w:lang w:val="en-US"/>
        </w:rPr>
        <w:t>Uses “</w:t>
      </w:r>
      <w:r>
        <w:rPr>
          <w:lang w:val="en-US"/>
        </w:rPr>
        <w:t>create_nrrd_file_02.py” and lays out all parameters of NRRD creation function in a way that makes it easier to understand and edit</w:t>
      </w:r>
    </w:p>
    <w:p>
      <w:pPr>
        <w:pStyle w:val="Normal"/>
        <w:numPr>
          <w:ilvl w:val="2"/>
          <w:numId w:val="5"/>
        </w:numPr>
        <w:bidi w:val="0"/>
        <w:jc w:val="left"/>
        <w:rPr>
          <w:lang w:val="en-US"/>
        </w:rPr>
      </w:pPr>
      <w:r>
        <w:rPr>
          <w:lang w:val="en-US"/>
        </w:rPr>
        <w:t>Can set filepath for where the file will be created but cannot set the file name here</w:t>
      </w:r>
    </w:p>
    <w:p>
      <w:pPr>
        <w:pStyle w:val="Normal"/>
        <w:numPr>
          <w:ilvl w:val="1"/>
          <w:numId w:val="5"/>
        </w:numPr>
        <w:bidi w:val="0"/>
        <w:jc w:val="left"/>
        <w:rPr>
          <w:lang w:val="en-US"/>
        </w:rPr>
      </w:pPr>
      <w:r>
        <w:rPr>
          <w:lang w:val="en-US"/>
        </w:rPr>
        <w:t>nrrdread.py</w:t>
      </w:r>
    </w:p>
    <w:p>
      <w:pPr>
        <w:pStyle w:val="Normal"/>
        <w:numPr>
          <w:ilvl w:val="2"/>
          <w:numId w:val="5"/>
        </w:numPr>
        <w:bidi w:val="0"/>
        <w:jc w:val="left"/>
        <w:rPr>
          <w:lang w:val="en-US"/>
        </w:rPr>
      </w:pPr>
      <w:r>
        <w:rPr>
          <w:lang w:val="en-US"/>
        </w:rPr>
        <w:t>Reads a given NRRD file and splits into header and data (numpy array)</w:t>
      </w:r>
    </w:p>
    <w:p>
      <w:pPr>
        <w:pStyle w:val="Normal"/>
        <w:numPr>
          <w:ilvl w:val="2"/>
          <w:numId w:val="5"/>
        </w:numPr>
        <w:bidi w:val="0"/>
        <w:jc w:val="left"/>
        <w:rPr>
          <w:lang w:val="en-US"/>
        </w:rPr>
      </w:pPr>
      <w:r>
        <w:rPr>
          <w:lang w:val="en-US"/>
        </w:rPr>
        <w:t>Currently is being used to scale the original density file to try and achieve working results</w:t>
      </w:r>
    </w:p>
    <w:p>
      <w:pPr>
        <w:pStyle w:val="Normal"/>
        <w:numPr>
          <w:ilvl w:val="1"/>
          <w:numId w:val="5"/>
        </w:numPr>
        <w:bidi w:val="0"/>
        <w:jc w:val="left"/>
        <w:rPr>
          <w:lang w:val="en-US"/>
        </w:rPr>
      </w:pPr>
      <w:r>
        <w:rPr>
          <w:lang w:val="en-US"/>
        </w:rPr>
        <w:t>ray_compare.py</w:t>
      </w:r>
    </w:p>
    <w:p>
      <w:pPr>
        <w:pStyle w:val="Normal"/>
        <w:numPr>
          <w:ilvl w:val="2"/>
          <w:numId w:val="5"/>
        </w:numPr>
        <w:bidi w:val="0"/>
        <w:jc w:val="left"/>
        <w:rPr>
          <w:lang w:val="en-US"/>
        </w:rPr>
      </w:pPr>
      <w:r>
        <w:rPr>
          <w:lang w:val="en-US"/>
        </w:rPr>
        <w:t>Used to compare the binaries generated by the simulation regarding light ray positions and direction before and after density interaction</w:t>
      </w:r>
    </w:p>
    <w:p>
      <w:pPr>
        <w:pStyle w:val="Normal"/>
        <w:numPr>
          <w:ilvl w:val="2"/>
          <w:numId w:val="5"/>
        </w:numPr>
        <w:bidi w:val="0"/>
        <w:jc w:val="left"/>
        <w:rPr>
          <w:lang w:val="en-US"/>
        </w:rPr>
      </w:pPr>
      <w:r>
        <w:rPr>
          <w:lang w:val="en-US"/>
        </w:rPr>
        <w:t>Saves the first 2000 elements of the positional coordinates to a txt file</w:t>
      </w:r>
    </w:p>
    <w:p>
      <w:pPr>
        <w:pStyle w:val="Normal"/>
        <w:numPr>
          <w:ilvl w:val="2"/>
          <w:numId w:val="5"/>
        </w:numPr>
        <w:bidi w:val="0"/>
        <w:jc w:val="left"/>
        <w:rPr>
          <w:lang w:val="en-US"/>
        </w:rPr>
      </w:pPr>
      <w:r>
        <w:rPr>
          <w:lang w:val="en-US"/>
        </w:rPr>
        <w:t>Other commented functions to manipulated the translated binaries</w:t>
      </w:r>
    </w:p>
    <w:p>
      <w:pPr>
        <w:pStyle w:val="Normal"/>
        <w:numPr>
          <w:ilvl w:val="1"/>
          <w:numId w:val="5"/>
        </w:numPr>
        <w:bidi w:val="0"/>
        <w:jc w:val="left"/>
        <w:rPr>
          <w:lang w:val="en-US"/>
        </w:rPr>
      </w:pPr>
      <w:r>
        <w:rPr>
          <w:lang w:val="en-US"/>
        </w:rPr>
        <w:t>create_nrrd_file_02.py</w:t>
      </w:r>
    </w:p>
    <w:p>
      <w:pPr>
        <w:pStyle w:val="Normal"/>
        <w:numPr>
          <w:ilvl w:val="2"/>
          <w:numId w:val="5"/>
        </w:numPr>
        <w:bidi w:val="0"/>
        <w:jc w:val="left"/>
        <w:rPr>
          <w:lang w:val="en-US"/>
        </w:rPr>
      </w:pPr>
      <w:r>
        <w:rPr>
          <w:lang w:val="en-US"/>
        </w:rPr>
        <w:t xml:space="preserve">Not created by me but imported from the </w:t>
      </w:r>
      <w:r>
        <w:rPr>
          <w:lang w:val="en-US"/>
        </w:rPr>
        <w:t>extra files in the photon-extras folder</w:t>
      </w:r>
    </w:p>
    <w:p>
      <w:pPr>
        <w:pStyle w:val="Normal"/>
        <w:numPr>
          <w:ilvl w:val="2"/>
          <w:numId w:val="5"/>
        </w:numPr>
        <w:bidi w:val="0"/>
        <w:jc w:val="left"/>
        <w:rPr>
          <w:lang w:val="en-US"/>
        </w:rPr>
      </w:pPr>
      <w:r>
        <w:rPr>
          <w:lang w:val="en-US"/>
        </w:rPr>
        <w:t>Base for the NRRD_Make.py file with other functions to get a numerical calculation instead of visual calculation for some parts of the simulation</w:t>
      </w:r>
    </w:p>
    <w:p>
      <w:pPr>
        <w:pStyle w:val="Normal"/>
        <w:numPr>
          <w:ilvl w:val="1"/>
          <w:numId w:val="5"/>
        </w:numPr>
        <w:bidi w:val="0"/>
        <w:jc w:val="left"/>
        <w:rPr>
          <w:lang w:val="en-US"/>
        </w:rPr>
      </w:pPr>
      <w:r>
        <w:rPr>
          <w:lang w:val="en-US"/>
        </w:rPr>
        <w:t>nrrdslice.py</w:t>
      </w:r>
    </w:p>
    <w:p>
      <w:pPr>
        <w:pStyle w:val="Normal"/>
        <w:numPr>
          <w:ilvl w:val="2"/>
          <w:numId w:val="5"/>
        </w:numPr>
        <w:bidi w:val="0"/>
        <w:jc w:val="left"/>
        <w:rPr>
          <w:lang w:val="en-US"/>
        </w:rPr>
      </w:pPr>
      <w:r>
        <w:rPr>
          <w:lang w:val="en-US"/>
        </w:rPr>
        <w:t xml:space="preserve">Used to </w:t>
      </w:r>
      <w:r>
        <w:rPr>
          <w:lang w:val="en-US"/>
        </w:rPr>
        <w:t>take 2D slices of the NRRD files to visualize the composition and see if density gradient was correctly generated</w:t>
      </w:r>
    </w:p>
    <w:p>
      <w:pPr>
        <w:pStyle w:val="Normal"/>
        <w:numPr>
          <w:ilvl w:val="2"/>
          <w:numId w:val="5"/>
        </w:numPr>
        <w:bidi w:val="0"/>
        <w:jc w:val="left"/>
        <w:rPr>
          <w:lang w:val="en-US"/>
        </w:rPr>
      </w:pPr>
      <w:r>
        <w:rPr>
          <w:lang w:val="en-US"/>
        </w:rPr>
        <w:t>Only works with cubic arrays (same number of elements in all directions) at the moment</w:t>
      </w:r>
    </w:p>
    <w:p>
      <w:pPr>
        <w:pStyle w:val="Normal"/>
        <w:numPr>
          <w:ilvl w:val="3"/>
          <w:numId w:val="5"/>
        </w:numPr>
        <w:bidi w:val="0"/>
        <w:jc w:val="left"/>
        <w:rPr>
          <w:lang w:val="en-US"/>
        </w:rPr>
      </w:pPr>
      <w:r>
        <w:rPr>
          <w:lang w:val="en-US"/>
        </w:rPr>
        <w:t>Cubic arrays does not mean the the density gradient volume is itself a cube as the elements are used to divide up the predefined lengths for the volume in the density gradient file</w:t>
      </w:r>
    </w:p>
    <w:p>
      <w:pPr>
        <w:pStyle w:val="Normal"/>
        <w:numPr>
          <w:ilvl w:val="2"/>
          <w:numId w:val="5"/>
        </w:numPr>
        <w:bidi w:val="0"/>
        <w:jc w:val="left"/>
        <w:rPr>
          <w:lang w:val="en-US"/>
        </w:rPr>
      </w:pPr>
      <w:r>
        <w:rPr>
          <w:lang w:val="en-US"/>
        </w:rPr>
        <w:t>Code can be changed to get a slice for all types of arrays</w:t>
      </w:r>
    </w:p>
    <w:p>
      <w:pPr>
        <w:pStyle w:val="Normal"/>
        <w:numPr>
          <w:ilvl w:val="0"/>
          <w:numId w:val="5"/>
        </w:numPr>
        <w:bidi w:val="0"/>
        <w:jc w:val="left"/>
        <w:rPr>
          <w:lang w:val="en-US"/>
        </w:rPr>
      </w:pPr>
      <w:r>
        <w:rPr>
          <w:lang w:val="en-US"/>
        </w:rPr>
        <w:t>/cuda_codes/</w:t>
      </w:r>
    </w:p>
    <w:p>
      <w:pPr>
        <w:pStyle w:val="Normal"/>
        <w:numPr>
          <w:ilvl w:val="1"/>
          <w:numId w:val="5"/>
        </w:numPr>
        <w:bidi w:val="0"/>
        <w:jc w:val="left"/>
        <w:rPr>
          <w:lang w:val="en-US"/>
        </w:rPr>
      </w:pPr>
      <w:r>
        <w:rPr>
          <w:lang w:val="en-US"/>
        </w:rPr>
        <w:t xml:space="preserve">Any new files here are from the </w:t>
      </w:r>
      <w:r>
        <w:rPr>
          <w:lang w:val="en-US"/>
        </w:rPr>
        <w:t>compilation step in the README</w:t>
      </w:r>
    </w:p>
    <w:p>
      <w:pPr>
        <w:pStyle w:val="Normal"/>
        <w:numPr>
          <w:ilvl w:val="0"/>
          <w:numId w:val="5"/>
        </w:numPr>
        <w:bidi w:val="0"/>
        <w:jc w:val="left"/>
        <w:rPr>
          <w:lang w:val="en-US"/>
        </w:rPr>
      </w:pPr>
      <w:r>
        <w:rPr>
          <w:lang w:val="en-US"/>
        </w:rPr>
        <w:t>/sample-data/</w:t>
      </w:r>
    </w:p>
    <w:p>
      <w:pPr>
        <w:pStyle w:val="Normal"/>
        <w:numPr>
          <w:ilvl w:val="1"/>
          <w:numId w:val="5"/>
        </w:numPr>
        <w:bidi w:val="0"/>
        <w:jc w:val="left"/>
        <w:rPr>
          <w:lang w:val="en-US"/>
        </w:rPr>
      </w:pPr>
      <w:r>
        <w:rPr>
          <w:lang w:val="en-US"/>
        </w:rPr>
        <w:t>/Sample_Test_colors</w:t>
      </w:r>
    </w:p>
    <w:p>
      <w:pPr>
        <w:pStyle w:val="Normal"/>
        <w:numPr>
          <w:ilvl w:val="2"/>
          <w:numId w:val="5"/>
        </w:numPr>
        <w:bidi w:val="0"/>
        <w:jc w:val="left"/>
        <w:rPr>
          <w:lang w:val="en-US"/>
        </w:rPr>
      </w:pPr>
      <w:r>
        <w:rPr>
          <w:lang w:val="en-US"/>
        </w:rPr>
        <w:t>Stores slice images for all 3 axes of the “sample-density.nrrd” and the “test-density.nrrd” (Gaussian at the time of slicing)</w:t>
      </w:r>
    </w:p>
    <w:p>
      <w:pPr>
        <w:pStyle w:val="Normal"/>
        <w:numPr>
          <w:ilvl w:val="1"/>
          <w:numId w:val="5"/>
        </w:numPr>
        <w:bidi w:val="0"/>
        <w:jc w:val="left"/>
        <w:rPr>
          <w:lang w:val="en-US"/>
        </w:rPr>
      </w:pPr>
      <w:r>
        <w:rPr>
          <w:lang w:val="en-US"/>
        </w:rPr>
        <w:t>/OLDSLICE</w:t>
      </w:r>
    </w:p>
    <w:p>
      <w:pPr>
        <w:pStyle w:val="Normal"/>
        <w:numPr>
          <w:ilvl w:val="2"/>
          <w:numId w:val="5"/>
        </w:numPr>
        <w:bidi w:val="0"/>
        <w:jc w:val="left"/>
        <w:rPr>
          <w:lang w:val="en-US"/>
        </w:rPr>
      </w:pPr>
      <w:r>
        <w:rPr>
          <w:lang w:val="en-US"/>
        </w:rPr>
        <w:t xml:space="preserve">Stores slice images for </w:t>
      </w:r>
      <w:r>
        <w:rPr>
          <w:lang w:val="en-US"/>
        </w:rPr>
        <w:t>various functions that were able to be created for the density files</w:t>
      </w:r>
    </w:p>
    <w:p>
      <w:pPr>
        <w:pStyle w:val="Normal"/>
        <w:numPr>
          <w:ilvl w:val="2"/>
          <w:numId w:val="5"/>
        </w:numPr>
        <w:bidi w:val="0"/>
        <w:jc w:val="left"/>
        <w:rPr>
          <w:lang w:val="en-US"/>
        </w:rPr>
      </w:pPr>
      <w:r>
        <w:rPr>
          <w:lang w:val="en-US"/>
        </w:rPr>
        <w:t>Name between the underscores indicate the type of function sliced</w:t>
      </w:r>
    </w:p>
    <w:p>
      <w:pPr>
        <w:pStyle w:val="Normal"/>
        <w:numPr>
          <w:ilvl w:val="3"/>
          <w:numId w:val="5"/>
        </w:numPr>
        <w:bidi w:val="0"/>
        <w:jc w:val="left"/>
        <w:rPr>
          <w:lang w:val="en-US"/>
        </w:rPr>
      </w:pPr>
      <w:r>
        <w:rPr>
          <w:lang w:val="en-US"/>
        </w:rPr>
        <w:t>lin = linear function</w:t>
      </w:r>
    </w:p>
    <w:p>
      <w:pPr>
        <w:pStyle w:val="Normal"/>
        <w:numPr>
          <w:ilvl w:val="3"/>
          <w:numId w:val="5"/>
        </w:numPr>
        <w:bidi w:val="0"/>
        <w:jc w:val="left"/>
        <w:rPr>
          <w:lang w:val="en-US"/>
        </w:rPr>
      </w:pPr>
      <w:r>
        <w:rPr>
          <w:lang w:val="en-US"/>
        </w:rPr>
        <w:t xml:space="preserve">quad = quadratic </w:t>
      </w:r>
    </w:p>
    <w:p>
      <w:pPr>
        <w:pStyle w:val="Normal"/>
        <w:numPr>
          <w:ilvl w:val="3"/>
          <w:numId w:val="5"/>
        </w:numPr>
        <w:bidi w:val="0"/>
        <w:jc w:val="left"/>
        <w:rPr>
          <w:lang w:val="en-US"/>
        </w:rPr>
      </w:pPr>
      <w:r>
        <w:rPr>
          <w:lang w:val="en-US"/>
        </w:rPr>
        <w:t>diagonalGauss = Gaussian (sliced for file used to create weird diagonal shift results that will be described later)</w:t>
      </w:r>
    </w:p>
    <w:p>
      <w:pPr>
        <w:pStyle w:val="Normal"/>
        <w:numPr>
          <w:ilvl w:val="3"/>
          <w:numId w:val="5"/>
        </w:numPr>
        <w:bidi w:val="0"/>
        <w:jc w:val="left"/>
        <w:rPr>
          <w:lang w:val="en-US"/>
        </w:rPr>
      </w:pPr>
      <w:r>
        <w:rPr>
          <w:lang w:val="en-US"/>
        </w:rPr>
        <w:t>newCreate = function generated by “createNRRD.py”</w:t>
      </w:r>
    </w:p>
    <w:p>
      <w:pPr>
        <w:pStyle w:val="Normal"/>
        <w:numPr>
          <w:ilvl w:val="1"/>
          <w:numId w:val="5"/>
        </w:numPr>
        <w:bidi w:val="0"/>
        <w:jc w:val="left"/>
        <w:rPr>
          <w:lang w:val="en-US"/>
        </w:rPr>
      </w:pPr>
      <w:r>
        <w:rPr>
          <w:lang w:val="en-US"/>
        </w:rPr>
        <w:t>/</w:t>
      </w:r>
      <w:r>
        <w:rPr>
          <w:lang w:val="en-US"/>
        </w:rPr>
        <w:t>bos/O</w:t>
      </w:r>
      <w:r>
        <w:rPr>
          <w:b w:val="false"/>
          <w:bCs w:val="false"/>
          <w:lang w:val="en-US"/>
        </w:rPr>
        <w:t>riginal Parameters</w:t>
      </w:r>
    </w:p>
    <w:p>
      <w:pPr>
        <w:pStyle w:val="Normal"/>
        <w:numPr>
          <w:ilvl w:val="2"/>
          <w:numId w:val="5"/>
        </w:numPr>
        <w:bidi w:val="0"/>
        <w:jc w:val="left"/>
        <w:rPr>
          <w:lang w:val="en-US"/>
        </w:rPr>
      </w:pPr>
      <w:r>
        <w:rPr>
          <w:b w:val="false"/>
          <w:bCs w:val="false"/>
          <w:lang w:val="en-US"/>
        </w:rPr>
        <w:t xml:space="preserve">contains default sample parameters that came with </w:t>
      </w:r>
      <w:r>
        <w:rPr>
          <w:b w:val="false"/>
          <w:bCs w:val="false"/>
          <w:lang w:val="en-US"/>
        </w:rPr>
        <w:t>code</w:t>
      </w:r>
      <w:r>
        <w:rPr>
          <w:b w:val="false"/>
          <w:bCs w:val="false"/>
          <w:lang w:val="en-US"/>
        </w:rPr>
        <w:t xml:space="preserve"> </w:t>
      </w:r>
      <w:r>
        <w:rPr>
          <w:b w:val="false"/>
          <w:bCs w:val="false"/>
          <w:lang w:val="en-US"/>
        </w:rPr>
        <w:t>download</w:t>
      </w:r>
    </w:p>
    <w:p>
      <w:pPr>
        <w:pStyle w:val="Normal"/>
        <w:numPr>
          <w:ilvl w:val="1"/>
          <w:numId w:val="5"/>
        </w:numPr>
        <w:bidi w:val="0"/>
        <w:jc w:val="left"/>
        <w:rPr>
          <w:b w:val="false"/>
          <w:b w:val="false"/>
          <w:bCs w:val="false"/>
          <w:lang w:val="en-US"/>
        </w:rPr>
      </w:pPr>
      <w:r>
        <w:rPr>
          <w:b w:val="false"/>
          <w:bCs w:val="false"/>
          <w:lang w:val="en-US"/>
        </w:rPr>
        <w:t>/bos/images</w:t>
      </w:r>
    </w:p>
    <w:p>
      <w:pPr>
        <w:pStyle w:val="Normal"/>
        <w:numPr>
          <w:ilvl w:val="2"/>
          <w:numId w:val="5"/>
        </w:numPr>
        <w:bidi w:val="0"/>
        <w:jc w:val="left"/>
        <w:rPr>
          <w:lang w:val="en-US"/>
        </w:rPr>
      </w:pPr>
      <w:r>
        <w:rPr>
          <w:b w:val="false"/>
          <w:bCs w:val="false"/>
          <w:lang w:val="en-US"/>
        </w:rPr>
        <w:t xml:space="preserve">/DefaultSetting_Images – </w:t>
      </w:r>
      <w:r>
        <w:rPr>
          <w:b w:val="false"/>
          <w:bCs w:val="false"/>
          <w:lang w:val="en-US"/>
        </w:rPr>
        <w:t>Set of images I sent to the creator of the code to show that the sample does not show visible change and a set of images that show and awkward interaction between density gradient and the final results (uncharacteristic diagonal shift)</w:t>
      </w:r>
    </w:p>
    <w:p>
      <w:pPr>
        <w:pStyle w:val="Normal"/>
        <w:numPr>
          <w:ilvl w:val="2"/>
          <w:numId w:val="5"/>
        </w:numPr>
        <w:bidi w:val="0"/>
        <w:jc w:val="left"/>
        <w:rPr>
          <w:lang w:val="en-US"/>
        </w:rPr>
      </w:pPr>
      <w:r>
        <w:rPr>
          <w:b w:val="false"/>
          <w:bCs w:val="false"/>
          <w:lang w:val="en-US"/>
        </w:rPr>
        <w:t xml:space="preserve">/Trial TIF – folder containing </w:t>
      </w:r>
      <w:r>
        <w:rPr>
          <w:b w:val="false"/>
          <w:bCs w:val="false"/>
          <w:lang w:val="en-US"/>
        </w:rPr>
        <w:t xml:space="preserve">simulation </w:t>
      </w:r>
      <w:r>
        <w:rPr>
          <w:b w:val="false"/>
          <w:bCs w:val="false"/>
          <w:lang w:val="en-US"/>
        </w:rPr>
        <w:t xml:space="preserve">results of </w:t>
      </w:r>
      <w:r>
        <w:rPr>
          <w:b w:val="false"/>
          <w:bCs w:val="false"/>
          <w:lang w:val="en-US"/>
        </w:rPr>
        <w:t>various manipulated parameters and NRRD files (will be explained more in results section)</w:t>
      </w:r>
    </w:p>
    <w:p>
      <w:pPr>
        <w:pStyle w:val="Normal"/>
        <w:numPr>
          <w:ilvl w:val="2"/>
          <w:numId w:val="5"/>
        </w:numPr>
        <w:bidi w:val="0"/>
        <w:jc w:val="left"/>
        <w:rPr>
          <w:lang w:val="en-US"/>
        </w:rPr>
      </w:pPr>
      <w:r>
        <w:rPr>
          <w:b w:val="false"/>
          <w:bCs w:val="false"/>
          <w:lang w:val="en-US"/>
        </w:rPr>
        <w:t>/</w:t>
      </w:r>
      <w:r>
        <w:rPr>
          <w:b w:val="false"/>
          <w:bCs w:val="false"/>
          <w:lang w:val="en-US"/>
        </w:rPr>
        <w:t>TrialTIF2 – folder containing simulation results of Gaussian density file manipulation (also in appendix section)</w:t>
      </w:r>
    </w:p>
    <w:p>
      <w:pPr>
        <w:pStyle w:val="Normal"/>
        <w:numPr>
          <w:ilvl w:val="1"/>
          <w:numId w:val="5"/>
        </w:numPr>
        <w:bidi w:val="0"/>
        <w:jc w:val="left"/>
        <w:rPr>
          <w:b w:val="false"/>
          <w:b w:val="false"/>
          <w:bCs w:val="false"/>
          <w:lang w:val="en-US"/>
        </w:rPr>
      </w:pPr>
      <w:r>
        <w:rPr>
          <w:b w:val="false"/>
          <w:bCs w:val="false"/>
          <w:lang w:val="en-US"/>
        </w:rPr>
        <w:t>test-density.nrrd</w:t>
      </w:r>
    </w:p>
    <w:p>
      <w:pPr>
        <w:pStyle w:val="Normal"/>
        <w:numPr>
          <w:ilvl w:val="2"/>
          <w:numId w:val="5"/>
        </w:numPr>
        <w:bidi w:val="0"/>
        <w:jc w:val="left"/>
        <w:rPr>
          <w:b w:val="false"/>
          <w:b w:val="false"/>
          <w:bCs w:val="false"/>
          <w:lang w:val="en-US"/>
        </w:rPr>
      </w:pPr>
      <w:r>
        <w:rPr>
          <w:b w:val="false"/>
          <w:bCs w:val="false"/>
          <w:lang w:val="en-US"/>
        </w:rPr>
        <w:t>File for which the density profiles I created were written to for the simulations</w:t>
      </w:r>
    </w:p>
    <w:p>
      <w:pPr>
        <w:pStyle w:val="Normal"/>
        <w:numPr>
          <w:ilvl w:val="2"/>
          <w:numId w:val="5"/>
        </w:numPr>
        <w:bidi w:val="0"/>
        <w:jc w:val="left"/>
        <w:rPr>
          <w:b w:val="false"/>
          <w:b w:val="false"/>
          <w:bCs w:val="false"/>
          <w:lang w:val="en-US"/>
        </w:rPr>
      </w:pPr>
      <w:r>
        <w:rPr>
          <w:b w:val="false"/>
          <w:bCs w:val="false"/>
          <w:lang w:val="en-US"/>
        </w:rPr>
        <w:t>Naming for this file could be changed but should also be changed in the simulation parameters if a different density in a different file is desired</w:t>
      </w:r>
    </w:p>
    <w:p>
      <w:pPr>
        <w:pStyle w:val="Normal"/>
        <w:numPr>
          <w:ilvl w:val="0"/>
          <w:numId w:val="5"/>
        </w:numPr>
        <w:bidi w:val="0"/>
        <w:jc w:val="left"/>
        <w:rPr>
          <w:lang w:val="en-US"/>
        </w:rPr>
      </w:pPr>
      <w:r>
        <w:rPr>
          <w:b w:val="false"/>
          <w:bCs w:val="false"/>
          <w:lang w:val="en-US"/>
        </w:rPr>
        <w:t>/p</w:t>
      </w:r>
      <w:r>
        <w:rPr>
          <w:b w:val="false"/>
          <w:bCs w:val="false"/>
          <w:lang w:val="en-US"/>
        </w:rPr>
        <w:t>hoton-extras</w:t>
      </w:r>
    </w:p>
    <w:p>
      <w:pPr>
        <w:pStyle w:val="Normal"/>
        <w:numPr>
          <w:ilvl w:val="1"/>
          <w:numId w:val="5"/>
        </w:numPr>
        <w:bidi w:val="0"/>
        <w:jc w:val="left"/>
        <w:rPr>
          <w:b w:val="false"/>
          <w:b w:val="false"/>
          <w:bCs w:val="false"/>
          <w:lang w:val="en-US"/>
        </w:rPr>
      </w:pPr>
      <w:r>
        <w:rPr>
          <w:b w:val="false"/>
          <w:bCs w:val="false"/>
          <w:lang w:val="en-US"/>
        </w:rPr>
        <w:t>Contains all code and plots used by the first author of paper to write paper</w:t>
      </w:r>
    </w:p>
    <w:p>
      <w:pPr>
        <w:pStyle w:val="Normal"/>
        <w:numPr>
          <w:ilvl w:val="1"/>
          <w:numId w:val="5"/>
        </w:numPr>
        <w:bidi w:val="0"/>
        <w:jc w:val="left"/>
        <w:rPr>
          <w:b w:val="false"/>
          <w:b w:val="false"/>
          <w:bCs w:val="false"/>
          <w:lang w:val="en-US"/>
        </w:rPr>
      </w:pPr>
      <w:r>
        <w:rPr>
          <w:b w:val="false"/>
          <w:bCs w:val="false"/>
          <w:lang w:val="en-US"/>
        </w:rPr>
        <w:t>Includes parameters, density files, and the resulting images</w:t>
      </w:r>
    </w:p>
    <w:p>
      <w:pPr>
        <w:pStyle w:val="Normal"/>
        <w:numPr>
          <w:ilvl w:val="1"/>
          <w:numId w:val="5"/>
        </w:numPr>
        <w:bidi w:val="0"/>
        <w:jc w:val="left"/>
        <w:rPr>
          <w:b w:val="false"/>
          <w:b w:val="false"/>
          <w:bCs w:val="false"/>
          <w:lang w:val="en-US"/>
        </w:rPr>
      </w:pPr>
      <w:r>
        <w:rPr>
          <w:b w:val="false"/>
          <w:bCs w:val="false"/>
          <w:lang w:val="en-US"/>
        </w:rPr>
        <w:t>Imported from repository mentioned in set up steps</w:t>
      </w:r>
    </w:p>
    <w:p>
      <w:pPr>
        <w:pStyle w:val="Normal"/>
        <w:bidi w:val="0"/>
        <w:jc w:val="left"/>
        <w:rPr>
          <w:lang w:val="en-US"/>
        </w:rPr>
      </w:pPr>
      <w:r>
        <w:rPr>
          <w:lang w:val="en-US"/>
        </w:rPr>
      </w:r>
    </w:p>
    <w:p>
      <w:pPr>
        <w:pStyle w:val="Normal"/>
        <w:bidi w:val="0"/>
        <w:jc w:val="left"/>
        <w:rPr/>
      </w:pPr>
      <w:r>
        <w:rPr>
          <w:b/>
          <w:bCs/>
          <w:lang w:val="en-US"/>
        </w:rPr>
        <w:t>S</w:t>
      </w:r>
      <w:r>
        <w:rPr>
          <w:b/>
          <w:bCs/>
          <w:lang w:val="en-US"/>
        </w:rPr>
        <w:t>imulation Attempts and Results</w:t>
      </w:r>
    </w:p>
    <w:p>
      <w:pPr>
        <w:pStyle w:val="Normal"/>
        <w:numPr>
          <w:ilvl w:val="0"/>
          <w:numId w:val="6"/>
        </w:numPr>
        <w:bidi w:val="0"/>
        <w:jc w:val="left"/>
        <w:rPr>
          <w:lang w:val="en-US"/>
        </w:rPr>
      </w:pPr>
      <w:r>
        <w:rPr>
          <w:lang w:val="en-US"/>
        </w:rPr>
        <w:t>Tried running code using Windows set up and compilers</w:t>
      </w:r>
    </w:p>
    <w:p>
      <w:pPr>
        <w:pStyle w:val="Normal"/>
        <w:numPr>
          <w:ilvl w:val="1"/>
          <w:numId w:val="6"/>
        </w:numPr>
        <w:bidi w:val="0"/>
        <w:jc w:val="left"/>
        <w:rPr>
          <w:lang w:val="en-US"/>
        </w:rPr>
      </w:pPr>
      <w:r>
        <w:rPr>
          <w:lang w:val="en-US"/>
        </w:rPr>
        <w:t xml:space="preserve">Code cannot compile with Windows set up </w:t>
      </w:r>
    </w:p>
    <w:p>
      <w:pPr>
        <w:pStyle w:val="Normal"/>
        <w:numPr>
          <w:ilvl w:val="1"/>
          <w:numId w:val="6"/>
        </w:numPr>
        <w:bidi w:val="0"/>
        <w:jc w:val="left"/>
        <w:rPr>
          <w:lang w:val="en-US"/>
        </w:rPr>
      </w:pPr>
      <w:r>
        <w:rPr>
          <w:b/>
          <w:bCs/>
          <w:u w:val="single"/>
          <w:lang w:val="en-US"/>
        </w:rPr>
        <w:t>Don’t waste your time</w:t>
      </w:r>
      <w:r>
        <w:rPr>
          <w:lang w:val="en-US"/>
        </w:rPr>
        <w:t xml:space="preserve"> trying to do this as code will just not work and having to download everything on windows is quite a pain</w:t>
      </w:r>
    </w:p>
    <w:p>
      <w:pPr>
        <w:pStyle w:val="Normal"/>
        <w:numPr>
          <w:ilvl w:val="1"/>
          <w:numId w:val="6"/>
        </w:numPr>
        <w:bidi w:val="0"/>
        <w:jc w:val="left"/>
        <w:rPr>
          <w:lang w:val="en-US"/>
        </w:rPr>
      </w:pPr>
      <w:r>
        <w:rPr>
          <w:lang w:val="en-US"/>
        </w:rPr>
        <w:t>Future: Port the necessary files to useable format for Windows after knowing code functions correctly or if it ever does</w:t>
      </w:r>
    </w:p>
    <w:p>
      <w:pPr>
        <w:pStyle w:val="Normal"/>
        <w:numPr>
          <w:ilvl w:val="0"/>
          <w:numId w:val="0"/>
        </w:numPr>
        <w:bidi w:val="0"/>
        <w:ind w:left="1080" w:hanging="0"/>
        <w:jc w:val="left"/>
        <w:rPr>
          <w:lang w:val="en-US"/>
        </w:rPr>
      </w:pPr>
      <w:r>
        <w:rPr>
          <w:lang w:val="en-US"/>
        </w:rPr>
      </w:r>
    </w:p>
    <w:p>
      <w:pPr>
        <w:pStyle w:val="Normal"/>
        <w:numPr>
          <w:ilvl w:val="0"/>
          <w:numId w:val="6"/>
        </w:numPr>
        <w:bidi w:val="0"/>
        <w:jc w:val="left"/>
        <w:rPr>
          <w:lang w:val="en-US"/>
        </w:rPr>
      </w:pPr>
      <w:r>
        <w:rPr>
          <w:lang w:val="en-US"/>
        </w:rPr>
        <w:t>Attempting to run code with older graphics card (NVIDIA Quadro 2000)</w:t>
      </w:r>
    </w:p>
    <w:p>
      <w:pPr>
        <w:pStyle w:val="Normal"/>
        <w:numPr>
          <w:ilvl w:val="1"/>
          <w:numId w:val="6"/>
        </w:numPr>
        <w:bidi w:val="0"/>
        <w:jc w:val="left"/>
        <w:rPr>
          <w:b w:val="false"/>
          <w:b w:val="false"/>
          <w:bCs w:val="false"/>
          <w:u w:val="none"/>
          <w:lang w:val="en-US"/>
        </w:rPr>
      </w:pPr>
      <w:r>
        <w:rPr>
          <w:b w:val="false"/>
          <w:bCs w:val="false"/>
          <w:u w:val="none"/>
          <w:lang w:val="en-US"/>
        </w:rPr>
        <w:t xml:space="preserve">Initially installed newer version of Ubuntu </w:t>
      </w:r>
      <w:r>
        <w:rPr>
          <w:b w:val="false"/>
          <w:bCs w:val="false"/>
          <w:u w:val="none"/>
          <w:lang w:val="en-US"/>
        </w:rPr>
        <w:t xml:space="preserve">(22.04) </w:t>
      </w:r>
      <w:r>
        <w:rPr>
          <w:b w:val="false"/>
          <w:bCs w:val="false"/>
          <w:u w:val="none"/>
          <w:lang w:val="en-US"/>
        </w:rPr>
        <w:t xml:space="preserve">but could not interface with </w:t>
      </w:r>
      <w:r>
        <w:rPr>
          <w:b w:val="false"/>
          <w:bCs w:val="false"/>
          <w:u w:val="none"/>
          <w:lang w:val="en-US"/>
        </w:rPr>
        <w:t>the necessary version of CUDA without installing incompatible drivers for this graphics card and breaking the Linux build leading to reinstalls</w:t>
      </w:r>
    </w:p>
    <w:p>
      <w:pPr>
        <w:pStyle w:val="Normal"/>
        <w:numPr>
          <w:ilvl w:val="1"/>
          <w:numId w:val="6"/>
        </w:numPr>
        <w:bidi w:val="0"/>
        <w:jc w:val="left"/>
        <w:rPr>
          <w:b w:val="false"/>
          <w:b w:val="false"/>
          <w:bCs w:val="false"/>
          <w:u w:val="none"/>
          <w:lang w:val="en-US"/>
        </w:rPr>
      </w:pPr>
      <w:r>
        <w:rPr>
          <w:b w:val="false"/>
          <w:bCs w:val="false"/>
          <w:u w:val="none"/>
          <w:lang w:val="en-US"/>
        </w:rPr>
        <w:t xml:space="preserve">Reinstalling an older version of Ubuntu (16.04) led to the graphics card working but many issues with python 3 </w:t>
      </w:r>
      <w:r>
        <w:rPr>
          <w:b w:val="false"/>
          <w:bCs w:val="false"/>
          <w:u w:val="none"/>
          <w:lang w:val="en-US"/>
        </w:rPr>
        <w:t>and CUDA which are essential to code function</w:t>
      </w:r>
    </w:p>
    <w:p>
      <w:pPr>
        <w:pStyle w:val="Normal"/>
        <w:numPr>
          <w:ilvl w:val="1"/>
          <w:numId w:val="6"/>
        </w:numPr>
        <w:bidi w:val="0"/>
        <w:jc w:val="left"/>
        <w:rPr>
          <w:b w:val="false"/>
          <w:b w:val="false"/>
          <w:bCs w:val="false"/>
          <w:u w:val="none"/>
          <w:lang w:val="en-US"/>
        </w:rPr>
      </w:pPr>
      <w:r>
        <w:rPr>
          <w:b w:val="false"/>
          <w:bCs w:val="false"/>
          <w:u w:val="none"/>
          <w:lang w:val="en-US"/>
        </w:rPr>
        <w:t xml:space="preserve">This graphics card was as old as the one used by Rajendran (Tesla GPU) but it did not have the same capabilities </w:t>
      </w:r>
    </w:p>
    <w:p>
      <w:pPr>
        <w:pStyle w:val="Normal"/>
        <w:numPr>
          <w:ilvl w:val="1"/>
          <w:numId w:val="6"/>
        </w:numPr>
        <w:bidi w:val="0"/>
        <w:jc w:val="left"/>
        <w:rPr>
          <w:b w:val="false"/>
          <w:b w:val="false"/>
          <w:bCs w:val="false"/>
          <w:u w:val="none"/>
          <w:lang w:val="en-US"/>
        </w:rPr>
      </w:pPr>
      <w:r>
        <w:rPr>
          <w:b w:val="false"/>
          <w:bCs w:val="false"/>
          <w:u w:val="none"/>
          <w:lang w:val="en-US"/>
        </w:rPr>
        <w:t>The simulations also timed out at certain points because the kernal was running for more than 5 seconds for operations</w:t>
      </w:r>
    </w:p>
    <w:p>
      <w:pPr>
        <w:pStyle w:val="Normal"/>
        <w:numPr>
          <w:ilvl w:val="1"/>
          <w:numId w:val="6"/>
        </w:numPr>
        <w:bidi w:val="0"/>
        <w:jc w:val="left"/>
        <w:rPr>
          <w:b/>
          <w:b/>
          <w:bCs/>
          <w:u w:val="single"/>
          <w:lang w:val="en-US"/>
        </w:rPr>
      </w:pPr>
      <w:r>
        <w:rPr>
          <w:b/>
          <w:bCs/>
          <w:u w:val="single"/>
          <w:lang w:val="en-US"/>
        </w:rPr>
        <w:t>Don’t waste your time</w:t>
      </w:r>
      <w:r>
        <w:rPr>
          <w:b/>
          <w:bCs/>
          <w:u w:val="none"/>
          <w:lang w:val="en-US"/>
        </w:rPr>
        <w:t xml:space="preserve"> </w:t>
      </w:r>
      <w:r>
        <w:rPr>
          <w:b w:val="false"/>
          <w:bCs w:val="false"/>
          <w:u w:val="none"/>
          <w:lang w:val="en-US"/>
        </w:rPr>
        <w:t>as a dead end will be reached going this route with the code compiling but the actual simulation unable to work</w:t>
      </w:r>
    </w:p>
    <w:p>
      <w:pPr>
        <w:pStyle w:val="Normal"/>
        <w:numPr>
          <w:ilvl w:val="0"/>
          <w:numId w:val="0"/>
        </w:numPr>
        <w:bidi w:val="0"/>
        <w:ind w:left="1080" w:hanging="0"/>
        <w:jc w:val="left"/>
        <w:rPr>
          <w:b w:val="false"/>
          <w:b w:val="false"/>
          <w:bCs w:val="false"/>
          <w:u w:val="none"/>
          <w:lang w:val="en-US"/>
        </w:rPr>
      </w:pPr>
      <w:r>
        <w:rPr>
          <w:b w:val="false"/>
          <w:bCs w:val="false"/>
          <w:u w:val="none"/>
          <w:lang w:val="en-US"/>
        </w:rPr>
      </w:r>
    </w:p>
    <w:p>
      <w:pPr>
        <w:pStyle w:val="Normal"/>
        <w:numPr>
          <w:ilvl w:val="0"/>
          <w:numId w:val="6"/>
        </w:numPr>
        <w:bidi w:val="0"/>
        <w:jc w:val="left"/>
        <w:rPr>
          <w:b/>
          <w:b/>
          <w:bCs/>
          <w:u w:val="single"/>
          <w:lang w:val="en-US"/>
        </w:rPr>
      </w:pPr>
      <w:r>
        <w:rPr>
          <w:b w:val="false"/>
          <w:bCs w:val="false"/>
          <w:u w:val="none"/>
          <w:lang w:val="en-US"/>
        </w:rPr>
        <w:t>R</w:t>
      </w:r>
      <w:r>
        <w:rPr>
          <w:b w:val="false"/>
          <w:bCs w:val="false"/>
          <w:u w:val="none"/>
          <w:lang w:val="en-US"/>
        </w:rPr>
        <w:t xml:space="preserve">unning code with NVIDIA GeForce GTX TITAN and GeForce GT 710 </w:t>
      </w:r>
      <w:r>
        <w:rPr>
          <w:b w:val="false"/>
          <w:bCs w:val="false"/>
          <w:u w:val="none"/>
          <w:lang w:val="en-US"/>
        </w:rPr>
        <w:t>(Compute Capability 3.5)</w:t>
      </w:r>
    </w:p>
    <w:p>
      <w:pPr>
        <w:pStyle w:val="Normal"/>
        <w:numPr>
          <w:ilvl w:val="1"/>
          <w:numId w:val="6"/>
        </w:numPr>
        <w:bidi w:val="0"/>
        <w:jc w:val="left"/>
        <w:rPr>
          <w:b/>
          <w:b/>
          <w:bCs/>
          <w:u w:val="single"/>
          <w:lang w:val="en-US"/>
        </w:rPr>
      </w:pPr>
      <w:r>
        <w:rPr>
          <w:b w:val="false"/>
          <w:bCs w:val="false"/>
          <w:u w:val="none"/>
          <w:lang w:val="en-US"/>
        </w:rPr>
        <w:t>This is the current set up with which all the rest of the simulations are run</w:t>
      </w:r>
      <w:r>
        <w:rPr>
          <w:b w:val="false"/>
          <w:bCs w:val="false"/>
          <w:u w:val="none"/>
          <w:lang w:val="en-US"/>
        </w:rPr>
        <w:t>ning on</w:t>
      </w:r>
    </w:p>
    <w:p>
      <w:pPr>
        <w:pStyle w:val="Normal"/>
        <w:numPr>
          <w:ilvl w:val="1"/>
          <w:numId w:val="6"/>
        </w:numPr>
        <w:bidi w:val="0"/>
        <w:jc w:val="left"/>
        <w:rPr>
          <w:b w:val="false"/>
          <w:b w:val="false"/>
          <w:bCs w:val="false"/>
          <w:u w:val="none"/>
          <w:lang w:val="en-US"/>
        </w:rPr>
      </w:pPr>
      <w:r>
        <w:rPr>
          <w:b w:val="false"/>
          <w:bCs w:val="false"/>
          <w:u w:val="none"/>
          <w:lang w:val="en-US"/>
        </w:rPr>
        <w:t>Steps to complete set up for this is decribed in the beginning section</w:t>
      </w:r>
    </w:p>
    <w:p>
      <w:pPr>
        <w:pStyle w:val="Normal"/>
        <w:numPr>
          <w:ilvl w:val="1"/>
          <w:numId w:val="6"/>
        </w:numPr>
        <w:bidi w:val="0"/>
        <w:jc w:val="left"/>
        <w:rPr>
          <w:b w:val="false"/>
          <w:b w:val="false"/>
          <w:bCs w:val="false"/>
          <w:u w:val="none"/>
          <w:lang w:val="en-US"/>
        </w:rPr>
      </w:pPr>
      <w:r>
        <w:rPr>
          <w:b w:val="false"/>
          <w:bCs w:val="false"/>
          <w:u w:val="none"/>
          <w:lang w:val="en-US"/>
        </w:rPr>
        <w:t>GT 710 is used to run Xorg which is the code running the GUI on Linux and the GTX TITAN is used to run all the calculations so that the kernel watchdog timer is not affected thus leading to no time out in calculation unless due to memory errors</w:t>
      </w:r>
    </w:p>
    <w:p>
      <w:pPr>
        <w:pStyle w:val="Normal"/>
        <w:numPr>
          <w:ilvl w:val="1"/>
          <w:numId w:val="6"/>
        </w:numPr>
        <w:bidi w:val="0"/>
        <w:jc w:val="left"/>
        <w:rPr>
          <w:b w:val="false"/>
          <w:b w:val="false"/>
          <w:bCs w:val="false"/>
          <w:u w:val="none"/>
          <w:lang w:val="en-US"/>
        </w:rPr>
      </w:pPr>
      <w:r>
        <w:rPr>
          <w:b w:val="false"/>
          <w:bCs w:val="false"/>
          <w:u w:val="none"/>
          <w:lang w:val="en-US"/>
        </w:rPr>
        <w:t>Both GPUs were compatible on the same drivers but it is the minimum necessary for the newer version of Ubuntu (20.04) to run the newest CUDA toolkit</w:t>
      </w:r>
    </w:p>
    <w:p>
      <w:pPr>
        <w:pStyle w:val="Normal"/>
        <w:numPr>
          <w:ilvl w:val="0"/>
          <w:numId w:val="0"/>
        </w:numPr>
        <w:bidi w:val="0"/>
        <w:ind w:left="1080" w:hanging="0"/>
        <w:jc w:val="left"/>
        <w:rPr>
          <w:b w:val="false"/>
          <w:b w:val="false"/>
          <w:bCs w:val="false"/>
          <w:u w:val="none"/>
          <w:lang w:val="en-US"/>
        </w:rPr>
      </w:pPr>
      <w:r>
        <w:rPr>
          <w:b w:val="false"/>
          <w:bCs w:val="false"/>
          <w:u w:val="none"/>
          <w:lang w:val="en-US"/>
        </w:rPr>
      </w:r>
    </w:p>
    <w:p>
      <w:pPr>
        <w:pStyle w:val="Normal"/>
        <w:numPr>
          <w:ilvl w:val="0"/>
          <w:numId w:val="6"/>
        </w:numPr>
        <w:bidi w:val="0"/>
        <w:jc w:val="left"/>
        <w:rPr>
          <w:lang w:val="en-US"/>
        </w:rPr>
      </w:pPr>
      <w:r>
        <w:rPr>
          <w:lang w:val="en-US"/>
        </w:rPr>
        <w:t>Using default simulations setup</w:t>
      </w:r>
      <w:r>
        <w:rPr>
          <w:lang w:val="en-US"/>
        </w:rPr>
        <w:t xml:space="preserve">s </w:t>
      </w:r>
      <w:r>
        <w:rPr>
          <w:lang w:val="en-US"/>
        </w:rPr>
        <w:t>with sample NRRD and sample parameters</w:t>
      </w:r>
    </w:p>
    <w:p>
      <w:pPr>
        <w:pStyle w:val="Normal"/>
        <w:numPr>
          <w:ilvl w:val="1"/>
          <w:numId w:val="6"/>
        </w:numPr>
        <w:bidi w:val="0"/>
        <w:jc w:val="left"/>
        <w:rPr>
          <w:lang w:val="en-US"/>
        </w:rPr>
      </w:pPr>
      <w:r>
        <w:rPr>
          <w:lang w:val="en-US"/>
        </w:rPr>
        <w:t>Visually shows no shift and this is confirmed by DaVis</w:t>
      </w:r>
    </w:p>
    <w:p>
      <w:pPr>
        <w:pStyle w:val="Normal"/>
        <w:numPr>
          <w:ilvl w:val="1"/>
          <w:numId w:val="6"/>
        </w:numPr>
        <w:bidi w:val="0"/>
        <w:jc w:val="left"/>
        <w:rPr>
          <w:lang w:val="en-US"/>
        </w:rPr>
      </w:pPr>
      <w:r>
        <w:rPr>
          <w:lang w:val="en-US"/>
        </w:rPr>
        <w:t>Scaling up the gradient density by 10 – 10000x still yields no result</w:t>
      </w:r>
    </w:p>
    <w:p>
      <w:pPr>
        <w:pStyle w:val="Normal"/>
        <w:numPr>
          <w:ilvl w:val="2"/>
          <w:numId w:val="6"/>
        </w:numPr>
        <w:bidi w:val="0"/>
        <w:jc w:val="left"/>
        <w:rPr>
          <w:lang w:val="en-US"/>
        </w:rPr>
      </w:pPr>
      <w:r>
        <w:rPr>
          <w:lang w:val="en-US"/>
        </w:rPr>
        <w:t xml:space="preserve">This was done by reading the “sample-density.nrrd” and multiplying each value by a scalar and rewriting the file </w:t>
      </w:r>
      <w:r>
        <w:rPr>
          <w:lang w:val="en-US"/>
        </w:rPr>
        <w:t>to “test-density.nrrd”</w:t>
      </w:r>
    </w:p>
    <w:p>
      <w:pPr>
        <w:pStyle w:val="Normal"/>
        <w:numPr>
          <w:ilvl w:val="2"/>
          <w:numId w:val="6"/>
        </w:numPr>
        <w:bidi w:val="0"/>
        <w:jc w:val="left"/>
        <w:rPr>
          <w:lang w:val="en-US"/>
        </w:rPr>
      </w:pPr>
      <w:r>
        <w:rPr>
          <w:lang w:val="en-US"/>
        </w:rPr>
        <w:t>The script for this is “nrrdread.py”</w:t>
      </w:r>
    </w:p>
    <w:p>
      <w:pPr>
        <w:pStyle w:val="Normal"/>
        <w:numPr>
          <w:ilvl w:val="1"/>
          <w:numId w:val="6"/>
        </w:numPr>
        <w:bidi w:val="0"/>
        <w:jc w:val="left"/>
        <w:rPr>
          <w:lang w:val="en-US"/>
        </w:rPr>
      </w:pPr>
      <w:r>
        <w:rPr>
          <w:lang w:val="en-US"/>
        </w:rPr>
        <w:t xml:space="preserve">Analyzing the binaries </w:t>
      </w:r>
      <w:r>
        <w:rPr>
          <w:lang w:val="en-US"/>
        </w:rPr>
        <w:t xml:space="preserve">with “ray_compare.py” </w:t>
      </w:r>
      <w:r>
        <w:rPr>
          <w:lang w:val="en-US"/>
        </w:rPr>
        <w:t>seem to show extremely small shifts around less than a pixel</w:t>
      </w:r>
    </w:p>
    <w:p>
      <w:pPr>
        <w:pStyle w:val="Normal"/>
        <w:numPr>
          <w:ilvl w:val="2"/>
          <w:numId w:val="6"/>
        </w:numPr>
        <w:bidi w:val="0"/>
        <w:jc w:val="left"/>
        <w:rPr>
          <w:lang w:val="en-US"/>
        </w:rPr>
      </w:pPr>
      <w:r>
        <w:rPr>
          <w:lang w:val="en-US"/>
        </w:rPr>
        <w:t>Shows “nan” for the first 2000 coordinates when scaled up very high</w:t>
      </w:r>
    </w:p>
    <w:p>
      <w:pPr>
        <w:pStyle w:val="Normal"/>
        <w:numPr>
          <w:ilvl w:val="0"/>
          <w:numId w:val="0"/>
        </w:numPr>
        <w:bidi w:val="0"/>
        <w:ind w:left="1440" w:hanging="0"/>
        <w:jc w:val="left"/>
        <w:rPr>
          <w:lang w:val="en-US"/>
        </w:rPr>
      </w:pPr>
      <w:r>
        <w:rPr>
          <w:lang w:val="en-US"/>
        </w:rPr>
      </w:r>
    </w:p>
    <w:p>
      <w:pPr>
        <w:pStyle w:val="Normal"/>
        <w:numPr>
          <w:ilvl w:val="0"/>
          <w:numId w:val="6"/>
        </w:numPr>
        <w:bidi w:val="0"/>
        <w:jc w:val="left"/>
        <w:rPr>
          <w:lang w:val="en-US"/>
        </w:rPr>
      </w:pPr>
      <w:r>
        <w:rPr>
          <w:lang w:val="en-US"/>
        </w:rPr>
        <w:t>Manipulating simulation parameters</w:t>
      </w:r>
    </w:p>
    <w:p>
      <w:pPr>
        <w:pStyle w:val="Normal"/>
        <w:numPr>
          <w:ilvl w:val="1"/>
          <w:numId w:val="6"/>
        </w:numPr>
        <w:bidi w:val="0"/>
        <w:jc w:val="left"/>
        <w:rPr>
          <w:lang w:val="en-US"/>
        </w:rPr>
      </w:pPr>
      <w:r>
        <w:rPr>
          <w:lang w:val="en-US"/>
        </w:rPr>
        <w:t>Implement_diffraction = False → Does not have much effect on the final images</w:t>
      </w:r>
    </w:p>
    <w:p>
      <w:pPr>
        <w:pStyle w:val="Normal"/>
        <w:numPr>
          <w:ilvl w:val="1"/>
          <w:numId w:val="6"/>
        </w:numPr>
        <w:bidi w:val="0"/>
        <w:jc w:val="left"/>
        <w:rPr>
          <w:lang w:val="en-US"/>
        </w:rPr>
      </w:pPr>
      <w:r>
        <w:rPr>
          <w:lang w:val="en-US"/>
        </w:rPr>
        <w:t>Intensity_rescaling = True → Keep true in order to see dots on final image</w:t>
      </w:r>
    </w:p>
    <w:p>
      <w:pPr>
        <w:pStyle w:val="Normal"/>
        <w:numPr>
          <w:ilvl w:val="1"/>
          <w:numId w:val="6"/>
        </w:numPr>
        <w:bidi w:val="0"/>
        <w:jc w:val="left"/>
        <w:rPr>
          <w:lang w:val="en-US"/>
        </w:rPr>
      </w:pPr>
      <w:r>
        <w:rPr>
          <w:lang w:val="en-US"/>
        </w:rPr>
        <w:t xml:space="preserve">grid_point_number – changes number of dots for the background </w:t>
      </w:r>
    </w:p>
    <w:p>
      <w:pPr>
        <w:pStyle w:val="Normal"/>
        <w:numPr>
          <w:ilvl w:val="1"/>
          <w:numId w:val="6"/>
        </w:numPr>
        <w:bidi w:val="0"/>
        <w:jc w:val="left"/>
        <w:rPr>
          <w:lang w:val="en-US"/>
        </w:rPr>
      </w:pPr>
      <w:r>
        <w:rPr>
          <w:lang w:val="en-US"/>
        </w:rPr>
        <w:t>grid_point_diamter – changes the size of the dots</w:t>
      </w:r>
    </w:p>
    <w:p>
      <w:pPr>
        <w:pStyle w:val="Normal"/>
        <w:numPr>
          <w:ilvl w:val="1"/>
          <w:numId w:val="6"/>
        </w:numPr>
        <w:bidi w:val="0"/>
        <w:jc w:val="left"/>
        <w:rPr>
          <w:lang w:val="en-US"/>
        </w:rPr>
      </w:pPr>
      <w:r>
        <w:rPr>
          <w:lang w:val="en-US"/>
        </w:rPr>
        <w:t xml:space="preserve">X_Min, X_Max, Y_Min, Y_Max – appears to also effect the number of dots </w:t>
      </w:r>
    </w:p>
    <w:p>
      <w:pPr>
        <w:pStyle w:val="Normal"/>
        <w:numPr>
          <w:ilvl w:val="2"/>
          <w:numId w:val="6"/>
        </w:numPr>
        <w:bidi w:val="0"/>
        <w:jc w:val="left"/>
        <w:rPr>
          <w:lang w:val="en-US"/>
        </w:rPr>
      </w:pPr>
      <w:r>
        <w:rPr>
          <w:lang w:val="en-US"/>
        </w:rPr>
        <w:t>+- 5e4 seems to generate the most dots</w:t>
      </w:r>
    </w:p>
    <w:p>
      <w:pPr>
        <w:pStyle w:val="Normal"/>
        <w:numPr>
          <w:ilvl w:val="2"/>
          <w:numId w:val="6"/>
        </w:numPr>
        <w:bidi w:val="0"/>
        <w:jc w:val="left"/>
        <w:rPr>
          <w:lang w:val="en-US"/>
        </w:rPr>
      </w:pPr>
      <w:r>
        <w:rPr>
          <w:lang w:val="en-US"/>
        </w:rPr>
        <w:t>Other effects of this are unknown</w:t>
      </w:r>
    </w:p>
    <w:p>
      <w:pPr>
        <w:pStyle w:val="Normal"/>
        <w:numPr>
          <w:ilvl w:val="1"/>
          <w:numId w:val="6"/>
        </w:numPr>
        <w:bidi w:val="0"/>
        <w:jc w:val="left"/>
        <w:rPr>
          <w:lang w:val="en-US"/>
        </w:rPr>
      </w:pPr>
      <w:r>
        <w:rPr>
          <w:lang w:val="en-US"/>
        </w:rPr>
        <w:t xml:space="preserve">generate_bos_pattern_images = True → Leave true or the simulation won’t work </w:t>
      </w:r>
    </w:p>
    <w:p>
      <w:pPr>
        <w:pStyle w:val="Normal"/>
        <w:numPr>
          <w:ilvl w:val="1"/>
          <w:numId w:val="6"/>
        </w:numPr>
        <w:bidi w:val="0"/>
        <w:jc w:val="left"/>
        <w:rPr>
          <w:lang w:val="en-US"/>
        </w:rPr>
      </w:pPr>
      <w:r>
        <w:rPr>
          <w:lang w:val="en-US"/>
        </w:rPr>
        <w:t>Image writing parameters</w:t>
      </w:r>
    </w:p>
    <w:p>
      <w:pPr>
        <w:pStyle w:val="Normal"/>
        <w:numPr>
          <w:ilvl w:val="2"/>
          <w:numId w:val="6"/>
        </w:numPr>
        <w:bidi w:val="0"/>
        <w:jc w:val="left"/>
        <w:rPr>
          <w:lang w:val="en-US"/>
        </w:rPr>
      </w:pPr>
      <w:r>
        <w:rPr>
          <w:lang w:val="en-US"/>
        </w:rPr>
        <w:t>image_directory: the filepath to which all of the image and calculations will be saved</w:t>
      </w:r>
    </w:p>
    <w:p>
      <w:pPr>
        <w:pStyle w:val="Normal"/>
        <w:numPr>
          <w:ilvl w:val="2"/>
          <w:numId w:val="6"/>
        </w:numPr>
        <w:bidi w:val="0"/>
        <w:jc w:val="left"/>
        <w:rPr>
          <w:lang w:val="en-US"/>
        </w:rPr>
      </w:pPr>
      <w:r>
        <w:rPr>
          <w:lang w:val="en-US"/>
        </w:rPr>
        <w:t>crop_image: throws key error when set to true</w:t>
      </w:r>
    </w:p>
    <w:p>
      <w:pPr>
        <w:pStyle w:val="Normal"/>
        <w:numPr>
          <w:ilvl w:val="2"/>
          <w:numId w:val="6"/>
        </w:numPr>
        <w:bidi w:val="0"/>
        <w:jc w:val="left"/>
        <w:rPr>
          <w:lang w:val="en-US"/>
        </w:rPr>
      </w:pPr>
      <w:r>
        <w:rPr>
          <w:lang w:val="en-US"/>
        </w:rPr>
        <w:t xml:space="preserve">save_lightrays: useful if </w:t>
      </w:r>
      <w:r>
        <w:rPr>
          <w:lang w:val="en-US"/>
        </w:rPr>
        <w:t>desiring to analyze binaries for results of the ray tracing and see why a shift might not have happened due to the calculations</w:t>
      </w:r>
    </w:p>
    <w:p>
      <w:pPr>
        <w:pStyle w:val="Normal"/>
        <w:numPr>
          <w:ilvl w:val="3"/>
          <w:numId w:val="6"/>
        </w:numPr>
        <w:bidi w:val="0"/>
        <w:jc w:val="left"/>
        <w:rPr>
          <w:lang w:val="en-US"/>
        </w:rPr>
      </w:pPr>
      <w:r>
        <w:rPr>
          <w:lang w:val="en-US"/>
        </w:rPr>
        <w:t>Turn off for most cases as it is about 16x slower when trying to save the shear amount of data</w:t>
      </w:r>
    </w:p>
    <w:p>
      <w:pPr>
        <w:pStyle w:val="Normal"/>
        <w:numPr>
          <w:ilvl w:val="2"/>
          <w:numId w:val="6"/>
        </w:numPr>
        <w:bidi w:val="0"/>
        <w:jc w:val="left"/>
        <w:rPr>
          <w:lang w:val="en-US"/>
        </w:rPr>
      </w:pPr>
      <w:r>
        <w:rPr>
          <w:lang w:val="en-US"/>
        </w:rPr>
        <w:t>save_intermediate_ray_data: Throws memory error when set to true</w:t>
      </w:r>
    </w:p>
    <w:p>
      <w:pPr>
        <w:pStyle w:val="Normal"/>
        <w:bidi w:val="0"/>
        <w:jc w:val="left"/>
        <w:rPr>
          <w:lang w:val="en-US"/>
        </w:rPr>
      </w:pPr>
      <w:r>
        <w:rPr>
          <w:lang w:val="en-US"/>
        </w:rPr>
      </w:r>
    </w:p>
    <w:p>
      <w:pPr>
        <w:pStyle w:val="Normal"/>
        <w:numPr>
          <w:ilvl w:val="0"/>
          <w:numId w:val="6"/>
        </w:numPr>
        <w:bidi w:val="0"/>
        <w:jc w:val="left"/>
        <w:rPr>
          <w:lang w:val="en-US"/>
        </w:rPr>
      </w:pPr>
      <w:r>
        <w:rPr>
          <w:lang w:val="en-US"/>
        </w:rPr>
        <w:t xml:space="preserve">Utilizing “create_nrrd_file_02.py” to generate own gradient files </w:t>
      </w:r>
      <w:r>
        <w:rPr>
          <w:lang w:val="en-US"/>
        </w:rPr>
        <w:t>with the help of “createNRRD.py” for easier manipulation of function variables</w:t>
      </w:r>
    </w:p>
    <w:p>
      <w:pPr>
        <w:pStyle w:val="Normal"/>
        <w:numPr>
          <w:ilvl w:val="1"/>
          <w:numId w:val="6"/>
        </w:numPr>
        <w:bidi w:val="0"/>
        <w:jc w:val="left"/>
        <w:rPr>
          <w:lang w:val="en-US"/>
        </w:rPr>
      </w:pPr>
      <w:r>
        <w:rPr>
          <w:lang w:val="en-US"/>
        </w:rPr>
        <w:t>Can create density gradients in functions of linear, quadratic, Gaussian, and error function (erf)</w:t>
      </w:r>
    </w:p>
    <w:p>
      <w:pPr>
        <w:pStyle w:val="Normal"/>
        <w:numPr>
          <w:ilvl w:val="1"/>
          <w:numId w:val="6"/>
        </w:numPr>
        <w:bidi w:val="0"/>
        <w:jc w:val="left"/>
        <w:rPr>
          <w:lang w:val="en-US"/>
        </w:rPr>
      </w:pPr>
      <w:r>
        <w:rPr>
          <w:lang w:val="en-US"/>
        </w:rPr>
        <w:t xml:space="preserve">A variety of situations were simulated using the Gaussian function and their results will be displayed below </w:t>
      </w:r>
      <w:r>
        <w:rPr>
          <w:lang w:val="en-US"/>
        </w:rPr>
        <w:t xml:space="preserve">in the appendix </w:t>
      </w:r>
      <w:r>
        <w:rPr>
          <w:lang w:val="en-US"/>
        </w:rPr>
        <w:t>A</w:t>
      </w:r>
    </w:p>
    <w:p>
      <w:pPr>
        <w:pStyle w:val="Normal"/>
        <w:bidi w:val="0"/>
        <w:jc w:val="left"/>
        <w:rPr>
          <w:lang w:val="en-US"/>
        </w:rPr>
      </w:pPr>
      <w:r>
        <w:rPr>
          <w:lang w:val="en-US"/>
        </w:rPr>
      </w:r>
    </w:p>
    <w:p>
      <w:pPr>
        <w:pStyle w:val="Normal"/>
        <w:bidi w:val="0"/>
        <w:jc w:val="left"/>
        <w:rPr>
          <w:b/>
          <w:b/>
          <w:bCs/>
          <w:lang w:val="en-US"/>
        </w:rPr>
      </w:pPr>
      <w:r>
        <w:rPr>
          <w:b/>
          <w:bCs/>
          <w:lang w:val="en-US"/>
        </w:rPr>
        <w:t>Potential Issues</w:t>
      </w:r>
    </w:p>
    <w:p>
      <w:pPr>
        <w:pStyle w:val="Normal"/>
        <w:numPr>
          <w:ilvl w:val="0"/>
          <w:numId w:val="7"/>
        </w:numPr>
        <w:bidi w:val="0"/>
        <w:jc w:val="left"/>
        <w:rPr>
          <w:lang w:val="en-US"/>
        </w:rPr>
      </w:pPr>
      <w:r>
        <w:rPr>
          <w:lang w:val="en-US"/>
        </w:rPr>
        <w:t>CUDA Error Launch Timeout (code = 6)</w:t>
      </w:r>
    </w:p>
    <w:p>
      <w:pPr>
        <w:pStyle w:val="Normal"/>
        <w:numPr>
          <w:ilvl w:val="1"/>
          <w:numId w:val="7"/>
        </w:numPr>
        <w:bidi w:val="0"/>
        <w:jc w:val="left"/>
        <w:rPr>
          <w:lang w:val="en-US"/>
        </w:rPr>
      </w:pPr>
      <w:r>
        <w:rPr>
          <w:lang w:val="en-US"/>
        </w:rPr>
        <w:t>Cause: Kernal execution time of only 5 seconds allowed for GPU connected with display</w:t>
      </w:r>
    </w:p>
    <w:p>
      <w:pPr>
        <w:pStyle w:val="Normal"/>
        <w:numPr>
          <w:ilvl w:val="1"/>
          <w:numId w:val="7"/>
        </w:numPr>
        <w:bidi w:val="0"/>
        <w:jc w:val="left"/>
        <w:rPr>
          <w:lang w:val="en-US"/>
        </w:rPr>
      </w:pPr>
      <w:r>
        <w:rPr>
          <w:lang w:val="en-US"/>
        </w:rPr>
        <w:t xml:space="preserve">Multiple solutions: </w:t>
      </w:r>
      <w:hyperlink r:id="rId14">
        <w:r>
          <w:rPr>
            <w:rStyle w:val="InternetLink"/>
            <w:lang w:val="en-US"/>
          </w:rPr>
          <w:t>https://nvidia.custhelp.com/app/answers/detail/a_id/3029/~/using-cuda-and-x</w:t>
        </w:r>
      </w:hyperlink>
    </w:p>
    <w:p>
      <w:pPr>
        <w:pStyle w:val="Normal"/>
        <w:numPr>
          <w:ilvl w:val="2"/>
          <w:numId w:val="7"/>
        </w:numPr>
        <w:bidi w:val="0"/>
        <w:jc w:val="left"/>
        <w:rPr>
          <w:lang w:val="en-US"/>
        </w:rPr>
      </w:pPr>
      <w:r>
        <w:rPr>
          <w:lang w:val="en-US"/>
        </w:rPr>
        <w:t xml:space="preserve">Use two GPUs (one for calculations </w:t>
      </w:r>
      <w:r>
        <w:rPr>
          <w:lang w:val="en-US"/>
        </w:rPr>
        <w:t xml:space="preserve">and the other </w:t>
      </w:r>
      <w:r>
        <w:rPr>
          <w:lang w:val="en-US"/>
        </w:rPr>
        <w:t>one for display)</w:t>
      </w:r>
    </w:p>
    <w:p>
      <w:pPr>
        <w:pStyle w:val="Normal"/>
        <w:numPr>
          <w:ilvl w:val="2"/>
          <w:numId w:val="7"/>
        </w:numPr>
        <w:bidi w:val="0"/>
        <w:jc w:val="left"/>
        <w:rPr>
          <w:lang w:val="en-US"/>
        </w:rPr>
      </w:pPr>
      <w:r>
        <w:rPr>
          <w:lang w:val="en-US"/>
        </w:rPr>
        <w:t>Boot computer without GUI or display</w:t>
      </w:r>
    </w:p>
    <w:p>
      <w:pPr>
        <w:pStyle w:val="Normal"/>
        <w:numPr>
          <w:ilvl w:val="3"/>
          <w:numId w:val="7"/>
        </w:numPr>
        <w:bidi w:val="0"/>
        <w:jc w:val="left"/>
        <w:rPr>
          <w:lang w:val="en-US"/>
        </w:rPr>
      </w:pPr>
      <w:r>
        <w:rPr>
          <w:lang w:val="en-US"/>
        </w:rPr>
        <w:t>Utilize SSH or remote desktop to boot into PC and run all commands and operations through terminal from remote PC</w:t>
      </w:r>
    </w:p>
    <w:p>
      <w:pPr>
        <w:pStyle w:val="Normal"/>
        <w:numPr>
          <w:ilvl w:val="2"/>
          <w:numId w:val="7"/>
        </w:numPr>
        <w:bidi w:val="0"/>
        <w:jc w:val="left"/>
        <w:rPr>
          <w:lang w:val="en-US"/>
        </w:rPr>
      </w:pPr>
      <w:r>
        <w:rPr>
          <w:lang w:val="en-US"/>
        </w:rPr>
        <w:t>Optimize code for faster calculations and operations on kern</w:t>
      </w:r>
      <w:r>
        <w:rPr>
          <w:lang w:val="en-US"/>
        </w:rPr>
        <w:t>e</w:t>
      </w:r>
      <w:r>
        <w:rPr>
          <w:lang w:val="en-US"/>
        </w:rPr>
        <w:t>l</w:t>
      </w:r>
    </w:p>
    <w:p>
      <w:pPr>
        <w:pStyle w:val="Normal"/>
        <w:numPr>
          <w:ilvl w:val="2"/>
          <w:numId w:val="7"/>
        </w:numPr>
        <w:bidi w:val="0"/>
        <w:jc w:val="left"/>
        <w:rPr>
          <w:lang w:val="en-US"/>
        </w:rPr>
      </w:pPr>
      <w:r>
        <w:rPr>
          <w:lang w:val="en-US"/>
        </w:rPr>
        <w:t>Change settings mode in NVIDIA Driver with xorg.conf files</w:t>
      </w:r>
    </w:p>
    <w:p>
      <w:pPr>
        <w:pStyle w:val="Normal"/>
        <w:numPr>
          <w:ilvl w:val="3"/>
          <w:numId w:val="7"/>
        </w:numPr>
        <w:bidi w:val="0"/>
        <w:jc w:val="left"/>
        <w:rPr>
          <w:lang w:val="en-US"/>
        </w:rPr>
      </w:pPr>
      <w:r>
        <w:rPr>
          <w:lang w:val="en-US"/>
        </w:rPr>
        <w:t xml:space="preserve">Not recommended as I broke the Linux build a couple of times </w:t>
      </w:r>
    </w:p>
    <w:p>
      <w:pPr>
        <w:pStyle w:val="Normal"/>
        <w:numPr>
          <w:ilvl w:val="0"/>
          <w:numId w:val="7"/>
        </w:numPr>
        <w:bidi w:val="0"/>
        <w:jc w:val="left"/>
        <w:rPr>
          <w:lang w:val="en-US"/>
        </w:rPr>
      </w:pPr>
      <w:r>
        <w:rPr>
          <w:lang w:val="en-US"/>
        </w:rPr>
        <w:t>CUDA Memory error</w:t>
      </w:r>
    </w:p>
    <w:p>
      <w:pPr>
        <w:pStyle w:val="Normal"/>
        <w:numPr>
          <w:ilvl w:val="1"/>
          <w:numId w:val="7"/>
        </w:numPr>
        <w:bidi w:val="0"/>
        <w:jc w:val="left"/>
        <w:rPr>
          <w:lang w:val="en-US"/>
        </w:rPr>
      </w:pPr>
      <w:r>
        <w:rPr>
          <w:lang w:val="en-US"/>
        </w:rPr>
        <w:t>Cause: Parameters or density files mismatch in calculations</w:t>
      </w:r>
    </w:p>
    <w:p>
      <w:pPr>
        <w:pStyle w:val="Normal"/>
        <w:numPr>
          <w:ilvl w:val="2"/>
          <w:numId w:val="7"/>
        </w:numPr>
        <w:bidi w:val="0"/>
        <w:jc w:val="left"/>
        <w:rPr/>
      </w:pPr>
      <w:r>
        <w:rPr>
          <w:lang w:val="en-US"/>
        </w:rPr>
        <w:t xml:space="preserve">Occured for some of the other density files I tried to use from the </w:t>
      </w:r>
      <w:r>
        <w:rPr>
          <w:lang w:val="en-US"/>
        </w:rPr>
        <w:t>Purdue repository</w:t>
      </w:r>
    </w:p>
    <w:p>
      <w:pPr>
        <w:pStyle w:val="Normal"/>
        <w:numPr>
          <w:ilvl w:val="1"/>
          <w:numId w:val="7"/>
        </w:numPr>
        <w:bidi w:val="0"/>
        <w:jc w:val="left"/>
        <w:rPr>
          <w:lang w:val="en-US"/>
        </w:rPr>
      </w:pPr>
      <w:r>
        <w:rPr>
          <w:lang w:val="en-US"/>
        </w:rPr>
        <w:t>Solution: Edit your paramters or density (variable depending on the situation)</w:t>
      </w:r>
    </w:p>
    <w:p>
      <w:pPr>
        <w:pStyle w:val="Normal"/>
        <w:bidi w:val="0"/>
        <w:jc w:val="left"/>
        <w:rPr>
          <w:lang w:val="en-US"/>
        </w:rPr>
      </w:pPr>
      <w:r>
        <w:rPr>
          <w:lang w:val="en-US"/>
        </w:rPr>
      </w:r>
    </w:p>
    <w:p>
      <w:pPr>
        <w:pStyle w:val="Normal"/>
        <w:bidi w:val="0"/>
        <w:jc w:val="left"/>
        <w:rPr>
          <w:b/>
          <w:b/>
          <w:bCs/>
          <w:lang w:val="en-US"/>
        </w:rPr>
      </w:pPr>
      <w:r>
        <w:rPr>
          <w:b/>
          <w:bCs/>
          <w:lang w:val="en-US"/>
        </w:rPr>
        <w:t>Current Conclusions on the Code</w:t>
      </w:r>
    </w:p>
    <w:p>
      <w:pPr>
        <w:pStyle w:val="Normal"/>
        <w:bidi w:val="0"/>
        <w:jc w:val="left"/>
        <w:rPr>
          <w:b/>
          <w:b/>
          <w:bCs/>
          <w:lang w:val="en-US"/>
        </w:rPr>
      </w:pPr>
      <w:r>
        <w:rPr>
          <w:b/>
          <w:bCs/>
          <w:lang w:val="en-US"/>
        </w:rPr>
      </w:r>
    </w:p>
    <w:p>
      <w:pPr>
        <w:pStyle w:val="Normal"/>
        <w:bidi w:val="0"/>
        <w:jc w:val="left"/>
        <w:rPr>
          <w:b w:val="false"/>
          <w:b w:val="false"/>
          <w:bCs w:val="false"/>
          <w:lang w:val="en-US"/>
        </w:rPr>
      </w:pPr>
      <w:r>
        <w:rPr>
          <w:b w:val="false"/>
          <w:bCs w:val="false"/>
          <w:lang w:val="en-US"/>
        </w:rPr>
        <w:tab/>
        <w:t xml:space="preserve">While not much success was achieved with the code from my end, the paper for which the code was used for showed some </w:t>
      </w:r>
      <w:r>
        <w:rPr>
          <w:b w:val="false"/>
          <w:bCs w:val="false"/>
          <w:lang w:val="en-US"/>
        </w:rPr>
        <w:t xml:space="preserve">promising results that we had hoped to replicated. After many hardware issues, as described in the results section, we were able to get simulation results. The sample that the author provided appeared to show no worthwhile results as original and result pictures showed no shift. Even after correspondance with the author of the paper </w:t>
      </w:r>
      <w:r>
        <w:rPr>
          <w:b w:val="false"/>
          <w:bCs w:val="false"/>
          <w:lang w:val="en-US"/>
        </w:rPr>
        <w:t xml:space="preserve">(Appendix B), the analysis into the actual ray tracing binaries showed shifts that were less than a pixel. Perhaps this analysis could be redone to ensure that this is indeed the result as I could have made some errors. </w:t>
      </w:r>
    </w:p>
    <w:p>
      <w:pPr>
        <w:pStyle w:val="Normal"/>
        <w:bidi w:val="0"/>
        <w:jc w:val="left"/>
        <w:rPr>
          <w:b w:val="false"/>
          <w:b w:val="false"/>
          <w:bCs w:val="false"/>
          <w:lang w:val="en-US"/>
        </w:rPr>
      </w:pPr>
      <w:r>
        <w:rPr>
          <w:b w:val="false"/>
          <w:bCs w:val="false"/>
          <w:lang w:val="en-US"/>
        </w:rPr>
        <w:tab/>
      </w:r>
      <w:r>
        <w:rPr>
          <w:b w:val="false"/>
          <w:bCs w:val="false"/>
          <w:lang w:val="en-US"/>
        </w:rPr>
        <w:t>The program was able to generate certain images following the gaussian density gradients, but the results were not what one with knowledge of BOS would expect. At certain points, the simulation results were broken, such as images in which there was only a diagonal quadrant shift that was produced with a Gaussian density gradient. More investigation into this is necessary, such as changing the volume or decoding the coordinate system used in these simulations.</w:t>
      </w:r>
    </w:p>
    <w:p>
      <w:pPr>
        <w:pStyle w:val="Normal"/>
        <w:bidi w:val="0"/>
        <w:jc w:val="left"/>
        <w:rPr/>
      </w:pPr>
      <w:r>
        <w:rPr>
          <w:b w:val="false"/>
          <w:bCs w:val="false"/>
          <w:lang w:val="en-US"/>
        </w:rPr>
        <w:tab/>
      </w:r>
      <w:r>
        <w:rPr>
          <w:b w:val="false"/>
          <w:bCs w:val="false"/>
          <w:lang w:val="en-US"/>
        </w:rPr>
        <w:t xml:space="preserve">With more instructions or better documentation from the author of the code, the processes may have been easier to figure out. However, much of the current knowledge comes with experimentation on the code </w:t>
      </w:r>
      <w:r>
        <w:rPr>
          <w:b w:val="false"/>
          <w:bCs w:val="false"/>
          <w:lang w:val="en-US"/>
        </w:rPr>
        <w:t xml:space="preserve">and some incorrect assumptions may have been made. There may also be parts of the code that have not been working at all, but that is unknown due to no error messages. With more empirical testing or reverse engineering of the code, results more similar to the paper could be produced. Although, it can be said with certainty that the program does not work in a variety of cases and this boundary </w:t>
      </w:r>
      <w:r>
        <w:rPr>
          <w:b w:val="false"/>
          <w:bCs w:val="false"/>
          <w:lang w:val="en-US"/>
        </w:rPr>
        <w:t xml:space="preserve">of which cases it works and which ones it doesn’t </w:t>
      </w:r>
      <w:r>
        <w:rPr>
          <w:b w:val="false"/>
          <w:bCs w:val="false"/>
          <w:lang w:val="en-US"/>
        </w:rPr>
        <w:t xml:space="preserve">should be documented for the future.  </w:t>
      </w:r>
    </w:p>
    <w:p>
      <w:pPr>
        <w:pStyle w:val="Normal"/>
        <w:bidi w:val="0"/>
        <w:jc w:val="left"/>
        <w:rPr>
          <w:lang w:val="en-US"/>
        </w:rPr>
      </w:pPr>
      <w:r>
        <w:rPr>
          <w:b w:val="false"/>
          <w:bCs w:val="false"/>
          <w:lang w:val="en-US"/>
        </w:rPr>
        <w:tab/>
      </w:r>
    </w:p>
    <w:p>
      <w:pPr>
        <w:pStyle w:val="Normal"/>
        <w:bidi w:val="0"/>
        <w:jc w:val="left"/>
        <w:rPr>
          <w:b/>
          <w:b/>
          <w:bCs/>
          <w:lang w:val="en-US"/>
        </w:rPr>
      </w:pPr>
      <w:r>
        <w:rPr>
          <w:b/>
          <w:bCs/>
          <w:lang w:val="en-US"/>
        </w:rPr>
      </w:r>
      <w:r>
        <w:br w:type="page"/>
      </w:r>
    </w:p>
    <w:p>
      <w:pPr>
        <w:pStyle w:val="Normal"/>
        <w:bidi w:val="0"/>
        <w:jc w:val="left"/>
        <w:rPr>
          <w:b/>
          <w:b/>
          <w:bCs/>
          <w:lang w:val="en-US"/>
        </w:rPr>
      </w:pPr>
      <w:r>
        <w:rPr>
          <w:b/>
          <w:bCs/>
          <w:lang w:val="en-US"/>
        </w:rPr>
        <w:t>Appendix A</w:t>
      </w:r>
    </w:p>
    <w:p>
      <w:pPr>
        <w:pStyle w:val="Normal"/>
        <w:numPr>
          <w:ilvl w:val="0"/>
          <w:numId w:val="15"/>
        </w:numPr>
        <w:bidi w:val="0"/>
        <w:jc w:val="left"/>
        <w:rPr>
          <w:lang w:val="en-US"/>
        </w:rPr>
      </w:pPr>
      <w:r>
        <w:rPr>
          <w:lang w:val="en-US"/>
        </w:rPr>
        <w:t xml:space="preserve">Initial observatons (no picture saved) </w:t>
      </w:r>
      <w:r>
        <w:rPr>
          <w:lang w:val="en-US"/>
        </w:rPr>
        <w:t>with a Gaussian distribution with settings: X and Y min = 0, x and y max = 0.5, nx = 100, ny = 100, nz = 200, z min = 0, zmax = 5</w:t>
      </w:r>
    </w:p>
    <w:p>
      <w:pPr>
        <w:pStyle w:val="Normal"/>
        <w:numPr>
          <w:ilvl w:val="1"/>
          <w:numId w:val="15"/>
        </w:numPr>
        <w:bidi w:val="0"/>
        <w:jc w:val="left"/>
        <w:rPr>
          <w:lang w:val="en-US"/>
        </w:rPr>
      </w:pPr>
      <w:r>
        <w:rPr>
          <w:lang w:val="en-US"/>
        </w:rPr>
        <w:t>Variations of changing z_object or delta_x and delta_y do not seem to affect results</w:t>
      </w:r>
    </w:p>
    <w:p>
      <w:pPr>
        <w:pStyle w:val="Normal"/>
        <w:numPr>
          <w:ilvl w:val="1"/>
          <w:numId w:val="15"/>
        </w:numPr>
        <w:bidi w:val="0"/>
        <w:jc w:val="left"/>
        <w:rPr>
          <w:lang w:val="en-US"/>
        </w:rPr>
      </w:pPr>
      <w:r>
        <w:rPr>
          <w:lang w:val="en-US"/>
        </w:rPr>
        <w:t>Changing min and max for x and y while keeping either min or max at zero seems to shift the quadrant in which a change can be noticed.</w:t>
      </w:r>
    </w:p>
    <w:p>
      <w:pPr>
        <w:pStyle w:val="Normal"/>
        <w:numPr>
          <w:ilvl w:val="1"/>
          <w:numId w:val="15"/>
        </w:numPr>
        <w:bidi w:val="0"/>
        <w:jc w:val="left"/>
        <w:rPr>
          <w:lang w:val="en-US"/>
        </w:rPr>
      </w:pPr>
      <w:r>
        <w:rPr>
          <w:lang w:val="en-US"/>
        </w:rPr>
        <w:t>Pretty bad documentation for initial testing</w:t>
      </w:r>
    </w:p>
    <w:p>
      <w:pPr>
        <w:pStyle w:val="Normal"/>
        <w:numPr>
          <w:ilvl w:val="0"/>
          <w:numId w:val="15"/>
        </w:numPr>
        <w:bidi w:val="0"/>
        <w:jc w:val="left"/>
        <w:rPr>
          <w:lang w:val="en-US"/>
        </w:rPr>
      </w:pPr>
      <w:r>
        <w:rPr>
          <w:lang w:val="en-US"/>
        </w:rPr>
        <w:t xml:space="preserve">Playing with coordinate system: +-5e4 for X and Y min and max in simulation parameters, with grid point number of 250 for x and y, </w:t>
      </w:r>
      <w:r>
        <w:rPr>
          <w:lang w:val="en-US"/>
        </w:rPr>
        <w:t>z_object = 10</w:t>
      </w:r>
    </w:p>
    <w:p>
      <w:pPr>
        <w:pStyle w:val="Normal"/>
        <w:numPr>
          <w:ilvl w:val="1"/>
          <w:numId w:val="15"/>
        </w:numPr>
        <w:bidi w:val="0"/>
        <w:jc w:val="left"/>
        <w:rPr>
          <w:lang w:val="en-US"/>
        </w:rPr>
      </w:pPr>
      <w:r>
        <w:rPr>
          <w:lang w:val="en-US"/>
        </w:rPr>
        <w:t>No</w:t>
      </w:r>
      <w:r>
        <w:rPr>
          <w:lang w:val="en-US"/>
        </w:rPr>
        <w:t xml:space="preserve">t every image is saved. Saved images are in </w:t>
      </w:r>
      <w:r>
        <w:rPr>
          <w:lang w:val="en-US"/>
        </w:rPr>
        <w:t>sample-data/bos/images/Trial TIF folder</w:t>
      </w:r>
    </w:p>
    <w:p>
      <w:pPr>
        <w:pStyle w:val="Normal"/>
        <w:numPr>
          <w:ilvl w:val="1"/>
          <w:numId w:val="15"/>
        </w:numPr>
        <w:bidi w:val="0"/>
        <w:jc w:val="left"/>
        <w:rPr/>
      </w:pPr>
      <w:r>
        <w:rPr/>
        <w:t>With first gradient volume settings: linear does not work even with pixel displacements (15, 2) changed</w:t>
      </w:r>
    </w:p>
    <w:p>
      <w:pPr>
        <w:pStyle w:val="Normal"/>
        <w:numPr>
          <w:ilvl w:val="1"/>
          <w:numId w:val="15"/>
        </w:numPr>
        <w:bidi w:val="0"/>
        <w:jc w:val="left"/>
        <w:rPr/>
      </w:pPr>
      <w:r>
        <w:rPr/>
        <w:t>Quadratic: shifts entire image to the right (pixel displacements reverted and blur factor of 2 with same settings as before)</w:t>
      </w:r>
    </w:p>
    <w:p>
      <w:pPr>
        <w:pStyle w:val="Normal"/>
        <w:numPr>
          <w:ilvl w:val="1"/>
          <w:numId w:val="15"/>
        </w:numPr>
        <w:bidi w:val="0"/>
        <w:jc w:val="left"/>
        <w:rPr/>
      </w:pPr>
      <w:r>
        <w:rPr/>
        <w:t xml:space="preserve">erf: </w:t>
      </w:r>
      <w:r>
        <w:rPr/>
        <w:t>same as quadratic apparently</w:t>
      </w:r>
    </w:p>
    <w:p>
      <w:pPr>
        <w:pStyle w:val="Normal"/>
        <w:numPr>
          <w:ilvl w:val="1"/>
          <w:numId w:val="15"/>
        </w:numPr>
        <w:bidi w:val="0"/>
        <w:jc w:val="left"/>
        <w:rPr>
          <w:lang w:val="en-US"/>
        </w:rPr>
      </w:pPr>
      <w:r>
        <w:rPr>
          <w:lang w:val="en-US"/>
        </w:rPr>
        <w:t xml:space="preserve">Even for scaled </w:t>
      </w:r>
      <w:r>
        <w:rPr>
          <w:lang w:val="en-US"/>
        </w:rPr>
        <w:t>up versions of gaussian, certain volume values do not work to create any change</w:t>
      </w:r>
    </w:p>
    <w:p>
      <w:pPr>
        <w:pStyle w:val="Normal"/>
        <w:numPr>
          <w:ilvl w:val="0"/>
          <w:numId w:val="0"/>
        </w:numPr>
        <w:bidi w:val="0"/>
        <w:ind w:left="1080" w:hanging="0"/>
        <w:jc w:val="left"/>
        <w:rPr>
          <w:lang w:val="en-US"/>
        </w:rPr>
      </w:pPr>
      <w:r>
        <w:rPr>
          <w:lang w:val="en-US"/>
        </w:rPr>
      </w:r>
    </w:p>
    <w:p>
      <w:pPr>
        <w:pStyle w:val="Normal"/>
        <w:bidi w:val="0"/>
        <w:jc w:val="left"/>
        <w:rPr>
          <w:lang w:val="en-US"/>
        </w:rPr>
      </w:pPr>
      <w:r>
        <w:rPr>
          <w:lang w:val="en-US"/>
        </w:rPr>
        <w:t>Table 1. Ob</w:t>
      </w:r>
      <w:r>
        <w:rPr>
          <w:lang w:val="en-US"/>
        </w:rPr>
        <w:t>ser</w:t>
      </w:r>
      <w:r>
        <w:rPr>
          <w:lang w:val="en-US"/>
        </w:rPr>
        <w:t>vations for a</w:t>
      </w:r>
      <w:r>
        <w:rPr>
          <w:lang w:val="en-US"/>
        </w:rPr>
        <w:t>bov settings</w:t>
      </w:r>
    </w:p>
    <w:tbl>
      <w:tblPr>
        <w:tblW w:w="9645" w:type="dxa"/>
        <w:jc w:val="left"/>
        <w:tblInd w:w="55" w:type="dxa"/>
        <w:tblCellMar>
          <w:top w:w="55" w:type="dxa"/>
          <w:left w:w="55" w:type="dxa"/>
          <w:bottom w:w="55" w:type="dxa"/>
          <w:right w:w="55" w:type="dxa"/>
        </w:tblCellMar>
      </w:tblPr>
      <w:tblGrid>
        <w:gridCol w:w="1530"/>
        <w:gridCol w:w="1530"/>
        <w:gridCol w:w="1530"/>
        <w:gridCol w:w="1350"/>
        <w:gridCol w:w="3705"/>
      </w:tblGrid>
      <w:tr>
        <w:trPr/>
        <w:tc>
          <w:tcPr>
            <w:tcW w:w="1530" w:type="dxa"/>
            <w:tcBorders>
              <w:top w:val="single" w:sz="2" w:space="0" w:color="000000"/>
              <w:left w:val="single" w:sz="2" w:space="0" w:color="000000"/>
              <w:bottom w:val="single" w:sz="2" w:space="0" w:color="000000"/>
            </w:tcBorders>
          </w:tcPr>
          <w:p>
            <w:pPr>
              <w:pStyle w:val="TableContents"/>
              <w:bidi w:val="0"/>
              <w:jc w:val="left"/>
              <w:rPr/>
            </w:pPr>
            <w:r>
              <w:rPr/>
              <w:t>X (Min, Max)</w:t>
            </w:r>
          </w:p>
        </w:tc>
        <w:tc>
          <w:tcPr>
            <w:tcW w:w="1530" w:type="dxa"/>
            <w:tcBorders>
              <w:top w:val="single" w:sz="2" w:space="0" w:color="000000"/>
              <w:left w:val="single" w:sz="2" w:space="0" w:color="000000"/>
              <w:bottom w:val="single" w:sz="2" w:space="0" w:color="000000"/>
            </w:tcBorders>
          </w:tcPr>
          <w:p>
            <w:pPr>
              <w:pStyle w:val="TableContents"/>
              <w:bidi w:val="0"/>
              <w:jc w:val="left"/>
              <w:rPr/>
            </w:pPr>
            <w:r>
              <w:rPr/>
              <w:t>Y (Min, Max)</w:t>
            </w:r>
          </w:p>
        </w:tc>
        <w:tc>
          <w:tcPr>
            <w:tcW w:w="1530" w:type="dxa"/>
            <w:tcBorders>
              <w:top w:val="single" w:sz="2" w:space="0" w:color="000000"/>
              <w:left w:val="single" w:sz="2" w:space="0" w:color="000000"/>
              <w:bottom w:val="single" w:sz="2" w:space="0" w:color="000000"/>
            </w:tcBorders>
          </w:tcPr>
          <w:p>
            <w:pPr>
              <w:pStyle w:val="TableContents"/>
              <w:bidi w:val="0"/>
              <w:jc w:val="left"/>
              <w:rPr/>
            </w:pPr>
            <w:r>
              <w:rPr/>
              <w:t>Z (Min, Max)</w:t>
            </w:r>
          </w:p>
        </w:tc>
        <w:tc>
          <w:tcPr>
            <w:tcW w:w="1350" w:type="dxa"/>
            <w:tcBorders>
              <w:top w:val="single" w:sz="2" w:space="0" w:color="000000"/>
              <w:left w:val="single" w:sz="2" w:space="0" w:color="000000"/>
              <w:bottom w:val="single" w:sz="2" w:space="0" w:color="000000"/>
            </w:tcBorders>
          </w:tcPr>
          <w:p>
            <w:pPr>
              <w:pStyle w:val="TableContents"/>
              <w:bidi w:val="0"/>
              <w:jc w:val="left"/>
              <w:rPr/>
            </w:pPr>
            <w:r>
              <w:rPr/>
              <w:t>Number of elements</w:t>
            </w:r>
          </w:p>
        </w:tc>
        <w:tc>
          <w:tcPr>
            <w:tcW w:w="3705"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t>Result / Observation</w:t>
            </w:r>
          </w:p>
        </w:tc>
      </w:tr>
      <w:tr>
        <w:trPr/>
        <w:tc>
          <w:tcPr>
            <w:tcW w:w="1530" w:type="dxa"/>
            <w:tcBorders>
              <w:left w:val="single" w:sz="2" w:space="0" w:color="000000"/>
              <w:bottom w:val="single" w:sz="2" w:space="0" w:color="000000"/>
            </w:tcBorders>
          </w:tcPr>
          <w:p>
            <w:pPr>
              <w:pStyle w:val="TableContents"/>
              <w:bidi w:val="0"/>
              <w:jc w:val="left"/>
              <w:rPr/>
            </w:pPr>
            <w:r>
              <w:rPr/>
              <w:t>-</w:t>
            </w:r>
            <w:r>
              <w:rPr/>
              <w:t>1, 1</w:t>
            </w:r>
          </w:p>
        </w:tc>
        <w:tc>
          <w:tcPr>
            <w:tcW w:w="1530" w:type="dxa"/>
            <w:tcBorders>
              <w:left w:val="single" w:sz="2" w:space="0" w:color="000000"/>
              <w:bottom w:val="single" w:sz="2" w:space="0" w:color="000000"/>
            </w:tcBorders>
          </w:tcPr>
          <w:p>
            <w:pPr>
              <w:pStyle w:val="TableContents"/>
              <w:bidi w:val="0"/>
              <w:jc w:val="left"/>
              <w:rPr/>
            </w:pPr>
            <w:r>
              <w:rPr/>
              <w:t>-</w:t>
            </w:r>
            <w:r>
              <w:rPr/>
              <w:t>1, 1</w:t>
            </w:r>
          </w:p>
        </w:tc>
        <w:tc>
          <w:tcPr>
            <w:tcW w:w="1530" w:type="dxa"/>
            <w:tcBorders>
              <w:left w:val="single" w:sz="2" w:space="0" w:color="000000"/>
              <w:bottom w:val="single" w:sz="2" w:space="0" w:color="000000"/>
            </w:tcBorders>
          </w:tcPr>
          <w:p>
            <w:pPr>
              <w:pStyle w:val="TableContents"/>
              <w:bidi w:val="0"/>
              <w:jc w:val="left"/>
              <w:rPr/>
            </w:pPr>
            <w:r>
              <w:rPr/>
              <w:t>-</w:t>
            </w:r>
            <w:r>
              <w:rPr/>
              <w:t>1, 1</w:t>
            </w:r>
          </w:p>
        </w:tc>
        <w:tc>
          <w:tcPr>
            <w:tcW w:w="1350" w:type="dxa"/>
            <w:tcBorders>
              <w:left w:val="single" w:sz="2" w:space="0" w:color="000000"/>
              <w:bottom w:val="single" w:sz="2" w:space="0" w:color="000000"/>
            </w:tcBorders>
          </w:tcPr>
          <w:p>
            <w:pPr>
              <w:pStyle w:val="TableContents"/>
              <w:bidi w:val="0"/>
              <w:jc w:val="left"/>
              <w:rPr/>
            </w:pPr>
            <w:r>
              <w:rPr/>
              <w:t xml:space="preserve">200 </w:t>
            </w:r>
            <w:r>
              <w:rPr/>
              <w:t>(300)</w:t>
            </w:r>
          </w:p>
        </w:tc>
        <w:tc>
          <w:tcPr>
            <w:tcW w:w="3705" w:type="dxa"/>
            <w:tcBorders>
              <w:left w:val="single" w:sz="2" w:space="0" w:color="000000"/>
              <w:bottom w:val="single" w:sz="2" w:space="0" w:color="000000"/>
              <w:right w:val="single" w:sz="2" w:space="0" w:color="000000"/>
            </w:tcBorders>
          </w:tcPr>
          <w:p>
            <w:pPr>
              <w:pStyle w:val="TableContents"/>
              <w:bidi w:val="0"/>
              <w:jc w:val="left"/>
              <w:rPr/>
            </w:pPr>
            <w:r>
              <w:rPr/>
              <w:t xml:space="preserve">Zoom </w:t>
            </w:r>
            <w:r>
              <w:rPr/>
              <w:t>out</w:t>
            </w:r>
            <w:r>
              <w:rPr/>
              <w:t xml:space="preserve"> of entire picture. </w:t>
            </w:r>
            <w:r>
              <w:rPr/>
              <w:t xml:space="preserve">Changing increasing z values results in greater shift </w:t>
            </w:r>
            <w:r>
              <w:rPr/>
              <w:t>(Z_min = -5, Z_ max = 5) while keeping xy min max the same</w:t>
            </w:r>
          </w:p>
        </w:tc>
      </w:tr>
      <w:tr>
        <w:trPr/>
        <w:tc>
          <w:tcPr>
            <w:tcW w:w="1530" w:type="dxa"/>
            <w:tcBorders>
              <w:left w:val="single" w:sz="2" w:space="0" w:color="000000"/>
              <w:bottom w:val="single" w:sz="2" w:space="0" w:color="000000"/>
            </w:tcBorders>
          </w:tcPr>
          <w:p>
            <w:pPr>
              <w:pStyle w:val="TableContents"/>
              <w:bidi w:val="0"/>
              <w:jc w:val="left"/>
              <w:rPr/>
            </w:pPr>
            <w:r>
              <w:rPr/>
              <w:t>-</w:t>
            </w:r>
            <w:r>
              <w:rPr/>
              <w:t>0.25, 0.75</w:t>
            </w:r>
          </w:p>
        </w:tc>
        <w:tc>
          <w:tcPr>
            <w:tcW w:w="1530" w:type="dxa"/>
            <w:tcBorders>
              <w:left w:val="single" w:sz="2" w:space="0" w:color="000000"/>
              <w:bottom w:val="single" w:sz="2" w:space="0" w:color="000000"/>
            </w:tcBorders>
          </w:tcPr>
          <w:p>
            <w:pPr>
              <w:pStyle w:val="TableContents"/>
              <w:bidi w:val="0"/>
              <w:jc w:val="left"/>
              <w:rPr/>
            </w:pPr>
            <w:r>
              <w:rPr/>
              <w:t>-</w:t>
            </w:r>
            <w:r>
              <w:rPr/>
              <w:t>0.25, 0.75</w:t>
            </w:r>
          </w:p>
        </w:tc>
        <w:tc>
          <w:tcPr>
            <w:tcW w:w="1530" w:type="dxa"/>
            <w:tcBorders>
              <w:left w:val="single" w:sz="2" w:space="0" w:color="000000"/>
              <w:bottom w:val="single" w:sz="2" w:space="0" w:color="000000"/>
            </w:tcBorders>
          </w:tcPr>
          <w:p>
            <w:pPr>
              <w:pStyle w:val="TableContents"/>
              <w:bidi w:val="0"/>
              <w:jc w:val="left"/>
              <w:rPr/>
            </w:pPr>
            <w:r>
              <w:rPr/>
              <w:t>-</w:t>
            </w:r>
            <w:r>
              <w:rPr/>
              <w:t>1, 1</w:t>
            </w:r>
          </w:p>
        </w:tc>
        <w:tc>
          <w:tcPr>
            <w:tcW w:w="1350" w:type="dxa"/>
            <w:tcBorders>
              <w:left w:val="single" w:sz="2" w:space="0" w:color="000000"/>
              <w:bottom w:val="single" w:sz="2" w:space="0" w:color="000000"/>
            </w:tcBorders>
          </w:tcPr>
          <w:p>
            <w:pPr>
              <w:pStyle w:val="TableContents"/>
              <w:bidi w:val="0"/>
              <w:jc w:val="left"/>
              <w:rPr/>
            </w:pPr>
            <w:r>
              <w:rPr/>
              <w:t>200</w:t>
            </w:r>
          </w:p>
        </w:tc>
        <w:tc>
          <w:tcPr>
            <w:tcW w:w="3705" w:type="dxa"/>
            <w:tcBorders>
              <w:left w:val="single" w:sz="2" w:space="0" w:color="000000"/>
              <w:bottom w:val="single" w:sz="2" w:space="0" w:color="000000"/>
              <w:right w:val="single" w:sz="2" w:space="0" w:color="000000"/>
            </w:tcBorders>
          </w:tcPr>
          <w:p>
            <w:pPr>
              <w:pStyle w:val="TableContents"/>
              <w:bidi w:val="0"/>
              <w:jc w:val="left"/>
              <w:rPr/>
            </w:pPr>
            <w:r>
              <w:rPr/>
              <w:t>Diagonal shift from top left to bottom right of entire picture</w:t>
            </w:r>
          </w:p>
        </w:tc>
      </w:tr>
      <w:tr>
        <w:trPr/>
        <w:tc>
          <w:tcPr>
            <w:tcW w:w="1530" w:type="dxa"/>
            <w:tcBorders>
              <w:left w:val="single" w:sz="2" w:space="0" w:color="000000"/>
              <w:bottom w:val="single" w:sz="2" w:space="0" w:color="000000"/>
            </w:tcBorders>
          </w:tcPr>
          <w:p>
            <w:pPr>
              <w:pStyle w:val="TableContents"/>
              <w:bidi w:val="0"/>
              <w:jc w:val="left"/>
              <w:rPr/>
            </w:pPr>
            <w:r>
              <w:rPr/>
              <w:t>-</w:t>
            </w:r>
            <w:r>
              <w:rPr/>
              <w:t>0.75, 0.25</w:t>
            </w:r>
          </w:p>
        </w:tc>
        <w:tc>
          <w:tcPr>
            <w:tcW w:w="1530" w:type="dxa"/>
            <w:tcBorders>
              <w:left w:val="single" w:sz="2" w:space="0" w:color="000000"/>
              <w:bottom w:val="single" w:sz="2" w:space="0" w:color="000000"/>
            </w:tcBorders>
          </w:tcPr>
          <w:p>
            <w:pPr>
              <w:pStyle w:val="TableContents"/>
              <w:bidi w:val="0"/>
              <w:jc w:val="left"/>
              <w:rPr/>
            </w:pPr>
            <w:r>
              <w:rPr/>
              <w:t>-</w:t>
            </w:r>
            <w:r>
              <w:rPr/>
              <w:t>0.75, 0.25</w:t>
            </w:r>
          </w:p>
        </w:tc>
        <w:tc>
          <w:tcPr>
            <w:tcW w:w="1530" w:type="dxa"/>
            <w:tcBorders>
              <w:left w:val="single" w:sz="2" w:space="0" w:color="000000"/>
              <w:bottom w:val="single" w:sz="2" w:space="0" w:color="000000"/>
            </w:tcBorders>
          </w:tcPr>
          <w:p>
            <w:pPr>
              <w:pStyle w:val="TableContents"/>
              <w:bidi w:val="0"/>
              <w:jc w:val="left"/>
              <w:rPr/>
            </w:pPr>
            <w:r>
              <w:rPr/>
              <w:t>-</w:t>
            </w:r>
            <w:r>
              <w:rPr/>
              <w:t>1, 1</w:t>
            </w:r>
          </w:p>
        </w:tc>
        <w:tc>
          <w:tcPr>
            <w:tcW w:w="1350" w:type="dxa"/>
            <w:tcBorders>
              <w:left w:val="single" w:sz="2" w:space="0" w:color="000000"/>
              <w:bottom w:val="single" w:sz="2" w:space="0" w:color="000000"/>
            </w:tcBorders>
          </w:tcPr>
          <w:p>
            <w:pPr>
              <w:pStyle w:val="TableContents"/>
              <w:bidi w:val="0"/>
              <w:jc w:val="left"/>
              <w:rPr/>
            </w:pPr>
            <w:r>
              <w:rPr/>
              <w:t>200</w:t>
            </w:r>
          </w:p>
        </w:tc>
        <w:tc>
          <w:tcPr>
            <w:tcW w:w="3705" w:type="dxa"/>
            <w:tcBorders>
              <w:left w:val="single" w:sz="2" w:space="0" w:color="000000"/>
              <w:bottom w:val="single" w:sz="2" w:space="0" w:color="000000"/>
              <w:right w:val="single" w:sz="2" w:space="0" w:color="000000"/>
            </w:tcBorders>
          </w:tcPr>
          <w:p>
            <w:pPr>
              <w:pStyle w:val="TableContents"/>
              <w:bidi w:val="0"/>
              <w:jc w:val="left"/>
              <w:rPr/>
            </w:pPr>
            <w:r>
              <w:rPr/>
              <w:t>Diagonal shift from bottom right to top left of entire picture</w:t>
            </w:r>
          </w:p>
        </w:tc>
      </w:tr>
      <w:tr>
        <w:trPr/>
        <w:tc>
          <w:tcPr>
            <w:tcW w:w="1530" w:type="dxa"/>
            <w:tcBorders>
              <w:left w:val="single" w:sz="2" w:space="0" w:color="000000"/>
              <w:bottom w:val="single" w:sz="2" w:space="0" w:color="000000"/>
            </w:tcBorders>
          </w:tcPr>
          <w:p>
            <w:pPr>
              <w:pStyle w:val="TableContents"/>
              <w:bidi w:val="0"/>
              <w:jc w:val="left"/>
              <w:rPr/>
            </w:pPr>
            <w:r>
              <w:rPr/>
              <w:t>-</w:t>
            </w:r>
            <w:r>
              <w:rPr/>
              <w:t>0.5, 0.5</w:t>
            </w:r>
          </w:p>
        </w:tc>
        <w:tc>
          <w:tcPr>
            <w:tcW w:w="1530" w:type="dxa"/>
            <w:tcBorders>
              <w:left w:val="single" w:sz="2" w:space="0" w:color="000000"/>
              <w:bottom w:val="single" w:sz="2" w:space="0" w:color="000000"/>
            </w:tcBorders>
          </w:tcPr>
          <w:p>
            <w:pPr>
              <w:pStyle w:val="TableContents"/>
              <w:bidi w:val="0"/>
              <w:jc w:val="left"/>
              <w:rPr/>
            </w:pPr>
            <w:r>
              <w:rPr/>
              <w:t>-</w:t>
            </w:r>
            <w:r>
              <w:rPr/>
              <w:t>0.5, 0.5</w:t>
            </w:r>
          </w:p>
        </w:tc>
        <w:tc>
          <w:tcPr>
            <w:tcW w:w="1530" w:type="dxa"/>
            <w:tcBorders>
              <w:left w:val="single" w:sz="2" w:space="0" w:color="000000"/>
              <w:bottom w:val="single" w:sz="2" w:space="0" w:color="000000"/>
            </w:tcBorders>
          </w:tcPr>
          <w:p>
            <w:pPr>
              <w:pStyle w:val="TableContents"/>
              <w:bidi w:val="0"/>
              <w:jc w:val="left"/>
              <w:rPr/>
            </w:pPr>
            <w:r>
              <w:rPr/>
              <w:t>-</w:t>
            </w:r>
            <w:r>
              <w:rPr/>
              <w:t>1, 1</w:t>
            </w:r>
          </w:p>
        </w:tc>
        <w:tc>
          <w:tcPr>
            <w:tcW w:w="1350" w:type="dxa"/>
            <w:tcBorders>
              <w:left w:val="single" w:sz="2" w:space="0" w:color="000000"/>
              <w:bottom w:val="single" w:sz="2" w:space="0" w:color="000000"/>
            </w:tcBorders>
          </w:tcPr>
          <w:p>
            <w:pPr>
              <w:pStyle w:val="TableContents"/>
              <w:bidi w:val="0"/>
              <w:jc w:val="left"/>
              <w:rPr/>
            </w:pPr>
            <w:r>
              <w:rPr/>
              <w:t>200</w:t>
            </w:r>
          </w:p>
        </w:tc>
        <w:tc>
          <w:tcPr>
            <w:tcW w:w="3705" w:type="dxa"/>
            <w:tcBorders>
              <w:left w:val="single" w:sz="2" w:space="0" w:color="000000"/>
              <w:bottom w:val="single" w:sz="2" w:space="0" w:color="000000"/>
              <w:right w:val="single" w:sz="2" w:space="0" w:color="000000"/>
            </w:tcBorders>
          </w:tcPr>
          <w:p>
            <w:pPr>
              <w:pStyle w:val="TableContents"/>
              <w:bidi w:val="0"/>
              <w:jc w:val="left"/>
              <w:rPr/>
            </w:pPr>
            <w:r>
              <w:rPr/>
              <w:t xml:space="preserve">Slight zoom </w:t>
            </w:r>
            <w:r>
              <w:rPr/>
              <w:t>out</w:t>
            </w:r>
            <w:r>
              <w:rPr/>
              <w:t xml:space="preserve"> of entire pictures</w:t>
            </w:r>
          </w:p>
        </w:tc>
      </w:tr>
      <w:tr>
        <w:trPr/>
        <w:tc>
          <w:tcPr>
            <w:tcW w:w="1530" w:type="dxa"/>
            <w:tcBorders>
              <w:left w:val="single" w:sz="2" w:space="0" w:color="000000"/>
              <w:bottom w:val="single" w:sz="2" w:space="0" w:color="000000"/>
            </w:tcBorders>
          </w:tcPr>
          <w:p>
            <w:pPr>
              <w:pStyle w:val="TableContents"/>
              <w:bidi w:val="0"/>
              <w:jc w:val="left"/>
              <w:rPr/>
            </w:pPr>
            <w:r>
              <w:rPr/>
              <w:t>0, 1</w:t>
            </w:r>
          </w:p>
        </w:tc>
        <w:tc>
          <w:tcPr>
            <w:tcW w:w="1530" w:type="dxa"/>
            <w:tcBorders>
              <w:left w:val="single" w:sz="2" w:space="0" w:color="000000"/>
              <w:bottom w:val="single" w:sz="2" w:space="0" w:color="000000"/>
            </w:tcBorders>
          </w:tcPr>
          <w:p>
            <w:pPr>
              <w:pStyle w:val="TableContents"/>
              <w:bidi w:val="0"/>
              <w:jc w:val="left"/>
              <w:rPr/>
            </w:pPr>
            <w:r>
              <w:rPr/>
              <w:t>0, 1</w:t>
            </w:r>
          </w:p>
        </w:tc>
        <w:tc>
          <w:tcPr>
            <w:tcW w:w="1530" w:type="dxa"/>
            <w:tcBorders>
              <w:left w:val="single" w:sz="2" w:space="0" w:color="000000"/>
              <w:bottom w:val="single" w:sz="2" w:space="0" w:color="000000"/>
            </w:tcBorders>
          </w:tcPr>
          <w:p>
            <w:pPr>
              <w:pStyle w:val="TableContents"/>
              <w:bidi w:val="0"/>
              <w:jc w:val="left"/>
              <w:rPr/>
            </w:pPr>
            <w:r>
              <w:rPr/>
              <w:t>-</w:t>
            </w:r>
            <w:r>
              <w:rPr/>
              <w:t>1, 1</w:t>
            </w:r>
          </w:p>
        </w:tc>
        <w:tc>
          <w:tcPr>
            <w:tcW w:w="1350" w:type="dxa"/>
            <w:tcBorders>
              <w:left w:val="single" w:sz="2" w:space="0" w:color="000000"/>
              <w:bottom w:val="single" w:sz="2" w:space="0" w:color="000000"/>
            </w:tcBorders>
          </w:tcPr>
          <w:p>
            <w:pPr>
              <w:pStyle w:val="TableContents"/>
              <w:bidi w:val="0"/>
              <w:jc w:val="left"/>
              <w:rPr/>
            </w:pPr>
            <w:r>
              <w:rPr/>
              <w:t>200</w:t>
            </w:r>
          </w:p>
        </w:tc>
        <w:tc>
          <w:tcPr>
            <w:tcW w:w="3705" w:type="dxa"/>
            <w:tcBorders>
              <w:left w:val="single" w:sz="2" w:space="0" w:color="000000"/>
              <w:bottom w:val="single" w:sz="2" w:space="0" w:color="000000"/>
              <w:right w:val="single" w:sz="2" w:space="0" w:color="000000"/>
            </w:tcBorders>
          </w:tcPr>
          <w:p>
            <w:pPr>
              <w:pStyle w:val="TableContents"/>
              <w:bidi w:val="0"/>
              <w:jc w:val="left"/>
              <w:rPr/>
            </w:pPr>
            <w:r>
              <w:rPr/>
              <w:t xml:space="preserve">Diagonal shift from top left </w:t>
            </w:r>
            <w:r>
              <w:rPr/>
              <w:t xml:space="preserve">(TL) </w:t>
            </w:r>
            <w:r>
              <w:rPr/>
              <w:t xml:space="preserve">to bottom right </w:t>
            </w:r>
            <w:r>
              <w:rPr/>
              <w:t xml:space="preserve">(BR) </w:t>
            </w:r>
            <w:r>
              <w:rPr/>
              <w:t>of top left quadrant and bottom right quadrant</w:t>
            </w:r>
          </w:p>
        </w:tc>
      </w:tr>
      <w:tr>
        <w:trPr>
          <w:trHeight w:val="438" w:hRule="atLeast"/>
        </w:trPr>
        <w:tc>
          <w:tcPr>
            <w:tcW w:w="1530" w:type="dxa"/>
            <w:tcBorders>
              <w:left w:val="single" w:sz="2" w:space="0" w:color="000000"/>
              <w:bottom w:val="single" w:sz="2" w:space="0" w:color="000000"/>
            </w:tcBorders>
          </w:tcPr>
          <w:p>
            <w:pPr>
              <w:pStyle w:val="TableContents"/>
              <w:bidi w:val="0"/>
              <w:jc w:val="left"/>
              <w:rPr/>
            </w:pPr>
            <w:r>
              <w:rPr/>
              <w:t>-</w:t>
            </w:r>
            <w:r>
              <w:rPr/>
              <w:t>1, 0</w:t>
            </w:r>
          </w:p>
        </w:tc>
        <w:tc>
          <w:tcPr>
            <w:tcW w:w="1530" w:type="dxa"/>
            <w:tcBorders>
              <w:left w:val="single" w:sz="2" w:space="0" w:color="000000"/>
              <w:bottom w:val="single" w:sz="2" w:space="0" w:color="000000"/>
            </w:tcBorders>
          </w:tcPr>
          <w:p>
            <w:pPr>
              <w:pStyle w:val="TableContents"/>
              <w:bidi w:val="0"/>
              <w:jc w:val="left"/>
              <w:rPr/>
            </w:pPr>
            <w:r>
              <w:rPr/>
              <w:t>-</w:t>
            </w:r>
            <w:r>
              <w:rPr/>
              <w:t xml:space="preserve">1, 0 </w:t>
            </w:r>
          </w:p>
        </w:tc>
        <w:tc>
          <w:tcPr>
            <w:tcW w:w="1530" w:type="dxa"/>
            <w:tcBorders>
              <w:left w:val="single" w:sz="2" w:space="0" w:color="000000"/>
              <w:bottom w:val="single" w:sz="2" w:space="0" w:color="000000"/>
            </w:tcBorders>
          </w:tcPr>
          <w:p>
            <w:pPr>
              <w:pStyle w:val="TableContents"/>
              <w:bidi w:val="0"/>
              <w:jc w:val="left"/>
              <w:rPr/>
            </w:pPr>
            <w:r>
              <w:rPr/>
              <w:t>-</w:t>
            </w:r>
            <w:r>
              <w:rPr/>
              <w:t>1, 1</w:t>
            </w:r>
          </w:p>
        </w:tc>
        <w:tc>
          <w:tcPr>
            <w:tcW w:w="1350" w:type="dxa"/>
            <w:tcBorders>
              <w:left w:val="single" w:sz="2" w:space="0" w:color="000000"/>
              <w:bottom w:val="single" w:sz="2" w:space="0" w:color="000000"/>
            </w:tcBorders>
          </w:tcPr>
          <w:p>
            <w:pPr>
              <w:pStyle w:val="TableContents"/>
              <w:bidi w:val="0"/>
              <w:jc w:val="left"/>
              <w:rPr/>
            </w:pPr>
            <w:r>
              <w:rPr/>
              <w:t>200</w:t>
            </w:r>
          </w:p>
        </w:tc>
        <w:tc>
          <w:tcPr>
            <w:tcW w:w="3705" w:type="dxa"/>
            <w:tcBorders>
              <w:left w:val="single" w:sz="2" w:space="0" w:color="000000"/>
              <w:bottom w:val="single" w:sz="2" w:space="0" w:color="000000"/>
              <w:right w:val="single" w:sz="2" w:space="0" w:color="000000"/>
            </w:tcBorders>
          </w:tcPr>
          <w:p>
            <w:pPr>
              <w:pStyle w:val="TableContents"/>
              <w:bidi w:val="0"/>
              <w:jc w:val="left"/>
              <w:rPr/>
            </w:pPr>
            <w:r>
              <w:rPr/>
              <w:t>Diagonal shift from bottom right to top left (only BR and TL quadrants with most movement in TL)</w:t>
            </w:r>
          </w:p>
        </w:tc>
      </w:tr>
      <w:tr>
        <w:trPr>
          <w:trHeight w:val="438" w:hRule="atLeast"/>
        </w:trPr>
        <w:tc>
          <w:tcPr>
            <w:tcW w:w="1530" w:type="dxa"/>
            <w:tcBorders>
              <w:left w:val="single" w:sz="2" w:space="0" w:color="000000"/>
              <w:bottom w:val="single" w:sz="2" w:space="0" w:color="000000"/>
            </w:tcBorders>
          </w:tcPr>
          <w:p>
            <w:pPr>
              <w:pStyle w:val="TableContents"/>
              <w:bidi w:val="0"/>
              <w:jc w:val="left"/>
              <w:rPr/>
            </w:pPr>
            <w:r>
              <w:rPr/>
              <w:t>-</w:t>
            </w:r>
            <w:r>
              <w:rPr/>
              <w:t>1, 0</w:t>
            </w:r>
          </w:p>
        </w:tc>
        <w:tc>
          <w:tcPr>
            <w:tcW w:w="1530" w:type="dxa"/>
            <w:tcBorders>
              <w:left w:val="single" w:sz="2" w:space="0" w:color="000000"/>
              <w:bottom w:val="single" w:sz="2" w:space="0" w:color="000000"/>
            </w:tcBorders>
          </w:tcPr>
          <w:p>
            <w:pPr>
              <w:pStyle w:val="TableContents"/>
              <w:bidi w:val="0"/>
              <w:jc w:val="left"/>
              <w:rPr/>
            </w:pPr>
            <w:r>
              <w:rPr/>
              <w:t>0, 1</w:t>
            </w:r>
          </w:p>
        </w:tc>
        <w:tc>
          <w:tcPr>
            <w:tcW w:w="1530" w:type="dxa"/>
            <w:tcBorders>
              <w:left w:val="single" w:sz="2" w:space="0" w:color="000000"/>
              <w:bottom w:val="single" w:sz="2" w:space="0" w:color="000000"/>
            </w:tcBorders>
          </w:tcPr>
          <w:p>
            <w:pPr>
              <w:pStyle w:val="TableContents"/>
              <w:bidi w:val="0"/>
              <w:jc w:val="left"/>
              <w:rPr/>
            </w:pPr>
            <w:r>
              <w:rPr/>
              <w:t>-</w:t>
            </w:r>
            <w:r>
              <w:rPr/>
              <w:t>1, 1</w:t>
            </w:r>
          </w:p>
        </w:tc>
        <w:tc>
          <w:tcPr>
            <w:tcW w:w="1350" w:type="dxa"/>
            <w:tcBorders>
              <w:left w:val="single" w:sz="2" w:space="0" w:color="000000"/>
              <w:bottom w:val="single" w:sz="2" w:space="0" w:color="000000"/>
            </w:tcBorders>
          </w:tcPr>
          <w:p>
            <w:pPr>
              <w:pStyle w:val="TableContents"/>
              <w:bidi w:val="0"/>
              <w:jc w:val="left"/>
              <w:rPr/>
            </w:pPr>
            <w:r>
              <w:rPr/>
              <w:t>200</w:t>
            </w:r>
          </w:p>
        </w:tc>
        <w:tc>
          <w:tcPr>
            <w:tcW w:w="3705" w:type="dxa"/>
            <w:tcBorders>
              <w:left w:val="single" w:sz="2" w:space="0" w:color="000000"/>
              <w:bottom w:val="single" w:sz="2" w:space="0" w:color="000000"/>
              <w:right w:val="single" w:sz="2" w:space="0" w:color="000000"/>
            </w:tcBorders>
          </w:tcPr>
          <w:p>
            <w:pPr>
              <w:pStyle w:val="TableContents"/>
              <w:bidi w:val="0"/>
              <w:jc w:val="left"/>
              <w:rPr/>
            </w:pPr>
            <w:r>
              <w:rPr/>
              <w:t xml:space="preserve">Diagonal Shift TR to BL with most movement in </w:t>
            </w:r>
            <w:r>
              <w:rPr/>
              <w:t>BL Q</w:t>
            </w:r>
            <w:r>
              <w:rPr/>
              <w:t>ua</w:t>
            </w:r>
            <w:r>
              <w:rPr/>
              <w:t xml:space="preserve">drant </w:t>
            </w:r>
            <w:r>
              <w:rPr/>
              <w:t>(TR and BL quadrant move only)</w:t>
            </w:r>
          </w:p>
        </w:tc>
      </w:tr>
      <w:tr>
        <w:trPr>
          <w:trHeight w:val="438" w:hRule="atLeast"/>
        </w:trPr>
        <w:tc>
          <w:tcPr>
            <w:tcW w:w="1530" w:type="dxa"/>
            <w:tcBorders>
              <w:left w:val="single" w:sz="2" w:space="0" w:color="000000"/>
              <w:bottom w:val="single" w:sz="2" w:space="0" w:color="000000"/>
            </w:tcBorders>
          </w:tcPr>
          <w:p>
            <w:pPr>
              <w:pStyle w:val="TableContents"/>
              <w:bidi w:val="0"/>
              <w:jc w:val="left"/>
              <w:rPr/>
            </w:pPr>
            <w:r>
              <w:rPr/>
              <w:t>0, 1</w:t>
            </w:r>
          </w:p>
        </w:tc>
        <w:tc>
          <w:tcPr>
            <w:tcW w:w="1530" w:type="dxa"/>
            <w:tcBorders>
              <w:left w:val="single" w:sz="2" w:space="0" w:color="000000"/>
              <w:bottom w:val="single" w:sz="2" w:space="0" w:color="000000"/>
            </w:tcBorders>
          </w:tcPr>
          <w:p>
            <w:pPr>
              <w:pStyle w:val="TableContents"/>
              <w:bidi w:val="0"/>
              <w:jc w:val="left"/>
              <w:rPr/>
            </w:pPr>
            <w:r>
              <w:rPr/>
              <w:t>-</w:t>
            </w:r>
            <w:r>
              <w:rPr/>
              <w:t xml:space="preserve">1, 0 </w:t>
            </w:r>
          </w:p>
        </w:tc>
        <w:tc>
          <w:tcPr>
            <w:tcW w:w="1530" w:type="dxa"/>
            <w:tcBorders>
              <w:left w:val="single" w:sz="2" w:space="0" w:color="000000"/>
              <w:bottom w:val="single" w:sz="2" w:space="0" w:color="000000"/>
            </w:tcBorders>
          </w:tcPr>
          <w:p>
            <w:pPr>
              <w:pStyle w:val="TableContents"/>
              <w:bidi w:val="0"/>
              <w:jc w:val="left"/>
              <w:rPr/>
            </w:pPr>
            <w:r>
              <w:rPr/>
              <w:t>-</w:t>
            </w:r>
            <w:r>
              <w:rPr/>
              <w:t>1, 1</w:t>
            </w:r>
          </w:p>
        </w:tc>
        <w:tc>
          <w:tcPr>
            <w:tcW w:w="1350" w:type="dxa"/>
            <w:tcBorders>
              <w:left w:val="single" w:sz="2" w:space="0" w:color="000000"/>
              <w:bottom w:val="single" w:sz="2" w:space="0" w:color="000000"/>
            </w:tcBorders>
          </w:tcPr>
          <w:p>
            <w:pPr>
              <w:pStyle w:val="TableContents"/>
              <w:bidi w:val="0"/>
              <w:jc w:val="left"/>
              <w:rPr/>
            </w:pPr>
            <w:r>
              <w:rPr/>
              <w:t>200</w:t>
            </w:r>
          </w:p>
        </w:tc>
        <w:tc>
          <w:tcPr>
            <w:tcW w:w="3705" w:type="dxa"/>
            <w:tcBorders>
              <w:left w:val="single" w:sz="2" w:space="0" w:color="000000"/>
              <w:bottom w:val="single" w:sz="2" w:space="0" w:color="000000"/>
              <w:right w:val="single" w:sz="2" w:space="0" w:color="000000"/>
            </w:tcBorders>
          </w:tcPr>
          <w:p>
            <w:pPr>
              <w:pStyle w:val="TableContents"/>
              <w:bidi w:val="0"/>
              <w:jc w:val="left"/>
              <w:rPr/>
            </w:pPr>
            <w:r>
              <w:rPr/>
              <w:t>Diagonal shift BL to TR with most movement in TR Quadrant (TR and BL Quadrant move</w:t>
            </w:r>
          </w:p>
        </w:tc>
      </w:tr>
      <w:tr>
        <w:trPr>
          <w:trHeight w:val="438" w:hRule="atLeast"/>
        </w:trPr>
        <w:tc>
          <w:tcPr>
            <w:tcW w:w="1530" w:type="dxa"/>
            <w:tcBorders>
              <w:left w:val="single" w:sz="2" w:space="0" w:color="000000"/>
              <w:bottom w:val="single" w:sz="2" w:space="0" w:color="000000"/>
            </w:tcBorders>
          </w:tcPr>
          <w:p>
            <w:pPr>
              <w:pStyle w:val="TableContents"/>
              <w:bidi w:val="0"/>
              <w:jc w:val="left"/>
              <w:rPr/>
            </w:pPr>
            <w:r>
              <w:rPr/>
              <w:t>0.25, 0.75</w:t>
            </w:r>
          </w:p>
        </w:tc>
        <w:tc>
          <w:tcPr>
            <w:tcW w:w="1530" w:type="dxa"/>
            <w:tcBorders>
              <w:left w:val="single" w:sz="2" w:space="0" w:color="000000"/>
              <w:bottom w:val="single" w:sz="2" w:space="0" w:color="000000"/>
            </w:tcBorders>
          </w:tcPr>
          <w:p>
            <w:pPr>
              <w:pStyle w:val="TableContents"/>
              <w:bidi w:val="0"/>
              <w:jc w:val="left"/>
              <w:rPr/>
            </w:pPr>
            <w:r>
              <w:rPr/>
              <w:t>0.25, 0.75</w:t>
            </w:r>
          </w:p>
        </w:tc>
        <w:tc>
          <w:tcPr>
            <w:tcW w:w="1530" w:type="dxa"/>
            <w:tcBorders>
              <w:left w:val="single" w:sz="2" w:space="0" w:color="000000"/>
              <w:bottom w:val="single" w:sz="2" w:space="0" w:color="000000"/>
            </w:tcBorders>
          </w:tcPr>
          <w:p>
            <w:pPr>
              <w:pStyle w:val="TableContents"/>
              <w:bidi w:val="0"/>
              <w:jc w:val="left"/>
              <w:rPr/>
            </w:pPr>
            <w:r>
              <w:rPr/>
              <w:t>-</w:t>
            </w:r>
            <w:r>
              <w:rPr/>
              <w:t>1, 1</w:t>
            </w:r>
          </w:p>
        </w:tc>
        <w:tc>
          <w:tcPr>
            <w:tcW w:w="1350" w:type="dxa"/>
            <w:tcBorders>
              <w:left w:val="single" w:sz="2" w:space="0" w:color="000000"/>
              <w:bottom w:val="single" w:sz="2" w:space="0" w:color="000000"/>
            </w:tcBorders>
          </w:tcPr>
          <w:p>
            <w:pPr>
              <w:pStyle w:val="TableContents"/>
              <w:bidi w:val="0"/>
              <w:jc w:val="left"/>
              <w:rPr/>
            </w:pPr>
            <w:r>
              <w:rPr/>
              <w:t>200</w:t>
            </w:r>
          </w:p>
        </w:tc>
        <w:tc>
          <w:tcPr>
            <w:tcW w:w="3705" w:type="dxa"/>
            <w:tcBorders>
              <w:left w:val="single" w:sz="2" w:space="0" w:color="000000"/>
              <w:bottom w:val="single" w:sz="2" w:space="0" w:color="000000"/>
              <w:right w:val="single" w:sz="2" w:space="0" w:color="000000"/>
            </w:tcBorders>
          </w:tcPr>
          <w:p>
            <w:pPr>
              <w:pStyle w:val="TableContents"/>
              <w:bidi w:val="0"/>
              <w:jc w:val="left"/>
              <w:rPr/>
            </w:pPr>
            <w:r>
              <w:rPr/>
              <w:t>No Changes</w:t>
            </w:r>
          </w:p>
        </w:tc>
      </w:tr>
      <w:tr>
        <w:trPr>
          <w:trHeight w:val="438" w:hRule="atLeast"/>
        </w:trPr>
        <w:tc>
          <w:tcPr>
            <w:tcW w:w="1530" w:type="dxa"/>
            <w:tcBorders>
              <w:left w:val="single" w:sz="2" w:space="0" w:color="000000"/>
              <w:bottom w:val="single" w:sz="2" w:space="0" w:color="000000"/>
            </w:tcBorders>
          </w:tcPr>
          <w:p>
            <w:pPr>
              <w:pStyle w:val="TableContents"/>
              <w:bidi w:val="0"/>
              <w:jc w:val="left"/>
              <w:rPr/>
            </w:pPr>
            <w:r>
              <w:rPr/>
              <w:t>-</w:t>
            </w:r>
            <w:r>
              <w:rPr/>
              <w:t>1, 1</w:t>
            </w:r>
          </w:p>
        </w:tc>
        <w:tc>
          <w:tcPr>
            <w:tcW w:w="1530" w:type="dxa"/>
            <w:tcBorders>
              <w:left w:val="single" w:sz="2" w:space="0" w:color="000000"/>
              <w:bottom w:val="single" w:sz="2" w:space="0" w:color="000000"/>
            </w:tcBorders>
          </w:tcPr>
          <w:p>
            <w:pPr>
              <w:pStyle w:val="TableContents"/>
              <w:bidi w:val="0"/>
              <w:jc w:val="left"/>
              <w:rPr/>
            </w:pPr>
            <w:r>
              <w:rPr/>
              <w:t>-</w:t>
            </w:r>
            <w:r>
              <w:rPr/>
              <w:t>1, 1</w:t>
            </w:r>
          </w:p>
        </w:tc>
        <w:tc>
          <w:tcPr>
            <w:tcW w:w="1530" w:type="dxa"/>
            <w:tcBorders>
              <w:left w:val="single" w:sz="2" w:space="0" w:color="000000"/>
              <w:bottom w:val="single" w:sz="2" w:space="0" w:color="000000"/>
            </w:tcBorders>
          </w:tcPr>
          <w:p>
            <w:pPr>
              <w:pStyle w:val="TableContents"/>
              <w:bidi w:val="0"/>
              <w:jc w:val="left"/>
              <w:rPr/>
            </w:pPr>
            <w:r>
              <w:rPr/>
              <w:t>0</w:t>
            </w:r>
            <w:r>
              <w:rPr/>
              <w:t>, 1</w:t>
            </w:r>
          </w:p>
        </w:tc>
        <w:tc>
          <w:tcPr>
            <w:tcW w:w="1350" w:type="dxa"/>
            <w:tcBorders>
              <w:left w:val="single" w:sz="2" w:space="0" w:color="000000"/>
              <w:bottom w:val="single" w:sz="2" w:space="0" w:color="000000"/>
            </w:tcBorders>
          </w:tcPr>
          <w:p>
            <w:pPr>
              <w:pStyle w:val="TableContents"/>
              <w:bidi w:val="0"/>
              <w:jc w:val="left"/>
              <w:rPr/>
            </w:pPr>
            <w:r>
              <w:rPr/>
              <w:t xml:space="preserve">200 </w:t>
            </w:r>
          </w:p>
        </w:tc>
        <w:tc>
          <w:tcPr>
            <w:tcW w:w="3705" w:type="dxa"/>
            <w:tcBorders>
              <w:left w:val="single" w:sz="2" w:space="0" w:color="000000"/>
              <w:bottom w:val="single" w:sz="2" w:space="0" w:color="000000"/>
              <w:right w:val="single" w:sz="2" w:space="0" w:color="000000"/>
            </w:tcBorders>
          </w:tcPr>
          <w:p>
            <w:pPr>
              <w:pStyle w:val="TableContents"/>
              <w:bidi w:val="0"/>
              <w:jc w:val="left"/>
              <w:rPr/>
            </w:pPr>
            <w:r>
              <w:rPr/>
              <w:t>No Changes</w:t>
            </w:r>
          </w:p>
        </w:tc>
      </w:tr>
      <w:tr>
        <w:trPr>
          <w:trHeight w:val="438" w:hRule="atLeast"/>
        </w:trPr>
        <w:tc>
          <w:tcPr>
            <w:tcW w:w="1530" w:type="dxa"/>
            <w:tcBorders>
              <w:left w:val="single" w:sz="2" w:space="0" w:color="000000"/>
              <w:bottom w:val="single" w:sz="2" w:space="0" w:color="000000"/>
            </w:tcBorders>
          </w:tcPr>
          <w:p>
            <w:pPr>
              <w:pStyle w:val="TableContents"/>
              <w:bidi w:val="0"/>
              <w:jc w:val="left"/>
              <w:rPr/>
            </w:pPr>
            <w:r>
              <w:rPr/>
              <w:t>-</w:t>
            </w:r>
            <w:r>
              <w:rPr/>
              <w:t>1, 0</w:t>
            </w:r>
          </w:p>
        </w:tc>
        <w:tc>
          <w:tcPr>
            <w:tcW w:w="1530" w:type="dxa"/>
            <w:tcBorders>
              <w:left w:val="single" w:sz="2" w:space="0" w:color="000000"/>
              <w:bottom w:val="single" w:sz="2" w:space="0" w:color="000000"/>
            </w:tcBorders>
          </w:tcPr>
          <w:p>
            <w:pPr>
              <w:pStyle w:val="TableContents"/>
              <w:bidi w:val="0"/>
              <w:jc w:val="left"/>
              <w:rPr/>
            </w:pPr>
            <w:r>
              <w:rPr/>
              <w:t>-1, 0</w:t>
            </w:r>
          </w:p>
        </w:tc>
        <w:tc>
          <w:tcPr>
            <w:tcW w:w="1530" w:type="dxa"/>
            <w:tcBorders>
              <w:left w:val="single" w:sz="2" w:space="0" w:color="000000"/>
              <w:bottom w:val="single" w:sz="2" w:space="0" w:color="000000"/>
            </w:tcBorders>
          </w:tcPr>
          <w:p>
            <w:pPr>
              <w:pStyle w:val="TableContents"/>
              <w:bidi w:val="0"/>
              <w:jc w:val="left"/>
              <w:rPr/>
            </w:pPr>
            <w:r>
              <w:rPr/>
              <w:t>0, 1</w:t>
            </w:r>
          </w:p>
        </w:tc>
        <w:tc>
          <w:tcPr>
            <w:tcW w:w="1350" w:type="dxa"/>
            <w:tcBorders>
              <w:left w:val="single" w:sz="2" w:space="0" w:color="000000"/>
              <w:bottom w:val="single" w:sz="2" w:space="0" w:color="000000"/>
            </w:tcBorders>
          </w:tcPr>
          <w:p>
            <w:pPr>
              <w:pStyle w:val="TableContents"/>
              <w:bidi w:val="0"/>
              <w:jc w:val="left"/>
              <w:rPr/>
            </w:pPr>
            <w:r>
              <w:rPr/>
              <w:t>200</w:t>
            </w:r>
          </w:p>
        </w:tc>
        <w:tc>
          <w:tcPr>
            <w:tcW w:w="3705" w:type="dxa"/>
            <w:tcBorders>
              <w:left w:val="single" w:sz="2" w:space="0" w:color="000000"/>
              <w:bottom w:val="single" w:sz="2" w:space="0" w:color="000000"/>
              <w:right w:val="single" w:sz="2" w:space="0" w:color="000000"/>
            </w:tcBorders>
          </w:tcPr>
          <w:p>
            <w:pPr>
              <w:pStyle w:val="TableContents"/>
              <w:bidi w:val="0"/>
              <w:jc w:val="left"/>
              <w:rPr/>
            </w:pPr>
            <w:r>
              <w:rPr/>
              <w:t>LR Quadrant shift towards TL</w:t>
            </w:r>
          </w:p>
        </w:tc>
      </w:tr>
      <w:tr>
        <w:trPr>
          <w:trHeight w:val="438" w:hRule="atLeast"/>
        </w:trPr>
        <w:tc>
          <w:tcPr>
            <w:tcW w:w="1530" w:type="dxa"/>
            <w:tcBorders>
              <w:left w:val="single" w:sz="2" w:space="0" w:color="000000"/>
              <w:bottom w:val="single" w:sz="2" w:space="0" w:color="000000"/>
            </w:tcBorders>
          </w:tcPr>
          <w:p>
            <w:pPr>
              <w:pStyle w:val="TableContents"/>
              <w:bidi w:val="0"/>
              <w:jc w:val="left"/>
              <w:rPr/>
            </w:pPr>
            <w:r>
              <w:rPr/>
              <w:t>0, 1</w:t>
            </w:r>
          </w:p>
        </w:tc>
        <w:tc>
          <w:tcPr>
            <w:tcW w:w="1530" w:type="dxa"/>
            <w:tcBorders>
              <w:left w:val="single" w:sz="2" w:space="0" w:color="000000"/>
              <w:bottom w:val="single" w:sz="2" w:space="0" w:color="000000"/>
            </w:tcBorders>
          </w:tcPr>
          <w:p>
            <w:pPr>
              <w:pStyle w:val="TableContents"/>
              <w:bidi w:val="0"/>
              <w:jc w:val="left"/>
              <w:rPr/>
            </w:pPr>
            <w:r>
              <w:rPr/>
              <w:t>0, 1</w:t>
            </w:r>
          </w:p>
        </w:tc>
        <w:tc>
          <w:tcPr>
            <w:tcW w:w="1530" w:type="dxa"/>
            <w:tcBorders>
              <w:left w:val="single" w:sz="2" w:space="0" w:color="000000"/>
              <w:bottom w:val="single" w:sz="2" w:space="0" w:color="000000"/>
            </w:tcBorders>
          </w:tcPr>
          <w:p>
            <w:pPr>
              <w:pStyle w:val="TableContents"/>
              <w:bidi w:val="0"/>
              <w:jc w:val="left"/>
              <w:rPr/>
            </w:pPr>
            <w:r>
              <w:rPr/>
              <w:t>0, 1</w:t>
            </w:r>
          </w:p>
        </w:tc>
        <w:tc>
          <w:tcPr>
            <w:tcW w:w="1350" w:type="dxa"/>
            <w:tcBorders>
              <w:left w:val="single" w:sz="2" w:space="0" w:color="000000"/>
              <w:bottom w:val="single" w:sz="2" w:space="0" w:color="000000"/>
            </w:tcBorders>
          </w:tcPr>
          <w:p>
            <w:pPr>
              <w:pStyle w:val="TableContents"/>
              <w:bidi w:val="0"/>
              <w:jc w:val="left"/>
              <w:rPr/>
            </w:pPr>
            <w:r>
              <w:rPr/>
              <w:t>200</w:t>
            </w:r>
          </w:p>
        </w:tc>
        <w:tc>
          <w:tcPr>
            <w:tcW w:w="3705" w:type="dxa"/>
            <w:tcBorders>
              <w:left w:val="single" w:sz="2" w:space="0" w:color="000000"/>
              <w:bottom w:val="single" w:sz="2" w:space="0" w:color="000000"/>
              <w:right w:val="single" w:sz="2" w:space="0" w:color="000000"/>
            </w:tcBorders>
          </w:tcPr>
          <w:p>
            <w:pPr>
              <w:pStyle w:val="TableContents"/>
              <w:bidi w:val="0"/>
              <w:jc w:val="left"/>
              <w:rPr/>
            </w:pPr>
            <w:r>
              <w:rPr/>
              <w:t>TL Quadrant shift towards LR</w:t>
            </w:r>
          </w:p>
        </w:tc>
      </w:tr>
    </w:tbl>
    <w:p>
      <w:pPr>
        <w:pStyle w:val="Normal"/>
        <w:bidi w:val="0"/>
        <w:jc w:val="left"/>
        <w:rPr>
          <w:lang w:val="en-US"/>
        </w:rPr>
      </w:pPr>
      <w:r>
        <w:rPr>
          <w:lang w:val="en-US"/>
        </w:rPr>
      </w:r>
    </w:p>
    <w:p>
      <w:pPr>
        <w:pStyle w:val="Normal"/>
        <w:numPr>
          <w:ilvl w:val="0"/>
          <w:numId w:val="16"/>
        </w:numPr>
        <w:bidi w:val="0"/>
        <w:jc w:val="left"/>
        <w:rPr>
          <w:lang w:val="en-US"/>
        </w:rPr>
      </w:pPr>
      <w:r>
        <w:rPr>
          <w:lang w:val="en-US"/>
        </w:rPr>
        <w:t>Empirical analysis of Gaussian Density simulations</w:t>
      </w:r>
    </w:p>
    <w:p>
      <w:pPr>
        <w:pStyle w:val="Normal"/>
        <w:numPr>
          <w:ilvl w:val="1"/>
          <w:numId w:val="16"/>
        </w:numPr>
        <w:bidi w:val="0"/>
        <w:jc w:val="left"/>
        <w:rPr/>
      </w:pPr>
      <w:r>
        <w:rPr/>
        <w:t>Basic Settings:</w:t>
      </w:r>
      <w:r>
        <w:rPr/>
        <w:t xml:space="preserve"> </w:t>
      </w:r>
      <w:r>
        <w:rPr/>
        <w:t xml:space="preserve">array cube dimensions, </w:t>
      </w:r>
      <w:r>
        <w:rPr/>
        <w:t>z_object= 50, pitch = 17 um</w:t>
      </w:r>
    </w:p>
    <w:p>
      <w:pPr>
        <w:pStyle w:val="Normal"/>
        <w:numPr>
          <w:ilvl w:val="1"/>
          <w:numId w:val="16"/>
        </w:numPr>
        <w:bidi w:val="0"/>
        <w:jc w:val="left"/>
        <w:rPr/>
      </w:pPr>
      <w:r>
        <w:rPr/>
        <w:t>images located in sample-data/bos/images/Trial TIF 2 folder</w:t>
      </w:r>
    </w:p>
    <w:p>
      <w:pPr>
        <w:pStyle w:val="Normal"/>
        <w:bidi w:val="0"/>
        <w:jc w:val="left"/>
        <w:rPr/>
      </w:pPr>
      <w:r>
        <w:rPr/>
        <w:t xml:space="preserve">Table 2. Another </w:t>
      </w:r>
      <w:r>
        <w:rPr/>
        <w:t>Table of Observations</w:t>
      </w:r>
    </w:p>
    <w:tbl>
      <w:tblPr>
        <w:tblW w:w="9660" w:type="dxa"/>
        <w:jc w:val="left"/>
        <w:tblInd w:w="46" w:type="dxa"/>
        <w:tblCellMar>
          <w:top w:w="55" w:type="dxa"/>
          <w:left w:w="55" w:type="dxa"/>
          <w:bottom w:w="55" w:type="dxa"/>
          <w:right w:w="55" w:type="dxa"/>
        </w:tblCellMar>
      </w:tblPr>
      <w:tblGrid>
        <w:gridCol w:w="2970"/>
        <w:gridCol w:w="1710"/>
        <w:gridCol w:w="1980"/>
        <w:gridCol w:w="1126"/>
        <w:gridCol w:w="1874"/>
      </w:tblGrid>
      <w:tr>
        <w:trPr/>
        <w:tc>
          <w:tcPr>
            <w:tcW w:w="2970" w:type="dxa"/>
            <w:tcBorders>
              <w:top w:val="single" w:sz="2" w:space="0" w:color="000000"/>
              <w:left w:val="single" w:sz="2" w:space="0" w:color="000000"/>
              <w:bottom w:val="single" w:sz="2" w:space="0" w:color="000000"/>
            </w:tcBorders>
          </w:tcPr>
          <w:p>
            <w:pPr>
              <w:pStyle w:val="TableContents"/>
              <w:bidi w:val="0"/>
              <w:jc w:val="left"/>
              <w:rPr/>
            </w:pPr>
            <w:r>
              <w:rPr/>
              <w:t>Volume</w:t>
            </w:r>
          </w:p>
        </w:tc>
        <w:tc>
          <w:tcPr>
            <w:tcW w:w="1710" w:type="dxa"/>
            <w:tcBorders>
              <w:top w:val="single" w:sz="2" w:space="0" w:color="000000"/>
              <w:left w:val="single" w:sz="2" w:space="0" w:color="000000"/>
              <w:bottom w:val="single" w:sz="2" w:space="0" w:color="000000"/>
            </w:tcBorders>
          </w:tcPr>
          <w:p>
            <w:pPr>
              <w:pStyle w:val="TableContents"/>
              <w:bidi w:val="0"/>
              <w:jc w:val="left"/>
              <w:rPr/>
            </w:pPr>
            <w:r>
              <w:rPr/>
              <w:t xml:space="preserve">Number of Elements </w:t>
            </w:r>
            <w:r>
              <w:rPr/>
              <w:t>per dimension</w:t>
            </w:r>
          </w:p>
        </w:tc>
        <w:tc>
          <w:tcPr>
            <w:tcW w:w="1980" w:type="dxa"/>
            <w:tcBorders>
              <w:top w:val="single" w:sz="2" w:space="0" w:color="000000"/>
              <w:left w:val="single" w:sz="2" w:space="0" w:color="000000"/>
              <w:bottom w:val="single" w:sz="2" w:space="0" w:color="000000"/>
            </w:tcBorders>
          </w:tcPr>
          <w:p>
            <w:pPr>
              <w:pStyle w:val="TableContents"/>
              <w:bidi w:val="0"/>
              <w:jc w:val="left"/>
              <w:rPr/>
            </w:pPr>
            <w:r>
              <w:rPr/>
              <w:t>Peak Density</w:t>
            </w:r>
          </w:p>
        </w:tc>
        <w:tc>
          <w:tcPr>
            <w:tcW w:w="1126" w:type="dxa"/>
            <w:tcBorders>
              <w:top w:val="single" w:sz="2" w:space="0" w:color="000000"/>
              <w:left w:val="single" w:sz="2" w:space="0" w:color="000000"/>
              <w:bottom w:val="single" w:sz="2" w:space="0" w:color="000000"/>
            </w:tcBorders>
          </w:tcPr>
          <w:p>
            <w:pPr>
              <w:pStyle w:val="TableContents"/>
              <w:bidi w:val="0"/>
              <w:jc w:val="left"/>
              <w:rPr/>
            </w:pPr>
            <w:r>
              <w:rPr/>
              <w:t>Std</w:t>
            </w:r>
          </w:p>
        </w:tc>
        <w:tc>
          <w:tcPr>
            <w:tcW w:w="1874"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t>Observation/file Name</w:t>
            </w:r>
          </w:p>
        </w:tc>
      </w:tr>
      <w:tr>
        <w:trPr/>
        <w:tc>
          <w:tcPr>
            <w:tcW w:w="2970" w:type="dxa"/>
            <w:tcBorders>
              <w:left w:val="single" w:sz="2" w:space="0" w:color="000000"/>
              <w:bottom w:val="single" w:sz="2" w:space="0" w:color="000000"/>
            </w:tcBorders>
          </w:tcPr>
          <w:p>
            <w:pPr>
              <w:pStyle w:val="TableContents"/>
              <w:bidi w:val="0"/>
              <w:jc w:val="left"/>
              <w:rPr/>
            </w:pPr>
            <w:r>
              <w:rPr/>
              <w:t>[-1,1],[-1,1],[-1,1]</w:t>
            </w:r>
          </w:p>
        </w:tc>
        <w:tc>
          <w:tcPr>
            <w:tcW w:w="1710" w:type="dxa"/>
            <w:tcBorders>
              <w:left w:val="single" w:sz="2" w:space="0" w:color="000000"/>
              <w:bottom w:val="single" w:sz="2" w:space="0" w:color="000000"/>
            </w:tcBorders>
          </w:tcPr>
          <w:p>
            <w:pPr>
              <w:pStyle w:val="TableContents"/>
              <w:bidi w:val="0"/>
              <w:jc w:val="left"/>
              <w:rPr/>
            </w:pPr>
            <w:r>
              <w:rPr/>
              <w:t>200</w:t>
            </w:r>
          </w:p>
        </w:tc>
        <w:tc>
          <w:tcPr>
            <w:tcW w:w="1980" w:type="dxa"/>
            <w:tcBorders>
              <w:left w:val="single" w:sz="2" w:space="0" w:color="000000"/>
              <w:bottom w:val="single" w:sz="2" w:space="0" w:color="000000"/>
            </w:tcBorders>
          </w:tcPr>
          <w:p>
            <w:pPr>
              <w:pStyle w:val="TableContents"/>
              <w:bidi w:val="0"/>
              <w:jc w:val="left"/>
              <w:rPr/>
            </w:pPr>
            <w:r>
              <w:rPr/>
              <w:t>5</w:t>
            </w:r>
          </w:p>
        </w:tc>
        <w:tc>
          <w:tcPr>
            <w:tcW w:w="1126" w:type="dxa"/>
            <w:tcBorders>
              <w:left w:val="single" w:sz="2" w:space="0" w:color="000000"/>
              <w:bottom w:val="single" w:sz="2" w:space="0" w:color="000000"/>
            </w:tcBorders>
          </w:tcPr>
          <w:p>
            <w:pPr>
              <w:pStyle w:val="TableContents"/>
              <w:bidi w:val="0"/>
              <w:jc w:val="left"/>
              <w:rPr/>
            </w:pPr>
            <w:r>
              <w:rPr/>
              <w:t>1</w:t>
            </w:r>
          </w:p>
        </w:tc>
        <w:tc>
          <w:tcPr>
            <w:tcW w:w="1874" w:type="dxa"/>
            <w:tcBorders>
              <w:left w:val="single" w:sz="2" w:space="0" w:color="000000"/>
              <w:bottom w:val="single" w:sz="2" w:space="0" w:color="000000"/>
              <w:right w:val="single" w:sz="2" w:space="0" w:color="000000"/>
            </w:tcBorders>
          </w:tcPr>
          <w:p>
            <w:pPr>
              <w:pStyle w:val="TableContents"/>
              <w:bidi w:val="0"/>
              <w:jc w:val="left"/>
              <w:rPr/>
            </w:pPr>
            <w:r>
              <w:rPr/>
              <w:t>test1</w:t>
            </w:r>
          </w:p>
        </w:tc>
      </w:tr>
      <w:tr>
        <w:trPr/>
        <w:tc>
          <w:tcPr>
            <w:tcW w:w="2970" w:type="dxa"/>
            <w:tcBorders>
              <w:left w:val="single" w:sz="2" w:space="0" w:color="000000"/>
              <w:bottom w:val="single" w:sz="2" w:space="0" w:color="000000"/>
            </w:tcBorders>
          </w:tcPr>
          <w:p>
            <w:pPr>
              <w:pStyle w:val="TableContents"/>
              <w:bidi w:val="0"/>
              <w:jc w:val="left"/>
              <w:rPr/>
            </w:pPr>
            <w:r>
              <w:rPr/>
              <w:t>[-1,1],[-1,1],[-1,1]</w:t>
            </w:r>
          </w:p>
        </w:tc>
        <w:tc>
          <w:tcPr>
            <w:tcW w:w="1710" w:type="dxa"/>
            <w:tcBorders>
              <w:left w:val="single" w:sz="2" w:space="0" w:color="000000"/>
              <w:bottom w:val="single" w:sz="2" w:space="0" w:color="000000"/>
            </w:tcBorders>
          </w:tcPr>
          <w:p>
            <w:pPr>
              <w:pStyle w:val="TableContents"/>
              <w:bidi w:val="0"/>
              <w:jc w:val="left"/>
              <w:rPr/>
            </w:pPr>
            <w:r>
              <w:rPr/>
              <w:t>200</w:t>
            </w:r>
          </w:p>
        </w:tc>
        <w:tc>
          <w:tcPr>
            <w:tcW w:w="1980" w:type="dxa"/>
            <w:tcBorders>
              <w:left w:val="single" w:sz="2" w:space="0" w:color="000000"/>
              <w:bottom w:val="single" w:sz="2" w:space="0" w:color="000000"/>
            </w:tcBorders>
          </w:tcPr>
          <w:p>
            <w:pPr>
              <w:pStyle w:val="TableContents"/>
              <w:bidi w:val="0"/>
              <w:jc w:val="left"/>
              <w:rPr/>
            </w:pPr>
            <w:r>
              <w:rPr/>
              <w:t>5</w:t>
            </w:r>
          </w:p>
        </w:tc>
        <w:tc>
          <w:tcPr>
            <w:tcW w:w="1126" w:type="dxa"/>
            <w:tcBorders>
              <w:left w:val="single" w:sz="2" w:space="0" w:color="000000"/>
              <w:bottom w:val="single" w:sz="2" w:space="0" w:color="000000"/>
            </w:tcBorders>
          </w:tcPr>
          <w:p>
            <w:pPr>
              <w:pStyle w:val="TableContents"/>
              <w:bidi w:val="0"/>
              <w:jc w:val="left"/>
              <w:rPr/>
            </w:pPr>
            <w:r>
              <w:rPr/>
              <w:t>0.5</w:t>
            </w:r>
          </w:p>
        </w:tc>
        <w:tc>
          <w:tcPr>
            <w:tcW w:w="1874" w:type="dxa"/>
            <w:tcBorders>
              <w:left w:val="single" w:sz="2" w:space="0" w:color="000000"/>
              <w:bottom w:val="single" w:sz="2" w:space="0" w:color="000000"/>
              <w:right w:val="single" w:sz="2" w:space="0" w:color="000000"/>
            </w:tcBorders>
          </w:tcPr>
          <w:p>
            <w:pPr>
              <w:pStyle w:val="TableContents"/>
              <w:bidi w:val="0"/>
              <w:jc w:val="left"/>
              <w:rPr/>
            </w:pPr>
            <w:r>
              <w:rPr/>
              <w:t>test2</w:t>
            </w:r>
          </w:p>
        </w:tc>
      </w:tr>
      <w:tr>
        <w:trPr/>
        <w:tc>
          <w:tcPr>
            <w:tcW w:w="2970" w:type="dxa"/>
            <w:tcBorders>
              <w:left w:val="single" w:sz="2" w:space="0" w:color="000000"/>
              <w:bottom w:val="single" w:sz="2" w:space="0" w:color="000000"/>
            </w:tcBorders>
          </w:tcPr>
          <w:p>
            <w:pPr>
              <w:pStyle w:val="TableContents"/>
              <w:bidi w:val="0"/>
              <w:jc w:val="left"/>
              <w:rPr/>
            </w:pPr>
            <w:r>
              <w:rPr/>
              <w:t>[-1,1],[-1,1],[-1,1]</w:t>
            </w:r>
          </w:p>
        </w:tc>
        <w:tc>
          <w:tcPr>
            <w:tcW w:w="1710" w:type="dxa"/>
            <w:tcBorders>
              <w:left w:val="single" w:sz="2" w:space="0" w:color="000000"/>
              <w:bottom w:val="single" w:sz="2" w:space="0" w:color="000000"/>
            </w:tcBorders>
          </w:tcPr>
          <w:p>
            <w:pPr>
              <w:pStyle w:val="TableContents"/>
              <w:bidi w:val="0"/>
              <w:jc w:val="left"/>
              <w:rPr/>
            </w:pPr>
            <w:r>
              <w:rPr/>
              <w:t>200</w:t>
            </w:r>
          </w:p>
        </w:tc>
        <w:tc>
          <w:tcPr>
            <w:tcW w:w="1980" w:type="dxa"/>
            <w:tcBorders>
              <w:left w:val="single" w:sz="2" w:space="0" w:color="000000"/>
              <w:bottom w:val="single" w:sz="2" w:space="0" w:color="000000"/>
            </w:tcBorders>
          </w:tcPr>
          <w:p>
            <w:pPr>
              <w:pStyle w:val="TableContents"/>
              <w:bidi w:val="0"/>
              <w:jc w:val="left"/>
              <w:rPr/>
            </w:pPr>
            <w:r>
              <w:rPr/>
              <w:t>5</w:t>
            </w:r>
          </w:p>
        </w:tc>
        <w:tc>
          <w:tcPr>
            <w:tcW w:w="1126" w:type="dxa"/>
            <w:tcBorders>
              <w:left w:val="single" w:sz="2" w:space="0" w:color="000000"/>
              <w:bottom w:val="single" w:sz="2" w:space="0" w:color="000000"/>
            </w:tcBorders>
          </w:tcPr>
          <w:p>
            <w:pPr>
              <w:pStyle w:val="TableContents"/>
              <w:bidi w:val="0"/>
              <w:jc w:val="left"/>
              <w:rPr/>
            </w:pPr>
            <w:r>
              <w:rPr/>
              <w:t>0.</w:t>
            </w:r>
            <w:r>
              <w:rPr/>
              <w:t>1</w:t>
            </w:r>
          </w:p>
        </w:tc>
        <w:tc>
          <w:tcPr>
            <w:tcW w:w="1874" w:type="dxa"/>
            <w:tcBorders>
              <w:left w:val="single" w:sz="2" w:space="0" w:color="000000"/>
              <w:bottom w:val="single" w:sz="2" w:space="0" w:color="000000"/>
              <w:right w:val="single" w:sz="2" w:space="0" w:color="000000"/>
            </w:tcBorders>
          </w:tcPr>
          <w:p>
            <w:pPr>
              <w:pStyle w:val="TableContents"/>
              <w:bidi w:val="0"/>
              <w:jc w:val="left"/>
              <w:rPr/>
            </w:pPr>
            <w:r>
              <w:rPr/>
              <w:t>test3</w:t>
            </w:r>
          </w:p>
        </w:tc>
      </w:tr>
      <w:tr>
        <w:trPr/>
        <w:tc>
          <w:tcPr>
            <w:tcW w:w="2970" w:type="dxa"/>
            <w:tcBorders>
              <w:left w:val="single" w:sz="2" w:space="0" w:color="000000"/>
              <w:bottom w:val="single" w:sz="2" w:space="0" w:color="000000"/>
            </w:tcBorders>
          </w:tcPr>
          <w:p>
            <w:pPr>
              <w:pStyle w:val="TableContents"/>
              <w:bidi w:val="0"/>
              <w:jc w:val="left"/>
              <w:rPr/>
            </w:pPr>
            <w:r>
              <w:rPr/>
              <w:t>[-1,1],[-1,1],[-1,1]</w:t>
            </w:r>
          </w:p>
        </w:tc>
        <w:tc>
          <w:tcPr>
            <w:tcW w:w="1710" w:type="dxa"/>
            <w:tcBorders>
              <w:left w:val="single" w:sz="2" w:space="0" w:color="000000"/>
              <w:bottom w:val="single" w:sz="2" w:space="0" w:color="000000"/>
            </w:tcBorders>
          </w:tcPr>
          <w:p>
            <w:pPr>
              <w:pStyle w:val="TableContents"/>
              <w:bidi w:val="0"/>
              <w:jc w:val="left"/>
              <w:rPr/>
            </w:pPr>
            <w:r>
              <w:rPr/>
              <w:t>200</w:t>
            </w:r>
          </w:p>
        </w:tc>
        <w:tc>
          <w:tcPr>
            <w:tcW w:w="1980" w:type="dxa"/>
            <w:tcBorders>
              <w:left w:val="single" w:sz="2" w:space="0" w:color="000000"/>
              <w:bottom w:val="single" w:sz="2" w:space="0" w:color="000000"/>
            </w:tcBorders>
          </w:tcPr>
          <w:p>
            <w:pPr>
              <w:pStyle w:val="TableContents"/>
              <w:bidi w:val="0"/>
              <w:jc w:val="left"/>
              <w:rPr/>
            </w:pPr>
            <w:r>
              <w:rPr/>
              <w:t>5</w:t>
            </w:r>
          </w:p>
        </w:tc>
        <w:tc>
          <w:tcPr>
            <w:tcW w:w="1126" w:type="dxa"/>
            <w:tcBorders>
              <w:left w:val="single" w:sz="2" w:space="0" w:color="000000"/>
              <w:bottom w:val="single" w:sz="2" w:space="0" w:color="000000"/>
            </w:tcBorders>
          </w:tcPr>
          <w:p>
            <w:pPr>
              <w:pStyle w:val="TableContents"/>
              <w:bidi w:val="0"/>
              <w:jc w:val="left"/>
              <w:rPr/>
            </w:pPr>
            <w:r>
              <w:rPr/>
              <w:t>0.</w:t>
            </w:r>
            <w:r>
              <w:rPr/>
              <w:t>05</w:t>
            </w:r>
          </w:p>
        </w:tc>
        <w:tc>
          <w:tcPr>
            <w:tcW w:w="1874" w:type="dxa"/>
            <w:tcBorders>
              <w:left w:val="single" w:sz="2" w:space="0" w:color="000000"/>
              <w:bottom w:val="single" w:sz="2" w:space="0" w:color="000000"/>
              <w:right w:val="single" w:sz="2" w:space="0" w:color="000000"/>
            </w:tcBorders>
          </w:tcPr>
          <w:p>
            <w:pPr>
              <w:pStyle w:val="TableContents"/>
              <w:bidi w:val="0"/>
              <w:jc w:val="left"/>
              <w:rPr/>
            </w:pPr>
            <w:r>
              <w:rPr/>
              <w:t>test</w:t>
            </w:r>
            <w:r>
              <w:rPr/>
              <w:t>4</w:t>
            </w:r>
          </w:p>
        </w:tc>
      </w:tr>
      <w:tr>
        <w:trPr/>
        <w:tc>
          <w:tcPr>
            <w:tcW w:w="2970" w:type="dxa"/>
            <w:tcBorders>
              <w:left w:val="single" w:sz="2" w:space="0" w:color="000000"/>
              <w:bottom w:val="single" w:sz="2" w:space="0" w:color="000000"/>
            </w:tcBorders>
          </w:tcPr>
          <w:p>
            <w:pPr>
              <w:pStyle w:val="TableContents"/>
              <w:bidi w:val="0"/>
              <w:jc w:val="left"/>
              <w:rPr/>
            </w:pPr>
            <w:r>
              <w:rPr/>
              <w:t>[-1,1],[-1,1],[-1,1]</w:t>
            </w:r>
          </w:p>
        </w:tc>
        <w:tc>
          <w:tcPr>
            <w:tcW w:w="1710" w:type="dxa"/>
            <w:tcBorders>
              <w:left w:val="single" w:sz="2" w:space="0" w:color="000000"/>
              <w:bottom w:val="single" w:sz="2" w:space="0" w:color="000000"/>
            </w:tcBorders>
          </w:tcPr>
          <w:p>
            <w:pPr>
              <w:pStyle w:val="TableContents"/>
              <w:bidi w:val="0"/>
              <w:jc w:val="left"/>
              <w:rPr/>
            </w:pPr>
            <w:r>
              <w:rPr/>
              <w:t>200</w:t>
            </w:r>
          </w:p>
        </w:tc>
        <w:tc>
          <w:tcPr>
            <w:tcW w:w="1980" w:type="dxa"/>
            <w:tcBorders>
              <w:left w:val="single" w:sz="2" w:space="0" w:color="000000"/>
              <w:bottom w:val="single" w:sz="2" w:space="0" w:color="000000"/>
            </w:tcBorders>
          </w:tcPr>
          <w:p>
            <w:pPr>
              <w:pStyle w:val="TableContents"/>
              <w:bidi w:val="0"/>
              <w:jc w:val="left"/>
              <w:rPr/>
            </w:pPr>
            <w:r>
              <w:rPr/>
              <w:t>1</w:t>
            </w:r>
          </w:p>
        </w:tc>
        <w:tc>
          <w:tcPr>
            <w:tcW w:w="1126" w:type="dxa"/>
            <w:tcBorders>
              <w:left w:val="single" w:sz="2" w:space="0" w:color="000000"/>
              <w:bottom w:val="single" w:sz="2" w:space="0" w:color="000000"/>
            </w:tcBorders>
          </w:tcPr>
          <w:p>
            <w:pPr>
              <w:pStyle w:val="TableContents"/>
              <w:bidi w:val="0"/>
              <w:jc w:val="left"/>
              <w:rPr/>
            </w:pPr>
            <w:r>
              <w:rPr/>
              <w:t>0.</w:t>
            </w:r>
            <w:r>
              <w:rPr/>
              <w:t>05</w:t>
            </w:r>
          </w:p>
        </w:tc>
        <w:tc>
          <w:tcPr>
            <w:tcW w:w="1874" w:type="dxa"/>
            <w:tcBorders>
              <w:left w:val="single" w:sz="2" w:space="0" w:color="000000"/>
              <w:bottom w:val="single" w:sz="2" w:space="0" w:color="000000"/>
              <w:right w:val="single" w:sz="2" w:space="0" w:color="000000"/>
            </w:tcBorders>
          </w:tcPr>
          <w:p>
            <w:pPr>
              <w:pStyle w:val="TableContents"/>
              <w:bidi w:val="0"/>
              <w:jc w:val="left"/>
              <w:rPr/>
            </w:pPr>
            <w:r>
              <w:rPr/>
              <w:t>test</w:t>
            </w:r>
            <w:r>
              <w:rPr/>
              <w:t>5</w:t>
            </w:r>
          </w:p>
        </w:tc>
      </w:tr>
      <w:tr>
        <w:trPr/>
        <w:tc>
          <w:tcPr>
            <w:tcW w:w="2970" w:type="dxa"/>
            <w:tcBorders>
              <w:left w:val="single" w:sz="2" w:space="0" w:color="000000"/>
              <w:bottom w:val="single" w:sz="2" w:space="0" w:color="000000"/>
            </w:tcBorders>
          </w:tcPr>
          <w:p>
            <w:pPr>
              <w:pStyle w:val="TableContents"/>
              <w:bidi w:val="0"/>
              <w:jc w:val="left"/>
              <w:rPr/>
            </w:pPr>
            <w:r>
              <w:rPr/>
              <w:t>[-</w:t>
            </w:r>
            <w:r>
              <w:rPr/>
              <w:t>0.5</w:t>
            </w:r>
            <w:r>
              <w:rPr/>
              <w:t>,</w:t>
            </w:r>
            <w:r>
              <w:rPr/>
              <w:t>0.5</w:t>
            </w:r>
            <w:r>
              <w:rPr/>
              <w:t>],[-</w:t>
            </w:r>
            <w:r>
              <w:rPr/>
              <w:t>0.5</w:t>
            </w:r>
            <w:r>
              <w:rPr/>
              <w:t>,</w:t>
            </w:r>
            <w:r>
              <w:rPr/>
              <w:t>0.5</w:t>
            </w:r>
            <w:r>
              <w:rPr/>
              <w:t>],[-1,1]</w:t>
            </w:r>
          </w:p>
        </w:tc>
        <w:tc>
          <w:tcPr>
            <w:tcW w:w="1710" w:type="dxa"/>
            <w:tcBorders>
              <w:left w:val="single" w:sz="2" w:space="0" w:color="000000"/>
              <w:bottom w:val="single" w:sz="2" w:space="0" w:color="000000"/>
            </w:tcBorders>
          </w:tcPr>
          <w:p>
            <w:pPr>
              <w:pStyle w:val="TableContents"/>
              <w:bidi w:val="0"/>
              <w:jc w:val="left"/>
              <w:rPr/>
            </w:pPr>
            <w:r>
              <w:rPr/>
              <w:t>200</w:t>
            </w:r>
          </w:p>
        </w:tc>
        <w:tc>
          <w:tcPr>
            <w:tcW w:w="1980" w:type="dxa"/>
            <w:tcBorders>
              <w:left w:val="single" w:sz="2" w:space="0" w:color="000000"/>
              <w:bottom w:val="single" w:sz="2" w:space="0" w:color="000000"/>
            </w:tcBorders>
          </w:tcPr>
          <w:p>
            <w:pPr>
              <w:pStyle w:val="TableContents"/>
              <w:bidi w:val="0"/>
              <w:jc w:val="left"/>
              <w:rPr/>
            </w:pPr>
            <w:r>
              <w:rPr/>
              <w:t>1</w:t>
            </w:r>
          </w:p>
        </w:tc>
        <w:tc>
          <w:tcPr>
            <w:tcW w:w="1126" w:type="dxa"/>
            <w:tcBorders>
              <w:left w:val="single" w:sz="2" w:space="0" w:color="000000"/>
              <w:bottom w:val="single" w:sz="2" w:space="0" w:color="000000"/>
            </w:tcBorders>
          </w:tcPr>
          <w:p>
            <w:pPr>
              <w:pStyle w:val="TableContents"/>
              <w:bidi w:val="0"/>
              <w:jc w:val="left"/>
              <w:rPr/>
            </w:pPr>
            <w:r>
              <w:rPr/>
              <w:t>0.05</w:t>
            </w:r>
          </w:p>
        </w:tc>
        <w:tc>
          <w:tcPr>
            <w:tcW w:w="1874" w:type="dxa"/>
            <w:tcBorders>
              <w:left w:val="single" w:sz="2" w:space="0" w:color="000000"/>
              <w:bottom w:val="single" w:sz="2" w:space="0" w:color="000000"/>
              <w:right w:val="single" w:sz="2" w:space="0" w:color="000000"/>
            </w:tcBorders>
          </w:tcPr>
          <w:p>
            <w:pPr>
              <w:pStyle w:val="TableContents"/>
              <w:bidi w:val="0"/>
              <w:jc w:val="left"/>
              <w:rPr/>
            </w:pPr>
            <w:r>
              <w:rPr/>
              <w:t>test6</w:t>
            </w:r>
          </w:p>
        </w:tc>
      </w:tr>
      <w:tr>
        <w:trPr/>
        <w:tc>
          <w:tcPr>
            <w:tcW w:w="2970" w:type="dxa"/>
            <w:tcBorders>
              <w:left w:val="single" w:sz="2" w:space="0" w:color="000000"/>
              <w:bottom w:val="single" w:sz="2" w:space="0" w:color="000000"/>
            </w:tcBorders>
          </w:tcPr>
          <w:p>
            <w:pPr>
              <w:pStyle w:val="TableContents"/>
              <w:bidi w:val="0"/>
              <w:jc w:val="left"/>
              <w:rPr/>
            </w:pPr>
            <w:r>
              <w:rPr/>
              <w:t>[-</w:t>
            </w:r>
            <w:r>
              <w:rPr/>
              <w:t>0.</w:t>
            </w:r>
            <w:r>
              <w:rPr/>
              <w:t>1</w:t>
            </w:r>
            <w:r>
              <w:rPr/>
              <w:t>,</w:t>
            </w:r>
            <w:r>
              <w:rPr/>
              <w:t>0.</w:t>
            </w:r>
            <w:r>
              <w:rPr/>
              <w:t>1</w:t>
            </w:r>
            <w:r>
              <w:rPr/>
              <w:t>],[-</w:t>
            </w:r>
            <w:r>
              <w:rPr/>
              <w:t>0.</w:t>
            </w:r>
            <w:r>
              <w:rPr/>
              <w:t>1</w:t>
            </w:r>
            <w:r>
              <w:rPr/>
              <w:t>,</w:t>
            </w:r>
            <w:r>
              <w:rPr/>
              <w:t>0.</w:t>
            </w:r>
            <w:r>
              <w:rPr/>
              <w:t>1</w:t>
            </w:r>
            <w:r>
              <w:rPr/>
              <w:t>],[-1,1]</w:t>
            </w:r>
          </w:p>
        </w:tc>
        <w:tc>
          <w:tcPr>
            <w:tcW w:w="1710" w:type="dxa"/>
            <w:tcBorders>
              <w:left w:val="single" w:sz="2" w:space="0" w:color="000000"/>
              <w:bottom w:val="single" w:sz="2" w:space="0" w:color="000000"/>
            </w:tcBorders>
          </w:tcPr>
          <w:p>
            <w:pPr>
              <w:pStyle w:val="TableContents"/>
              <w:bidi w:val="0"/>
              <w:jc w:val="left"/>
              <w:rPr/>
            </w:pPr>
            <w:r>
              <w:rPr/>
              <w:t>200</w:t>
            </w:r>
          </w:p>
        </w:tc>
        <w:tc>
          <w:tcPr>
            <w:tcW w:w="1980" w:type="dxa"/>
            <w:tcBorders>
              <w:left w:val="single" w:sz="2" w:space="0" w:color="000000"/>
              <w:bottom w:val="single" w:sz="2" w:space="0" w:color="000000"/>
            </w:tcBorders>
          </w:tcPr>
          <w:p>
            <w:pPr>
              <w:pStyle w:val="TableContents"/>
              <w:bidi w:val="0"/>
              <w:jc w:val="left"/>
              <w:rPr/>
            </w:pPr>
            <w:r>
              <w:rPr/>
              <w:t>1</w:t>
            </w:r>
          </w:p>
        </w:tc>
        <w:tc>
          <w:tcPr>
            <w:tcW w:w="1126" w:type="dxa"/>
            <w:tcBorders>
              <w:left w:val="single" w:sz="2" w:space="0" w:color="000000"/>
              <w:bottom w:val="single" w:sz="2" w:space="0" w:color="000000"/>
            </w:tcBorders>
          </w:tcPr>
          <w:p>
            <w:pPr>
              <w:pStyle w:val="TableContents"/>
              <w:bidi w:val="0"/>
              <w:jc w:val="left"/>
              <w:rPr/>
            </w:pPr>
            <w:r>
              <w:rPr/>
              <w:t>0.05</w:t>
            </w:r>
          </w:p>
        </w:tc>
        <w:tc>
          <w:tcPr>
            <w:tcW w:w="1874" w:type="dxa"/>
            <w:tcBorders>
              <w:left w:val="single" w:sz="2" w:space="0" w:color="000000"/>
              <w:bottom w:val="single" w:sz="2" w:space="0" w:color="000000"/>
              <w:right w:val="single" w:sz="2" w:space="0" w:color="000000"/>
            </w:tcBorders>
          </w:tcPr>
          <w:p>
            <w:pPr>
              <w:pStyle w:val="TableContents"/>
              <w:bidi w:val="0"/>
              <w:jc w:val="left"/>
              <w:rPr/>
            </w:pPr>
            <w:r>
              <w:rPr/>
              <w:t>test</w:t>
            </w:r>
            <w:r>
              <w:rPr/>
              <w:t>7</w:t>
            </w:r>
          </w:p>
        </w:tc>
      </w:tr>
      <w:tr>
        <w:trPr/>
        <w:tc>
          <w:tcPr>
            <w:tcW w:w="2970" w:type="dxa"/>
            <w:tcBorders>
              <w:left w:val="single" w:sz="2" w:space="0" w:color="000000"/>
              <w:bottom w:val="single" w:sz="2" w:space="0" w:color="000000"/>
            </w:tcBorders>
          </w:tcPr>
          <w:p>
            <w:pPr>
              <w:pStyle w:val="TableContents"/>
              <w:bidi w:val="0"/>
              <w:jc w:val="left"/>
              <w:rPr/>
            </w:pPr>
            <w:r>
              <w:rPr/>
              <w:t>[-</w:t>
            </w:r>
            <w:r>
              <w:rPr/>
              <w:t>0.5</w:t>
            </w:r>
            <w:r>
              <w:rPr/>
              <w:t>,</w:t>
            </w:r>
            <w:r>
              <w:rPr/>
              <w:t>0.5</w:t>
            </w:r>
            <w:r>
              <w:rPr/>
              <w:t>],[-</w:t>
            </w:r>
            <w:r>
              <w:rPr/>
              <w:t>0.5</w:t>
            </w:r>
            <w:r>
              <w:rPr/>
              <w:t>,</w:t>
            </w:r>
            <w:r>
              <w:rPr/>
              <w:t>0.5</w:t>
            </w:r>
            <w:r>
              <w:rPr/>
              <w:t>],[</w:t>
            </w:r>
            <w:r>
              <w:rPr/>
              <w:t>0</w:t>
            </w:r>
            <w:r>
              <w:rPr/>
              <w:t>,1]</w:t>
            </w:r>
          </w:p>
        </w:tc>
        <w:tc>
          <w:tcPr>
            <w:tcW w:w="1710" w:type="dxa"/>
            <w:tcBorders>
              <w:left w:val="single" w:sz="2" w:space="0" w:color="000000"/>
              <w:bottom w:val="single" w:sz="2" w:space="0" w:color="000000"/>
            </w:tcBorders>
          </w:tcPr>
          <w:p>
            <w:pPr>
              <w:pStyle w:val="TableContents"/>
              <w:bidi w:val="0"/>
              <w:jc w:val="left"/>
              <w:rPr/>
            </w:pPr>
            <w:r>
              <w:rPr/>
              <w:t>200</w:t>
            </w:r>
          </w:p>
        </w:tc>
        <w:tc>
          <w:tcPr>
            <w:tcW w:w="1980" w:type="dxa"/>
            <w:tcBorders>
              <w:left w:val="single" w:sz="2" w:space="0" w:color="000000"/>
              <w:bottom w:val="single" w:sz="2" w:space="0" w:color="000000"/>
            </w:tcBorders>
          </w:tcPr>
          <w:p>
            <w:pPr>
              <w:pStyle w:val="TableContents"/>
              <w:bidi w:val="0"/>
              <w:jc w:val="left"/>
              <w:rPr/>
            </w:pPr>
            <w:r>
              <w:rPr/>
              <w:t>1</w:t>
            </w:r>
          </w:p>
        </w:tc>
        <w:tc>
          <w:tcPr>
            <w:tcW w:w="1126" w:type="dxa"/>
            <w:tcBorders>
              <w:left w:val="single" w:sz="2" w:space="0" w:color="000000"/>
              <w:bottom w:val="single" w:sz="2" w:space="0" w:color="000000"/>
            </w:tcBorders>
          </w:tcPr>
          <w:p>
            <w:pPr>
              <w:pStyle w:val="TableContents"/>
              <w:bidi w:val="0"/>
              <w:jc w:val="left"/>
              <w:rPr/>
            </w:pPr>
            <w:r>
              <w:rPr/>
              <w:t>0.05</w:t>
            </w:r>
          </w:p>
        </w:tc>
        <w:tc>
          <w:tcPr>
            <w:tcW w:w="1874" w:type="dxa"/>
            <w:tcBorders>
              <w:left w:val="single" w:sz="2" w:space="0" w:color="000000"/>
              <w:bottom w:val="single" w:sz="2" w:space="0" w:color="000000"/>
              <w:right w:val="single" w:sz="2" w:space="0" w:color="000000"/>
            </w:tcBorders>
          </w:tcPr>
          <w:p>
            <w:pPr>
              <w:pStyle w:val="TableContents"/>
              <w:bidi w:val="0"/>
              <w:jc w:val="left"/>
              <w:rPr/>
            </w:pPr>
            <w:r>
              <w:rPr/>
              <w:t xml:space="preserve">Test8 – </w:t>
            </w:r>
            <w:r>
              <w:rPr/>
              <w:t>Accidentally overwritten but the zoom happened in opposite direction</w:t>
            </w:r>
          </w:p>
        </w:tc>
      </w:tr>
      <w:tr>
        <w:trPr/>
        <w:tc>
          <w:tcPr>
            <w:tcW w:w="2970" w:type="dxa"/>
            <w:tcBorders>
              <w:left w:val="single" w:sz="2" w:space="0" w:color="000000"/>
              <w:bottom w:val="single" w:sz="2" w:space="0" w:color="000000"/>
            </w:tcBorders>
          </w:tcPr>
          <w:p>
            <w:pPr>
              <w:pStyle w:val="TableContents"/>
              <w:bidi w:val="0"/>
              <w:jc w:val="left"/>
              <w:rPr/>
            </w:pPr>
            <w:r>
              <w:rPr/>
              <w:t>[-</w:t>
            </w:r>
            <w:r>
              <w:rPr/>
              <w:t>0.5</w:t>
            </w:r>
            <w:r>
              <w:rPr/>
              <w:t>,</w:t>
            </w:r>
            <w:r>
              <w:rPr/>
              <w:t>0.5</w:t>
            </w:r>
            <w:r>
              <w:rPr/>
              <w:t>],[-</w:t>
            </w:r>
            <w:r>
              <w:rPr/>
              <w:t>0.5</w:t>
            </w:r>
            <w:r>
              <w:rPr/>
              <w:t>,</w:t>
            </w:r>
            <w:r>
              <w:rPr/>
              <w:t>0.5</w:t>
            </w:r>
            <w:r>
              <w:rPr/>
              <w:t>],[-</w:t>
            </w:r>
            <w:r>
              <w:rPr/>
              <w:t>0.5</w:t>
            </w:r>
            <w:r>
              <w:rPr/>
              <w:t>,</w:t>
            </w:r>
            <w:r>
              <w:rPr/>
              <w:t>0.5</w:t>
            </w:r>
            <w:r>
              <w:rPr/>
              <w:t>]</w:t>
            </w:r>
          </w:p>
        </w:tc>
        <w:tc>
          <w:tcPr>
            <w:tcW w:w="1710" w:type="dxa"/>
            <w:tcBorders>
              <w:left w:val="single" w:sz="2" w:space="0" w:color="000000"/>
              <w:bottom w:val="single" w:sz="2" w:space="0" w:color="000000"/>
            </w:tcBorders>
          </w:tcPr>
          <w:p>
            <w:pPr>
              <w:pStyle w:val="TableContents"/>
              <w:bidi w:val="0"/>
              <w:jc w:val="left"/>
              <w:rPr/>
            </w:pPr>
            <w:r>
              <w:rPr/>
              <w:t>100</w:t>
            </w:r>
          </w:p>
        </w:tc>
        <w:tc>
          <w:tcPr>
            <w:tcW w:w="1980" w:type="dxa"/>
            <w:tcBorders>
              <w:left w:val="single" w:sz="2" w:space="0" w:color="000000"/>
              <w:bottom w:val="single" w:sz="2" w:space="0" w:color="000000"/>
            </w:tcBorders>
          </w:tcPr>
          <w:p>
            <w:pPr>
              <w:pStyle w:val="TableContents"/>
              <w:bidi w:val="0"/>
              <w:jc w:val="left"/>
              <w:rPr/>
            </w:pPr>
            <w:r>
              <w:rPr/>
              <w:t>1</w:t>
            </w:r>
          </w:p>
        </w:tc>
        <w:tc>
          <w:tcPr>
            <w:tcW w:w="1126" w:type="dxa"/>
            <w:tcBorders>
              <w:left w:val="single" w:sz="2" w:space="0" w:color="000000"/>
              <w:bottom w:val="single" w:sz="2" w:space="0" w:color="000000"/>
            </w:tcBorders>
          </w:tcPr>
          <w:p>
            <w:pPr>
              <w:pStyle w:val="TableContents"/>
              <w:bidi w:val="0"/>
              <w:jc w:val="left"/>
              <w:rPr/>
            </w:pPr>
            <w:r>
              <w:rPr/>
              <w:t>0.05</w:t>
            </w:r>
          </w:p>
        </w:tc>
        <w:tc>
          <w:tcPr>
            <w:tcW w:w="1874" w:type="dxa"/>
            <w:tcBorders>
              <w:left w:val="single" w:sz="2" w:space="0" w:color="000000"/>
              <w:bottom w:val="single" w:sz="2" w:space="0" w:color="000000"/>
              <w:right w:val="single" w:sz="2" w:space="0" w:color="000000"/>
            </w:tcBorders>
          </w:tcPr>
          <w:p>
            <w:pPr>
              <w:pStyle w:val="TableContents"/>
              <w:bidi w:val="0"/>
              <w:jc w:val="left"/>
              <w:rPr/>
            </w:pPr>
            <w:r>
              <w:rPr/>
              <w:t>test9</w:t>
            </w:r>
          </w:p>
        </w:tc>
      </w:tr>
      <w:tr>
        <w:trPr/>
        <w:tc>
          <w:tcPr>
            <w:tcW w:w="2970" w:type="dxa"/>
            <w:tcBorders>
              <w:left w:val="single" w:sz="2" w:space="0" w:color="000000"/>
              <w:bottom w:val="single" w:sz="2" w:space="0" w:color="000000"/>
            </w:tcBorders>
          </w:tcPr>
          <w:p>
            <w:pPr>
              <w:pStyle w:val="TableContents"/>
              <w:bidi w:val="0"/>
              <w:jc w:val="left"/>
              <w:rPr/>
            </w:pPr>
            <w:r>
              <w:rPr/>
              <w:t>[-</w:t>
            </w:r>
            <w:r>
              <w:rPr/>
              <w:t>0.</w:t>
            </w:r>
            <w:r>
              <w:rPr/>
              <w:t>1</w:t>
            </w:r>
            <w:r>
              <w:rPr/>
              <w:t>,</w:t>
            </w:r>
            <w:r>
              <w:rPr/>
              <w:t>0.</w:t>
            </w:r>
            <w:r>
              <w:rPr/>
              <w:t>1</w:t>
            </w:r>
            <w:r>
              <w:rPr/>
              <w:t>],[-</w:t>
            </w:r>
            <w:r>
              <w:rPr/>
              <w:t>0.</w:t>
            </w:r>
            <w:r>
              <w:rPr/>
              <w:t>1</w:t>
            </w:r>
            <w:r>
              <w:rPr/>
              <w:t>,</w:t>
            </w:r>
            <w:r>
              <w:rPr/>
              <w:t>0.</w:t>
            </w:r>
            <w:r>
              <w:rPr/>
              <w:t>1</w:t>
            </w:r>
            <w:r>
              <w:rPr/>
              <w:t>],[-</w:t>
            </w:r>
            <w:r>
              <w:rPr/>
              <w:t>0.5</w:t>
            </w:r>
            <w:r>
              <w:rPr/>
              <w:t>,</w:t>
            </w:r>
            <w:r>
              <w:rPr/>
              <w:t>0.5</w:t>
            </w:r>
            <w:r>
              <w:rPr/>
              <w:t>]</w:t>
            </w:r>
          </w:p>
        </w:tc>
        <w:tc>
          <w:tcPr>
            <w:tcW w:w="1710" w:type="dxa"/>
            <w:tcBorders>
              <w:left w:val="single" w:sz="2" w:space="0" w:color="000000"/>
              <w:bottom w:val="single" w:sz="2" w:space="0" w:color="000000"/>
            </w:tcBorders>
          </w:tcPr>
          <w:p>
            <w:pPr>
              <w:pStyle w:val="TableContents"/>
              <w:bidi w:val="0"/>
              <w:jc w:val="left"/>
              <w:rPr/>
            </w:pPr>
            <w:r>
              <w:rPr/>
              <w:t>100</w:t>
            </w:r>
          </w:p>
        </w:tc>
        <w:tc>
          <w:tcPr>
            <w:tcW w:w="1980" w:type="dxa"/>
            <w:tcBorders>
              <w:left w:val="single" w:sz="2" w:space="0" w:color="000000"/>
              <w:bottom w:val="single" w:sz="2" w:space="0" w:color="000000"/>
            </w:tcBorders>
          </w:tcPr>
          <w:p>
            <w:pPr>
              <w:pStyle w:val="TableContents"/>
              <w:bidi w:val="0"/>
              <w:jc w:val="left"/>
              <w:rPr/>
            </w:pPr>
            <w:r>
              <w:rPr/>
              <w:t>1</w:t>
            </w:r>
          </w:p>
        </w:tc>
        <w:tc>
          <w:tcPr>
            <w:tcW w:w="1126" w:type="dxa"/>
            <w:tcBorders>
              <w:left w:val="single" w:sz="2" w:space="0" w:color="000000"/>
              <w:bottom w:val="single" w:sz="2" w:space="0" w:color="000000"/>
            </w:tcBorders>
          </w:tcPr>
          <w:p>
            <w:pPr>
              <w:pStyle w:val="TableContents"/>
              <w:bidi w:val="0"/>
              <w:jc w:val="left"/>
              <w:rPr/>
            </w:pPr>
            <w:r>
              <w:rPr/>
              <w:t>0.05</w:t>
            </w:r>
          </w:p>
        </w:tc>
        <w:tc>
          <w:tcPr>
            <w:tcW w:w="1874" w:type="dxa"/>
            <w:tcBorders>
              <w:left w:val="single" w:sz="2" w:space="0" w:color="000000"/>
              <w:bottom w:val="single" w:sz="2" w:space="0" w:color="000000"/>
              <w:right w:val="single" w:sz="2" w:space="0" w:color="000000"/>
            </w:tcBorders>
          </w:tcPr>
          <w:p>
            <w:pPr>
              <w:pStyle w:val="TableContents"/>
              <w:bidi w:val="0"/>
              <w:jc w:val="left"/>
              <w:rPr/>
            </w:pPr>
            <w:r>
              <w:rPr/>
              <w:t>test10</w:t>
            </w:r>
          </w:p>
        </w:tc>
      </w:tr>
      <w:tr>
        <w:trPr/>
        <w:tc>
          <w:tcPr>
            <w:tcW w:w="2970" w:type="dxa"/>
            <w:tcBorders>
              <w:left w:val="single" w:sz="2" w:space="0" w:color="000000"/>
              <w:bottom w:val="single" w:sz="2" w:space="0" w:color="000000"/>
            </w:tcBorders>
          </w:tcPr>
          <w:p>
            <w:pPr>
              <w:pStyle w:val="TableContents"/>
              <w:bidi w:val="0"/>
              <w:jc w:val="left"/>
              <w:rPr/>
            </w:pPr>
            <w:r>
              <w:rPr/>
              <w:t>[-</w:t>
            </w:r>
            <w:r>
              <w:rPr/>
              <w:t>0.</w:t>
            </w:r>
            <w:r>
              <w:rPr/>
              <w:t>1</w:t>
            </w:r>
            <w:r>
              <w:rPr/>
              <w:t>,</w:t>
            </w:r>
            <w:r>
              <w:rPr/>
              <w:t>0.</w:t>
            </w:r>
            <w:r>
              <w:rPr/>
              <w:t>1</w:t>
            </w:r>
            <w:r>
              <w:rPr/>
              <w:t>],[-</w:t>
            </w:r>
            <w:r>
              <w:rPr/>
              <w:t>0.</w:t>
            </w:r>
            <w:r>
              <w:rPr/>
              <w:t>1</w:t>
            </w:r>
            <w:r>
              <w:rPr/>
              <w:t>,</w:t>
            </w:r>
            <w:r>
              <w:rPr/>
              <w:t>0.</w:t>
            </w:r>
            <w:r>
              <w:rPr/>
              <w:t>1</w:t>
            </w:r>
            <w:r>
              <w:rPr/>
              <w:t>],[-</w:t>
            </w:r>
            <w:r>
              <w:rPr/>
              <w:t>0.</w:t>
            </w:r>
            <w:r>
              <w:rPr/>
              <w:t>01</w:t>
            </w:r>
            <w:r>
              <w:rPr/>
              <w:t>,</w:t>
            </w:r>
            <w:r>
              <w:rPr/>
              <w:t>0.</w:t>
            </w:r>
            <w:r>
              <w:rPr/>
              <w:t>01</w:t>
            </w:r>
            <w:r>
              <w:rPr/>
              <w:t>]</w:t>
            </w:r>
          </w:p>
        </w:tc>
        <w:tc>
          <w:tcPr>
            <w:tcW w:w="1710" w:type="dxa"/>
            <w:tcBorders>
              <w:left w:val="single" w:sz="2" w:space="0" w:color="000000"/>
              <w:bottom w:val="single" w:sz="2" w:space="0" w:color="000000"/>
            </w:tcBorders>
          </w:tcPr>
          <w:p>
            <w:pPr>
              <w:pStyle w:val="TableContents"/>
              <w:bidi w:val="0"/>
              <w:jc w:val="left"/>
              <w:rPr/>
            </w:pPr>
            <w:r>
              <w:rPr/>
              <w:t>100</w:t>
            </w:r>
          </w:p>
        </w:tc>
        <w:tc>
          <w:tcPr>
            <w:tcW w:w="1980" w:type="dxa"/>
            <w:tcBorders>
              <w:left w:val="single" w:sz="2" w:space="0" w:color="000000"/>
              <w:bottom w:val="single" w:sz="2" w:space="0" w:color="000000"/>
            </w:tcBorders>
          </w:tcPr>
          <w:p>
            <w:pPr>
              <w:pStyle w:val="TableContents"/>
              <w:bidi w:val="0"/>
              <w:jc w:val="left"/>
              <w:rPr/>
            </w:pPr>
            <w:r>
              <w:rPr/>
              <w:t>1</w:t>
            </w:r>
          </w:p>
        </w:tc>
        <w:tc>
          <w:tcPr>
            <w:tcW w:w="1126" w:type="dxa"/>
            <w:tcBorders>
              <w:left w:val="single" w:sz="2" w:space="0" w:color="000000"/>
              <w:bottom w:val="single" w:sz="2" w:space="0" w:color="000000"/>
            </w:tcBorders>
          </w:tcPr>
          <w:p>
            <w:pPr>
              <w:pStyle w:val="TableContents"/>
              <w:bidi w:val="0"/>
              <w:jc w:val="left"/>
              <w:rPr/>
            </w:pPr>
            <w:r>
              <w:rPr/>
              <w:t>0.05</w:t>
            </w:r>
          </w:p>
        </w:tc>
        <w:tc>
          <w:tcPr>
            <w:tcW w:w="1874" w:type="dxa"/>
            <w:tcBorders>
              <w:left w:val="single" w:sz="2" w:space="0" w:color="000000"/>
              <w:bottom w:val="single" w:sz="2" w:space="0" w:color="000000"/>
              <w:right w:val="single" w:sz="2" w:space="0" w:color="000000"/>
            </w:tcBorders>
          </w:tcPr>
          <w:p>
            <w:pPr>
              <w:pStyle w:val="TableContents"/>
              <w:bidi w:val="0"/>
              <w:jc w:val="left"/>
              <w:rPr/>
            </w:pPr>
            <w:r>
              <w:rPr/>
              <w:t>test11</w:t>
            </w:r>
          </w:p>
        </w:tc>
      </w:tr>
      <w:tr>
        <w:trPr/>
        <w:tc>
          <w:tcPr>
            <w:tcW w:w="2970" w:type="dxa"/>
            <w:tcBorders>
              <w:left w:val="single" w:sz="2" w:space="0" w:color="000000"/>
              <w:bottom w:val="single" w:sz="2" w:space="0" w:color="000000"/>
            </w:tcBorders>
          </w:tcPr>
          <w:p>
            <w:pPr>
              <w:pStyle w:val="TableContents"/>
              <w:bidi w:val="0"/>
              <w:jc w:val="left"/>
              <w:rPr/>
            </w:pPr>
            <w:r>
              <w:rPr/>
              <w:t>[-</w:t>
            </w:r>
            <w:r>
              <w:rPr/>
              <w:t>0.</w:t>
            </w:r>
            <w:r>
              <w:rPr/>
              <w:t>1</w:t>
            </w:r>
            <w:r>
              <w:rPr/>
              <w:t>,</w:t>
            </w:r>
            <w:r>
              <w:rPr/>
              <w:t>0.</w:t>
            </w:r>
            <w:r>
              <w:rPr/>
              <w:t>1</w:t>
            </w:r>
            <w:r>
              <w:rPr/>
              <w:t>],[-</w:t>
            </w:r>
            <w:r>
              <w:rPr/>
              <w:t>0.</w:t>
            </w:r>
            <w:r>
              <w:rPr/>
              <w:t>1</w:t>
            </w:r>
            <w:r>
              <w:rPr/>
              <w:t>,</w:t>
            </w:r>
            <w:r>
              <w:rPr/>
              <w:t>0.</w:t>
            </w:r>
            <w:r>
              <w:rPr/>
              <w:t>1</w:t>
            </w:r>
            <w:r>
              <w:rPr/>
              <w:t>],[-</w:t>
            </w:r>
            <w:r>
              <w:rPr/>
              <w:t>0.</w:t>
            </w:r>
            <w:r>
              <w:rPr/>
              <w:t>01</w:t>
            </w:r>
            <w:r>
              <w:rPr/>
              <w:t>,</w:t>
            </w:r>
            <w:r>
              <w:rPr/>
              <w:t>0.</w:t>
            </w:r>
            <w:r>
              <w:rPr/>
              <w:t>01</w:t>
            </w:r>
            <w:r>
              <w:rPr/>
              <w:t>]</w:t>
            </w:r>
          </w:p>
        </w:tc>
        <w:tc>
          <w:tcPr>
            <w:tcW w:w="1710" w:type="dxa"/>
            <w:tcBorders>
              <w:left w:val="single" w:sz="2" w:space="0" w:color="000000"/>
              <w:bottom w:val="single" w:sz="2" w:space="0" w:color="000000"/>
            </w:tcBorders>
          </w:tcPr>
          <w:p>
            <w:pPr>
              <w:pStyle w:val="TableContents"/>
              <w:bidi w:val="0"/>
              <w:jc w:val="left"/>
              <w:rPr/>
            </w:pPr>
            <w:r>
              <w:rPr/>
              <w:t>100</w:t>
            </w:r>
          </w:p>
        </w:tc>
        <w:tc>
          <w:tcPr>
            <w:tcW w:w="1980" w:type="dxa"/>
            <w:tcBorders>
              <w:left w:val="single" w:sz="2" w:space="0" w:color="000000"/>
              <w:bottom w:val="single" w:sz="2" w:space="0" w:color="000000"/>
            </w:tcBorders>
          </w:tcPr>
          <w:p>
            <w:pPr>
              <w:pStyle w:val="TableContents"/>
              <w:bidi w:val="0"/>
              <w:jc w:val="left"/>
              <w:rPr/>
            </w:pPr>
            <w:r>
              <w:rPr/>
              <w:t>1</w:t>
            </w:r>
          </w:p>
        </w:tc>
        <w:tc>
          <w:tcPr>
            <w:tcW w:w="1126" w:type="dxa"/>
            <w:tcBorders>
              <w:left w:val="single" w:sz="2" w:space="0" w:color="000000"/>
              <w:bottom w:val="single" w:sz="2" w:space="0" w:color="000000"/>
            </w:tcBorders>
          </w:tcPr>
          <w:p>
            <w:pPr>
              <w:pStyle w:val="TableContents"/>
              <w:bidi w:val="0"/>
              <w:jc w:val="left"/>
              <w:rPr/>
            </w:pPr>
            <w:r>
              <w:rPr/>
              <w:t>0.5</w:t>
            </w:r>
          </w:p>
        </w:tc>
        <w:tc>
          <w:tcPr>
            <w:tcW w:w="1874" w:type="dxa"/>
            <w:tcBorders>
              <w:left w:val="single" w:sz="2" w:space="0" w:color="000000"/>
              <w:bottom w:val="single" w:sz="2" w:space="0" w:color="000000"/>
              <w:right w:val="single" w:sz="2" w:space="0" w:color="000000"/>
            </w:tcBorders>
          </w:tcPr>
          <w:p>
            <w:pPr>
              <w:pStyle w:val="TableContents"/>
              <w:bidi w:val="0"/>
              <w:jc w:val="left"/>
              <w:rPr/>
            </w:pPr>
            <w:r>
              <w:rPr/>
              <w:t>No changes – did no</w:t>
            </w:r>
            <w:r>
              <w:rPr/>
              <w:t>t</w:t>
            </w:r>
            <w:r>
              <w:rPr/>
              <w:t xml:space="preserve"> save</w:t>
            </w:r>
          </w:p>
        </w:tc>
      </w:tr>
      <w:tr>
        <w:trPr/>
        <w:tc>
          <w:tcPr>
            <w:tcW w:w="2970" w:type="dxa"/>
            <w:tcBorders>
              <w:left w:val="single" w:sz="2" w:space="0" w:color="000000"/>
              <w:bottom w:val="single" w:sz="2" w:space="0" w:color="000000"/>
            </w:tcBorders>
          </w:tcPr>
          <w:p>
            <w:pPr>
              <w:pStyle w:val="TableContents"/>
              <w:bidi w:val="0"/>
              <w:jc w:val="left"/>
              <w:rPr/>
            </w:pPr>
            <w:r>
              <w:rPr/>
              <w:t>[</w:t>
            </w:r>
            <w:r>
              <w:rPr/>
              <w:t>0</w:t>
            </w:r>
            <w:r>
              <w:rPr/>
              <w:t>,</w:t>
            </w:r>
            <w:r>
              <w:rPr/>
              <w:t>0.</w:t>
            </w:r>
            <w:r>
              <w:rPr/>
              <w:t>1</w:t>
            </w:r>
            <w:r>
              <w:rPr/>
              <w:t>],[</w:t>
            </w:r>
            <w:r>
              <w:rPr/>
              <w:t>0</w:t>
            </w:r>
            <w:r>
              <w:rPr/>
              <w:t>,</w:t>
            </w:r>
            <w:r>
              <w:rPr/>
              <w:t>0.</w:t>
            </w:r>
            <w:r>
              <w:rPr/>
              <w:t>1</w:t>
            </w:r>
            <w:r>
              <w:rPr/>
              <w:t>],[-</w:t>
            </w:r>
            <w:r>
              <w:rPr/>
              <w:t>0.</w:t>
            </w:r>
            <w:r>
              <w:rPr/>
              <w:t>5</w:t>
            </w:r>
            <w:r>
              <w:rPr/>
              <w:t>,</w:t>
            </w:r>
            <w:r>
              <w:rPr/>
              <w:t>0.</w:t>
            </w:r>
            <w:r>
              <w:rPr/>
              <w:t>5</w:t>
            </w:r>
            <w:r>
              <w:rPr/>
              <w:t>]</w:t>
            </w:r>
          </w:p>
        </w:tc>
        <w:tc>
          <w:tcPr>
            <w:tcW w:w="1710" w:type="dxa"/>
            <w:tcBorders>
              <w:left w:val="single" w:sz="2" w:space="0" w:color="000000"/>
              <w:bottom w:val="single" w:sz="2" w:space="0" w:color="000000"/>
            </w:tcBorders>
          </w:tcPr>
          <w:p>
            <w:pPr>
              <w:pStyle w:val="TableContents"/>
              <w:bidi w:val="0"/>
              <w:jc w:val="left"/>
              <w:rPr/>
            </w:pPr>
            <w:r>
              <w:rPr/>
              <w:t>100</w:t>
            </w:r>
          </w:p>
        </w:tc>
        <w:tc>
          <w:tcPr>
            <w:tcW w:w="1980" w:type="dxa"/>
            <w:tcBorders>
              <w:left w:val="single" w:sz="2" w:space="0" w:color="000000"/>
              <w:bottom w:val="single" w:sz="2" w:space="0" w:color="000000"/>
            </w:tcBorders>
          </w:tcPr>
          <w:p>
            <w:pPr>
              <w:pStyle w:val="TableContents"/>
              <w:bidi w:val="0"/>
              <w:jc w:val="left"/>
              <w:rPr/>
            </w:pPr>
            <w:r>
              <w:rPr/>
              <w:t>1</w:t>
            </w:r>
          </w:p>
        </w:tc>
        <w:tc>
          <w:tcPr>
            <w:tcW w:w="1126" w:type="dxa"/>
            <w:tcBorders>
              <w:left w:val="single" w:sz="2" w:space="0" w:color="000000"/>
              <w:bottom w:val="single" w:sz="2" w:space="0" w:color="000000"/>
            </w:tcBorders>
          </w:tcPr>
          <w:p>
            <w:pPr>
              <w:pStyle w:val="TableContents"/>
              <w:bidi w:val="0"/>
              <w:jc w:val="left"/>
              <w:rPr/>
            </w:pPr>
            <w:r>
              <w:rPr/>
              <w:t>0.05</w:t>
            </w:r>
          </w:p>
        </w:tc>
        <w:tc>
          <w:tcPr>
            <w:tcW w:w="1874" w:type="dxa"/>
            <w:tcBorders>
              <w:left w:val="single" w:sz="2" w:space="0" w:color="000000"/>
              <w:bottom w:val="single" w:sz="2" w:space="0" w:color="000000"/>
              <w:right w:val="single" w:sz="2" w:space="0" w:color="000000"/>
            </w:tcBorders>
          </w:tcPr>
          <w:p>
            <w:pPr>
              <w:pStyle w:val="TableContents"/>
              <w:bidi w:val="0"/>
              <w:jc w:val="left"/>
              <w:rPr/>
            </w:pPr>
            <w:r>
              <w:rPr/>
              <w:t>test12</w:t>
            </w:r>
          </w:p>
        </w:tc>
      </w:tr>
      <w:tr>
        <w:trPr/>
        <w:tc>
          <w:tcPr>
            <w:tcW w:w="2970" w:type="dxa"/>
            <w:tcBorders>
              <w:left w:val="single" w:sz="2" w:space="0" w:color="000000"/>
              <w:bottom w:val="single" w:sz="2" w:space="0" w:color="000000"/>
            </w:tcBorders>
          </w:tcPr>
          <w:p>
            <w:pPr>
              <w:pStyle w:val="TableContents"/>
              <w:bidi w:val="0"/>
              <w:jc w:val="left"/>
              <w:rPr/>
            </w:pPr>
            <w:r>
              <w:rPr/>
              <w:t>[</w:t>
            </w:r>
            <w:r>
              <w:rPr/>
              <w:t>0</w:t>
            </w:r>
            <w:r>
              <w:rPr/>
              <w:t>,</w:t>
            </w:r>
            <w:r>
              <w:rPr/>
              <w:t>0.</w:t>
            </w:r>
            <w:r>
              <w:rPr/>
              <w:t>1</w:t>
            </w:r>
            <w:r>
              <w:rPr/>
              <w:t>],[</w:t>
            </w:r>
            <w:r>
              <w:rPr/>
              <w:t>0</w:t>
            </w:r>
            <w:r>
              <w:rPr/>
              <w:t>,</w:t>
            </w:r>
            <w:r>
              <w:rPr/>
              <w:t>0.</w:t>
            </w:r>
            <w:r>
              <w:rPr/>
              <w:t>1</w:t>
            </w:r>
            <w:r>
              <w:rPr/>
              <w:t>],[-</w:t>
            </w:r>
            <w:r>
              <w:rPr/>
              <w:t>0.</w:t>
            </w:r>
            <w:r>
              <w:rPr/>
              <w:t>5</w:t>
            </w:r>
            <w:r>
              <w:rPr/>
              <w:t>,</w:t>
            </w:r>
            <w:r>
              <w:rPr/>
              <w:t>0.</w:t>
            </w:r>
            <w:r>
              <w:rPr/>
              <w:t>5</w:t>
            </w:r>
            <w:r>
              <w:rPr/>
              <w:t>]</w:t>
            </w:r>
          </w:p>
        </w:tc>
        <w:tc>
          <w:tcPr>
            <w:tcW w:w="1710" w:type="dxa"/>
            <w:tcBorders>
              <w:left w:val="single" w:sz="2" w:space="0" w:color="000000"/>
              <w:bottom w:val="single" w:sz="2" w:space="0" w:color="000000"/>
            </w:tcBorders>
          </w:tcPr>
          <w:p>
            <w:pPr>
              <w:pStyle w:val="TableContents"/>
              <w:bidi w:val="0"/>
              <w:jc w:val="left"/>
              <w:rPr/>
            </w:pPr>
            <w:r>
              <w:rPr/>
              <w:t>1</w:t>
            </w:r>
            <w:r>
              <w:rPr/>
              <w:t>50</w:t>
            </w:r>
          </w:p>
        </w:tc>
        <w:tc>
          <w:tcPr>
            <w:tcW w:w="1980" w:type="dxa"/>
            <w:tcBorders>
              <w:left w:val="single" w:sz="2" w:space="0" w:color="000000"/>
              <w:bottom w:val="single" w:sz="2" w:space="0" w:color="000000"/>
            </w:tcBorders>
          </w:tcPr>
          <w:p>
            <w:pPr>
              <w:pStyle w:val="TableContents"/>
              <w:bidi w:val="0"/>
              <w:jc w:val="left"/>
              <w:rPr/>
            </w:pPr>
            <w:r>
              <w:rPr/>
              <w:t>1</w:t>
            </w:r>
          </w:p>
        </w:tc>
        <w:tc>
          <w:tcPr>
            <w:tcW w:w="1126" w:type="dxa"/>
            <w:tcBorders>
              <w:left w:val="single" w:sz="2" w:space="0" w:color="000000"/>
              <w:bottom w:val="single" w:sz="2" w:space="0" w:color="000000"/>
            </w:tcBorders>
          </w:tcPr>
          <w:p>
            <w:pPr>
              <w:pStyle w:val="TableContents"/>
              <w:bidi w:val="0"/>
              <w:jc w:val="left"/>
              <w:rPr/>
            </w:pPr>
            <w:r>
              <w:rPr/>
              <w:t>0.05</w:t>
            </w:r>
          </w:p>
        </w:tc>
        <w:tc>
          <w:tcPr>
            <w:tcW w:w="1874" w:type="dxa"/>
            <w:tcBorders>
              <w:left w:val="single" w:sz="2" w:space="0" w:color="000000"/>
              <w:bottom w:val="single" w:sz="2" w:space="0" w:color="000000"/>
              <w:right w:val="single" w:sz="2" w:space="0" w:color="000000"/>
            </w:tcBorders>
          </w:tcPr>
          <w:p>
            <w:pPr>
              <w:pStyle w:val="TableContents"/>
              <w:bidi w:val="0"/>
              <w:jc w:val="left"/>
              <w:rPr/>
            </w:pPr>
            <w:r>
              <w:rPr/>
              <w:t>test13</w:t>
            </w:r>
          </w:p>
        </w:tc>
      </w:tr>
    </w:tbl>
    <w:p>
      <w:pPr>
        <w:pStyle w:val="Normal"/>
        <w:bidi w:val="0"/>
        <w:jc w:val="left"/>
        <w:rPr>
          <w:lang w:val="en-US"/>
        </w:rPr>
      </w:pPr>
      <w:r>
        <w:rPr>
          <w:lang w:val="en-US"/>
        </w:rPr>
      </w:r>
    </w:p>
    <w:p>
      <w:pPr>
        <w:pStyle w:val="Normal"/>
        <w:bidi w:val="0"/>
        <w:jc w:val="left"/>
        <w:rPr>
          <w:lang w:val="en-US"/>
        </w:rPr>
      </w:pPr>
      <w:r>
        <w:rPr>
          <w:lang w:val="en-US"/>
        </w:rPr>
      </w:r>
    </w:p>
    <w:p>
      <w:pPr>
        <w:pStyle w:val="Normal"/>
        <w:numPr>
          <w:ilvl w:val="0"/>
          <w:numId w:val="17"/>
        </w:numPr>
        <w:bidi w:val="0"/>
        <w:jc w:val="left"/>
        <w:rPr>
          <w:b w:val="false"/>
          <w:b w:val="false"/>
          <w:bCs w:val="false"/>
          <w:lang w:val="en-US"/>
        </w:rPr>
      </w:pPr>
      <w:r>
        <w:rPr>
          <w:b w:val="false"/>
          <w:bCs w:val="false"/>
          <w:lang w:val="en-US"/>
        </w:rPr>
        <w:t>Trial TIF 2 folder also contains interesting results produced by playing with the Gaussian distribution</w:t>
      </w:r>
    </w:p>
    <w:p>
      <w:pPr>
        <w:pStyle w:val="Normal"/>
        <w:numPr>
          <w:ilvl w:val="1"/>
          <w:numId w:val="17"/>
        </w:numPr>
        <w:bidi w:val="0"/>
        <w:jc w:val="left"/>
        <w:rPr>
          <w:b w:val="false"/>
          <w:b w:val="false"/>
          <w:bCs w:val="false"/>
          <w:lang w:val="en-US"/>
        </w:rPr>
      </w:pPr>
      <w:r>
        <w:rPr>
          <w:b w:val="false"/>
          <w:bCs w:val="false"/>
          <w:lang w:val="en-US"/>
        </w:rPr>
        <w:t>gaussian_xy_0.05- changed the standard deviation of the Gaussian which produces a rounded zoomed out image</w:t>
      </w:r>
    </w:p>
    <w:p>
      <w:pPr>
        <w:pStyle w:val="Normal"/>
        <w:numPr>
          <w:ilvl w:val="2"/>
          <w:numId w:val="17"/>
        </w:numPr>
        <w:bidi w:val="0"/>
        <w:jc w:val="left"/>
        <w:rPr>
          <w:b w:val="false"/>
          <w:b w:val="false"/>
          <w:bCs w:val="false"/>
          <w:lang w:val="en-US"/>
        </w:rPr>
      </w:pPr>
      <w:r>
        <w:rPr>
          <w:b w:val="false"/>
          <w:bCs w:val="false"/>
          <w:lang w:val="en-US"/>
        </w:rPr>
        <w:t>Have not put this in DaVis but may be worth doing as it seems to show a non-uniform zoom, which is different than the other results</w:t>
      </w:r>
    </w:p>
    <w:p>
      <w:pPr>
        <w:pStyle w:val="Normal"/>
        <w:numPr>
          <w:ilvl w:val="1"/>
          <w:numId w:val="17"/>
        </w:numPr>
        <w:bidi w:val="0"/>
        <w:jc w:val="left"/>
        <w:rPr>
          <w:b w:val="false"/>
          <w:b w:val="false"/>
          <w:bCs w:val="false"/>
          <w:lang w:val="en-US"/>
        </w:rPr>
      </w:pPr>
      <w:r>
        <w:rPr>
          <w:b w:val="false"/>
          <w:bCs w:val="false"/>
          <w:lang w:val="en-US"/>
        </w:rPr>
        <w:t xml:space="preserve">25peakGaussianzoom – </w:t>
      </w:r>
      <w:r>
        <w:rPr>
          <w:b w:val="false"/>
          <w:bCs w:val="false"/>
          <w:lang w:val="en-US"/>
        </w:rPr>
        <w:t>peak density scaled to 25 * ambient density</w:t>
      </w:r>
    </w:p>
    <w:p>
      <w:pPr>
        <w:pStyle w:val="Normal"/>
        <w:numPr>
          <w:ilvl w:val="1"/>
          <w:numId w:val="17"/>
        </w:numPr>
        <w:bidi w:val="0"/>
        <w:jc w:val="left"/>
        <w:rPr>
          <w:b w:val="false"/>
          <w:b w:val="false"/>
          <w:bCs w:val="false"/>
          <w:lang w:val="en-US"/>
        </w:rPr>
      </w:pPr>
      <w:r>
        <w:rPr>
          <w:b w:val="false"/>
          <w:bCs w:val="false"/>
          <w:lang w:val="en-US"/>
        </w:rPr>
        <w:t>10peakGaussianZoom_negativeZ_only – peak density scaled to 10 * ambient density with z min in negative and z max at 0</w:t>
      </w:r>
    </w:p>
    <w:p>
      <w:pPr>
        <w:pStyle w:val="Normal"/>
        <w:numPr>
          <w:ilvl w:val="1"/>
          <w:numId w:val="17"/>
        </w:numPr>
        <w:bidi w:val="0"/>
        <w:jc w:val="left"/>
        <w:rPr>
          <w:b w:val="false"/>
          <w:b w:val="false"/>
          <w:bCs w:val="false"/>
          <w:lang w:val="en-US"/>
        </w:rPr>
      </w:pPr>
      <w:r>
        <w:rPr>
          <w:b w:val="false"/>
          <w:bCs w:val="false"/>
          <w:lang w:val="en-US"/>
        </w:rPr>
        <w:t>10peakGaussianZoom – Same as above but with z max at a positive number</w:t>
      </w:r>
      <w:r>
        <w:br w:type="page"/>
      </w:r>
    </w:p>
    <w:p>
      <w:pPr>
        <w:pStyle w:val="Normal"/>
        <w:bidi w:val="0"/>
        <w:jc w:val="left"/>
        <w:rPr>
          <w:lang w:val="en-US"/>
        </w:rPr>
      </w:pPr>
      <w:r>
        <w:rPr>
          <w:b/>
          <w:bCs/>
          <w:lang w:val="en-US"/>
        </w:rPr>
        <w:t>Appendix B</w:t>
      </w:r>
      <w:r>
        <w:rPr>
          <w:lang w:val="en-US"/>
        </w:rPr>
        <w:t xml:space="preserve"> </w:t>
      </w:r>
    </w:p>
    <w:p>
      <w:pPr>
        <w:pStyle w:val="Normal"/>
        <w:numPr>
          <w:ilvl w:val="0"/>
          <w:numId w:val="8"/>
        </w:numPr>
        <w:bidi w:val="0"/>
        <w:jc w:val="left"/>
        <w:rPr>
          <w:lang w:val="en-US"/>
        </w:rPr>
      </w:pPr>
      <w:r>
        <w:rPr>
          <w:lang w:val="en-US"/>
        </w:rPr>
        <w:t>Email Correspondance with Rajendran</w:t>
      </w:r>
    </w:p>
    <w:p>
      <w:pPr>
        <w:pStyle w:val="Normal"/>
        <w:numPr>
          <w:ilvl w:val="0"/>
          <w:numId w:val="8"/>
        </w:numPr>
        <w:bidi w:val="0"/>
        <w:jc w:val="left"/>
        <w:rPr>
          <w:lang w:val="en-US"/>
        </w:rPr>
      </w:pPr>
      <w:r>
        <w:rPr>
          <w:lang w:val="en-US"/>
        </w:rPr>
        <w:t>Located on github with extra files as needed</w:t>
      </w:r>
    </w:p>
    <w:sectPr>
      <w:headerReference w:type="default" r:id="rId15"/>
      <w:footerReference w:type="default" r:id="rId16"/>
      <w:type w:val="nextPage"/>
      <w:pgSz w:w="11906" w:h="16838"/>
      <w:pgMar w:left="1134" w:right="1134" w:header="1134" w:top="1693"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t>Updated 07.12.2022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DefaultParagraphFont">
    <w:name w:val="Default Paragraph Font"/>
    <w:qFormat/>
    <w:rPr/>
  </w:style>
  <w:style w:type="character" w:styleId="VisitedInternetLink">
    <w:name w:val="FollowedHyperlink"/>
    <w:basedOn w:val="DefaultParagraphFont"/>
    <w:rPr>
      <w:color w:val="954F72"/>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alitkrajendran/photon" TargetMode="External"/><Relationship Id="rId3" Type="http://schemas.openxmlformats.org/officeDocument/2006/relationships/hyperlink" Target="" TargetMode="External"/><Relationship Id="rId4" Type="http://schemas.openxmlformats.org/officeDocument/2006/relationships/hyperlink" Target="https://github.com/liu2730/FileShares" TargetMode="External"/><Relationship Id="rId5" Type="http://schemas.openxmlformats.org/officeDocument/2006/relationships/hyperlink" Target="" TargetMode="External"/><Relationship Id="rId6" Type="http://schemas.openxmlformats.org/officeDocument/2006/relationships/hyperlink" Target="https://www.nvidia.com/download/index.aspx" TargetMode="External"/><Relationship Id="rId7" Type="http://schemas.openxmlformats.org/officeDocument/2006/relationships/hyperlink" Target="https://developer.nvidia.com/cuda-gpus" TargetMode="External"/><Relationship Id="rId8" Type="http://schemas.openxmlformats.org/officeDocument/2006/relationships/hyperlink" Target="https://docs.nvidia.com/deploy/cuda-compatibility/index.html" TargetMode="External"/><Relationship Id="rId9" Type="http://schemas.openxmlformats.org/officeDocument/2006/relationships/hyperlink" Target="https://developer.nvidia.com/cuda-toolkit" TargetMode="External"/><Relationship Id="rId10" Type="http://schemas.openxmlformats.org/officeDocument/2006/relationships/hyperlink" Target="https://teem.sourceforge.net/build.html" TargetMode="External"/><Relationship Id="rId11" Type="http://schemas.openxmlformats.org/officeDocument/2006/relationships/hyperlink" Target="https://sourceforge.net/projects/libpng/files/libpng15/older-releases/" TargetMode="External"/><Relationship Id="rId12" Type="http://schemas.openxmlformats.org/officeDocument/2006/relationships/hyperlink" Target="https://sourceforge.net/projects/libpng/files/zlib/1.2.11/" TargetMode="External"/><Relationship Id="rId13" Type="http://schemas.openxmlformats.org/officeDocument/2006/relationships/hyperlink" Target="https://purr.purdue.edu/publications/3560/1" TargetMode="External"/><Relationship Id="rId14" Type="http://schemas.openxmlformats.org/officeDocument/2006/relationships/hyperlink" Target="https://nvidia.custhelp.com/app/answers/detail/a_id/3029/~/using-cuda-and-x"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738</TotalTime>
  <Application>LibreOffice/6.4.7.2$Linux_X86_64 LibreOffice_project/40$Build-2</Application>
  <Pages>12</Pages>
  <Words>3782</Words>
  <Characters>19190</Characters>
  <CharactersWithSpaces>22402</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2022-11-10T13:51:26Z</dcterms:created>
  <dc:creator/>
  <dc:description/>
  <dc:language>en-US</dc:language>
  <cp:lastModifiedBy/>
  <dcterms:modified xsi:type="dcterms:W3CDTF">2022-12-08T17:15:10Z</dcterms:modified>
  <cp:revision>38</cp:revision>
  <dc:subject/>
  <dc:title/>
</cp:coreProperties>
</file>