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4C1" w:rsidRPr="007C28A9" w:rsidRDefault="00BF590B" w:rsidP="00BF590B">
      <w:pPr>
        <w:spacing w:after="120" w:line="240" w:lineRule="auto"/>
        <w:jc w:val="center"/>
        <w:rPr>
          <w:b/>
          <w:bCs/>
          <w:sz w:val="20"/>
          <w:szCs w:val="20"/>
        </w:rPr>
      </w:pPr>
      <w:bookmarkStart w:id="0" w:name="_GoBack"/>
      <w:bookmarkEnd w:id="0"/>
      <w:r w:rsidRPr="007C28A9">
        <w:rPr>
          <w:b/>
          <w:bCs/>
          <w:sz w:val="20"/>
          <w:szCs w:val="20"/>
        </w:rPr>
        <w:t>Senior Design</w:t>
      </w:r>
    </w:p>
    <w:p w:rsidR="00BF590B" w:rsidRPr="007C28A9" w:rsidRDefault="00BF590B" w:rsidP="00A15311">
      <w:pPr>
        <w:spacing w:after="0" w:line="240" w:lineRule="auto"/>
        <w:jc w:val="center"/>
        <w:rPr>
          <w:b/>
          <w:bCs/>
          <w:sz w:val="20"/>
          <w:szCs w:val="20"/>
        </w:rPr>
      </w:pPr>
      <w:r w:rsidRPr="007C28A9">
        <w:rPr>
          <w:b/>
          <w:bCs/>
          <w:sz w:val="20"/>
          <w:szCs w:val="20"/>
        </w:rPr>
        <w:t>Design History File (DHF) Table of Contents</w:t>
      </w:r>
    </w:p>
    <w:p w:rsidR="00BF590B" w:rsidRPr="007C28A9" w:rsidRDefault="00BF590B" w:rsidP="00A15311">
      <w:pPr>
        <w:spacing w:after="0" w:line="240" w:lineRule="auto"/>
        <w:jc w:val="center"/>
        <w:rPr>
          <w:b/>
          <w:bCs/>
          <w:sz w:val="20"/>
          <w:szCs w:val="20"/>
        </w:rPr>
      </w:pPr>
      <w:r w:rsidRPr="007C28A9">
        <w:rPr>
          <w:b/>
          <w:bCs/>
          <w:sz w:val="20"/>
          <w:szCs w:val="20"/>
        </w:rPr>
        <w:t>Note:  The DHF documents your work on your senior project.</w:t>
      </w:r>
    </w:p>
    <w:p w:rsidR="00BF590B" w:rsidRPr="007C28A9" w:rsidRDefault="00BF590B" w:rsidP="00A15311">
      <w:pPr>
        <w:spacing w:after="0" w:line="240" w:lineRule="auto"/>
        <w:jc w:val="center"/>
        <w:rPr>
          <w:b/>
          <w:bCs/>
          <w:sz w:val="20"/>
          <w:szCs w:val="20"/>
        </w:rPr>
      </w:pPr>
      <w:r w:rsidRPr="007C28A9">
        <w:rPr>
          <w:b/>
          <w:bCs/>
          <w:sz w:val="20"/>
          <w:szCs w:val="20"/>
        </w:rPr>
        <w:t>It must be kept organized and up to date.</w:t>
      </w:r>
    </w:p>
    <w:p w:rsidR="00BF590B" w:rsidRPr="007C28A9" w:rsidRDefault="00BF590B" w:rsidP="00A15311">
      <w:pPr>
        <w:spacing w:after="0" w:line="240" w:lineRule="auto"/>
        <w:jc w:val="center"/>
        <w:rPr>
          <w:b/>
          <w:bCs/>
          <w:sz w:val="20"/>
          <w:szCs w:val="20"/>
        </w:rPr>
      </w:pPr>
    </w:p>
    <w:p w:rsidR="00BF590B" w:rsidRPr="007C28A9" w:rsidRDefault="00BF590B" w:rsidP="00BF590B">
      <w:pPr>
        <w:spacing w:after="120" w:line="240" w:lineRule="auto"/>
        <w:rPr>
          <w:sz w:val="20"/>
          <w:szCs w:val="20"/>
        </w:rPr>
      </w:pPr>
      <w:r w:rsidRPr="007C28A9">
        <w:rPr>
          <w:sz w:val="20"/>
          <w:szCs w:val="20"/>
        </w:rPr>
        <w:t>Format:  The DHF must be kept in a 3-ring binder.  The following sections and their contents are mandatory.  You must use dividers with labeled se</w:t>
      </w:r>
      <w:r w:rsidR="00B54427" w:rsidRPr="007C28A9">
        <w:rPr>
          <w:sz w:val="20"/>
          <w:szCs w:val="20"/>
        </w:rPr>
        <w:t>ction tabs</w:t>
      </w:r>
      <w:r w:rsidRPr="007C28A9">
        <w:rPr>
          <w:sz w:val="20"/>
          <w:szCs w:val="20"/>
        </w:rPr>
        <w:t xml:space="preserve"> to separate these sections.</w:t>
      </w:r>
    </w:p>
    <w:p w:rsidR="00BF590B" w:rsidRPr="007C28A9" w:rsidRDefault="00BF590B" w:rsidP="00A15311">
      <w:pPr>
        <w:spacing w:after="0" w:line="120" w:lineRule="exact"/>
        <w:rPr>
          <w:sz w:val="20"/>
          <w:szCs w:val="20"/>
        </w:rPr>
      </w:pPr>
    </w:p>
    <w:p w:rsidR="00BF590B" w:rsidRPr="007C28A9" w:rsidRDefault="00BF590B" w:rsidP="00B54427">
      <w:pPr>
        <w:pStyle w:val="ListParagraph"/>
        <w:numPr>
          <w:ilvl w:val="0"/>
          <w:numId w:val="1"/>
        </w:numPr>
        <w:spacing w:after="120" w:line="240" w:lineRule="auto"/>
        <w:rPr>
          <w:sz w:val="20"/>
          <w:szCs w:val="20"/>
        </w:rPr>
      </w:pPr>
      <w:r w:rsidRPr="007C28A9">
        <w:rPr>
          <w:sz w:val="20"/>
          <w:szCs w:val="20"/>
        </w:rPr>
        <w:t>DHF Review Signature Page:  must be the first thing in your DHF.  No section tab is needed.</w:t>
      </w:r>
    </w:p>
    <w:p w:rsidR="00B54427" w:rsidRPr="007C28A9" w:rsidRDefault="00B54427" w:rsidP="00B54427">
      <w:pPr>
        <w:pStyle w:val="ListParagraph"/>
        <w:numPr>
          <w:ilvl w:val="0"/>
          <w:numId w:val="1"/>
        </w:numPr>
        <w:spacing w:after="120" w:line="240" w:lineRule="auto"/>
        <w:rPr>
          <w:sz w:val="20"/>
          <w:szCs w:val="20"/>
        </w:rPr>
      </w:pPr>
      <w:r w:rsidRPr="007C28A9">
        <w:rPr>
          <w:sz w:val="20"/>
          <w:szCs w:val="20"/>
        </w:rPr>
        <w:t>Title Page (No section tab is needed).</w:t>
      </w:r>
    </w:p>
    <w:p w:rsidR="00BF590B" w:rsidRPr="007C28A9" w:rsidRDefault="00BF590B" w:rsidP="00BF590B">
      <w:pPr>
        <w:pStyle w:val="ListParagraph"/>
        <w:numPr>
          <w:ilvl w:val="0"/>
          <w:numId w:val="1"/>
        </w:numPr>
        <w:spacing w:after="120" w:line="240" w:lineRule="auto"/>
        <w:rPr>
          <w:sz w:val="20"/>
          <w:szCs w:val="20"/>
        </w:rPr>
      </w:pPr>
      <w:r w:rsidRPr="007C28A9">
        <w:rPr>
          <w:sz w:val="20"/>
          <w:szCs w:val="20"/>
        </w:rPr>
        <w:t>Project Problem Statement</w:t>
      </w:r>
    </w:p>
    <w:p w:rsidR="00BF590B" w:rsidRPr="007C28A9" w:rsidRDefault="00BF590B" w:rsidP="00BF590B">
      <w:pPr>
        <w:pStyle w:val="ListParagraph"/>
        <w:numPr>
          <w:ilvl w:val="1"/>
          <w:numId w:val="1"/>
        </w:numPr>
        <w:spacing w:after="120" w:line="240" w:lineRule="auto"/>
        <w:rPr>
          <w:sz w:val="20"/>
          <w:szCs w:val="20"/>
        </w:rPr>
      </w:pPr>
      <w:r w:rsidRPr="007C28A9">
        <w:rPr>
          <w:sz w:val="20"/>
          <w:szCs w:val="20"/>
        </w:rPr>
        <w:t>Customer Problem Statement and Preliminary Description</w:t>
      </w:r>
    </w:p>
    <w:p w:rsidR="00BF590B" w:rsidRPr="007C28A9" w:rsidRDefault="00BF590B" w:rsidP="00BF590B">
      <w:pPr>
        <w:pStyle w:val="ListParagraph"/>
        <w:numPr>
          <w:ilvl w:val="1"/>
          <w:numId w:val="1"/>
        </w:numPr>
        <w:spacing w:after="120" w:line="240" w:lineRule="auto"/>
        <w:rPr>
          <w:sz w:val="20"/>
          <w:szCs w:val="20"/>
        </w:rPr>
      </w:pPr>
      <w:r w:rsidRPr="007C28A9">
        <w:rPr>
          <w:sz w:val="20"/>
          <w:szCs w:val="20"/>
        </w:rPr>
        <w:t>Detailed Problem Description</w:t>
      </w:r>
    </w:p>
    <w:p w:rsidR="00BF590B" w:rsidRPr="007C28A9" w:rsidRDefault="00BF590B" w:rsidP="00BF590B">
      <w:pPr>
        <w:pStyle w:val="ListParagraph"/>
        <w:numPr>
          <w:ilvl w:val="0"/>
          <w:numId w:val="1"/>
        </w:numPr>
        <w:spacing w:after="120" w:line="240" w:lineRule="auto"/>
        <w:rPr>
          <w:sz w:val="20"/>
          <w:szCs w:val="20"/>
        </w:rPr>
      </w:pPr>
      <w:r w:rsidRPr="007C28A9">
        <w:rPr>
          <w:sz w:val="20"/>
          <w:szCs w:val="20"/>
        </w:rPr>
        <w:t>Team Description including:</w:t>
      </w:r>
    </w:p>
    <w:p w:rsidR="00BF590B" w:rsidRPr="007C28A9" w:rsidRDefault="00BF590B" w:rsidP="00BF590B">
      <w:pPr>
        <w:pStyle w:val="ListParagraph"/>
        <w:numPr>
          <w:ilvl w:val="1"/>
          <w:numId w:val="1"/>
        </w:numPr>
        <w:spacing w:after="120" w:line="240" w:lineRule="auto"/>
        <w:rPr>
          <w:sz w:val="20"/>
          <w:szCs w:val="20"/>
        </w:rPr>
      </w:pPr>
      <w:r w:rsidRPr="007C28A9">
        <w:rPr>
          <w:sz w:val="20"/>
          <w:szCs w:val="20"/>
        </w:rPr>
        <w:t>Tem Members’ Names, Major</w:t>
      </w:r>
      <w:r w:rsidR="008052B5" w:rsidRPr="007C28A9">
        <w:rPr>
          <w:sz w:val="20"/>
          <w:szCs w:val="20"/>
        </w:rPr>
        <w:t>s</w:t>
      </w:r>
      <w:r w:rsidRPr="007C28A9">
        <w:rPr>
          <w:sz w:val="20"/>
          <w:szCs w:val="20"/>
        </w:rPr>
        <w:t>, Expertise, etc.</w:t>
      </w:r>
    </w:p>
    <w:p w:rsidR="00BF590B" w:rsidRPr="007C28A9" w:rsidRDefault="00BF590B" w:rsidP="00BF590B">
      <w:pPr>
        <w:pStyle w:val="ListParagraph"/>
        <w:numPr>
          <w:ilvl w:val="1"/>
          <w:numId w:val="1"/>
        </w:numPr>
        <w:spacing w:after="120" w:line="240" w:lineRule="auto"/>
        <w:rPr>
          <w:sz w:val="20"/>
          <w:szCs w:val="20"/>
        </w:rPr>
      </w:pPr>
      <w:r w:rsidRPr="007C28A9">
        <w:rPr>
          <w:sz w:val="20"/>
          <w:szCs w:val="20"/>
        </w:rPr>
        <w:t>Technical Advisor Name and Contact Information</w:t>
      </w:r>
    </w:p>
    <w:p w:rsidR="007931F2" w:rsidRDefault="007931F2" w:rsidP="00BF590B">
      <w:pPr>
        <w:pStyle w:val="ListParagraph"/>
        <w:numPr>
          <w:ilvl w:val="0"/>
          <w:numId w:val="1"/>
        </w:numPr>
        <w:spacing w:after="120" w:line="240" w:lineRule="auto"/>
        <w:rPr>
          <w:sz w:val="20"/>
          <w:szCs w:val="20"/>
        </w:rPr>
      </w:pPr>
      <w:r>
        <w:rPr>
          <w:sz w:val="20"/>
          <w:szCs w:val="20"/>
        </w:rPr>
        <w:t>Project Design</w:t>
      </w:r>
    </w:p>
    <w:p w:rsidR="00BF590B" w:rsidRPr="007C28A9" w:rsidRDefault="00BF590B" w:rsidP="007931F2">
      <w:pPr>
        <w:pStyle w:val="ListParagraph"/>
        <w:spacing w:after="120" w:line="240" w:lineRule="auto"/>
        <w:rPr>
          <w:sz w:val="20"/>
          <w:szCs w:val="20"/>
        </w:rPr>
      </w:pPr>
      <w:r w:rsidRPr="007C28A9">
        <w:rPr>
          <w:sz w:val="20"/>
          <w:szCs w:val="20"/>
        </w:rPr>
        <w:t>Evidence Supporting Design Activity.  Include ALL of the following as appropriate:</w:t>
      </w:r>
    </w:p>
    <w:p w:rsidR="00BF590B" w:rsidRPr="007C28A9" w:rsidRDefault="00BF590B" w:rsidP="00BF590B">
      <w:pPr>
        <w:pStyle w:val="ListParagraph"/>
        <w:numPr>
          <w:ilvl w:val="1"/>
          <w:numId w:val="1"/>
        </w:numPr>
        <w:spacing w:after="120" w:line="240" w:lineRule="auto"/>
        <w:rPr>
          <w:sz w:val="20"/>
          <w:szCs w:val="20"/>
        </w:rPr>
      </w:pPr>
      <w:r w:rsidRPr="007C28A9">
        <w:rPr>
          <w:sz w:val="20"/>
          <w:szCs w:val="20"/>
        </w:rPr>
        <w:t>Attribute List</w:t>
      </w:r>
    </w:p>
    <w:p w:rsidR="00BF590B" w:rsidRPr="007C28A9" w:rsidRDefault="00BF590B" w:rsidP="00BF590B">
      <w:pPr>
        <w:pStyle w:val="ListParagraph"/>
        <w:numPr>
          <w:ilvl w:val="1"/>
          <w:numId w:val="1"/>
        </w:numPr>
        <w:spacing w:after="120" w:line="240" w:lineRule="auto"/>
        <w:rPr>
          <w:sz w:val="20"/>
          <w:szCs w:val="20"/>
        </w:rPr>
      </w:pPr>
      <w:r w:rsidRPr="007C28A9">
        <w:rPr>
          <w:sz w:val="20"/>
          <w:szCs w:val="20"/>
        </w:rPr>
        <w:t>Objective Tree</w:t>
      </w:r>
      <w:r w:rsidRPr="007C28A9">
        <w:rPr>
          <w:sz w:val="20"/>
          <w:szCs w:val="20"/>
        </w:rPr>
        <w:tab/>
      </w:r>
    </w:p>
    <w:p w:rsidR="00BF590B" w:rsidRPr="007C28A9" w:rsidRDefault="00BF590B" w:rsidP="00BF590B">
      <w:pPr>
        <w:pStyle w:val="ListParagraph"/>
        <w:numPr>
          <w:ilvl w:val="1"/>
          <w:numId w:val="1"/>
        </w:numPr>
        <w:spacing w:after="120" w:line="240" w:lineRule="auto"/>
        <w:rPr>
          <w:sz w:val="20"/>
          <w:szCs w:val="20"/>
        </w:rPr>
      </w:pPr>
      <w:r w:rsidRPr="007C28A9">
        <w:rPr>
          <w:sz w:val="20"/>
          <w:szCs w:val="20"/>
        </w:rPr>
        <w:t>Pairwise Comparison Charts</w:t>
      </w:r>
    </w:p>
    <w:p w:rsidR="00BF590B" w:rsidRPr="007C28A9" w:rsidRDefault="00BF590B" w:rsidP="00BF590B">
      <w:pPr>
        <w:pStyle w:val="ListParagraph"/>
        <w:numPr>
          <w:ilvl w:val="1"/>
          <w:numId w:val="1"/>
        </w:numPr>
        <w:spacing w:after="120" w:line="240" w:lineRule="auto"/>
        <w:rPr>
          <w:sz w:val="20"/>
          <w:szCs w:val="20"/>
        </w:rPr>
      </w:pPr>
      <w:r w:rsidRPr="007C28A9">
        <w:rPr>
          <w:sz w:val="20"/>
          <w:szCs w:val="20"/>
        </w:rPr>
        <w:t>Design Requirements Table with Design Specifications</w:t>
      </w:r>
    </w:p>
    <w:p w:rsidR="00BF590B" w:rsidRPr="007C28A9" w:rsidRDefault="00BF590B" w:rsidP="00BF590B">
      <w:pPr>
        <w:pStyle w:val="ListParagraph"/>
        <w:numPr>
          <w:ilvl w:val="1"/>
          <w:numId w:val="1"/>
        </w:numPr>
        <w:spacing w:after="120" w:line="240" w:lineRule="auto"/>
        <w:rPr>
          <w:sz w:val="20"/>
          <w:szCs w:val="20"/>
        </w:rPr>
      </w:pPr>
      <w:r w:rsidRPr="007C28A9">
        <w:rPr>
          <w:sz w:val="20"/>
          <w:szCs w:val="20"/>
        </w:rPr>
        <w:t>Morphological Charts</w:t>
      </w:r>
    </w:p>
    <w:p w:rsidR="00BF590B" w:rsidRPr="007C28A9" w:rsidRDefault="00BF590B" w:rsidP="00BF590B">
      <w:pPr>
        <w:pStyle w:val="ListParagraph"/>
        <w:numPr>
          <w:ilvl w:val="1"/>
          <w:numId w:val="1"/>
        </w:numPr>
        <w:spacing w:after="120" w:line="240" w:lineRule="auto"/>
        <w:rPr>
          <w:sz w:val="20"/>
          <w:szCs w:val="20"/>
        </w:rPr>
      </w:pPr>
      <w:r w:rsidRPr="007C28A9">
        <w:rPr>
          <w:sz w:val="20"/>
          <w:szCs w:val="20"/>
        </w:rPr>
        <w:t>Decision Matrices—include the following as needed:</w:t>
      </w:r>
    </w:p>
    <w:p w:rsidR="00BF590B" w:rsidRPr="007C28A9" w:rsidRDefault="00BF590B" w:rsidP="00BF590B">
      <w:pPr>
        <w:pStyle w:val="ListParagraph"/>
        <w:numPr>
          <w:ilvl w:val="2"/>
          <w:numId w:val="1"/>
        </w:numPr>
        <w:spacing w:after="120" w:line="240" w:lineRule="auto"/>
        <w:rPr>
          <w:sz w:val="20"/>
          <w:szCs w:val="20"/>
        </w:rPr>
      </w:pPr>
      <w:r w:rsidRPr="007C28A9">
        <w:rPr>
          <w:sz w:val="20"/>
          <w:szCs w:val="20"/>
        </w:rPr>
        <w:t>Numerical Evaluation Matrix</w:t>
      </w:r>
    </w:p>
    <w:p w:rsidR="00BF590B" w:rsidRPr="007C28A9" w:rsidRDefault="00BF590B" w:rsidP="00BF590B">
      <w:pPr>
        <w:pStyle w:val="ListParagraph"/>
        <w:numPr>
          <w:ilvl w:val="2"/>
          <w:numId w:val="1"/>
        </w:numPr>
        <w:spacing w:after="120" w:line="240" w:lineRule="auto"/>
        <w:rPr>
          <w:sz w:val="20"/>
          <w:szCs w:val="20"/>
        </w:rPr>
      </w:pPr>
      <w:r w:rsidRPr="007C28A9">
        <w:rPr>
          <w:sz w:val="20"/>
          <w:szCs w:val="20"/>
        </w:rPr>
        <w:t>Priority Checkmark Matrix</w:t>
      </w:r>
    </w:p>
    <w:p w:rsidR="00BF590B" w:rsidRPr="007C28A9" w:rsidRDefault="00BF590B" w:rsidP="00BF590B">
      <w:pPr>
        <w:pStyle w:val="ListParagraph"/>
        <w:numPr>
          <w:ilvl w:val="2"/>
          <w:numId w:val="1"/>
        </w:numPr>
        <w:spacing w:after="120" w:line="240" w:lineRule="auto"/>
        <w:rPr>
          <w:sz w:val="20"/>
          <w:szCs w:val="20"/>
        </w:rPr>
      </w:pPr>
      <w:r w:rsidRPr="007C28A9">
        <w:rPr>
          <w:sz w:val="20"/>
          <w:szCs w:val="20"/>
        </w:rPr>
        <w:t>Best-in-Class Matrix</w:t>
      </w:r>
    </w:p>
    <w:p w:rsidR="00BF590B" w:rsidRPr="007931F2" w:rsidRDefault="00BF590B" w:rsidP="00BF590B">
      <w:pPr>
        <w:pStyle w:val="ListParagraph"/>
        <w:numPr>
          <w:ilvl w:val="0"/>
          <w:numId w:val="1"/>
        </w:numPr>
        <w:spacing w:after="120" w:line="240" w:lineRule="auto"/>
        <w:rPr>
          <w:i/>
          <w:iCs/>
          <w:sz w:val="20"/>
          <w:szCs w:val="20"/>
        </w:rPr>
      </w:pPr>
      <w:r w:rsidRPr="007931F2">
        <w:rPr>
          <w:i/>
          <w:iCs/>
          <w:sz w:val="20"/>
          <w:szCs w:val="20"/>
        </w:rPr>
        <w:t>Design Prototyping and Validation</w:t>
      </w:r>
    </w:p>
    <w:p w:rsidR="007931F2" w:rsidRPr="007931F2" w:rsidRDefault="007931F2" w:rsidP="007931F2">
      <w:pPr>
        <w:pStyle w:val="ListParagraph"/>
        <w:spacing w:after="120" w:line="240" w:lineRule="auto"/>
        <w:ind w:left="1080"/>
        <w:rPr>
          <w:i/>
          <w:iCs/>
          <w:sz w:val="20"/>
          <w:szCs w:val="20"/>
        </w:rPr>
      </w:pPr>
      <w:r w:rsidRPr="007931F2">
        <w:rPr>
          <w:i/>
          <w:iCs/>
          <w:sz w:val="20"/>
          <w:szCs w:val="20"/>
        </w:rPr>
        <w:t>(NOTE:  this should document your actual design work, including sketches, ideas that did not work, partial solutions, etc.  If your product fails in future, you need to be able to go back and look at the specific development to see where the problem(s) may be).</w:t>
      </w:r>
    </w:p>
    <w:p w:rsidR="00BF590B" w:rsidRPr="007931F2" w:rsidRDefault="008052B5" w:rsidP="00BF590B">
      <w:pPr>
        <w:pStyle w:val="ListParagraph"/>
        <w:numPr>
          <w:ilvl w:val="1"/>
          <w:numId w:val="1"/>
        </w:numPr>
        <w:spacing w:after="120" w:line="240" w:lineRule="auto"/>
        <w:rPr>
          <w:i/>
          <w:iCs/>
          <w:sz w:val="20"/>
          <w:szCs w:val="20"/>
        </w:rPr>
      </w:pPr>
      <w:r w:rsidRPr="007931F2">
        <w:rPr>
          <w:i/>
          <w:iCs/>
          <w:sz w:val="20"/>
          <w:szCs w:val="20"/>
        </w:rPr>
        <w:t>Final Design Artifacts (e.g.</w:t>
      </w:r>
      <w:r w:rsidR="00BF590B" w:rsidRPr="007931F2">
        <w:rPr>
          <w:i/>
          <w:iCs/>
          <w:sz w:val="20"/>
          <w:szCs w:val="20"/>
        </w:rPr>
        <w:t xml:space="preserve">, circuit schematics, board layouts, software flowcharts, code printouts, bill of materials </w:t>
      </w:r>
      <w:r w:rsidR="00A15311" w:rsidRPr="007931F2">
        <w:rPr>
          <w:i/>
          <w:iCs/>
          <w:sz w:val="20"/>
          <w:szCs w:val="20"/>
        </w:rPr>
        <w:t>with costs, system packaging design, etc.)</w:t>
      </w:r>
    </w:p>
    <w:p w:rsidR="00A15311" w:rsidRPr="007931F2" w:rsidRDefault="00A15311" w:rsidP="00BF590B">
      <w:pPr>
        <w:pStyle w:val="ListParagraph"/>
        <w:numPr>
          <w:ilvl w:val="1"/>
          <w:numId w:val="1"/>
        </w:numPr>
        <w:spacing w:after="120" w:line="240" w:lineRule="auto"/>
        <w:rPr>
          <w:i/>
          <w:iCs/>
          <w:sz w:val="20"/>
          <w:szCs w:val="20"/>
        </w:rPr>
      </w:pPr>
      <w:r w:rsidRPr="007931F2">
        <w:rPr>
          <w:i/>
          <w:iCs/>
          <w:sz w:val="20"/>
          <w:szCs w:val="20"/>
        </w:rPr>
        <w:t>Test Protocols</w:t>
      </w:r>
    </w:p>
    <w:p w:rsidR="00A15311" w:rsidRPr="007931F2" w:rsidRDefault="00A15311" w:rsidP="00BF590B">
      <w:pPr>
        <w:pStyle w:val="ListParagraph"/>
        <w:numPr>
          <w:ilvl w:val="1"/>
          <w:numId w:val="1"/>
        </w:numPr>
        <w:spacing w:after="120" w:line="240" w:lineRule="auto"/>
        <w:rPr>
          <w:i/>
          <w:iCs/>
          <w:sz w:val="20"/>
          <w:szCs w:val="20"/>
        </w:rPr>
      </w:pPr>
      <w:r w:rsidRPr="007931F2">
        <w:rPr>
          <w:i/>
          <w:iCs/>
          <w:sz w:val="20"/>
          <w:szCs w:val="20"/>
        </w:rPr>
        <w:t>Standards</w:t>
      </w:r>
    </w:p>
    <w:p w:rsidR="00A15311" w:rsidRPr="007931F2" w:rsidRDefault="00A15311" w:rsidP="00A15311">
      <w:pPr>
        <w:pStyle w:val="ListParagraph"/>
        <w:numPr>
          <w:ilvl w:val="2"/>
          <w:numId w:val="1"/>
        </w:numPr>
        <w:spacing w:after="120" w:line="240" w:lineRule="auto"/>
        <w:rPr>
          <w:i/>
          <w:iCs/>
          <w:sz w:val="20"/>
          <w:szCs w:val="20"/>
        </w:rPr>
      </w:pPr>
      <w:r w:rsidRPr="007931F2">
        <w:rPr>
          <w:i/>
          <w:iCs/>
          <w:sz w:val="20"/>
          <w:szCs w:val="20"/>
        </w:rPr>
        <w:t>Executive Summary for Appropriate Standards Document(s)</w:t>
      </w:r>
    </w:p>
    <w:p w:rsidR="00A15311" w:rsidRPr="007931F2" w:rsidRDefault="00A15311" w:rsidP="00A15311">
      <w:pPr>
        <w:pStyle w:val="ListParagraph"/>
        <w:numPr>
          <w:ilvl w:val="2"/>
          <w:numId w:val="1"/>
        </w:numPr>
        <w:spacing w:after="120" w:line="240" w:lineRule="auto"/>
        <w:rPr>
          <w:i/>
          <w:iCs/>
          <w:sz w:val="20"/>
          <w:szCs w:val="20"/>
        </w:rPr>
      </w:pPr>
      <w:r w:rsidRPr="007931F2">
        <w:rPr>
          <w:i/>
          <w:iCs/>
          <w:sz w:val="20"/>
          <w:szCs w:val="20"/>
        </w:rPr>
        <w:t>Summary of How Standard Influenced the Design</w:t>
      </w:r>
    </w:p>
    <w:p w:rsidR="00A15311" w:rsidRPr="007931F2" w:rsidRDefault="00A15311" w:rsidP="00A15311">
      <w:pPr>
        <w:pStyle w:val="ListParagraph"/>
        <w:numPr>
          <w:ilvl w:val="1"/>
          <w:numId w:val="1"/>
        </w:numPr>
        <w:spacing w:after="120" w:line="240" w:lineRule="auto"/>
        <w:rPr>
          <w:i/>
          <w:iCs/>
          <w:sz w:val="20"/>
          <w:szCs w:val="20"/>
        </w:rPr>
      </w:pPr>
      <w:r w:rsidRPr="007931F2">
        <w:rPr>
          <w:i/>
          <w:iCs/>
          <w:sz w:val="20"/>
          <w:szCs w:val="20"/>
        </w:rPr>
        <w:t>Cascade Matrix</w:t>
      </w:r>
    </w:p>
    <w:p w:rsidR="00A15311" w:rsidRPr="007931F2" w:rsidRDefault="00A15311" w:rsidP="00A15311">
      <w:pPr>
        <w:pStyle w:val="ListParagraph"/>
        <w:numPr>
          <w:ilvl w:val="2"/>
          <w:numId w:val="1"/>
        </w:numPr>
        <w:spacing w:after="120" w:line="240" w:lineRule="auto"/>
        <w:rPr>
          <w:i/>
          <w:iCs/>
          <w:sz w:val="20"/>
          <w:szCs w:val="20"/>
        </w:rPr>
      </w:pPr>
      <w:r w:rsidRPr="007931F2">
        <w:rPr>
          <w:i/>
          <w:iCs/>
          <w:sz w:val="20"/>
          <w:szCs w:val="20"/>
        </w:rPr>
        <w:t>Signed Off by Tester(s) for Verification and Validation</w:t>
      </w:r>
    </w:p>
    <w:p w:rsidR="00A15311" w:rsidRPr="007931F2" w:rsidRDefault="00A15311" w:rsidP="00A15311">
      <w:pPr>
        <w:pStyle w:val="ListParagraph"/>
        <w:numPr>
          <w:ilvl w:val="2"/>
          <w:numId w:val="1"/>
        </w:numPr>
        <w:spacing w:after="120" w:line="240" w:lineRule="auto"/>
        <w:rPr>
          <w:i/>
          <w:iCs/>
          <w:sz w:val="20"/>
          <w:szCs w:val="20"/>
        </w:rPr>
      </w:pPr>
      <w:r w:rsidRPr="007931F2">
        <w:rPr>
          <w:i/>
          <w:iCs/>
          <w:sz w:val="20"/>
          <w:szCs w:val="20"/>
        </w:rPr>
        <w:t>Testing Documentation (e.g., test data, operational screen captures, etc.)</w:t>
      </w:r>
    </w:p>
    <w:p w:rsidR="00A15311" w:rsidRPr="007C28A9" w:rsidRDefault="00A15311" w:rsidP="007C28A9">
      <w:pPr>
        <w:pStyle w:val="ListParagraph"/>
        <w:numPr>
          <w:ilvl w:val="0"/>
          <w:numId w:val="1"/>
        </w:numPr>
        <w:spacing w:after="120" w:line="240" w:lineRule="auto"/>
        <w:rPr>
          <w:sz w:val="20"/>
          <w:szCs w:val="20"/>
        </w:rPr>
      </w:pPr>
      <w:r w:rsidRPr="007C28A9">
        <w:rPr>
          <w:sz w:val="20"/>
          <w:szCs w:val="20"/>
        </w:rPr>
        <w:t>Project Management</w:t>
      </w:r>
    </w:p>
    <w:p w:rsidR="00A15311" w:rsidRPr="007C28A9" w:rsidRDefault="00A15311" w:rsidP="007C28A9">
      <w:pPr>
        <w:pStyle w:val="ListParagraph"/>
        <w:numPr>
          <w:ilvl w:val="1"/>
          <w:numId w:val="1"/>
        </w:numPr>
        <w:spacing w:after="120" w:line="240" w:lineRule="auto"/>
        <w:rPr>
          <w:sz w:val="20"/>
          <w:szCs w:val="20"/>
        </w:rPr>
      </w:pPr>
      <w:r w:rsidRPr="007C28A9">
        <w:rPr>
          <w:sz w:val="20"/>
          <w:szCs w:val="20"/>
        </w:rPr>
        <w:t>Team Charter</w:t>
      </w:r>
    </w:p>
    <w:p w:rsidR="00A15311" w:rsidRPr="007C28A9" w:rsidRDefault="00A15311" w:rsidP="00A15311">
      <w:pPr>
        <w:pStyle w:val="ListParagraph"/>
        <w:numPr>
          <w:ilvl w:val="1"/>
          <w:numId w:val="1"/>
        </w:numPr>
        <w:spacing w:after="120" w:line="240" w:lineRule="auto"/>
        <w:rPr>
          <w:sz w:val="20"/>
          <w:szCs w:val="20"/>
        </w:rPr>
      </w:pPr>
      <w:r w:rsidRPr="007C28A9">
        <w:rPr>
          <w:sz w:val="20"/>
          <w:szCs w:val="20"/>
        </w:rPr>
        <w:t>Team Calendar and/or Gantt Chart—at least week-by-week—this is your PLAN</w:t>
      </w:r>
    </w:p>
    <w:p w:rsidR="00A15311" w:rsidRPr="007C28A9" w:rsidRDefault="00A15311" w:rsidP="008052B5">
      <w:pPr>
        <w:pStyle w:val="ListParagraph"/>
        <w:numPr>
          <w:ilvl w:val="1"/>
          <w:numId w:val="1"/>
        </w:numPr>
        <w:spacing w:after="120" w:line="240" w:lineRule="auto"/>
        <w:rPr>
          <w:sz w:val="20"/>
          <w:szCs w:val="20"/>
        </w:rPr>
      </w:pPr>
      <w:r w:rsidRPr="007C28A9">
        <w:rPr>
          <w:sz w:val="20"/>
          <w:szCs w:val="20"/>
        </w:rPr>
        <w:t>Team Hourly Budget (</w:t>
      </w:r>
      <w:r w:rsidR="008052B5" w:rsidRPr="007C28A9">
        <w:rPr>
          <w:sz w:val="20"/>
          <w:szCs w:val="20"/>
        </w:rPr>
        <w:t>number of hours</w:t>
      </w:r>
      <w:r w:rsidRPr="007C28A9">
        <w:rPr>
          <w:sz w:val="20"/>
          <w:szCs w:val="20"/>
        </w:rPr>
        <w:t xml:space="preserve"> each membe</w:t>
      </w:r>
      <w:r w:rsidR="008052B5" w:rsidRPr="007C28A9">
        <w:rPr>
          <w:sz w:val="20"/>
          <w:szCs w:val="20"/>
        </w:rPr>
        <w:t xml:space="preserve">r will </w:t>
      </w:r>
      <w:r w:rsidRPr="007C28A9">
        <w:rPr>
          <w:sz w:val="20"/>
          <w:szCs w:val="20"/>
        </w:rPr>
        <w:t>expect to work per week)</w:t>
      </w:r>
    </w:p>
    <w:p w:rsidR="00A15311" w:rsidRPr="007C28A9" w:rsidRDefault="00A15311" w:rsidP="00A15311">
      <w:pPr>
        <w:pStyle w:val="ListParagraph"/>
        <w:numPr>
          <w:ilvl w:val="1"/>
          <w:numId w:val="1"/>
        </w:numPr>
        <w:spacing w:after="120" w:line="240" w:lineRule="auto"/>
        <w:rPr>
          <w:sz w:val="20"/>
          <w:szCs w:val="20"/>
        </w:rPr>
      </w:pPr>
      <w:r w:rsidRPr="007C28A9">
        <w:rPr>
          <w:sz w:val="20"/>
          <w:szCs w:val="20"/>
        </w:rPr>
        <w:t>Work Breakout Structure with time effort estimations consistent with the person-hour estimates provided in the Team Hourly Budget</w:t>
      </w:r>
    </w:p>
    <w:p w:rsidR="00A15311" w:rsidRPr="007C28A9" w:rsidRDefault="00A15311" w:rsidP="00A15311">
      <w:pPr>
        <w:pStyle w:val="ListParagraph"/>
        <w:numPr>
          <w:ilvl w:val="1"/>
          <w:numId w:val="1"/>
        </w:numPr>
        <w:spacing w:after="120" w:line="240" w:lineRule="auto"/>
        <w:rPr>
          <w:i/>
          <w:iCs/>
          <w:sz w:val="20"/>
          <w:szCs w:val="20"/>
        </w:rPr>
      </w:pPr>
      <w:r w:rsidRPr="007C28A9">
        <w:rPr>
          <w:sz w:val="20"/>
          <w:szCs w:val="20"/>
        </w:rPr>
        <w:t>Marking to</w:t>
      </w:r>
      <w:r w:rsidR="008052B5" w:rsidRPr="007C28A9">
        <w:rPr>
          <w:sz w:val="20"/>
          <w:szCs w:val="20"/>
        </w:rPr>
        <w:t xml:space="preserve"> </w:t>
      </w:r>
      <w:r w:rsidRPr="007C28A9">
        <w:rPr>
          <w:sz w:val="20"/>
          <w:szCs w:val="20"/>
        </w:rPr>
        <w:t>Estimate % Completion:  Update Graph Regularly to show Progress; Annotate to Explain Difference from Original Calendar / Gantt Chart</w:t>
      </w:r>
      <w:r w:rsidR="008052B5" w:rsidRPr="007C28A9">
        <w:rPr>
          <w:sz w:val="20"/>
          <w:szCs w:val="20"/>
        </w:rPr>
        <w:t>—</w:t>
      </w:r>
      <w:r w:rsidR="008052B5" w:rsidRPr="007C28A9">
        <w:rPr>
          <w:i/>
          <w:iCs/>
          <w:sz w:val="20"/>
          <w:szCs w:val="20"/>
        </w:rPr>
        <w:t>this is what actually happened</w:t>
      </w:r>
    </w:p>
    <w:p w:rsidR="00A15311" w:rsidRPr="007C28A9" w:rsidRDefault="00A15311" w:rsidP="00A15311">
      <w:pPr>
        <w:pStyle w:val="ListParagraph"/>
        <w:numPr>
          <w:ilvl w:val="1"/>
          <w:numId w:val="1"/>
        </w:numPr>
        <w:spacing w:after="120" w:line="240" w:lineRule="auto"/>
        <w:rPr>
          <w:sz w:val="20"/>
          <w:szCs w:val="20"/>
        </w:rPr>
      </w:pPr>
      <w:r w:rsidRPr="007C28A9">
        <w:rPr>
          <w:sz w:val="20"/>
          <w:szCs w:val="20"/>
        </w:rPr>
        <w:t>Copies of Team Effectiveness Surveys</w:t>
      </w:r>
    </w:p>
    <w:p w:rsidR="00BF590B" w:rsidRDefault="00A15311" w:rsidP="00A15311">
      <w:pPr>
        <w:pStyle w:val="ListParagraph"/>
        <w:numPr>
          <w:ilvl w:val="1"/>
          <w:numId w:val="1"/>
        </w:numPr>
        <w:spacing w:after="120" w:line="240" w:lineRule="auto"/>
        <w:rPr>
          <w:sz w:val="20"/>
          <w:szCs w:val="20"/>
        </w:rPr>
      </w:pPr>
      <w:r w:rsidRPr="007C28A9">
        <w:rPr>
          <w:sz w:val="20"/>
          <w:szCs w:val="20"/>
        </w:rPr>
        <w:t>Hard Copies of Weekly Team Progress Reports (Dated), Signed by Technical Advisor</w:t>
      </w:r>
    </w:p>
    <w:p w:rsidR="007C28A9" w:rsidRDefault="007C28A9" w:rsidP="007C28A9">
      <w:pPr>
        <w:spacing w:after="120" w:line="240" w:lineRule="auto"/>
        <w:ind w:left="720" w:hanging="360"/>
        <w:rPr>
          <w:sz w:val="20"/>
          <w:szCs w:val="20"/>
        </w:rPr>
      </w:pPr>
      <w:r>
        <w:rPr>
          <w:sz w:val="20"/>
          <w:szCs w:val="20"/>
        </w:rPr>
        <w:t>Appendices</w:t>
      </w:r>
    </w:p>
    <w:p w:rsidR="007C28A9" w:rsidRDefault="007C28A9" w:rsidP="007C28A9">
      <w:pPr>
        <w:pStyle w:val="ListParagraph"/>
        <w:numPr>
          <w:ilvl w:val="0"/>
          <w:numId w:val="4"/>
        </w:numPr>
        <w:spacing w:after="120" w:line="240" w:lineRule="auto"/>
        <w:rPr>
          <w:sz w:val="20"/>
          <w:szCs w:val="20"/>
        </w:rPr>
      </w:pPr>
      <w:r>
        <w:rPr>
          <w:sz w:val="20"/>
          <w:szCs w:val="20"/>
        </w:rPr>
        <w:t xml:space="preserve"> Drafts of any DHF items which needed revision </w:t>
      </w:r>
    </w:p>
    <w:p w:rsidR="007C28A9" w:rsidRDefault="007C28A9" w:rsidP="007C28A9">
      <w:pPr>
        <w:pStyle w:val="ListParagraph"/>
        <w:numPr>
          <w:ilvl w:val="0"/>
          <w:numId w:val="4"/>
        </w:numPr>
        <w:spacing w:after="120" w:line="240" w:lineRule="auto"/>
        <w:rPr>
          <w:sz w:val="20"/>
          <w:szCs w:val="20"/>
        </w:rPr>
      </w:pPr>
      <w:r>
        <w:rPr>
          <w:sz w:val="20"/>
          <w:szCs w:val="20"/>
        </w:rPr>
        <w:t>Copies of PPT slides for fall and spring presentation</w:t>
      </w:r>
    </w:p>
    <w:p w:rsidR="007C28A9" w:rsidRPr="007C28A9" w:rsidRDefault="007C28A9" w:rsidP="007C28A9">
      <w:pPr>
        <w:pStyle w:val="ListParagraph"/>
        <w:numPr>
          <w:ilvl w:val="0"/>
          <w:numId w:val="4"/>
        </w:numPr>
        <w:spacing w:after="120" w:line="240" w:lineRule="auto"/>
        <w:rPr>
          <w:sz w:val="20"/>
          <w:szCs w:val="20"/>
        </w:rPr>
      </w:pPr>
      <w:r>
        <w:rPr>
          <w:sz w:val="20"/>
          <w:szCs w:val="20"/>
        </w:rPr>
        <w:t>Copy of Expo poster</w:t>
      </w:r>
      <w:r w:rsidRPr="007C28A9">
        <w:rPr>
          <w:sz w:val="20"/>
          <w:szCs w:val="20"/>
        </w:rPr>
        <w:tab/>
      </w:r>
    </w:p>
    <w:sectPr w:rsidR="007C28A9" w:rsidRPr="007C28A9" w:rsidSect="00BF590B">
      <w:pgSz w:w="12240" w:h="15840"/>
      <w:pgMar w:top="1008" w:right="864" w:bottom="1008"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12EBB"/>
    <w:multiLevelType w:val="hybridMultilevel"/>
    <w:tmpl w:val="CB4C9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9435FF"/>
    <w:multiLevelType w:val="hybridMultilevel"/>
    <w:tmpl w:val="5BA6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D72102"/>
    <w:multiLevelType w:val="hybridMultilevel"/>
    <w:tmpl w:val="914E08EE"/>
    <w:lvl w:ilvl="0" w:tplc="4DFC3E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76C41EB"/>
    <w:multiLevelType w:val="hybridMultilevel"/>
    <w:tmpl w:val="6F56BE04"/>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90B"/>
    <w:rsid w:val="00445B59"/>
    <w:rsid w:val="00474E12"/>
    <w:rsid w:val="0067573B"/>
    <w:rsid w:val="007931F2"/>
    <w:rsid w:val="007C28A9"/>
    <w:rsid w:val="007D001E"/>
    <w:rsid w:val="008052B5"/>
    <w:rsid w:val="00A15311"/>
    <w:rsid w:val="00B54427"/>
    <w:rsid w:val="00BF590B"/>
    <w:rsid w:val="00F20C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90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2156</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C Purdy</dc:creator>
  <cp:keywords/>
  <dc:description/>
  <cp:lastModifiedBy>Carla Purdy</cp:lastModifiedBy>
  <cp:revision>2</cp:revision>
  <dcterms:created xsi:type="dcterms:W3CDTF">2020-06-20T04:38:00Z</dcterms:created>
  <dcterms:modified xsi:type="dcterms:W3CDTF">2020-06-20T04:38:00Z</dcterms:modified>
</cp:coreProperties>
</file>