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得到一个WIFI驱动。（MTK网站下载）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添加ID支持（lsusb查看360wifi ID）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WIFI 驱动安装上后，终端会不断输出调度信息，让我们无法使用终端输入命令  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修改头文件，去掉调试信息</w:t>
      </w:r>
    </w:p>
    <w:p>
      <w:pPr>
        <w:numPr>
          <w:ilvl w:val="0"/>
          <w:numId w:val="0"/>
        </w:numPr>
        <w:shd w:val="clear" w:fill="E7E6E6" w:themeFill="background2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1558 #include "os/rt_os.h"</w:t>
      </w:r>
    </w:p>
    <w:p>
      <w:pPr>
        <w:numPr>
          <w:ilvl w:val="0"/>
          <w:numId w:val="0"/>
        </w:numPr>
        <w:shd w:val="clear" w:fill="E7E6E6" w:themeFill="background2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1559 #undef DBGPRINT</w:t>
      </w:r>
    </w:p>
    <w:p>
      <w:pPr>
        <w:numPr>
          <w:ilvl w:val="0"/>
          <w:numId w:val="0"/>
        </w:numPr>
        <w:shd w:val="clear" w:fill="E7E6E6" w:themeFill="background2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1560 #define DBGPRINT(aa, arg ...</w:t>
      </w:r>
    </w:p>
    <w:p>
      <w:pPr>
        <w:numPr>
          <w:ilvl w:val="0"/>
          <w:numId w:val="0"/>
        </w:numPr>
        <w:shd w:val="clear" w:fill="E7E6E6" w:themeFill="background2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1561 dif /* __RT_LINUX_H__ */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修改顶层的makefile，使他适合自己的开发板的内核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修改编译运行的目标平台</w:t>
      </w:r>
    </w:p>
    <w:p>
      <w:pPr>
        <w:numPr>
          <w:ilvl w:val="0"/>
          <w:numId w:val="0"/>
        </w:numPr>
        <w:ind w:left="840" w:leftChars="0"/>
        <w:rPr>
          <w:rFonts w:hint="eastAsia" w:asciiTheme="minorEastAsia" w:hAnsiTheme="minorEastAsia" w:eastAsiaTheme="minorEastAsia" w:cstheme="minorEastAsia"/>
          <w:sz w:val="21"/>
          <w:szCs w:val="21"/>
          <w:shd w:val="clear" w:fill="E7E6E6" w:themeFill="background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>找到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br w:type="textWrapping"/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  <w:shd w:val="clear" w:fill="E7E6E6" w:themeFill="background2"/>
        </w:rPr>
        <w:t>PLATFORM = PC</w:t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  <w:shd w:val="clear" w:fill="E7E6E6" w:themeFill="background2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>注释这行</w:t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>即在前面添加</w:t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  <w:t>#,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>如下：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br w:type="textWrapping"/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  <w:shd w:val="clear" w:fill="E7E6E6" w:themeFill="background2"/>
        </w:rPr>
        <w:t>#PLATFORM = PC</w:t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  <w:shd w:val="clear" w:fill="E7E6E6" w:themeFill="background2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>找到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br w:type="textWrapping"/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  <w:shd w:val="clear" w:fill="E7E6E6" w:themeFill="background2"/>
        </w:rPr>
        <w:t>#PLATFORM = SMDK</w:t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  <w:shd w:val="clear" w:fill="E7E6E6" w:themeFill="background2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>开启这行，即这行前面的号去除。如下：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br w:type="textWrapping"/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  <w:shd w:val="clear" w:fill="E7E6E6" w:themeFill="background2"/>
        </w:rPr>
        <w:t xml:space="preserve">PLATFORM = SMDK #SMDK 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  <w:shd w:val="clear" w:fill="E7E6E6" w:themeFill="background2"/>
        </w:rPr>
        <w:t xml:space="preserve">是三星公司的板的名称前缀， </w:t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  <w:shd w:val="clear" w:fill="E7E6E6" w:themeFill="background2"/>
        </w:rPr>
        <w:t xml:space="preserve">ARM 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  <w:shd w:val="clear" w:fill="E7E6E6" w:themeFill="background2"/>
        </w:rPr>
        <w:t>架构，所以选择它</w:t>
      </w: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fill="E7E6E6" w:themeFill="background2"/>
        </w:rPr>
        <w:t xml:space="preserve">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修改内核源码的路径及交叉编译器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找到以下：（前面的是行号）</w:t>
      </w:r>
    </w:p>
    <w:p>
      <w:pPr>
        <w:numPr>
          <w:ilvl w:val="0"/>
          <w:numId w:val="0"/>
        </w:numPr>
        <w:shd w:val="clear" w:fill="E7E6E6" w:themeFill="background2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275 ifeq ($(PLATFORM),SMDK)</w:t>
      </w:r>
    </w:p>
    <w:p>
      <w:pPr>
        <w:numPr>
          <w:ilvl w:val="0"/>
          <w:numId w:val="0"/>
        </w:numPr>
        <w:shd w:val="clear" w:fill="E7E6E6" w:themeFill="background2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276 LINUX_SRC = /home/bhushan/itcenter/may28/linux-2.6-samsung</w:t>
      </w:r>
    </w:p>
    <w:p>
      <w:pPr>
        <w:numPr>
          <w:ilvl w:val="0"/>
          <w:numId w:val="0"/>
        </w:numPr>
        <w:shd w:val="clear" w:fill="E7E6E6" w:themeFill="background2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277 CROSS_COMPILE = /usr/local/arm/4.2.2-eabi/usr/bin/arm-linux-</w:t>
      </w:r>
    </w:p>
    <w:p>
      <w:pPr>
        <w:numPr>
          <w:ilvl w:val="0"/>
          <w:numId w:val="0"/>
        </w:numPr>
        <w:shd w:val="clear" w:fill="E7E6E6" w:themeFill="background2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278 endif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修改为自己的内核源码路径以及编译器路径，我的源码路径是： /root/work /linux-3.5 ，编译器是 arm-linuxgcc, 所以修改成以下：</w:t>
      </w:r>
    </w:p>
    <w:p>
      <w:pPr>
        <w:numPr>
          <w:ilvl w:val="0"/>
          <w:numId w:val="0"/>
        </w:numPr>
        <w:shd w:val="clear" w:fill="E7E6E6" w:themeFill="background2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275 ifeq ($(PLATFORM),SMDK)</w:t>
      </w:r>
    </w:p>
    <w:p>
      <w:pPr>
        <w:numPr>
          <w:ilvl w:val="0"/>
          <w:numId w:val="0"/>
        </w:numPr>
        <w:shd w:val="clear" w:fill="E7E6E6" w:themeFill="background2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276 LINUX_SRC = /root/work/linux-3.5/</w:t>
      </w:r>
    </w:p>
    <w:p>
      <w:pPr>
        <w:numPr>
          <w:ilvl w:val="0"/>
          <w:numId w:val="0"/>
        </w:numPr>
        <w:shd w:val="clear" w:fill="E7E6E6" w:themeFill="background2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277 CROSS_COMPILE = arm-linux-</w:t>
      </w:r>
    </w:p>
    <w:p>
      <w:pPr>
        <w:numPr>
          <w:ilvl w:val="0"/>
          <w:numId w:val="0"/>
        </w:numPr>
        <w:shd w:val="clear" w:fill="E7E6E6" w:themeFill="background2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278 dif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os/linux/config.mk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 README_STA_usb 中的说明修改 os/linux/config.mk，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DPO_MT7601U_LinuxSTA_3.0.0.4_20130913]# vim os/linux/config.mk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找到以下选项并且进行配置。</w:t>
      </w:r>
    </w:p>
    <w:p>
      <w:pPr>
        <w:numPr>
          <w:ilvl w:val="0"/>
          <w:numId w:val="0"/>
        </w:numPr>
        <w:shd w:val="clear" w:fill="E7E6E6" w:themeFill="background2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 HAS_WPA_SUPPLICANT=y</w:t>
      </w:r>
    </w:p>
    <w:p>
      <w:pPr>
        <w:numPr>
          <w:ilvl w:val="0"/>
          <w:numId w:val="0"/>
        </w:numPr>
        <w:shd w:val="clear" w:fill="E7E6E6" w:themeFill="background2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 HAS_NATIVE_WPA_SUPPLICANT_SUPPORT=y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编译驱动 make -j8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FFFFFF" w:themeFill="background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复制必要的文件到开发板的根文件系统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我的开发板根文件系统路径是在宿主机的/root/work/rootfs/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cp os/linux/mt7601Usta.ko /root/work/rootfs/home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复制配置文件到开发板的根文件系统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 wifi 驱动源码顶层目录的 RT2870STA.dat 到开发板根文件系统的 /etc/Wireless/RT2870STA 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1）先创建目录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mkdir /root/work/rootfs/etc/Wireless/RT2870STA -p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2）复制 RT2870STA 到刚刚创建的目录中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#cp RT2870STA.dat /root/work/rootfs/etc/Wireless/RT2870STA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移植wifi配置文件到开发板文件系统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移植 wpa_supplicant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移植 wireless_tools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创建wifi连接账号及密码配置文件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把 wpa_supplicant 直接用的文件\wpa_supplicant.conf 文件复制到开发根文件系统系统中的/etc 目录中，修改其中的 ssid 值为你要连接的 WIFI 帐号， psk 为你要连接的 wifi 帐号密码。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WPA-PSK/TKIP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ctrl_interface=/var/run/wap_supplicant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ap_scan=1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update_config=1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network={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ssid="fyyy" #WIFI 网络名，根据自己的修改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psk="www.hao123.com" #WIFI 密码，根据自己的修改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开发板设置操作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设置bootargs环境变量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启动开发板，挂接 NFS 根文件系统， 然后安装编译好的 WIFI 模块驱动。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如果是在 Linux 3.5 以上内核使用这个驱动， 需要设置内核 DMA 缓冲区大小参数，通过 u-boot 的bootargs 传递给内核， 也就是 coherent_pool=2M， 具体如下：</w:t>
      </w:r>
    </w:p>
    <w:p>
      <w:pPr>
        <w:numPr>
          <w:ilvl w:val="0"/>
          <w:numId w:val="0"/>
        </w:numPr>
        <w:shd w:val="clear" w:fill="E7E6E6" w:themeFill="background2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setenv bootargs noinitrd root=/dev/nfs nfsroot=192.168.1.251:/root/work/rootfs</w:t>
      </w:r>
    </w:p>
    <w:p>
      <w:pPr>
        <w:numPr>
          <w:ilvl w:val="0"/>
          <w:numId w:val="0"/>
        </w:numPr>
        <w:shd w:val="clear" w:fill="E7E6E6" w:themeFill="background2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ip=192.168.1.123:192.168.1.251:192.168.1.1:255.255.255.0::eth0:off init=/linuxrc console=ttySAC0 lcd=S70 coherent_pool=2M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安装驱动模块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insmod /home/mt7601Usta.ko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然后可以使用 iwconfig 命令查看是否安装了 wifi 设备。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启动无线网卡连接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创建网卡控制口</w:t>
      </w:r>
    </w:p>
    <w:p>
      <w:pPr>
        <w:numPr>
          <w:ilvl w:val="0"/>
          <w:numId w:val="0"/>
        </w:numPr>
        <w:shd w:val="clear" w:fill="E7E6E6" w:themeFill="background2"/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mkdir /var/run/wap_supplicant -p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启动网卡</w:t>
      </w:r>
    </w:p>
    <w:p>
      <w:pPr>
        <w:numPr>
          <w:ilvl w:val="0"/>
          <w:numId w:val="0"/>
        </w:numPr>
        <w:shd w:val="clear" w:fill="E7E6E6" w:themeFill="background2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wpa_supplicant -Dwext -ira0 -c /etc/wpa_supplicant.conf -B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配置网卡ip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我现在所连接的 WIFI 热点 ip 网段是 192.168.199.X ，所以以下给 WIFI 设置的 IP 也必须是这个网段。</w:t>
      </w:r>
    </w:p>
    <w:p>
      <w:pPr>
        <w:numPr>
          <w:ilvl w:val="0"/>
          <w:numId w:val="0"/>
        </w:numPr>
        <w:shd w:val="clear" w:fill="E7E6E6" w:themeFill="background2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ra0 192.168.199.234 broadcast 192.168. 199.255 netmask 255.255.255.0 up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配置默认网关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查看当前的网关 route -n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查看路由表配置iproute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添加网关route add default gw 192.168.199.1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ping外网测试</w:t>
      </w:r>
    </w:p>
    <w:p>
      <w:pPr>
        <w:numPr>
          <w:ilvl w:val="0"/>
          <w:numId w:val="0"/>
        </w:numPr>
        <w:shd w:val="clear" w:fill="E7E6E6" w:themeFill="background2"/>
        <w:ind w:left="84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www.baidu.con 的 IP 是 119.75.218.77</w:t>
      </w:r>
    </w:p>
    <w:p>
      <w:pPr>
        <w:numPr>
          <w:ilvl w:val="0"/>
          <w:numId w:val="0"/>
        </w:numPr>
        <w:shd w:val="clear" w:fill="E7E6E6" w:themeFill="background2"/>
        <w:ind w:left="840" w:leftChars="0"/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ping 119.75.218.77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实现ping域名功能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要想让系统可以通过域名访问网络，需要编写一个 DNS 域名解析的配置文件，存放在/etc/目录下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 resolv.conf 文件， 输入 DNS 地址， 内存如下：</w:t>
      </w:r>
    </w:p>
    <w:p>
      <w:pPr>
        <w:numPr>
          <w:numId w:val="0"/>
        </w:numPr>
        <w:shd w:val="clear" w:fill="E7E6E6" w:themeFill="background2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nameserver 192.168.1.1</w:t>
      </w:r>
    </w:p>
    <w:p>
      <w:pPr>
        <w:numPr>
          <w:numId w:val="0"/>
        </w:numPr>
        <w:shd w:val="clear" w:fill="E7E6E6" w:themeFill="background2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nameserver 202.96.134.33 #深圳DNS</w:t>
      </w:r>
    </w:p>
    <w:p>
      <w:pPr>
        <w:numPr>
          <w:numId w:val="0"/>
        </w:numPr>
        <w:shd w:val="clear" w:fill="E7E6E6" w:themeFill="background2"/>
        <w:ind w:left="840" w:leftChars="0"/>
        <w:rPr>
          <w:rFonts w:hint="eastAsia"/>
          <w:lang w:val="en-US" w:eastAsia="zh-CN"/>
        </w:rPr>
      </w:pPr>
    </w:p>
    <w:p>
      <w:pPr>
        <w:numPr>
          <w:numId w:val="0"/>
        </w:numPr>
        <w:shd w:val="clear" w:fill="E7E6E6" w:themeFill="background2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深圳电信 DNS： 202.96.134.33</w:t>
      </w:r>
    </w:p>
    <w:p>
      <w:pPr>
        <w:numPr>
          <w:numId w:val="0"/>
        </w:numPr>
        <w:shd w:val="clear" w:fill="E7E6E6" w:themeFill="background2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谷歌 DNS： 8.8.8.8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可以把操作的步骤写在/etc/init.d/rcS 文件中。 实现开机自己连接 WIFI。</w:t>
      </w:r>
    </w:p>
    <w:p>
      <w:pPr>
        <w:numPr>
          <w:numId w:val="0"/>
        </w:num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#WIFI</w:t>
      </w:r>
    </w:p>
    <w:p>
      <w:pPr>
        <w:numPr>
          <w:numId w:val="0"/>
        </w:num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#insmod /home/8192cu.ko</w:t>
      </w:r>
    </w:p>
    <w:p>
      <w:pPr>
        <w:numPr>
          <w:numId w:val="0"/>
        </w:num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insmod /home/mt7601Usta.ko</w:t>
      </w:r>
    </w:p>
    <w:p>
      <w:pPr>
        <w:numPr>
          <w:numId w:val="0"/>
        </w:num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/var/run/wap_supplicant -p</w:t>
      </w:r>
    </w:p>
    <w:p>
      <w:pPr>
        <w:numPr>
          <w:numId w:val="0"/>
        </w:num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wpa_supplicant -Dwext -ira0 -c /etc/wpa_supplicant.conf -B</w:t>
      </w:r>
    </w:p>
    <w:p>
      <w:pPr>
        <w:numPr>
          <w:numId w:val="0"/>
        </w:num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ra0 192.168.199.234 broadcast 192.168. 199.255 netmask 255.255.255.0 up</w:t>
      </w:r>
    </w:p>
    <w:p>
      <w:pPr>
        <w:numPr>
          <w:numId w:val="0"/>
        </w:num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 add default gw 192.168. 199.1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配置自动获取IP功能</w:t>
      </w:r>
    </w:p>
    <w:p>
      <w:pPr>
        <w:numPr>
          <w:ilvl w:val="2"/>
          <w:numId w:val="1"/>
        </w:numPr>
        <w:shd w:val="clear" w:fill="E7E6E6" w:themeFill="background2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首先配置linux内核使其支持 DHCP,以及 socket ：进入linux3.5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make menuconfig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2"/>
          <w:numId w:val="1"/>
        </w:numPr>
        <w:shd w:val="clear" w:fill="E7E6E6" w:themeFill="background2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编译、重新下载zimage到开发板上。</w:t>
      </w:r>
    </w:p>
    <w:p>
      <w:pPr>
        <w:numPr>
          <w:ilvl w:val="2"/>
          <w:numId w:val="1"/>
        </w:numPr>
        <w:shd w:val="clear" w:fill="E7E6E6" w:themeFill="background2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配置busy-box支持udhcp命令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make menuconfig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2"/>
          <w:numId w:val="1"/>
        </w:numPr>
        <w:shd w:val="clear" w:fill="E7E6E6" w:themeFill="background2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 udhcp 客户端文件到开发板根文件系统</w:t>
      </w:r>
    </w:p>
    <w:p>
      <w:pPr>
        <w:numPr>
          <w:ilvl w:val="2"/>
          <w:numId w:val="1"/>
        </w:numPr>
        <w:shd w:val="clear" w:fill="E7E6E6" w:themeFill="background2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编译完并安装busybox 后,将busybox源码目录下的 example/udhcpc/simple.script 脚本 cp 到</w:t>
      </w:r>
      <w:bookmarkStart w:id="0" w:name="_GoBack"/>
      <w:bookmarkEnd w:id="0"/>
      <w:r>
        <w:rPr>
          <w:rFonts w:hint="eastAsia"/>
          <w:lang w:val="en-US" w:eastAsia="zh-CN"/>
        </w:rPr>
        <w:t>根文件系统的</w:t>
      </w:r>
    </w:p>
    <w:p>
      <w:pPr>
        <w:numPr>
          <w:numId w:val="0"/>
        </w:numPr>
        <w:shd w:val="clear" w:fill="E7E6E6" w:themeFill="background2"/>
        <w:ind w:left="84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/usr/share/udhcpc/default.script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启动开发板，运行 udhcpc，动态获得 IP</w:t>
      </w:r>
    </w:p>
    <w:p>
      <w:pPr>
        <w:numPr>
          <w:numId w:val="0"/>
        </w:numP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udhcpc -i ra0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55CA1"/>
    <w:multiLevelType w:val="multilevel"/>
    <w:tmpl w:val="5A055CA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62112"/>
    <w:rsid w:val="02AF3D78"/>
    <w:rsid w:val="03D64331"/>
    <w:rsid w:val="060370BB"/>
    <w:rsid w:val="06F1075A"/>
    <w:rsid w:val="08416599"/>
    <w:rsid w:val="0E2850C1"/>
    <w:rsid w:val="0EFC088A"/>
    <w:rsid w:val="0F182CE9"/>
    <w:rsid w:val="0F4C2E6B"/>
    <w:rsid w:val="10A334BE"/>
    <w:rsid w:val="12CA2FA8"/>
    <w:rsid w:val="15292C15"/>
    <w:rsid w:val="175F1FBB"/>
    <w:rsid w:val="18F75159"/>
    <w:rsid w:val="193C4602"/>
    <w:rsid w:val="1B4228E6"/>
    <w:rsid w:val="1BF6281D"/>
    <w:rsid w:val="1DDE2DA7"/>
    <w:rsid w:val="1EEC2A58"/>
    <w:rsid w:val="1F974614"/>
    <w:rsid w:val="212F5D19"/>
    <w:rsid w:val="224C190D"/>
    <w:rsid w:val="227C74A9"/>
    <w:rsid w:val="2282642F"/>
    <w:rsid w:val="23976A0F"/>
    <w:rsid w:val="278561B6"/>
    <w:rsid w:val="291B1B50"/>
    <w:rsid w:val="29CC212B"/>
    <w:rsid w:val="2BD77CF9"/>
    <w:rsid w:val="2BF27654"/>
    <w:rsid w:val="2CC05449"/>
    <w:rsid w:val="2D987AFD"/>
    <w:rsid w:val="2DA73947"/>
    <w:rsid w:val="2F957CC4"/>
    <w:rsid w:val="2FF704B1"/>
    <w:rsid w:val="33F216DC"/>
    <w:rsid w:val="356E5415"/>
    <w:rsid w:val="35A70424"/>
    <w:rsid w:val="3686584A"/>
    <w:rsid w:val="3809056A"/>
    <w:rsid w:val="3AD20A59"/>
    <w:rsid w:val="3C4E0530"/>
    <w:rsid w:val="3F1E19CA"/>
    <w:rsid w:val="4297764E"/>
    <w:rsid w:val="429D7F9A"/>
    <w:rsid w:val="45795AB5"/>
    <w:rsid w:val="49F64122"/>
    <w:rsid w:val="4D700CA1"/>
    <w:rsid w:val="4FA32B70"/>
    <w:rsid w:val="51420F31"/>
    <w:rsid w:val="547C0DDC"/>
    <w:rsid w:val="58D64545"/>
    <w:rsid w:val="5BA001D4"/>
    <w:rsid w:val="608618EA"/>
    <w:rsid w:val="61753C9D"/>
    <w:rsid w:val="61A117A9"/>
    <w:rsid w:val="61E51B9F"/>
    <w:rsid w:val="64EE1FFD"/>
    <w:rsid w:val="663628C7"/>
    <w:rsid w:val="6A3E5040"/>
    <w:rsid w:val="6A560B8E"/>
    <w:rsid w:val="6DAD5295"/>
    <w:rsid w:val="6DBE626A"/>
    <w:rsid w:val="6EDD2026"/>
    <w:rsid w:val="6F64634F"/>
    <w:rsid w:val="6F7438A6"/>
    <w:rsid w:val="700A1116"/>
    <w:rsid w:val="74E418ED"/>
    <w:rsid w:val="76757CC5"/>
    <w:rsid w:val="788F129E"/>
    <w:rsid w:val="79190E24"/>
    <w:rsid w:val="794A1D9B"/>
    <w:rsid w:val="7BA5532E"/>
    <w:rsid w:val="7DDA395A"/>
    <w:rsid w:val="7E0C7A30"/>
    <w:rsid w:val="7EA6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2"/>
    <w:qFormat/>
    <w:uiPriority w:val="0"/>
    <w:rPr>
      <w:rFonts w:ascii="Calibri" w:hAnsi="Calibri" w:cs="Calibri"/>
      <w:color w:val="000000"/>
      <w:sz w:val="22"/>
      <w:szCs w:val="22"/>
    </w:rPr>
  </w:style>
  <w:style w:type="character" w:customStyle="1" w:styleId="5">
    <w:name w:val="fontstyle21"/>
    <w:basedOn w:val="2"/>
    <w:uiPriority w:val="0"/>
    <w:rPr>
      <w:rFonts w:ascii="宋体" w:hAnsi="宋体" w:eastAsia="宋体" w:cs="宋体"/>
      <w:color w:val="000000"/>
      <w:sz w:val="22"/>
      <w:szCs w:val="22"/>
    </w:rPr>
  </w:style>
  <w:style w:type="character" w:customStyle="1" w:styleId="6">
    <w:name w:val="fontstyle11"/>
    <w:basedOn w:val="2"/>
    <w:qFormat/>
    <w:uiPriority w:val="0"/>
    <w:rPr>
      <w:rFonts w:ascii="Calibri" w:hAnsi="Calibri" w:cs="Calibri"/>
      <w:color w:val="000000"/>
      <w:sz w:val="18"/>
      <w:szCs w:val="18"/>
    </w:rPr>
  </w:style>
  <w:style w:type="character" w:customStyle="1" w:styleId="7">
    <w:name w:val="fontstyle31"/>
    <w:basedOn w:val="2"/>
    <w:qFormat/>
    <w:uiPriority w:val="0"/>
    <w:rPr>
      <w:rFonts w:ascii="Calibri-Bold" w:hAnsi="Calibri-Bold" w:eastAsia="Calibri-Bold" w:cs="Calibri-Bold"/>
      <w:b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Administrator.BF-20171012TABH</dc:creator>
  <cp:lastModifiedBy>Administrator</cp:lastModifiedBy>
  <dcterms:modified xsi:type="dcterms:W3CDTF">2017-11-10T12:05:55Z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