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rPr>
          <w:rFonts w:hint="eastAsia" w:hAnsi="Arial" w:eastAsia="宋体" w:cs="Times New Roman"/>
          <w:kern w:val="0"/>
          <w:sz w:val="52"/>
          <w:szCs w:val="52"/>
          <w:lang w:eastAsia="zh-CN"/>
        </w:rPr>
      </w:pPr>
    </w:p>
    <w:p>
      <w:pPr>
        <w:rPr>
          <w:rFonts w:hint="eastAsia" w:hAnsi="Arial" w:eastAsia="宋体" w:cs="Times New Roman"/>
          <w:kern w:val="0"/>
          <w:sz w:val="52"/>
          <w:szCs w:val="52"/>
          <w:lang w:eastAsia="zh-CN"/>
        </w:rPr>
      </w:pPr>
    </w:p>
    <w:p>
      <w:pPr>
        <w:pStyle w:val="11"/>
        <w:jc w:val="both"/>
        <w:rPr>
          <w:rFonts w:hint="eastAsia" w:hAnsi="Arial" w:eastAsia="宋体" w:cs="Times New Roman"/>
          <w:kern w:val="0"/>
          <w:sz w:val="52"/>
          <w:szCs w:val="52"/>
          <w:lang w:eastAsia="zh-CN"/>
        </w:rPr>
      </w:pPr>
    </w:p>
    <w:p>
      <w:pPr>
        <w:pStyle w:val="11"/>
        <w:rPr>
          <w:rFonts w:hint="eastAsia" w:hAnsi="Arial" w:eastAsia="宋体" w:cs="Times New Roman"/>
          <w:kern w:val="0"/>
          <w:sz w:val="52"/>
          <w:szCs w:val="52"/>
          <w:lang w:val="en-US" w:eastAsia="zh-CN"/>
        </w:rPr>
      </w:pPr>
      <w:r>
        <w:rPr>
          <w:rFonts w:hint="eastAsia" w:hAnsi="Arial" w:eastAsia="宋体" w:cs="Times New Roman"/>
          <w:kern w:val="0"/>
          <w:sz w:val="52"/>
          <w:szCs w:val="52"/>
          <w:lang w:eastAsia="zh-CN"/>
        </w:rPr>
        <w:t>云计算概念下的任务发布系统</w:t>
      </w:r>
      <w:r>
        <w:rPr>
          <w:rFonts w:hint="eastAsia" w:hAnsi="Arial" w:eastAsia="宋体" w:cs="Times New Roman"/>
          <w:kern w:val="0"/>
          <w:sz w:val="52"/>
          <w:szCs w:val="52"/>
          <w:lang w:val="en-US" w:eastAsia="zh-CN"/>
        </w:rPr>
        <w:t>项目</w:t>
      </w:r>
    </w:p>
    <w:p>
      <w:pPr>
        <w:pStyle w:val="11"/>
        <w:rPr>
          <w:rFonts w:hint="eastAsia" w:hAnsi="Arial" w:eastAsia="宋体" w:cs="Times New Roman"/>
          <w:kern w:val="0"/>
          <w:sz w:val="52"/>
          <w:szCs w:val="52"/>
          <w:lang w:val="en-US" w:eastAsia="zh-CN"/>
        </w:rPr>
      </w:pPr>
      <w:r>
        <w:rPr>
          <w:rFonts w:hint="eastAsia" w:hAnsi="Arial" w:eastAsia="宋体" w:cs="Times New Roman"/>
          <w:kern w:val="0"/>
          <w:sz w:val="52"/>
          <w:szCs w:val="52"/>
          <w:lang w:val="en-US" w:eastAsia="zh-CN"/>
        </w:rPr>
        <w:t>业务需求说明书</w:t>
      </w:r>
    </w:p>
    <w:p>
      <w:pPr>
        <w:rPr>
          <w:rFonts w:hint="eastAsia"/>
          <w:lang w:val="en-US" w:eastAsia="zh-CN"/>
        </w:rPr>
      </w:pPr>
    </w:p>
    <w:p>
      <w:pPr>
        <w:pStyle w:val="2"/>
        <w:numPr>
          <w:numId w:val="0"/>
        </w:numPr>
        <w:tabs>
          <w:tab w:val="clear" w:pos="432"/>
        </w:tabs>
        <w:ind w:leftChars="0"/>
        <w:jc w:val="both"/>
        <w:rPr>
          <w:rFonts w:hint="eastAsia"/>
        </w:rPr>
      </w:pPr>
    </w:p>
    <w:tbl>
      <w:tblPr>
        <w:tblStyle w:val="13"/>
        <w:tblW w:w="7740" w:type="dxa"/>
        <w:tblInd w:w="0" w:type="dxa"/>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1440"/>
        <w:gridCol w:w="1800"/>
        <w:gridCol w:w="4500"/>
      </w:tblGrid>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440" w:type="dxa"/>
            <w:vAlign w:val="top"/>
          </w:tcPr>
          <w:p>
            <w:pPr>
              <w:spacing w:before="78" w:beforeLines="25" w:after="78" w:afterLines="25"/>
              <w:jc w:val="center"/>
              <w:rPr>
                <w:rFonts w:hint="eastAsia"/>
                <w:sz w:val="24"/>
              </w:rPr>
            </w:pPr>
            <w:r>
              <w:rPr>
                <w:rFonts w:hint="eastAsia"/>
                <w:sz w:val="24"/>
              </w:rPr>
              <w:t>姓名</w:t>
            </w:r>
          </w:p>
        </w:tc>
        <w:tc>
          <w:tcPr>
            <w:tcW w:w="1800" w:type="dxa"/>
            <w:vAlign w:val="top"/>
          </w:tcPr>
          <w:p>
            <w:pPr>
              <w:spacing w:before="78" w:beforeLines="25" w:after="78" w:afterLines="25"/>
              <w:jc w:val="center"/>
              <w:rPr>
                <w:rFonts w:hint="eastAsia"/>
                <w:sz w:val="24"/>
              </w:rPr>
            </w:pPr>
            <w:r>
              <w:rPr>
                <w:rFonts w:hint="eastAsia"/>
                <w:sz w:val="24"/>
              </w:rPr>
              <w:t>学号</w:t>
            </w:r>
          </w:p>
        </w:tc>
        <w:tc>
          <w:tcPr>
            <w:tcW w:w="4500" w:type="dxa"/>
            <w:vAlign w:val="top"/>
          </w:tcPr>
          <w:p>
            <w:pPr>
              <w:spacing w:before="78" w:beforeLines="25" w:after="78" w:afterLines="25"/>
              <w:jc w:val="center"/>
              <w:rPr>
                <w:rFonts w:hint="eastAsia"/>
                <w:sz w:val="24"/>
              </w:rPr>
            </w:pPr>
            <w:r>
              <w:rPr>
                <w:rFonts w:hint="eastAsia"/>
                <w:sz w:val="24"/>
              </w:rPr>
              <w:t>职责</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440" w:type="dxa"/>
            <w:vAlign w:val="top"/>
          </w:tcPr>
          <w:p>
            <w:pPr>
              <w:spacing w:before="78" w:beforeLines="25" w:after="78" w:afterLines="25"/>
              <w:rPr>
                <w:rFonts w:hint="eastAsia" w:eastAsiaTheme="minorEastAsia"/>
                <w:sz w:val="24"/>
                <w:lang w:val="en-US" w:eastAsia="zh-CN"/>
              </w:rPr>
            </w:pPr>
            <w:r>
              <w:rPr>
                <w:rFonts w:hint="eastAsia"/>
                <w:sz w:val="24"/>
                <w:lang w:val="en-US" w:eastAsia="zh-CN"/>
              </w:rPr>
              <w:t>刘旭同</w:t>
            </w:r>
          </w:p>
        </w:tc>
        <w:tc>
          <w:tcPr>
            <w:tcW w:w="1800" w:type="dxa"/>
            <w:vAlign w:val="top"/>
          </w:tcPr>
          <w:p>
            <w:pPr>
              <w:spacing w:before="78" w:beforeLines="25" w:after="78" w:afterLines="25"/>
              <w:rPr>
                <w:rFonts w:hint="eastAsia" w:eastAsiaTheme="minorEastAsia"/>
                <w:sz w:val="24"/>
                <w:lang w:eastAsia="zh-CN"/>
              </w:rPr>
            </w:pPr>
            <w:r>
              <w:rPr>
                <w:rFonts w:hint="eastAsia"/>
                <w:sz w:val="24"/>
                <w:lang w:val="en-US" w:eastAsia="zh-CN"/>
              </w:rPr>
              <w:t>201593038</w:t>
            </w:r>
          </w:p>
        </w:tc>
        <w:tc>
          <w:tcPr>
            <w:tcW w:w="4500" w:type="dxa"/>
            <w:vAlign w:val="top"/>
          </w:tcPr>
          <w:p>
            <w:pPr>
              <w:spacing w:before="78" w:beforeLines="25" w:after="78" w:afterLines="25"/>
              <w:rPr>
                <w:rFonts w:hint="eastAsia"/>
                <w:sz w:val="24"/>
              </w:rPr>
            </w:pPr>
            <w:r>
              <w:rPr>
                <w:rFonts w:hint="eastAsia"/>
                <w:sz w:val="24"/>
              </w:rPr>
              <w:t>协调工作 编写代码 撰写文档</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440" w:type="dxa"/>
            <w:vAlign w:val="top"/>
          </w:tcPr>
          <w:p>
            <w:pPr>
              <w:spacing w:before="78" w:beforeLines="25" w:after="78" w:afterLines="25"/>
              <w:rPr>
                <w:rFonts w:hint="eastAsia" w:eastAsiaTheme="minorEastAsia"/>
                <w:sz w:val="24"/>
                <w:lang w:val="en-US" w:eastAsia="zh-CN"/>
              </w:rPr>
            </w:pPr>
            <w:r>
              <w:rPr>
                <w:rFonts w:hint="eastAsia"/>
                <w:sz w:val="24"/>
                <w:lang w:val="en-US" w:eastAsia="zh-CN"/>
              </w:rPr>
              <w:t>蒋泽楷</w:t>
            </w:r>
          </w:p>
        </w:tc>
        <w:tc>
          <w:tcPr>
            <w:tcW w:w="1800" w:type="dxa"/>
            <w:vAlign w:val="top"/>
          </w:tcPr>
          <w:p>
            <w:pPr>
              <w:spacing w:before="78" w:beforeLines="25" w:after="78" w:afterLines="25"/>
              <w:rPr>
                <w:rFonts w:hint="eastAsia" w:eastAsiaTheme="minorEastAsia"/>
                <w:sz w:val="24"/>
                <w:lang w:eastAsia="zh-CN"/>
              </w:rPr>
            </w:pPr>
          </w:p>
        </w:tc>
        <w:tc>
          <w:tcPr>
            <w:tcW w:w="4500" w:type="dxa"/>
            <w:vAlign w:val="top"/>
          </w:tcPr>
          <w:p>
            <w:pPr>
              <w:spacing w:before="78" w:beforeLines="25" w:after="78" w:afterLines="25"/>
              <w:rPr>
                <w:rFonts w:hint="eastAsia"/>
                <w:sz w:val="24"/>
              </w:rPr>
            </w:pPr>
            <w:r>
              <w:rPr>
                <w:rFonts w:hint="eastAsia"/>
                <w:sz w:val="24"/>
              </w:rPr>
              <w:t>编写代码 撰写文档</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440" w:type="dxa"/>
            <w:vAlign w:val="top"/>
          </w:tcPr>
          <w:p>
            <w:pPr>
              <w:spacing w:before="78" w:beforeLines="25" w:after="78" w:afterLines="25"/>
              <w:rPr>
                <w:rFonts w:hint="eastAsia" w:eastAsiaTheme="minorEastAsia"/>
                <w:sz w:val="24"/>
                <w:lang w:eastAsia="zh-CN"/>
              </w:rPr>
            </w:pPr>
            <w:r>
              <w:rPr>
                <w:rFonts w:hint="eastAsia"/>
                <w:sz w:val="24"/>
                <w:lang w:val="en-US" w:eastAsia="zh-CN"/>
              </w:rPr>
              <w:t>崔靖筠</w:t>
            </w:r>
          </w:p>
        </w:tc>
        <w:tc>
          <w:tcPr>
            <w:tcW w:w="1800" w:type="dxa"/>
            <w:vAlign w:val="top"/>
          </w:tcPr>
          <w:p>
            <w:pPr>
              <w:spacing w:before="78" w:beforeLines="25" w:after="78" w:afterLines="25"/>
              <w:rPr>
                <w:rFonts w:hint="eastAsia"/>
                <w:sz w:val="24"/>
              </w:rPr>
            </w:pPr>
          </w:p>
        </w:tc>
        <w:tc>
          <w:tcPr>
            <w:tcW w:w="4500" w:type="dxa"/>
            <w:vAlign w:val="top"/>
          </w:tcPr>
          <w:p>
            <w:pPr>
              <w:spacing w:before="78" w:beforeLines="25" w:after="78" w:afterLines="25"/>
              <w:rPr>
                <w:rFonts w:hint="eastAsia"/>
                <w:sz w:val="24"/>
              </w:rPr>
            </w:pPr>
            <w:r>
              <w:rPr>
                <w:rFonts w:hint="eastAsia"/>
                <w:sz w:val="24"/>
              </w:rPr>
              <w:t>编写代码 撰写文档</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440" w:type="dxa"/>
            <w:vAlign w:val="top"/>
          </w:tcPr>
          <w:p>
            <w:pPr>
              <w:spacing w:before="78" w:beforeLines="25" w:after="78" w:afterLines="25"/>
              <w:rPr>
                <w:rFonts w:hint="eastAsia"/>
                <w:sz w:val="24"/>
              </w:rPr>
            </w:pPr>
          </w:p>
        </w:tc>
        <w:tc>
          <w:tcPr>
            <w:tcW w:w="1800" w:type="dxa"/>
            <w:vAlign w:val="top"/>
          </w:tcPr>
          <w:p>
            <w:pPr>
              <w:spacing w:before="78" w:beforeLines="25" w:after="78" w:afterLines="25"/>
              <w:rPr>
                <w:rFonts w:hint="eastAsia"/>
                <w:sz w:val="24"/>
              </w:rPr>
            </w:pPr>
          </w:p>
        </w:tc>
        <w:tc>
          <w:tcPr>
            <w:tcW w:w="4500" w:type="dxa"/>
            <w:vAlign w:val="top"/>
          </w:tcPr>
          <w:p>
            <w:pPr>
              <w:spacing w:before="78" w:beforeLines="25" w:after="78" w:afterLines="25"/>
              <w:rPr>
                <w:rFonts w:hint="eastAsia"/>
                <w:sz w:val="24"/>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440" w:type="dxa"/>
            <w:vAlign w:val="top"/>
          </w:tcPr>
          <w:p>
            <w:pPr>
              <w:spacing w:before="78" w:beforeLines="25" w:after="78" w:afterLines="25"/>
              <w:rPr>
                <w:rFonts w:hint="eastAsia"/>
                <w:sz w:val="24"/>
              </w:rPr>
            </w:pPr>
          </w:p>
        </w:tc>
        <w:tc>
          <w:tcPr>
            <w:tcW w:w="1800" w:type="dxa"/>
            <w:vAlign w:val="top"/>
          </w:tcPr>
          <w:p>
            <w:pPr>
              <w:spacing w:before="78" w:beforeLines="25" w:after="78" w:afterLines="25"/>
              <w:rPr>
                <w:rFonts w:hint="eastAsia"/>
                <w:sz w:val="24"/>
              </w:rPr>
            </w:pPr>
          </w:p>
        </w:tc>
        <w:tc>
          <w:tcPr>
            <w:tcW w:w="4500" w:type="dxa"/>
            <w:vAlign w:val="top"/>
          </w:tcPr>
          <w:p>
            <w:pPr>
              <w:spacing w:before="78" w:beforeLines="25" w:after="78" w:afterLines="25"/>
              <w:rPr>
                <w:rFonts w:hint="eastAsia"/>
                <w:sz w:val="24"/>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440" w:type="dxa"/>
            <w:vAlign w:val="top"/>
          </w:tcPr>
          <w:p>
            <w:pPr>
              <w:spacing w:before="78" w:beforeLines="25" w:after="78" w:afterLines="25"/>
              <w:rPr>
                <w:rFonts w:hint="eastAsia"/>
                <w:sz w:val="24"/>
              </w:rPr>
            </w:pPr>
          </w:p>
        </w:tc>
        <w:tc>
          <w:tcPr>
            <w:tcW w:w="1800" w:type="dxa"/>
            <w:vAlign w:val="top"/>
          </w:tcPr>
          <w:p>
            <w:pPr>
              <w:spacing w:before="78" w:beforeLines="25" w:after="78" w:afterLines="25"/>
              <w:rPr>
                <w:rFonts w:hint="eastAsia"/>
                <w:sz w:val="24"/>
              </w:rPr>
            </w:pPr>
          </w:p>
        </w:tc>
        <w:tc>
          <w:tcPr>
            <w:tcW w:w="4500" w:type="dxa"/>
            <w:vAlign w:val="top"/>
          </w:tcPr>
          <w:p>
            <w:pPr>
              <w:spacing w:before="78" w:beforeLines="25" w:after="78" w:afterLines="25"/>
              <w:rPr>
                <w:rFonts w:hint="eastAsia"/>
                <w:sz w:val="24"/>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440" w:type="dxa"/>
            <w:vAlign w:val="top"/>
          </w:tcPr>
          <w:p>
            <w:pPr>
              <w:spacing w:before="78" w:beforeLines="25" w:after="78" w:afterLines="25"/>
              <w:rPr>
                <w:rFonts w:hint="eastAsia"/>
                <w:sz w:val="24"/>
              </w:rPr>
            </w:pPr>
          </w:p>
        </w:tc>
        <w:tc>
          <w:tcPr>
            <w:tcW w:w="1800" w:type="dxa"/>
            <w:vAlign w:val="top"/>
          </w:tcPr>
          <w:p>
            <w:pPr>
              <w:spacing w:before="78" w:beforeLines="25" w:after="78" w:afterLines="25"/>
              <w:rPr>
                <w:rFonts w:hint="eastAsia"/>
                <w:sz w:val="24"/>
              </w:rPr>
            </w:pPr>
          </w:p>
        </w:tc>
        <w:tc>
          <w:tcPr>
            <w:tcW w:w="4500" w:type="dxa"/>
            <w:vAlign w:val="top"/>
          </w:tcPr>
          <w:p>
            <w:pPr>
              <w:spacing w:before="78" w:beforeLines="25" w:after="78" w:afterLines="25"/>
              <w:rPr>
                <w:rFonts w:hint="eastAsia"/>
                <w:sz w:val="24"/>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440" w:type="dxa"/>
            <w:vAlign w:val="top"/>
          </w:tcPr>
          <w:p>
            <w:pPr>
              <w:spacing w:before="78" w:beforeLines="25" w:after="78" w:afterLines="25"/>
              <w:rPr>
                <w:rFonts w:hint="eastAsia"/>
                <w:sz w:val="24"/>
              </w:rPr>
            </w:pPr>
          </w:p>
        </w:tc>
        <w:tc>
          <w:tcPr>
            <w:tcW w:w="1800" w:type="dxa"/>
            <w:vAlign w:val="top"/>
          </w:tcPr>
          <w:p>
            <w:pPr>
              <w:spacing w:before="78" w:beforeLines="25" w:after="78" w:afterLines="25"/>
              <w:rPr>
                <w:rFonts w:hint="eastAsia"/>
                <w:sz w:val="24"/>
              </w:rPr>
            </w:pPr>
          </w:p>
        </w:tc>
        <w:tc>
          <w:tcPr>
            <w:tcW w:w="4500" w:type="dxa"/>
            <w:vAlign w:val="top"/>
          </w:tcPr>
          <w:p>
            <w:pPr>
              <w:spacing w:before="78" w:beforeLines="25" w:after="78" w:afterLines="25"/>
              <w:rPr>
                <w:rFonts w:hint="eastAsia"/>
                <w:sz w:val="24"/>
              </w:rPr>
            </w:pPr>
          </w:p>
        </w:tc>
      </w:tr>
    </w:tbl>
    <w:p>
      <w:pPr>
        <w:rPr>
          <w:rFonts w:hint="eastAsia"/>
          <w:lang w:val="en-US" w:eastAsia="zh-CN"/>
        </w:rPr>
        <w:sectPr>
          <w:pgSz w:w="11906" w:h="16838"/>
          <w:pgMar w:top="1440" w:right="1800" w:bottom="1440" w:left="1800" w:header="851" w:footer="992" w:gutter="0"/>
          <w:cols w:space="425" w:num="1"/>
          <w:docGrid w:type="lines" w:linePitch="312" w:charSpace="0"/>
        </w:sectPr>
      </w:pPr>
    </w:p>
    <w:p>
      <w:pPr>
        <w:spacing w:line="360" w:lineRule="auto"/>
        <w:rPr>
          <w:rFonts w:hint="eastAsia" w:hAnsi="宋体"/>
          <w:b/>
          <w:color w:val="auto"/>
          <w:sz w:val="28"/>
        </w:rPr>
      </w:pPr>
      <w:r>
        <w:rPr>
          <w:rFonts w:hint="eastAsia" w:hAnsi="宋体"/>
          <w:b/>
          <w:color w:val="auto"/>
          <w:sz w:val="28"/>
        </w:rPr>
        <w:t>版本信息</w:t>
      </w:r>
    </w:p>
    <w:tbl>
      <w:tblPr>
        <w:tblStyle w:val="13"/>
        <w:tblW w:w="8491" w:type="dxa"/>
        <w:jc w:val="center"/>
        <w:tblInd w:w="-122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6"/>
        <w:gridCol w:w="1279"/>
        <w:gridCol w:w="850"/>
        <w:gridCol w:w="2127"/>
        <w:gridCol w:w="1340"/>
        <w:gridCol w:w="1069"/>
        <w:gridCol w:w="10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3" w:hRule="atLeast"/>
          <w:jc w:val="center"/>
        </w:trPr>
        <w:tc>
          <w:tcPr>
            <w:tcW w:w="796" w:type="dxa"/>
            <w:shd w:val="clear" w:color="auto" w:fill="C0C0C0"/>
            <w:vAlign w:val="bottom"/>
          </w:tcPr>
          <w:p>
            <w:pPr>
              <w:widowControl/>
              <w:spacing w:line="360" w:lineRule="auto"/>
              <w:jc w:val="center"/>
              <w:rPr>
                <w:rFonts w:hint="eastAsia" w:hAnsi="宋体" w:cs="Arial"/>
                <w:b/>
                <w:sz w:val="24"/>
              </w:rPr>
            </w:pPr>
            <w:r>
              <w:rPr>
                <w:rFonts w:hint="eastAsia" w:hAnsi="宋体" w:cs="Arial"/>
                <w:b/>
                <w:sz w:val="24"/>
              </w:rPr>
              <w:t>版本</w:t>
            </w:r>
          </w:p>
        </w:tc>
        <w:tc>
          <w:tcPr>
            <w:tcW w:w="1279" w:type="dxa"/>
            <w:shd w:val="clear" w:color="auto" w:fill="C0C0C0"/>
            <w:vAlign w:val="bottom"/>
          </w:tcPr>
          <w:p>
            <w:pPr>
              <w:widowControl/>
              <w:spacing w:line="360" w:lineRule="auto"/>
              <w:jc w:val="center"/>
              <w:rPr>
                <w:rFonts w:hAnsi="宋体" w:cs="Arial"/>
                <w:b/>
                <w:sz w:val="24"/>
              </w:rPr>
            </w:pPr>
            <w:r>
              <w:rPr>
                <w:rFonts w:hAnsi="宋体" w:cs="Arial"/>
                <w:b/>
                <w:sz w:val="24"/>
              </w:rPr>
              <w:t>时间</w:t>
            </w:r>
          </w:p>
        </w:tc>
        <w:tc>
          <w:tcPr>
            <w:tcW w:w="850" w:type="dxa"/>
            <w:shd w:val="clear" w:color="auto" w:fill="C0C0C0"/>
            <w:vAlign w:val="bottom"/>
          </w:tcPr>
          <w:p>
            <w:pPr>
              <w:widowControl/>
              <w:spacing w:line="360" w:lineRule="auto"/>
              <w:jc w:val="center"/>
              <w:rPr>
                <w:rFonts w:hint="eastAsia" w:hAnsi="宋体" w:cs="Arial"/>
                <w:b/>
                <w:sz w:val="24"/>
              </w:rPr>
            </w:pPr>
            <w:r>
              <w:rPr>
                <w:rFonts w:hint="eastAsia" w:hAnsi="宋体" w:cs="Arial"/>
                <w:b/>
                <w:sz w:val="24"/>
              </w:rPr>
              <w:t>状态</w:t>
            </w:r>
          </w:p>
        </w:tc>
        <w:tc>
          <w:tcPr>
            <w:tcW w:w="2127" w:type="dxa"/>
            <w:shd w:val="clear" w:color="auto" w:fill="C0C0C0"/>
            <w:vAlign w:val="bottom"/>
          </w:tcPr>
          <w:p>
            <w:pPr>
              <w:widowControl/>
              <w:spacing w:line="360" w:lineRule="auto"/>
              <w:jc w:val="center"/>
              <w:rPr>
                <w:rFonts w:hAnsi="宋体" w:cs="Arial"/>
                <w:b/>
                <w:sz w:val="24"/>
              </w:rPr>
            </w:pPr>
            <w:r>
              <w:rPr>
                <w:rFonts w:hAnsi="宋体" w:cs="Arial"/>
                <w:b/>
                <w:sz w:val="24"/>
              </w:rPr>
              <w:t>简要描述</w:t>
            </w:r>
          </w:p>
        </w:tc>
        <w:tc>
          <w:tcPr>
            <w:tcW w:w="1340" w:type="dxa"/>
            <w:shd w:val="clear" w:color="auto" w:fill="C0C0C0"/>
            <w:vAlign w:val="bottom"/>
          </w:tcPr>
          <w:p>
            <w:pPr>
              <w:widowControl/>
              <w:spacing w:line="360" w:lineRule="auto"/>
              <w:jc w:val="center"/>
              <w:rPr>
                <w:rFonts w:hint="eastAsia" w:hAnsi="宋体" w:cs="Arial"/>
                <w:b/>
                <w:sz w:val="24"/>
              </w:rPr>
            </w:pPr>
            <w:r>
              <w:rPr>
                <w:rFonts w:hint="eastAsia" w:hAnsi="宋体" w:cs="Arial"/>
                <w:b/>
                <w:sz w:val="24"/>
              </w:rPr>
              <w:t>部门</w:t>
            </w:r>
          </w:p>
        </w:tc>
        <w:tc>
          <w:tcPr>
            <w:tcW w:w="1069" w:type="dxa"/>
            <w:shd w:val="clear" w:color="auto" w:fill="C0C0C0"/>
            <w:vAlign w:val="bottom"/>
          </w:tcPr>
          <w:p>
            <w:pPr>
              <w:widowControl/>
              <w:spacing w:line="360" w:lineRule="auto"/>
              <w:jc w:val="center"/>
              <w:rPr>
                <w:rFonts w:hint="eastAsia" w:hAnsi="宋体" w:cs="Arial"/>
                <w:b/>
                <w:sz w:val="24"/>
              </w:rPr>
            </w:pPr>
            <w:r>
              <w:rPr>
                <w:rFonts w:hint="eastAsia" w:hAnsi="宋体" w:cs="Arial"/>
                <w:b/>
                <w:sz w:val="24"/>
              </w:rPr>
              <w:t>更改人</w:t>
            </w:r>
          </w:p>
        </w:tc>
        <w:tc>
          <w:tcPr>
            <w:tcW w:w="1030" w:type="dxa"/>
            <w:shd w:val="clear" w:color="auto" w:fill="C0C0C0"/>
            <w:vAlign w:val="bottom"/>
          </w:tcPr>
          <w:p>
            <w:pPr>
              <w:widowControl/>
              <w:spacing w:line="360" w:lineRule="auto"/>
              <w:jc w:val="center"/>
              <w:rPr>
                <w:rFonts w:hint="eastAsia" w:hAnsi="宋体" w:cs="Arial"/>
                <w:b/>
                <w:sz w:val="24"/>
              </w:rPr>
            </w:pPr>
            <w:r>
              <w:rPr>
                <w:rFonts w:hint="eastAsia" w:hAnsi="宋体" w:cs="Arial"/>
                <w:b/>
                <w:sz w:val="24"/>
              </w:rPr>
              <w:t>批准人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2" w:hRule="atLeast"/>
          <w:jc w:val="center"/>
        </w:trPr>
        <w:tc>
          <w:tcPr>
            <w:tcW w:w="796" w:type="dxa"/>
            <w:vAlign w:val="bottom"/>
          </w:tcPr>
          <w:p>
            <w:pPr>
              <w:widowControl/>
              <w:spacing w:line="360" w:lineRule="auto"/>
              <w:rPr>
                <w:rFonts w:hAnsi="宋体" w:cs="Arial"/>
                <w:szCs w:val="21"/>
              </w:rPr>
            </w:pPr>
            <w:r>
              <w:rPr>
                <w:rFonts w:hint="eastAsia" w:hAnsi="宋体" w:cs="Arial"/>
                <w:szCs w:val="21"/>
              </w:rPr>
              <w:t>V0.9</w:t>
            </w:r>
          </w:p>
        </w:tc>
        <w:tc>
          <w:tcPr>
            <w:tcW w:w="1279" w:type="dxa"/>
            <w:vAlign w:val="bottom"/>
          </w:tcPr>
          <w:p>
            <w:pPr>
              <w:widowControl/>
              <w:spacing w:line="360" w:lineRule="auto"/>
              <w:rPr>
                <w:rFonts w:hint="eastAsia" w:hAnsi="宋体" w:cs="Arial"/>
                <w:szCs w:val="21"/>
              </w:rPr>
            </w:pPr>
            <w:r>
              <w:rPr>
                <w:rFonts w:hint="eastAsia" w:hAnsi="宋体" w:cs="Arial"/>
                <w:szCs w:val="21"/>
              </w:rPr>
              <w:t>201</w:t>
            </w:r>
            <w:r>
              <w:rPr>
                <w:rFonts w:hint="eastAsia" w:hAnsi="宋体" w:cs="Arial"/>
                <w:szCs w:val="21"/>
                <w:lang w:val="en-US" w:eastAsia="zh-CN"/>
              </w:rPr>
              <w:t>8</w:t>
            </w:r>
            <w:r>
              <w:rPr>
                <w:rFonts w:hint="eastAsia" w:hAnsi="宋体" w:cs="Arial"/>
                <w:szCs w:val="21"/>
              </w:rPr>
              <w:t>/</w:t>
            </w:r>
            <w:r>
              <w:rPr>
                <w:rFonts w:hint="eastAsia" w:hAnsi="宋体" w:cs="Arial"/>
                <w:szCs w:val="21"/>
                <w:lang w:val="en-US" w:eastAsia="zh-CN"/>
              </w:rPr>
              <w:t>6</w:t>
            </w:r>
            <w:r>
              <w:rPr>
                <w:rFonts w:hint="eastAsia" w:hAnsi="宋体" w:cs="Arial"/>
                <w:szCs w:val="21"/>
              </w:rPr>
              <w:t>/</w:t>
            </w:r>
            <w:r>
              <w:rPr>
                <w:rFonts w:hint="eastAsia" w:hAnsi="宋体" w:cs="Arial"/>
                <w:szCs w:val="21"/>
                <w:lang w:val="en-US" w:eastAsia="zh-CN"/>
              </w:rPr>
              <w:t>10</w:t>
            </w:r>
          </w:p>
        </w:tc>
        <w:tc>
          <w:tcPr>
            <w:tcW w:w="850" w:type="dxa"/>
            <w:vAlign w:val="bottom"/>
          </w:tcPr>
          <w:p>
            <w:pPr>
              <w:widowControl/>
              <w:spacing w:line="360" w:lineRule="auto"/>
              <w:rPr>
                <w:rFonts w:hint="eastAsia" w:hAnsi="宋体" w:cs="Arial"/>
                <w:szCs w:val="21"/>
              </w:rPr>
            </w:pPr>
            <w:r>
              <w:rPr>
                <w:rFonts w:hint="eastAsia" w:hAnsi="宋体" w:cs="Arial"/>
                <w:szCs w:val="21"/>
              </w:rPr>
              <w:t>N</w:t>
            </w:r>
          </w:p>
        </w:tc>
        <w:tc>
          <w:tcPr>
            <w:tcW w:w="2127" w:type="dxa"/>
            <w:vAlign w:val="bottom"/>
          </w:tcPr>
          <w:p>
            <w:pPr>
              <w:widowControl/>
              <w:spacing w:line="360" w:lineRule="auto"/>
              <w:rPr>
                <w:rFonts w:hint="eastAsia" w:hAnsi="宋体" w:cs="Arial"/>
                <w:szCs w:val="21"/>
              </w:rPr>
            </w:pPr>
            <w:r>
              <w:rPr>
                <w:rFonts w:hint="eastAsia" w:hAnsi="宋体" w:cs="Arial"/>
                <w:szCs w:val="21"/>
              </w:rPr>
              <w:t>创建</w:t>
            </w:r>
          </w:p>
        </w:tc>
        <w:tc>
          <w:tcPr>
            <w:tcW w:w="1340" w:type="dxa"/>
            <w:vAlign w:val="bottom"/>
          </w:tcPr>
          <w:p>
            <w:pPr>
              <w:widowControl/>
              <w:spacing w:line="360" w:lineRule="auto"/>
              <w:rPr>
                <w:rFonts w:hAnsi="宋体" w:cs="Arial"/>
                <w:szCs w:val="21"/>
              </w:rPr>
            </w:pPr>
            <w:r>
              <w:rPr>
                <w:rFonts w:hint="eastAsia" w:hAnsi="宋体" w:cs="Arial"/>
                <w:szCs w:val="21"/>
              </w:rPr>
              <w:t>开发管理部</w:t>
            </w:r>
          </w:p>
        </w:tc>
        <w:tc>
          <w:tcPr>
            <w:tcW w:w="1069" w:type="dxa"/>
            <w:vAlign w:val="bottom"/>
          </w:tcPr>
          <w:p>
            <w:pPr>
              <w:widowControl/>
              <w:spacing w:line="360" w:lineRule="auto"/>
              <w:rPr>
                <w:rFonts w:hint="eastAsia" w:hAnsi="宋体" w:cs="Arial" w:eastAsiaTheme="minorEastAsia"/>
                <w:szCs w:val="21"/>
                <w:lang w:val="en-US" w:eastAsia="zh-CN"/>
              </w:rPr>
            </w:pPr>
            <w:r>
              <w:rPr>
                <w:rFonts w:hint="eastAsia" w:hAnsi="宋体" w:cs="Arial"/>
                <w:szCs w:val="21"/>
                <w:lang w:val="en-US" w:eastAsia="zh-CN"/>
              </w:rPr>
              <w:t>刘旭同</w:t>
            </w:r>
          </w:p>
        </w:tc>
        <w:tc>
          <w:tcPr>
            <w:tcW w:w="1030" w:type="dxa"/>
            <w:vAlign w:val="bottom"/>
          </w:tcPr>
          <w:p>
            <w:pPr>
              <w:widowControl/>
              <w:spacing w:line="360" w:lineRule="auto"/>
              <w:rPr>
                <w:rFonts w:hAnsi="宋体" w:cs="Arial"/>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2" w:hRule="atLeast"/>
          <w:jc w:val="center"/>
        </w:trPr>
        <w:tc>
          <w:tcPr>
            <w:tcW w:w="796" w:type="dxa"/>
            <w:vAlign w:val="bottom"/>
          </w:tcPr>
          <w:p>
            <w:pPr>
              <w:widowControl/>
              <w:spacing w:line="360" w:lineRule="auto"/>
              <w:rPr>
                <w:rFonts w:hAnsi="宋体" w:cs="Arial"/>
                <w:szCs w:val="21"/>
              </w:rPr>
            </w:pPr>
            <w:r>
              <w:rPr>
                <w:rFonts w:hint="eastAsia" w:hAnsi="宋体" w:cs="Arial"/>
                <w:szCs w:val="21"/>
              </w:rPr>
              <w:t>V1.0</w:t>
            </w:r>
          </w:p>
        </w:tc>
        <w:tc>
          <w:tcPr>
            <w:tcW w:w="1279" w:type="dxa"/>
            <w:vAlign w:val="bottom"/>
          </w:tcPr>
          <w:p>
            <w:pPr>
              <w:widowControl/>
              <w:spacing w:line="360" w:lineRule="auto"/>
              <w:rPr>
                <w:rFonts w:hint="eastAsia" w:hAnsi="宋体" w:cs="Arial"/>
                <w:szCs w:val="21"/>
              </w:rPr>
            </w:pPr>
            <w:r>
              <w:rPr>
                <w:rFonts w:hint="eastAsia" w:hAnsi="宋体" w:cs="Arial"/>
                <w:szCs w:val="21"/>
              </w:rPr>
              <w:t>201</w:t>
            </w:r>
            <w:r>
              <w:rPr>
                <w:rFonts w:hint="eastAsia" w:hAnsi="宋体" w:cs="Arial"/>
                <w:szCs w:val="21"/>
                <w:lang w:val="en-US" w:eastAsia="zh-CN"/>
              </w:rPr>
              <w:t>8</w:t>
            </w:r>
            <w:r>
              <w:rPr>
                <w:rFonts w:hint="eastAsia" w:hAnsi="宋体" w:cs="Arial"/>
                <w:szCs w:val="21"/>
              </w:rPr>
              <w:t>/</w:t>
            </w:r>
            <w:r>
              <w:rPr>
                <w:rFonts w:hint="eastAsia" w:hAnsi="宋体" w:cs="Arial"/>
                <w:szCs w:val="21"/>
                <w:lang w:val="en-US" w:eastAsia="zh-CN"/>
              </w:rPr>
              <w:t>6</w:t>
            </w:r>
            <w:r>
              <w:rPr>
                <w:rFonts w:hint="eastAsia" w:hAnsi="宋体" w:cs="Arial"/>
                <w:szCs w:val="21"/>
              </w:rPr>
              <w:t>/</w:t>
            </w:r>
            <w:r>
              <w:rPr>
                <w:rFonts w:hint="eastAsia" w:hAnsi="宋体" w:cs="Arial"/>
                <w:szCs w:val="21"/>
                <w:lang w:val="en-US" w:eastAsia="zh-CN"/>
              </w:rPr>
              <w:t>12</w:t>
            </w:r>
          </w:p>
        </w:tc>
        <w:tc>
          <w:tcPr>
            <w:tcW w:w="850" w:type="dxa"/>
            <w:vAlign w:val="bottom"/>
          </w:tcPr>
          <w:p>
            <w:pPr>
              <w:widowControl/>
              <w:spacing w:line="360" w:lineRule="auto"/>
              <w:rPr>
                <w:rFonts w:hint="eastAsia" w:hAnsi="宋体" w:cs="Arial"/>
                <w:szCs w:val="21"/>
              </w:rPr>
            </w:pPr>
            <w:r>
              <w:rPr>
                <w:rFonts w:hint="eastAsia" w:hAnsi="宋体" w:cs="Arial"/>
                <w:szCs w:val="21"/>
              </w:rPr>
              <w:t>M</w:t>
            </w:r>
          </w:p>
        </w:tc>
        <w:tc>
          <w:tcPr>
            <w:tcW w:w="2127" w:type="dxa"/>
            <w:vAlign w:val="bottom"/>
          </w:tcPr>
          <w:p>
            <w:pPr>
              <w:widowControl/>
              <w:spacing w:line="360" w:lineRule="auto"/>
              <w:rPr>
                <w:rFonts w:hint="eastAsia" w:hAnsi="宋体" w:cs="Arial"/>
                <w:szCs w:val="21"/>
              </w:rPr>
            </w:pPr>
            <w:r>
              <w:rPr>
                <w:rFonts w:hint="eastAsia" w:hAnsi="宋体" w:cs="Arial"/>
                <w:szCs w:val="21"/>
              </w:rPr>
              <w:t>增加功能描述</w:t>
            </w:r>
          </w:p>
        </w:tc>
        <w:tc>
          <w:tcPr>
            <w:tcW w:w="1340" w:type="dxa"/>
            <w:vAlign w:val="bottom"/>
          </w:tcPr>
          <w:p>
            <w:pPr>
              <w:widowControl/>
              <w:spacing w:line="360" w:lineRule="auto"/>
              <w:rPr>
                <w:rFonts w:hAnsi="宋体" w:cs="Arial"/>
                <w:szCs w:val="21"/>
              </w:rPr>
            </w:pPr>
            <w:r>
              <w:rPr>
                <w:rFonts w:hint="eastAsia" w:hAnsi="宋体" w:cs="Arial"/>
                <w:szCs w:val="21"/>
              </w:rPr>
              <w:t>开发管理部</w:t>
            </w:r>
          </w:p>
        </w:tc>
        <w:tc>
          <w:tcPr>
            <w:tcW w:w="1069" w:type="dxa"/>
            <w:vAlign w:val="bottom"/>
          </w:tcPr>
          <w:p>
            <w:pPr>
              <w:widowControl/>
              <w:spacing w:line="360" w:lineRule="auto"/>
              <w:rPr>
                <w:rFonts w:hint="eastAsia" w:hAnsi="宋体" w:cs="Arial" w:eastAsiaTheme="minorEastAsia"/>
                <w:szCs w:val="21"/>
                <w:lang w:val="en-US" w:eastAsia="zh-CN"/>
              </w:rPr>
            </w:pPr>
            <w:r>
              <w:rPr>
                <w:rFonts w:hint="eastAsia" w:hAnsi="宋体" w:cs="Arial"/>
                <w:szCs w:val="21"/>
                <w:lang w:val="en-US" w:eastAsia="zh-CN"/>
              </w:rPr>
              <w:t>刘旭同</w:t>
            </w:r>
          </w:p>
        </w:tc>
        <w:tc>
          <w:tcPr>
            <w:tcW w:w="1030" w:type="dxa"/>
            <w:vAlign w:val="bottom"/>
          </w:tcPr>
          <w:p>
            <w:pPr>
              <w:widowControl/>
              <w:spacing w:line="360" w:lineRule="auto"/>
              <w:rPr>
                <w:rFonts w:hAnsi="宋体" w:cs="Arial"/>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2" w:hRule="atLeast"/>
          <w:jc w:val="center"/>
        </w:trPr>
        <w:tc>
          <w:tcPr>
            <w:tcW w:w="796" w:type="dxa"/>
            <w:vAlign w:val="bottom"/>
          </w:tcPr>
          <w:p>
            <w:pPr>
              <w:widowControl/>
              <w:spacing w:line="360" w:lineRule="auto"/>
              <w:rPr>
                <w:rFonts w:hint="eastAsia" w:hAnsi="宋体" w:cs="Arial"/>
                <w:szCs w:val="21"/>
              </w:rPr>
            </w:pPr>
            <w:r>
              <w:rPr>
                <w:rFonts w:hint="eastAsia" w:hAnsi="宋体" w:cs="Arial"/>
                <w:szCs w:val="21"/>
              </w:rPr>
              <w:t>V1.1</w:t>
            </w:r>
          </w:p>
        </w:tc>
        <w:tc>
          <w:tcPr>
            <w:tcW w:w="1279" w:type="dxa"/>
            <w:vAlign w:val="bottom"/>
          </w:tcPr>
          <w:p>
            <w:pPr>
              <w:widowControl/>
              <w:spacing w:line="360" w:lineRule="auto"/>
              <w:rPr>
                <w:rFonts w:hint="eastAsia" w:hAnsi="宋体" w:cs="Arial"/>
                <w:szCs w:val="21"/>
                <w:lang w:eastAsia="zh-CN"/>
              </w:rPr>
            </w:pPr>
            <w:r>
              <w:rPr>
                <w:rFonts w:hint="eastAsia" w:hAnsi="宋体" w:cs="Arial"/>
                <w:szCs w:val="21"/>
                <w:lang w:val="en-US" w:eastAsia="zh-CN"/>
              </w:rPr>
              <w:t>2018/6/16</w:t>
            </w:r>
          </w:p>
        </w:tc>
        <w:tc>
          <w:tcPr>
            <w:tcW w:w="850" w:type="dxa"/>
            <w:vAlign w:val="bottom"/>
          </w:tcPr>
          <w:p>
            <w:pPr>
              <w:widowControl/>
              <w:spacing w:line="360" w:lineRule="auto"/>
              <w:rPr>
                <w:rFonts w:hint="eastAsia" w:hAnsi="宋体" w:cs="Arial"/>
                <w:szCs w:val="21"/>
              </w:rPr>
            </w:pPr>
            <w:r>
              <w:rPr>
                <w:rFonts w:hint="eastAsia" w:hAnsi="宋体" w:cs="Arial"/>
                <w:szCs w:val="21"/>
              </w:rPr>
              <w:t>M</w:t>
            </w:r>
          </w:p>
        </w:tc>
        <w:tc>
          <w:tcPr>
            <w:tcW w:w="2127" w:type="dxa"/>
            <w:vAlign w:val="bottom"/>
          </w:tcPr>
          <w:p>
            <w:pPr>
              <w:widowControl/>
              <w:spacing w:line="360" w:lineRule="auto"/>
              <w:rPr>
                <w:rFonts w:hint="eastAsia" w:hAnsi="宋体" w:cs="Arial"/>
                <w:szCs w:val="21"/>
              </w:rPr>
            </w:pPr>
            <w:r>
              <w:rPr>
                <w:rFonts w:hint="eastAsia" w:hAnsi="宋体" w:cs="Arial"/>
                <w:szCs w:val="21"/>
              </w:rPr>
              <w:t>增加1.3业务用户、1.4假设和依赖章节</w:t>
            </w:r>
          </w:p>
        </w:tc>
        <w:tc>
          <w:tcPr>
            <w:tcW w:w="1340" w:type="dxa"/>
            <w:vAlign w:val="bottom"/>
          </w:tcPr>
          <w:p>
            <w:pPr>
              <w:widowControl/>
              <w:spacing w:line="360" w:lineRule="auto"/>
              <w:rPr>
                <w:rFonts w:hint="eastAsia" w:hAnsi="宋体" w:cs="Arial"/>
                <w:szCs w:val="21"/>
              </w:rPr>
            </w:pPr>
            <w:r>
              <w:rPr>
                <w:rFonts w:hint="eastAsia" w:hAnsi="宋体" w:cs="Arial"/>
                <w:szCs w:val="21"/>
              </w:rPr>
              <w:t>开发管理部</w:t>
            </w:r>
          </w:p>
        </w:tc>
        <w:tc>
          <w:tcPr>
            <w:tcW w:w="1069" w:type="dxa"/>
            <w:vAlign w:val="bottom"/>
          </w:tcPr>
          <w:p>
            <w:pPr>
              <w:widowControl/>
              <w:spacing w:line="360" w:lineRule="auto"/>
              <w:rPr>
                <w:rFonts w:hint="eastAsia" w:hAnsi="宋体" w:cs="Arial"/>
                <w:szCs w:val="21"/>
                <w:lang w:val="en-US" w:eastAsia="zh-CN"/>
              </w:rPr>
            </w:pPr>
            <w:r>
              <w:rPr>
                <w:rFonts w:hint="eastAsia" w:hAnsi="宋体" w:cs="Arial"/>
                <w:szCs w:val="21"/>
                <w:lang w:val="en-US" w:eastAsia="zh-CN"/>
              </w:rPr>
              <w:t>刘旭同</w:t>
            </w:r>
          </w:p>
        </w:tc>
        <w:tc>
          <w:tcPr>
            <w:tcW w:w="1030" w:type="dxa"/>
            <w:vAlign w:val="bottom"/>
          </w:tcPr>
          <w:p>
            <w:pPr>
              <w:widowControl/>
              <w:spacing w:line="360" w:lineRule="auto"/>
              <w:rPr>
                <w:rFonts w:hAnsi="宋体" w:cs="Arial"/>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2" w:hRule="atLeast"/>
          <w:jc w:val="center"/>
        </w:trPr>
        <w:tc>
          <w:tcPr>
            <w:tcW w:w="796" w:type="dxa"/>
            <w:vAlign w:val="bottom"/>
          </w:tcPr>
          <w:p>
            <w:pPr>
              <w:widowControl/>
              <w:spacing w:line="360" w:lineRule="auto"/>
              <w:rPr>
                <w:rFonts w:hint="eastAsia" w:hAnsi="宋体" w:cs="Arial"/>
                <w:szCs w:val="21"/>
                <w:lang w:val="en-US" w:eastAsia="zh-CN"/>
              </w:rPr>
            </w:pPr>
            <w:r>
              <w:rPr>
                <w:rFonts w:hint="eastAsia" w:hAnsi="宋体" w:cs="Arial"/>
                <w:szCs w:val="21"/>
                <w:lang w:val="en-US" w:eastAsia="zh-CN"/>
              </w:rPr>
              <w:t>V1.2</w:t>
            </w:r>
          </w:p>
        </w:tc>
        <w:tc>
          <w:tcPr>
            <w:tcW w:w="1279" w:type="dxa"/>
            <w:vAlign w:val="bottom"/>
          </w:tcPr>
          <w:p>
            <w:pPr>
              <w:widowControl/>
              <w:spacing w:line="360" w:lineRule="auto"/>
              <w:rPr>
                <w:rFonts w:hint="eastAsia" w:hAnsi="宋体" w:cs="Arial"/>
                <w:szCs w:val="21"/>
                <w:lang w:val="en-US" w:eastAsia="zh-CN"/>
              </w:rPr>
            </w:pPr>
            <w:r>
              <w:rPr>
                <w:rFonts w:hint="eastAsia" w:hAnsi="宋体" w:cs="Arial"/>
                <w:szCs w:val="21"/>
                <w:lang w:val="en-US" w:eastAsia="zh-CN"/>
              </w:rPr>
              <w:t>2018/6/20</w:t>
            </w:r>
          </w:p>
        </w:tc>
        <w:tc>
          <w:tcPr>
            <w:tcW w:w="850" w:type="dxa"/>
            <w:vAlign w:val="bottom"/>
          </w:tcPr>
          <w:p>
            <w:pPr>
              <w:widowControl/>
              <w:spacing w:line="360" w:lineRule="auto"/>
              <w:rPr>
                <w:rFonts w:hint="eastAsia" w:hAnsi="宋体" w:cs="Arial"/>
                <w:szCs w:val="21"/>
                <w:lang w:val="en-US" w:eastAsia="zh-CN"/>
              </w:rPr>
            </w:pPr>
            <w:r>
              <w:rPr>
                <w:rFonts w:hint="eastAsia" w:hAnsi="宋体" w:cs="Arial"/>
                <w:szCs w:val="21"/>
                <w:lang w:val="en-US" w:eastAsia="zh-CN"/>
              </w:rPr>
              <w:t>M</w:t>
            </w:r>
          </w:p>
        </w:tc>
        <w:tc>
          <w:tcPr>
            <w:tcW w:w="2127" w:type="dxa"/>
            <w:vAlign w:val="bottom"/>
          </w:tcPr>
          <w:p>
            <w:pPr>
              <w:widowControl/>
              <w:spacing w:line="360" w:lineRule="auto"/>
              <w:rPr>
                <w:rFonts w:hint="eastAsia" w:hAnsi="宋体" w:cs="Arial"/>
                <w:szCs w:val="21"/>
                <w:lang w:val="en-US" w:eastAsia="zh-CN"/>
              </w:rPr>
            </w:pPr>
            <w:r>
              <w:rPr>
                <w:rFonts w:hint="eastAsia" w:hAnsi="宋体" w:cs="Arial"/>
                <w:szCs w:val="21"/>
                <w:lang w:val="en-US" w:eastAsia="zh-CN"/>
              </w:rPr>
              <w:t>增加找回密码业务</w:t>
            </w:r>
          </w:p>
        </w:tc>
        <w:tc>
          <w:tcPr>
            <w:tcW w:w="1340" w:type="dxa"/>
            <w:vAlign w:val="bottom"/>
          </w:tcPr>
          <w:p>
            <w:pPr>
              <w:widowControl/>
              <w:spacing w:line="360" w:lineRule="auto"/>
              <w:rPr>
                <w:rFonts w:hint="eastAsia" w:hAnsi="宋体" w:cs="Arial"/>
                <w:szCs w:val="21"/>
                <w:lang w:val="en-US" w:eastAsia="zh-CN"/>
              </w:rPr>
            </w:pPr>
            <w:r>
              <w:rPr>
                <w:rFonts w:hint="eastAsia" w:hAnsi="宋体" w:cs="Arial"/>
                <w:szCs w:val="21"/>
                <w:lang w:val="en-US" w:eastAsia="zh-CN"/>
              </w:rPr>
              <w:t>开发管理部</w:t>
            </w:r>
          </w:p>
        </w:tc>
        <w:tc>
          <w:tcPr>
            <w:tcW w:w="1069" w:type="dxa"/>
            <w:vAlign w:val="bottom"/>
          </w:tcPr>
          <w:p>
            <w:pPr>
              <w:widowControl/>
              <w:spacing w:line="360" w:lineRule="auto"/>
              <w:rPr>
                <w:rFonts w:hint="eastAsia" w:hAnsi="宋体" w:cs="Arial"/>
                <w:szCs w:val="21"/>
                <w:lang w:val="en-US" w:eastAsia="zh-CN"/>
              </w:rPr>
            </w:pPr>
            <w:r>
              <w:rPr>
                <w:rFonts w:hint="eastAsia" w:hAnsi="宋体" w:cs="Arial"/>
                <w:szCs w:val="21"/>
                <w:lang w:val="en-US" w:eastAsia="zh-CN"/>
              </w:rPr>
              <w:t>刘旭同</w:t>
            </w:r>
          </w:p>
        </w:tc>
        <w:tc>
          <w:tcPr>
            <w:tcW w:w="1030" w:type="dxa"/>
            <w:vAlign w:val="bottom"/>
          </w:tcPr>
          <w:p>
            <w:pPr>
              <w:widowControl/>
              <w:spacing w:line="360" w:lineRule="auto"/>
              <w:rPr>
                <w:rFonts w:hAnsi="宋体" w:cs="Arial"/>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2" w:hRule="atLeast"/>
          <w:jc w:val="center"/>
        </w:trPr>
        <w:tc>
          <w:tcPr>
            <w:tcW w:w="796" w:type="dxa"/>
            <w:vAlign w:val="bottom"/>
          </w:tcPr>
          <w:p>
            <w:pPr>
              <w:widowControl/>
              <w:spacing w:line="360" w:lineRule="auto"/>
              <w:rPr>
                <w:rFonts w:hAnsi="宋体" w:cs="Arial"/>
                <w:sz w:val="24"/>
              </w:rPr>
            </w:pPr>
          </w:p>
        </w:tc>
        <w:tc>
          <w:tcPr>
            <w:tcW w:w="1279" w:type="dxa"/>
            <w:vAlign w:val="bottom"/>
          </w:tcPr>
          <w:p>
            <w:pPr>
              <w:widowControl/>
              <w:spacing w:line="360" w:lineRule="auto"/>
              <w:rPr>
                <w:rFonts w:hint="eastAsia" w:hAnsi="宋体" w:cs="Arial"/>
                <w:sz w:val="24"/>
              </w:rPr>
            </w:pPr>
          </w:p>
        </w:tc>
        <w:tc>
          <w:tcPr>
            <w:tcW w:w="850" w:type="dxa"/>
            <w:vAlign w:val="bottom"/>
          </w:tcPr>
          <w:p>
            <w:pPr>
              <w:widowControl/>
              <w:spacing w:line="360" w:lineRule="auto"/>
              <w:rPr>
                <w:rFonts w:hAnsi="宋体" w:cs="Arial"/>
                <w:sz w:val="24"/>
              </w:rPr>
            </w:pPr>
          </w:p>
        </w:tc>
        <w:tc>
          <w:tcPr>
            <w:tcW w:w="2127" w:type="dxa"/>
            <w:vAlign w:val="bottom"/>
          </w:tcPr>
          <w:p>
            <w:pPr>
              <w:widowControl/>
              <w:spacing w:line="360" w:lineRule="auto"/>
              <w:rPr>
                <w:rFonts w:hAnsi="宋体" w:cs="Arial"/>
                <w:sz w:val="24"/>
              </w:rPr>
            </w:pPr>
          </w:p>
        </w:tc>
        <w:tc>
          <w:tcPr>
            <w:tcW w:w="1340" w:type="dxa"/>
            <w:vAlign w:val="bottom"/>
          </w:tcPr>
          <w:p>
            <w:pPr>
              <w:widowControl/>
              <w:spacing w:line="360" w:lineRule="auto"/>
              <w:rPr>
                <w:rFonts w:hAnsi="宋体" w:cs="Arial"/>
                <w:sz w:val="24"/>
              </w:rPr>
            </w:pPr>
          </w:p>
        </w:tc>
        <w:tc>
          <w:tcPr>
            <w:tcW w:w="1069" w:type="dxa"/>
            <w:vAlign w:val="bottom"/>
          </w:tcPr>
          <w:p>
            <w:pPr>
              <w:widowControl/>
              <w:spacing w:line="360" w:lineRule="auto"/>
              <w:rPr>
                <w:rFonts w:hAnsi="宋体" w:cs="Arial"/>
                <w:sz w:val="24"/>
              </w:rPr>
            </w:pPr>
          </w:p>
        </w:tc>
        <w:tc>
          <w:tcPr>
            <w:tcW w:w="1030" w:type="dxa"/>
            <w:vAlign w:val="bottom"/>
          </w:tcPr>
          <w:p>
            <w:pPr>
              <w:widowControl/>
              <w:spacing w:line="360" w:lineRule="auto"/>
              <w:rPr>
                <w:rFonts w:hAnsi="宋体" w:cs="Arial"/>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2" w:hRule="atLeast"/>
          <w:jc w:val="center"/>
        </w:trPr>
        <w:tc>
          <w:tcPr>
            <w:tcW w:w="796" w:type="dxa"/>
            <w:vAlign w:val="bottom"/>
          </w:tcPr>
          <w:p>
            <w:pPr>
              <w:widowControl/>
              <w:spacing w:line="360" w:lineRule="auto"/>
              <w:rPr>
                <w:rFonts w:hAnsi="宋体" w:cs="Arial"/>
                <w:sz w:val="24"/>
              </w:rPr>
            </w:pPr>
          </w:p>
        </w:tc>
        <w:tc>
          <w:tcPr>
            <w:tcW w:w="1279" w:type="dxa"/>
            <w:vAlign w:val="bottom"/>
          </w:tcPr>
          <w:p>
            <w:pPr>
              <w:widowControl/>
              <w:spacing w:line="360" w:lineRule="auto"/>
              <w:rPr>
                <w:rFonts w:hint="eastAsia" w:hAnsi="宋体" w:cs="Arial"/>
                <w:sz w:val="24"/>
              </w:rPr>
            </w:pPr>
          </w:p>
        </w:tc>
        <w:tc>
          <w:tcPr>
            <w:tcW w:w="850" w:type="dxa"/>
            <w:vAlign w:val="bottom"/>
          </w:tcPr>
          <w:p>
            <w:pPr>
              <w:widowControl/>
              <w:spacing w:line="360" w:lineRule="auto"/>
              <w:rPr>
                <w:rFonts w:hAnsi="宋体" w:cs="Arial"/>
                <w:sz w:val="24"/>
              </w:rPr>
            </w:pPr>
          </w:p>
        </w:tc>
        <w:tc>
          <w:tcPr>
            <w:tcW w:w="2127" w:type="dxa"/>
            <w:vAlign w:val="bottom"/>
          </w:tcPr>
          <w:p>
            <w:pPr>
              <w:widowControl/>
              <w:spacing w:line="360" w:lineRule="auto"/>
              <w:rPr>
                <w:rFonts w:hAnsi="宋体" w:cs="Arial"/>
                <w:sz w:val="24"/>
              </w:rPr>
            </w:pPr>
          </w:p>
        </w:tc>
        <w:tc>
          <w:tcPr>
            <w:tcW w:w="1340" w:type="dxa"/>
            <w:vAlign w:val="bottom"/>
          </w:tcPr>
          <w:p>
            <w:pPr>
              <w:widowControl/>
              <w:spacing w:line="360" w:lineRule="auto"/>
              <w:rPr>
                <w:rFonts w:hAnsi="宋体" w:cs="Arial"/>
                <w:sz w:val="24"/>
              </w:rPr>
            </w:pPr>
          </w:p>
        </w:tc>
        <w:tc>
          <w:tcPr>
            <w:tcW w:w="1069" w:type="dxa"/>
            <w:vAlign w:val="bottom"/>
          </w:tcPr>
          <w:p>
            <w:pPr>
              <w:widowControl/>
              <w:spacing w:line="360" w:lineRule="auto"/>
              <w:rPr>
                <w:rFonts w:hAnsi="宋体" w:cs="Arial"/>
                <w:sz w:val="24"/>
              </w:rPr>
            </w:pPr>
          </w:p>
        </w:tc>
        <w:tc>
          <w:tcPr>
            <w:tcW w:w="1030" w:type="dxa"/>
            <w:vAlign w:val="bottom"/>
          </w:tcPr>
          <w:p>
            <w:pPr>
              <w:widowControl/>
              <w:spacing w:line="360" w:lineRule="auto"/>
              <w:rPr>
                <w:rFonts w:hAnsi="宋体" w:cs="Arial"/>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2" w:hRule="atLeast"/>
          <w:jc w:val="center"/>
        </w:trPr>
        <w:tc>
          <w:tcPr>
            <w:tcW w:w="796" w:type="dxa"/>
            <w:vAlign w:val="bottom"/>
          </w:tcPr>
          <w:p>
            <w:pPr>
              <w:widowControl/>
              <w:spacing w:line="360" w:lineRule="auto"/>
              <w:rPr>
                <w:rFonts w:hAnsi="宋体" w:cs="Arial"/>
                <w:sz w:val="24"/>
              </w:rPr>
            </w:pPr>
          </w:p>
        </w:tc>
        <w:tc>
          <w:tcPr>
            <w:tcW w:w="1279" w:type="dxa"/>
            <w:vAlign w:val="bottom"/>
          </w:tcPr>
          <w:p>
            <w:pPr>
              <w:widowControl/>
              <w:spacing w:line="360" w:lineRule="auto"/>
              <w:rPr>
                <w:rFonts w:hint="eastAsia" w:hAnsi="宋体" w:cs="Arial"/>
                <w:sz w:val="24"/>
              </w:rPr>
            </w:pPr>
          </w:p>
        </w:tc>
        <w:tc>
          <w:tcPr>
            <w:tcW w:w="850" w:type="dxa"/>
            <w:vAlign w:val="bottom"/>
          </w:tcPr>
          <w:p>
            <w:pPr>
              <w:widowControl/>
              <w:spacing w:line="360" w:lineRule="auto"/>
              <w:rPr>
                <w:rFonts w:hAnsi="宋体" w:cs="Arial"/>
                <w:sz w:val="24"/>
              </w:rPr>
            </w:pPr>
          </w:p>
        </w:tc>
        <w:tc>
          <w:tcPr>
            <w:tcW w:w="2127" w:type="dxa"/>
            <w:vAlign w:val="bottom"/>
          </w:tcPr>
          <w:p>
            <w:pPr>
              <w:widowControl/>
              <w:spacing w:line="360" w:lineRule="auto"/>
              <w:rPr>
                <w:rFonts w:hAnsi="宋体" w:cs="Arial"/>
                <w:sz w:val="24"/>
              </w:rPr>
            </w:pPr>
          </w:p>
        </w:tc>
        <w:tc>
          <w:tcPr>
            <w:tcW w:w="1340" w:type="dxa"/>
            <w:vAlign w:val="bottom"/>
          </w:tcPr>
          <w:p>
            <w:pPr>
              <w:widowControl/>
              <w:spacing w:line="360" w:lineRule="auto"/>
              <w:rPr>
                <w:rFonts w:hAnsi="宋体" w:cs="Arial"/>
                <w:sz w:val="24"/>
              </w:rPr>
            </w:pPr>
          </w:p>
        </w:tc>
        <w:tc>
          <w:tcPr>
            <w:tcW w:w="1069" w:type="dxa"/>
            <w:vAlign w:val="bottom"/>
          </w:tcPr>
          <w:p>
            <w:pPr>
              <w:widowControl/>
              <w:spacing w:line="360" w:lineRule="auto"/>
              <w:rPr>
                <w:rFonts w:hAnsi="宋体" w:cs="Arial"/>
                <w:sz w:val="24"/>
              </w:rPr>
            </w:pPr>
          </w:p>
        </w:tc>
        <w:tc>
          <w:tcPr>
            <w:tcW w:w="1030" w:type="dxa"/>
            <w:vAlign w:val="bottom"/>
          </w:tcPr>
          <w:p>
            <w:pPr>
              <w:widowControl/>
              <w:spacing w:line="360" w:lineRule="auto"/>
              <w:rPr>
                <w:rFonts w:hAnsi="宋体" w:cs="Arial"/>
                <w:sz w:val="24"/>
              </w:rPr>
            </w:pPr>
          </w:p>
        </w:tc>
      </w:tr>
    </w:tbl>
    <w:p>
      <w:pPr>
        <w:spacing w:beforeLines="100" w:afterLines="100" w:line="360" w:lineRule="auto"/>
        <w:rPr>
          <w:rFonts w:hint="eastAsia" w:hAnsi="宋体" w:cs="Arial"/>
          <w:sz w:val="24"/>
        </w:rPr>
      </w:pPr>
      <w:r>
        <w:rPr>
          <w:rFonts w:hAnsi="宋体" w:cs="Arial"/>
          <w:sz w:val="24"/>
        </w:rPr>
        <w:t>注：</w:t>
      </w:r>
      <w:r>
        <w:rPr>
          <w:rFonts w:hint="eastAsia" w:hAnsi="宋体" w:cs="Arial"/>
          <w:sz w:val="24"/>
        </w:rPr>
        <w:t>状态可以为N-新建、</w:t>
      </w:r>
      <w:r>
        <w:rPr>
          <w:rFonts w:hAnsi="宋体" w:cs="Arial"/>
          <w:sz w:val="24"/>
        </w:rPr>
        <w:t>A-增加</w:t>
      </w:r>
      <w:r>
        <w:rPr>
          <w:rFonts w:hint="eastAsia" w:hAnsi="宋体" w:cs="Arial"/>
          <w:sz w:val="24"/>
        </w:rPr>
        <w:t>、</w:t>
      </w:r>
      <w:r>
        <w:rPr>
          <w:rFonts w:hAnsi="宋体" w:cs="Arial"/>
          <w:sz w:val="24"/>
        </w:rPr>
        <w:t>M-更改</w:t>
      </w:r>
      <w:r>
        <w:rPr>
          <w:rFonts w:hint="eastAsia" w:hAnsi="宋体" w:cs="Arial"/>
          <w:sz w:val="24"/>
        </w:rPr>
        <w:t>、</w:t>
      </w:r>
      <w:r>
        <w:rPr>
          <w:rFonts w:hAnsi="宋体" w:cs="Arial"/>
          <w:sz w:val="24"/>
        </w:rPr>
        <w:t>D-删除</w:t>
      </w:r>
      <w:r>
        <w:rPr>
          <w:rFonts w:hint="eastAsia" w:hAnsi="宋体" w:cs="Arial"/>
          <w:sz w:val="24"/>
        </w:rPr>
        <w:t>。</w:t>
      </w:r>
    </w:p>
    <w:p>
      <w:pPr>
        <w:rPr>
          <w:rFonts w:hint="eastAsia"/>
          <w:lang w:val="en-US" w:eastAsia="zh-CN"/>
        </w:rPr>
        <w:sectPr>
          <w:pgSz w:w="11906" w:h="16838"/>
          <w:pgMar w:top="1440" w:right="1800" w:bottom="1440" w:left="1800" w:header="851" w:footer="992" w:gutter="0"/>
          <w:cols w:space="425" w:num="1"/>
          <w:docGrid w:type="lines" w:linePitch="312" w:charSpace="0"/>
        </w:sectPr>
      </w:pPr>
    </w:p>
    <w:p>
      <w:pPr>
        <w:pStyle w:val="9"/>
        <w:tabs>
          <w:tab w:val="right" w:leader="dot" w:pos="8306"/>
        </w:tabs>
        <w:jc w:val="center"/>
        <w:rPr>
          <w:rFonts w:hint="eastAsia"/>
          <w:sz w:val="52"/>
          <w:szCs w:val="52"/>
          <w:lang w:val="en-US" w:eastAsia="zh-CN"/>
        </w:rPr>
      </w:pPr>
      <w:r>
        <w:rPr>
          <w:rFonts w:hint="eastAsia"/>
          <w:sz w:val="52"/>
          <w:szCs w:val="52"/>
          <w:lang w:val="en-US" w:eastAsia="zh-CN"/>
        </w:rPr>
        <w:t>目录</w:t>
      </w:r>
    </w:p>
    <w:p>
      <w:pPr>
        <w:pStyle w:val="9"/>
        <w:tabs>
          <w:tab w:val="right" w:leader="dot" w:pos="8306"/>
        </w:tabs>
      </w:pPr>
      <w:r>
        <w:rPr>
          <w:rFonts w:hint="eastAsia"/>
          <w:sz w:val="52"/>
          <w:szCs w:val="52"/>
          <w:lang w:val="en-US" w:eastAsia="zh-CN"/>
        </w:rPr>
        <w:fldChar w:fldCharType="begin"/>
      </w:r>
      <w:r>
        <w:rPr>
          <w:rFonts w:hint="eastAsia"/>
          <w:sz w:val="52"/>
          <w:szCs w:val="52"/>
          <w:lang w:val="en-US" w:eastAsia="zh-CN"/>
        </w:rPr>
        <w:instrText xml:space="preserve">TOC \o "1-3" \h \u </w:instrText>
      </w:r>
      <w:r>
        <w:rPr>
          <w:rFonts w:hint="eastAsia"/>
          <w:sz w:val="52"/>
          <w:szCs w:val="52"/>
          <w:lang w:val="en-US" w:eastAsia="zh-CN"/>
        </w:rPr>
        <w:fldChar w:fldCharType="separate"/>
      </w:r>
      <w:r>
        <w:rPr>
          <w:rFonts w:hint="eastAsia"/>
          <w:szCs w:val="52"/>
          <w:lang w:val="en-US" w:eastAsia="zh-CN"/>
        </w:rPr>
        <w:fldChar w:fldCharType="begin"/>
      </w:r>
      <w:r>
        <w:rPr>
          <w:rFonts w:hint="eastAsia"/>
          <w:szCs w:val="52"/>
          <w:lang w:val="en-US" w:eastAsia="zh-CN"/>
        </w:rPr>
        <w:instrText xml:space="preserve"> HYPERLINK \l _Toc30732 </w:instrText>
      </w:r>
      <w:r>
        <w:rPr>
          <w:rFonts w:hint="eastAsia"/>
          <w:szCs w:val="52"/>
          <w:lang w:val="en-US" w:eastAsia="zh-CN"/>
        </w:rPr>
        <w:fldChar w:fldCharType="separate"/>
      </w:r>
      <w:r>
        <w:rPr>
          <w:rFonts w:hint="eastAsia"/>
        </w:rPr>
        <w:t>1 简介</w:t>
      </w:r>
      <w:r>
        <w:tab/>
      </w:r>
      <w:r>
        <w:fldChar w:fldCharType="begin"/>
      </w:r>
      <w:r>
        <w:instrText xml:space="preserve"> PAGEREF _Toc30732 </w:instrText>
      </w:r>
      <w:r>
        <w:fldChar w:fldCharType="separate"/>
      </w:r>
      <w:r>
        <w:t>4</w:t>
      </w:r>
      <w:r>
        <w:fldChar w:fldCharType="end"/>
      </w:r>
      <w:r>
        <w:rPr>
          <w:rFonts w:hint="eastAsia"/>
          <w:szCs w:val="52"/>
          <w:lang w:val="en-US" w:eastAsia="zh-CN"/>
        </w:rPr>
        <w:fldChar w:fldCharType="end"/>
      </w:r>
    </w:p>
    <w:p>
      <w:pPr>
        <w:pStyle w:val="10"/>
        <w:tabs>
          <w:tab w:val="right" w:leader="dot" w:pos="8306"/>
        </w:tabs>
      </w:pPr>
      <w:r>
        <w:rPr>
          <w:rFonts w:hint="eastAsia"/>
          <w:szCs w:val="52"/>
          <w:lang w:val="en-US" w:eastAsia="zh-CN"/>
        </w:rPr>
        <w:fldChar w:fldCharType="begin"/>
      </w:r>
      <w:r>
        <w:rPr>
          <w:rFonts w:hint="eastAsia"/>
          <w:szCs w:val="52"/>
          <w:lang w:val="en-US" w:eastAsia="zh-CN"/>
        </w:rPr>
        <w:instrText xml:space="preserve"> HYPERLINK \l _Toc27789 </w:instrText>
      </w:r>
      <w:r>
        <w:rPr>
          <w:rFonts w:hint="eastAsia"/>
          <w:szCs w:val="52"/>
          <w:lang w:val="en-US" w:eastAsia="zh-CN"/>
        </w:rPr>
        <w:fldChar w:fldCharType="separate"/>
      </w:r>
      <w:r>
        <w:rPr>
          <w:rFonts w:hint="eastAsia"/>
          <w:szCs w:val="30"/>
        </w:rPr>
        <w:t>1.1 业务背景</w:t>
      </w:r>
      <w:r>
        <w:tab/>
      </w:r>
      <w:r>
        <w:fldChar w:fldCharType="begin"/>
      </w:r>
      <w:r>
        <w:instrText xml:space="preserve"> PAGEREF _Toc27789 </w:instrText>
      </w:r>
      <w:r>
        <w:fldChar w:fldCharType="separate"/>
      </w:r>
      <w:r>
        <w:t>4</w:t>
      </w:r>
      <w:r>
        <w:fldChar w:fldCharType="end"/>
      </w:r>
      <w:r>
        <w:rPr>
          <w:rFonts w:hint="eastAsia"/>
          <w:szCs w:val="52"/>
          <w:lang w:val="en-US" w:eastAsia="zh-CN"/>
        </w:rPr>
        <w:fldChar w:fldCharType="end"/>
      </w:r>
    </w:p>
    <w:p>
      <w:pPr>
        <w:pStyle w:val="10"/>
        <w:tabs>
          <w:tab w:val="right" w:leader="dot" w:pos="8306"/>
        </w:tabs>
      </w:pPr>
      <w:r>
        <w:rPr>
          <w:rFonts w:hint="eastAsia"/>
          <w:szCs w:val="52"/>
          <w:lang w:val="en-US" w:eastAsia="zh-CN"/>
        </w:rPr>
        <w:fldChar w:fldCharType="begin"/>
      </w:r>
      <w:r>
        <w:rPr>
          <w:rFonts w:hint="eastAsia"/>
          <w:szCs w:val="52"/>
          <w:lang w:val="en-US" w:eastAsia="zh-CN"/>
        </w:rPr>
        <w:instrText xml:space="preserve"> HYPERLINK \l _Toc22326 </w:instrText>
      </w:r>
      <w:r>
        <w:rPr>
          <w:rFonts w:hint="eastAsia"/>
          <w:szCs w:val="52"/>
          <w:lang w:val="en-US" w:eastAsia="zh-CN"/>
        </w:rPr>
        <w:fldChar w:fldCharType="separate"/>
      </w:r>
      <w:r>
        <w:rPr>
          <w:rFonts w:hint="eastAsia"/>
        </w:rPr>
        <w:t>1.2 业务概述</w:t>
      </w:r>
      <w:r>
        <w:tab/>
      </w:r>
      <w:r>
        <w:fldChar w:fldCharType="begin"/>
      </w:r>
      <w:r>
        <w:instrText xml:space="preserve"> PAGEREF _Toc22326 </w:instrText>
      </w:r>
      <w:r>
        <w:fldChar w:fldCharType="separate"/>
      </w:r>
      <w:r>
        <w:t>4</w:t>
      </w:r>
      <w:r>
        <w:fldChar w:fldCharType="end"/>
      </w:r>
      <w:r>
        <w:rPr>
          <w:rFonts w:hint="eastAsia"/>
          <w:szCs w:val="52"/>
          <w:lang w:val="en-US" w:eastAsia="zh-CN"/>
        </w:rPr>
        <w:fldChar w:fldCharType="end"/>
      </w:r>
    </w:p>
    <w:p>
      <w:pPr>
        <w:pStyle w:val="10"/>
        <w:tabs>
          <w:tab w:val="right" w:leader="dot" w:pos="8306"/>
        </w:tabs>
      </w:pPr>
      <w:r>
        <w:rPr>
          <w:rFonts w:hint="eastAsia"/>
          <w:szCs w:val="52"/>
          <w:lang w:val="en-US" w:eastAsia="zh-CN"/>
        </w:rPr>
        <w:fldChar w:fldCharType="begin"/>
      </w:r>
      <w:r>
        <w:rPr>
          <w:rFonts w:hint="eastAsia"/>
          <w:szCs w:val="52"/>
          <w:lang w:val="en-US" w:eastAsia="zh-CN"/>
        </w:rPr>
        <w:instrText xml:space="preserve"> HYPERLINK \l _Toc31016 </w:instrText>
      </w:r>
      <w:r>
        <w:rPr>
          <w:rFonts w:hint="eastAsia"/>
          <w:szCs w:val="52"/>
          <w:lang w:val="en-US" w:eastAsia="zh-CN"/>
        </w:rPr>
        <w:fldChar w:fldCharType="separate"/>
      </w:r>
      <w:r>
        <w:rPr>
          <w:rFonts w:hint="eastAsia"/>
        </w:rPr>
        <w:t>1.3 业务用户</w:t>
      </w:r>
      <w:r>
        <w:tab/>
      </w:r>
      <w:r>
        <w:fldChar w:fldCharType="begin"/>
      </w:r>
      <w:r>
        <w:instrText xml:space="preserve"> PAGEREF _Toc31016 </w:instrText>
      </w:r>
      <w:r>
        <w:fldChar w:fldCharType="separate"/>
      </w:r>
      <w:r>
        <w:t>5</w:t>
      </w:r>
      <w:r>
        <w:fldChar w:fldCharType="end"/>
      </w:r>
      <w:r>
        <w:rPr>
          <w:rFonts w:hint="eastAsia"/>
          <w:szCs w:val="52"/>
          <w:lang w:val="en-US" w:eastAsia="zh-CN"/>
        </w:rPr>
        <w:fldChar w:fldCharType="end"/>
      </w:r>
    </w:p>
    <w:p>
      <w:pPr>
        <w:pStyle w:val="10"/>
        <w:tabs>
          <w:tab w:val="right" w:leader="dot" w:pos="8306"/>
        </w:tabs>
      </w:pPr>
      <w:r>
        <w:rPr>
          <w:rFonts w:hint="eastAsia"/>
          <w:szCs w:val="52"/>
          <w:lang w:val="en-US" w:eastAsia="zh-CN"/>
        </w:rPr>
        <w:fldChar w:fldCharType="begin"/>
      </w:r>
      <w:r>
        <w:rPr>
          <w:rFonts w:hint="eastAsia"/>
          <w:szCs w:val="52"/>
          <w:lang w:val="en-US" w:eastAsia="zh-CN"/>
        </w:rPr>
        <w:instrText xml:space="preserve"> HYPERLINK \l _Toc32317 </w:instrText>
      </w:r>
      <w:r>
        <w:rPr>
          <w:rFonts w:hint="eastAsia"/>
          <w:szCs w:val="52"/>
          <w:lang w:val="en-US" w:eastAsia="zh-CN"/>
        </w:rPr>
        <w:fldChar w:fldCharType="separate"/>
      </w:r>
      <w:r>
        <w:rPr>
          <w:rFonts w:hint="eastAsia"/>
        </w:rPr>
        <w:t>1.4 假设和依赖</w:t>
      </w:r>
      <w:r>
        <w:tab/>
      </w:r>
      <w:r>
        <w:fldChar w:fldCharType="begin"/>
      </w:r>
      <w:r>
        <w:instrText xml:space="preserve"> PAGEREF _Toc32317 </w:instrText>
      </w:r>
      <w:r>
        <w:fldChar w:fldCharType="separate"/>
      </w:r>
      <w:r>
        <w:t>5</w:t>
      </w:r>
      <w:r>
        <w:fldChar w:fldCharType="end"/>
      </w:r>
      <w:r>
        <w:rPr>
          <w:rFonts w:hint="eastAsia"/>
          <w:szCs w:val="52"/>
          <w:lang w:val="en-US" w:eastAsia="zh-CN"/>
        </w:rPr>
        <w:fldChar w:fldCharType="end"/>
      </w:r>
    </w:p>
    <w:p>
      <w:pPr>
        <w:pStyle w:val="10"/>
        <w:tabs>
          <w:tab w:val="right" w:leader="dot" w:pos="8306"/>
        </w:tabs>
      </w:pPr>
      <w:r>
        <w:rPr>
          <w:rFonts w:hint="eastAsia"/>
          <w:szCs w:val="52"/>
          <w:lang w:val="en-US" w:eastAsia="zh-CN"/>
        </w:rPr>
        <w:fldChar w:fldCharType="begin"/>
      </w:r>
      <w:r>
        <w:rPr>
          <w:rFonts w:hint="eastAsia"/>
          <w:szCs w:val="52"/>
          <w:lang w:val="en-US" w:eastAsia="zh-CN"/>
        </w:rPr>
        <w:instrText xml:space="preserve"> HYPERLINK \l _Toc15406 </w:instrText>
      </w:r>
      <w:r>
        <w:rPr>
          <w:rFonts w:hint="eastAsia"/>
          <w:szCs w:val="52"/>
          <w:lang w:val="en-US" w:eastAsia="zh-CN"/>
        </w:rPr>
        <w:fldChar w:fldCharType="separate"/>
      </w:r>
      <w:r>
        <w:rPr>
          <w:rFonts w:hint="eastAsia"/>
        </w:rPr>
        <w:t>1.5 术语</w:t>
      </w:r>
      <w:r>
        <w:tab/>
      </w:r>
      <w:r>
        <w:fldChar w:fldCharType="begin"/>
      </w:r>
      <w:r>
        <w:instrText xml:space="preserve"> PAGEREF _Toc15406 </w:instrText>
      </w:r>
      <w:r>
        <w:fldChar w:fldCharType="separate"/>
      </w:r>
      <w:r>
        <w:t>5</w:t>
      </w:r>
      <w:r>
        <w:fldChar w:fldCharType="end"/>
      </w:r>
      <w:r>
        <w:rPr>
          <w:rFonts w:hint="eastAsia"/>
          <w:szCs w:val="52"/>
          <w:lang w:val="en-US" w:eastAsia="zh-CN"/>
        </w:rPr>
        <w:fldChar w:fldCharType="end"/>
      </w:r>
    </w:p>
    <w:p>
      <w:pPr>
        <w:pStyle w:val="9"/>
        <w:tabs>
          <w:tab w:val="right" w:leader="dot" w:pos="8306"/>
        </w:tabs>
      </w:pPr>
      <w:r>
        <w:rPr>
          <w:rFonts w:hint="eastAsia"/>
          <w:szCs w:val="52"/>
          <w:lang w:val="en-US" w:eastAsia="zh-CN"/>
        </w:rPr>
        <w:fldChar w:fldCharType="begin"/>
      </w:r>
      <w:r>
        <w:rPr>
          <w:rFonts w:hint="eastAsia"/>
          <w:szCs w:val="52"/>
          <w:lang w:val="en-US" w:eastAsia="zh-CN"/>
        </w:rPr>
        <w:instrText xml:space="preserve"> HYPERLINK \l _Toc12541 </w:instrText>
      </w:r>
      <w:r>
        <w:rPr>
          <w:rFonts w:hint="eastAsia"/>
          <w:szCs w:val="52"/>
          <w:lang w:val="en-US" w:eastAsia="zh-CN"/>
        </w:rPr>
        <w:fldChar w:fldCharType="separate"/>
      </w:r>
      <w:r>
        <w:rPr>
          <w:rFonts w:hint="eastAsia"/>
        </w:rPr>
        <w:t>2 业务描述</w:t>
      </w:r>
      <w:r>
        <w:tab/>
      </w:r>
      <w:r>
        <w:fldChar w:fldCharType="begin"/>
      </w:r>
      <w:r>
        <w:instrText xml:space="preserve"> PAGEREF _Toc12541 </w:instrText>
      </w:r>
      <w:r>
        <w:fldChar w:fldCharType="separate"/>
      </w:r>
      <w:r>
        <w:t>6</w:t>
      </w:r>
      <w:r>
        <w:fldChar w:fldCharType="end"/>
      </w:r>
      <w:r>
        <w:rPr>
          <w:rFonts w:hint="eastAsia"/>
          <w:szCs w:val="52"/>
          <w:lang w:val="en-US" w:eastAsia="zh-CN"/>
        </w:rPr>
        <w:fldChar w:fldCharType="end"/>
      </w:r>
    </w:p>
    <w:p>
      <w:pPr>
        <w:pStyle w:val="10"/>
        <w:tabs>
          <w:tab w:val="right" w:leader="dot" w:pos="8306"/>
        </w:tabs>
      </w:pPr>
      <w:r>
        <w:rPr>
          <w:rFonts w:hint="eastAsia"/>
          <w:szCs w:val="52"/>
          <w:lang w:val="en-US" w:eastAsia="zh-CN"/>
        </w:rPr>
        <w:fldChar w:fldCharType="begin"/>
      </w:r>
      <w:r>
        <w:rPr>
          <w:rFonts w:hint="eastAsia"/>
          <w:szCs w:val="52"/>
          <w:lang w:val="en-US" w:eastAsia="zh-CN"/>
        </w:rPr>
        <w:instrText xml:space="preserve"> HYPERLINK \l _Toc17438 </w:instrText>
      </w:r>
      <w:r>
        <w:rPr>
          <w:rFonts w:hint="eastAsia"/>
          <w:szCs w:val="52"/>
          <w:lang w:val="en-US" w:eastAsia="zh-CN"/>
        </w:rPr>
        <w:fldChar w:fldCharType="separate"/>
      </w:r>
      <w:r>
        <w:rPr>
          <w:rFonts w:hint="eastAsia" w:ascii="黑体"/>
          <w:lang w:val="en-US" w:eastAsia="zh-CN"/>
        </w:rPr>
        <w:t>2.1 登录</w:t>
      </w:r>
      <w:r>
        <w:tab/>
      </w:r>
      <w:r>
        <w:fldChar w:fldCharType="begin"/>
      </w:r>
      <w:r>
        <w:instrText xml:space="preserve"> PAGEREF _Toc17438 </w:instrText>
      </w:r>
      <w:r>
        <w:fldChar w:fldCharType="separate"/>
      </w:r>
      <w:r>
        <w:t>6</w:t>
      </w:r>
      <w:r>
        <w:fldChar w:fldCharType="end"/>
      </w:r>
      <w:r>
        <w:rPr>
          <w:rFonts w:hint="eastAsia"/>
          <w:szCs w:val="52"/>
          <w:lang w:val="en-US" w:eastAsia="zh-CN"/>
        </w:rPr>
        <w:fldChar w:fldCharType="end"/>
      </w:r>
    </w:p>
    <w:p>
      <w:pPr>
        <w:pStyle w:val="8"/>
        <w:tabs>
          <w:tab w:val="right" w:leader="dot" w:pos="8306"/>
        </w:tabs>
      </w:pPr>
      <w:r>
        <w:rPr>
          <w:rFonts w:hint="eastAsia"/>
          <w:szCs w:val="52"/>
          <w:lang w:val="en-US" w:eastAsia="zh-CN"/>
        </w:rPr>
        <w:fldChar w:fldCharType="begin"/>
      </w:r>
      <w:r>
        <w:rPr>
          <w:rFonts w:hint="eastAsia"/>
          <w:szCs w:val="52"/>
          <w:lang w:val="en-US" w:eastAsia="zh-CN"/>
        </w:rPr>
        <w:instrText xml:space="preserve"> HYPERLINK \l _Toc32191 </w:instrText>
      </w:r>
      <w:r>
        <w:rPr>
          <w:rFonts w:hint="eastAsia"/>
          <w:szCs w:val="52"/>
          <w:lang w:val="en-US" w:eastAsia="zh-CN"/>
        </w:rPr>
        <w:fldChar w:fldCharType="separate"/>
      </w:r>
      <w:r>
        <w:rPr>
          <w:rFonts w:hint="eastAsia"/>
        </w:rPr>
        <w:t>2.1.1 业务简单描述</w:t>
      </w:r>
      <w:r>
        <w:tab/>
      </w:r>
      <w:r>
        <w:fldChar w:fldCharType="begin"/>
      </w:r>
      <w:r>
        <w:instrText xml:space="preserve"> PAGEREF _Toc32191 </w:instrText>
      </w:r>
      <w:r>
        <w:fldChar w:fldCharType="separate"/>
      </w:r>
      <w:r>
        <w:t>6</w:t>
      </w:r>
      <w:r>
        <w:fldChar w:fldCharType="end"/>
      </w:r>
      <w:r>
        <w:rPr>
          <w:rFonts w:hint="eastAsia"/>
          <w:szCs w:val="52"/>
          <w:lang w:val="en-US" w:eastAsia="zh-CN"/>
        </w:rPr>
        <w:fldChar w:fldCharType="end"/>
      </w:r>
    </w:p>
    <w:p>
      <w:pPr>
        <w:pStyle w:val="8"/>
        <w:tabs>
          <w:tab w:val="right" w:leader="dot" w:pos="8306"/>
        </w:tabs>
      </w:pPr>
      <w:r>
        <w:rPr>
          <w:rFonts w:hint="eastAsia"/>
          <w:szCs w:val="52"/>
          <w:lang w:val="en-US" w:eastAsia="zh-CN"/>
        </w:rPr>
        <w:fldChar w:fldCharType="begin"/>
      </w:r>
      <w:r>
        <w:rPr>
          <w:rFonts w:hint="eastAsia"/>
          <w:szCs w:val="52"/>
          <w:lang w:val="en-US" w:eastAsia="zh-CN"/>
        </w:rPr>
        <w:instrText xml:space="preserve"> HYPERLINK \l _Toc24765 </w:instrText>
      </w:r>
      <w:r>
        <w:rPr>
          <w:rFonts w:hint="eastAsia"/>
          <w:szCs w:val="52"/>
          <w:lang w:val="en-US" w:eastAsia="zh-CN"/>
        </w:rPr>
        <w:fldChar w:fldCharType="separate"/>
      </w:r>
      <w:r>
        <w:rPr>
          <w:rFonts w:hint="eastAsia"/>
        </w:rPr>
        <w:t>2.1.2 业务流程及描述</w:t>
      </w:r>
      <w:r>
        <w:tab/>
      </w:r>
      <w:r>
        <w:fldChar w:fldCharType="begin"/>
      </w:r>
      <w:r>
        <w:instrText xml:space="preserve"> PAGEREF _Toc24765 </w:instrText>
      </w:r>
      <w:r>
        <w:fldChar w:fldCharType="separate"/>
      </w:r>
      <w:r>
        <w:t>6</w:t>
      </w:r>
      <w:r>
        <w:fldChar w:fldCharType="end"/>
      </w:r>
      <w:r>
        <w:rPr>
          <w:rFonts w:hint="eastAsia"/>
          <w:szCs w:val="52"/>
          <w:lang w:val="en-US" w:eastAsia="zh-CN"/>
        </w:rPr>
        <w:fldChar w:fldCharType="end"/>
      </w:r>
    </w:p>
    <w:p>
      <w:pPr>
        <w:pStyle w:val="8"/>
        <w:tabs>
          <w:tab w:val="right" w:leader="dot" w:pos="8306"/>
        </w:tabs>
      </w:pPr>
      <w:r>
        <w:rPr>
          <w:rFonts w:hint="eastAsia"/>
          <w:szCs w:val="52"/>
          <w:lang w:val="en-US" w:eastAsia="zh-CN"/>
        </w:rPr>
        <w:fldChar w:fldCharType="begin"/>
      </w:r>
      <w:r>
        <w:rPr>
          <w:rFonts w:hint="eastAsia"/>
          <w:szCs w:val="52"/>
          <w:lang w:val="en-US" w:eastAsia="zh-CN"/>
        </w:rPr>
        <w:instrText xml:space="preserve"> HYPERLINK \l _Toc3412 </w:instrText>
      </w:r>
      <w:r>
        <w:rPr>
          <w:rFonts w:hint="eastAsia"/>
          <w:szCs w:val="52"/>
          <w:lang w:val="en-US" w:eastAsia="zh-CN"/>
        </w:rPr>
        <w:fldChar w:fldCharType="separate"/>
      </w:r>
      <w:r>
        <w:rPr>
          <w:rFonts w:hint="eastAsia"/>
        </w:rPr>
        <w:t>2.1.3 业务实体</w:t>
      </w:r>
      <w:r>
        <w:tab/>
      </w:r>
      <w:r>
        <w:fldChar w:fldCharType="begin"/>
      </w:r>
      <w:r>
        <w:instrText xml:space="preserve"> PAGEREF _Toc3412 </w:instrText>
      </w:r>
      <w:r>
        <w:fldChar w:fldCharType="separate"/>
      </w:r>
      <w:r>
        <w:t>6</w:t>
      </w:r>
      <w:r>
        <w:fldChar w:fldCharType="end"/>
      </w:r>
      <w:r>
        <w:rPr>
          <w:rFonts w:hint="eastAsia"/>
          <w:szCs w:val="52"/>
          <w:lang w:val="en-US" w:eastAsia="zh-CN"/>
        </w:rPr>
        <w:fldChar w:fldCharType="end"/>
      </w:r>
    </w:p>
    <w:p>
      <w:pPr>
        <w:pStyle w:val="8"/>
        <w:tabs>
          <w:tab w:val="right" w:leader="dot" w:pos="8306"/>
        </w:tabs>
      </w:pPr>
      <w:r>
        <w:rPr>
          <w:rFonts w:hint="eastAsia"/>
          <w:szCs w:val="52"/>
          <w:lang w:val="en-US" w:eastAsia="zh-CN"/>
        </w:rPr>
        <w:fldChar w:fldCharType="begin"/>
      </w:r>
      <w:r>
        <w:rPr>
          <w:rFonts w:hint="eastAsia"/>
          <w:szCs w:val="52"/>
          <w:lang w:val="en-US" w:eastAsia="zh-CN"/>
        </w:rPr>
        <w:instrText xml:space="preserve"> HYPERLINK \l _Toc14155 </w:instrText>
      </w:r>
      <w:r>
        <w:rPr>
          <w:rFonts w:hint="eastAsia"/>
          <w:szCs w:val="52"/>
          <w:lang w:val="en-US" w:eastAsia="zh-CN"/>
        </w:rPr>
        <w:fldChar w:fldCharType="separate"/>
      </w:r>
      <w:r>
        <w:rPr>
          <w:rFonts w:hint="eastAsia"/>
        </w:rPr>
        <w:t>2.1.4 业务规则</w:t>
      </w:r>
      <w:r>
        <w:tab/>
      </w:r>
      <w:r>
        <w:fldChar w:fldCharType="begin"/>
      </w:r>
      <w:r>
        <w:instrText xml:space="preserve"> PAGEREF _Toc14155 </w:instrText>
      </w:r>
      <w:r>
        <w:fldChar w:fldCharType="separate"/>
      </w:r>
      <w:r>
        <w:t>7</w:t>
      </w:r>
      <w:r>
        <w:fldChar w:fldCharType="end"/>
      </w:r>
      <w:r>
        <w:rPr>
          <w:rFonts w:hint="eastAsia"/>
          <w:szCs w:val="52"/>
          <w:lang w:val="en-US" w:eastAsia="zh-CN"/>
        </w:rPr>
        <w:fldChar w:fldCharType="end"/>
      </w:r>
    </w:p>
    <w:p>
      <w:pPr>
        <w:pStyle w:val="8"/>
        <w:tabs>
          <w:tab w:val="right" w:leader="dot" w:pos="8306"/>
        </w:tabs>
      </w:pPr>
      <w:r>
        <w:rPr>
          <w:rFonts w:hint="eastAsia"/>
          <w:szCs w:val="52"/>
          <w:lang w:val="en-US" w:eastAsia="zh-CN"/>
        </w:rPr>
        <w:fldChar w:fldCharType="begin"/>
      </w:r>
      <w:r>
        <w:rPr>
          <w:rFonts w:hint="eastAsia"/>
          <w:szCs w:val="52"/>
          <w:lang w:val="en-US" w:eastAsia="zh-CN"/>
        </w:rPr>
        <w:instrText xml:space="preserve"> HYPERLINK \l _Toc22755 </w:instrText>
      </w:r>
      <w:r>
        <w:rPr>
          <w:rFonts w:hint="eastAsia"/>
          <w:szCs w:val="52"/>
          <w:lang w:val="en-US" w:eastAsia="zh-CN"/>
        </w:rPr>
        <w:fldChar w:fldCharType="separate"/>
      </w:r>
      <w:r>
        <w:rPr>
          <w:rFonts w:hint="eastAsia"/>
        </w:rPr>
        <w:t>2.1.5 接口</w:t>
      </w:r>
      <w:r>
        <w:tab/>
      </w:r>
      <w:r>
        <w:fldChar w:fldCharType="begin"/>
      </w:r>
      <w:r>
        <w:instrText xml:space="preserve"> PAGEREF _Toc22755 </w:instrText>
      </w:r>
      <w:r>
        <w:fldChar w:fldCharType="separate"/>
      </w:r>
      <w:r>
        <w:t>7</w:t>
      </w:r>
      <w:r>
        <w:fldChar w:fldCharType="end"/>
      </w:r>
      <w:r>
        <w:rPr>
          <w:rFonts w:hint="eastAsia"/>
          <w:szCs w:val="52"/>
          <w:lang w:val="en-US" w:eastAsia="zh-CN"/>
        </w:rPr>
        <w:fldChar w:fldCharType="end"/>
      </w:r>
    </w:p>
    <w:p>
      <w:pPr>
        <w:pStyle w:val="10"/>
        <w:tabs>
          <w:tab w:val="right" w:leader="dot" w:pos="8306"/>
        </w:tabs>
      </w:pPr>
      <w:r>
        <w:rPr>
          <w:rFonts w:hint="eastAsia"/>
          <w:szCs w:val="52"/>
          <w:lang w:val="en-US" w:eastAsia="zh-CN"/>
        </w:rPr>
        <w:fldChar w:fldCharType="begin"/>
      </w:r>
      <w:r>
        <w:rPr>
          <w:rFonts w:hint="eastAsia"/>
          <w:szCs w:val="52"/>
          <w:lang w:val="en-US" w:eastAsia="zh-CN"/>
        </w:rPr>
        <w:instrText xml:space="preserve"> HYPERLINK \l _Toc18839 </w:instrText>
      </w:r>
      <w:r>
        <w:rPr>
          <w:rFonts w:hint="eastAsia"/>
          <w:szCs w:val="52"/>
          <w:lang w:val="en-US" w:eastAsia="zh-CN"/>
        </w:rPr>
        <w:fldChar w:fldCharType="separate"/>
      </w:r>
      <w:r>
        <w:rPr>
          <w:rFonts w:hint="eastAsia" w:ascii="黑体"/>
        </w:rPr>
        <w:t xml:space="preserve">2.2 </w:t>
      </w:r>
      <w:r>
        <w:rPr>
          <w:rFonts w:hint="eastAsia" w:ascii="黑体"/>
          <w:lang w:val="en-US" w:eastAsia="zh-CN"/>
        </w:rPr>
        <w:t>发布任务</w:t>
      </w:r>
      <w:r>
        <w:tab/>
      </w:r>
      <w:r>
        <w:fldChar w:fldCharType="begin"/>
      </w:r>
      <w:r>
        <w:instrText xml:space="preserve"> PAGEREF _Toc18839 </w:instrText>
      </w:r>
      <w:r>
        <w:fldChar w:fldCharType="separate"/>
      </w:r>
      <w:r>
        <w:t>7</w:t>
      </w:r>
      <w:r>
        <w:fldChar w:fldCharType="end"/>
      </w:r>
      <w:r>
        <w:rPr>
          <w:rFonts w:hint="eastAsia"/>
          <w:szCs w:val="52"/>
          <w:lang w:val="en-US" w:eastAsia="zh-CN"/>
        </w:rPr>
        <w:fldChar w:fldCharType="end"/>
      </w:r>
    </w:p>
    <w:p>
      <w:pPr>
        <w:pStyle w:val="8"/>
        <w:tabs>
          <w:tab w:val="right" w:leader="dot" w:pos="8306"/>
        </w:tabs>
      </w:pPr>
      <w:r>
        <w:rPr>
          <w:rFonts w:hint="eastAsia"/>
          <w:szCs w:val="52"/>
          <w:lang w:val="en-US" w:eastAsia="zh-CN"/>
        </w:rPr>
        <w:fldChar w:fldCharType="begin"/>
      </w:r>
      <w:r>
        <w:rPr>
          <w:rFonts w:hint="eastAsia"/>
          <w:szCs w:val="52"/>
          <w:lang w:val="en-US" w:eastAsia="zh-CN"/>
        </w:rPr>
        <w:instrText xml:space="preserve"> HYPERLINK \l _Toc6968 </w:instrText>
      </w:r>
      <w:r>
        <w:rPr>
          <w:rFonts w:hint="eastAsia"/>
          <w:szCs w:val="52"/>
          <w:lang w:val="en-US" w:eastAsia="zh-CN"/>
        </w:rPr>
        <w:fldChar w:fldCharType="separate"/>
      </w:r>
      <w:r>
        <w:rPr>
          <w:rFonts w:hint="eastAsia"/>
        </w:rPr>
        <w:t>2.2.1 业务简单描述</w:t>
      </w:r>
      <w:r>
        <w:tab/>
      </w:r>
      <w:r>
        <w:fldChar w:fldCharType="begin"/>
      </w:r>
      <w:r>
        <w:instrText xml:space="preserve"> PAGEREF _Toc6968 </w:instrText>
      </w:r>
      <w:r>
        <w:fldChar w:fldCharType="separate"/>
      </w:r>
      <w:r>
        <w:t>7</w:t>
      </w:r>
      <w:r>
        <w:fldChar w:fldCharType="end"/>
      </w:r>
      <w:r>
        <w:rPr>
          <w:rFonts w:hint="eastAsia"/>
          <w:szCs w:val="52"/>
          <w:lang w:val="en-US" w:eastAsia="zh-CN"/>
        </w:rPr>
        <w:fldChar w:fldCharType="end"/>
      </w:r>
    </w:p>
    <w:p>
      <w:pPr>
        <w:pStyle w:val="8"/>
        <w:tabs>
          <w:tab w:val="right" w:leader="dot" w:pos="8306"/>
        </w:tabs>
      </w:pPr>
      <w:r>
        <w:rPr>
          <w:rFonts w:hint="eastAsia"/>
          <w:szCs w:val="52"/>
          <w:lang w:val="en-US" w:eastAsia="zh-CN"/>
        </w:rPr>
        <w:fldChar w:fldCharType="begin"/>
      </w:r>
      <w:r>
        <w:rPr>
          <w:rFonts w:hint="eastAsia"/>
          <w:szCs w:val="52"/>
          <w:lang w:val="en-US" w:eastAsia="zh-CN"/>
        </w:rPr>
        <w:instrText xml:space="preserve"> HYPERLINK \l _Toc3722 </w:instrText>
      </w:r>
      <w:r>
        <w:rPr>
          <w:rFonts w:hint="eastAsia"/>
          <w:szCs w:val="52"/>
          <w:lang w:val="en-US" w:eastAsia="zh-CN"/>
        </w:rPr>
        <w:fldChar w:fldCharType="separate"/>
      </w:r>
      <w:r>
        <w:rPr>
          <w:rFonts w:hint="eastAsia"/>
        </w:rPr>
        <w:t>2.2.2 业务流程及描述</w:t>
      </w:r>
      <w:r>
        <w:tab/>
      </w:r>
      <w:r>
        <w:fldChar w:fldCharType="begin"/>
      </w:r>
      <w:r>
        <w:instrText xml:space="preserve"> PAGEREF _Toc3722 </w:instrText>
      </w:r>
      <w:r>
        <w:fldChar w:fldCharType="separate"/>
      </w:r>
      <w:r>
        <w:t>7</w:t>
      </w:r>
      <w:r>
        <w:fldChar w:fldCharType="end"/>
      </w:r>
      <w:r>
        <w:rPr>
          <w:rFonts w:hint="eastAsia"/>
          <w:szCs w:val="52"/>
          <w:lang w:val="en-US" w:eastAsia="zh-CN"/>
        </w:rPr>
        <w:fldChar w:fldCharType="end"/>
      </w:r>
    </w:p>
    <w:p>
      <w:pPr>
        <w:pStyle w:val="8"/>
        <w:tabs>
          <w:tab w:val="right" w:leader="dot" w:pos="8306"/>
        </w:tabs>
      </w:pPr>
      <w:r>
        <w:rPr>
          <w:rFonts w:hint="eastAsia"/>
          <w:szCs w:val="52"/>
          <w:lang w:val="en-US" w:eastAsia="zh-CN"/>
        </w:rPr>
        <w:fldChar w:fldCharType="begin"/>
      </w:r>
      <w:r>
        <w:rPr>
          <w:rFonts w:hint="eastAsia"/>
          <w:szCs w:val="52"/>
          <w:lang w:val="en-US" w:eastAsia="zh-CN"/>
        </w:rPr>
        <w:instrText xml:space="preserve"> HYPERLINK \l _Toc16804 </w:instrText>
      </w:r>
      <w:r>
        <w:rPr>
          <w:rFonts w:hint="eastAsia"/>
          <w:szCs w:val="52"/>
          <w:lang w:val="en-US" w:eastAsia="zh-CN"/>
        </w:rPr>
        <w:fldChar w:fldCharType="separate"/>
      </w:r>
      <w:r>
        <w:rPr>
          <w:rFonts w:hint="eastAsia"/>
        </w:rPr>
        <w:t>2.2.3 业务实体</w:t>
      </w:r>
      <w:r>
        <w:tab/>
      </w:r>
      <w:r>
        <w:fldChar w:fldCharType="begin"/>
      </w:r>
      <w:r>
        <w:instrText xml:space="preserve"> PAGEREF _Toc16804 </w:instrText>
      </w:r>
      <w:r>
        <w:fldChar w:fldCharType="separate"/>
      </w:r>
      <w:r>
        <w:t>8</w:t>
      </w:r>
      <w:r>
        <w:fldChar w:fldCharType="end"/>
      </w:r>
      <w:r>
        <w:rPr>
          <w:rFonts w:hint="eastAsia"/>
          <w:szCs w:val="52"/>
          <w:lang w:val="en-US" w:eastAsia="zh-CN"/>
        </w:rPr>
        <w:fldChar w:fldCharType="end"/>
      </w:r>
    </w:p>
    <w:p>
      <w:pPr>
        <w:pStyle w:val="8"/>
        <w:tabs>
          <w:tab w:val="right" w:leader="dot" w:pos="8306"/>
        </w:tabs>
      </w:pPr>
      <w:r>
        <w:rPr>
          <w:rFonts w:hint="eastAsia"/>
          <w:szCs w:val="52"/>
          <w:lang w:val="en-US" w:eastAsia="zh-CN"/>
        </w:rPr>
        <w:fldChar w:fldCharType="begin"/>
      </w:r>
      <w:r>
        <w:rPr>
          <w:rFonts w:hint="eastAsia"/>
          <w:szCs w:val="52"/>
          <w:lang w:val="en-US" w:eastAsia="zh-CN"/>
        </w:rPr>
        <w:instrText xml:space="preserve"> HYPERLINK \l _Toc28697 </w:instrText>
      </w:r>
      <w:r>
        <w:rPr>
          <w:rFonts w:hint="eastAsia"/>
          <w:szCs w:val="52"/>
          <w:lang w:val="en-US" w:eastAsia="zh-CN"/>
        </w:rPr>
        <w:fldChar w:fldCharType="separate"/>
      </w:r>
      <w:r>
        <w:rPr>
          <w:rFonts w:hint="eastAsia"/>
        </w:rPr>
        <w:t>2.2.4 业务规则</w:t>
      </w:r>
      <w:r>
        <w:tab/>
      </w:r>
      <w:r>
        <w:fldChar w:fldCharType="begin"/>
      </w:r>
      <w:r>
        <w:instrText xml:space="preserve"> PAGEREF _Toc28697 </w:instrText>
      </w:r>
      <w:r>
        <w:fldChar w:fldCharType="separate"/>
      </w:r>
      <w:r>
        <w:t>8</w:t>
      </w:r>
      <w:r>
        <w:fldChar w:fldCharType="end"/>
      </w:r>
      <w:r>
        <w:rPr>
          <w:rFonts w:hint="eastAsia"/>
          <w:szCs w:val="52"/>
          <w:lang w:val="en-US" w:eastAsia="zh-CN"/>
        </w:rPr>
        <w:fldChar w:fldCharType="end"/>
      </w:r>
    </w:p>
    <w:p>
      <w:pPr>
        <w:pStyle w:val="8"/>
        <w:tabs>
          <w:tab w:val="right" w:leader="dot" w:pos="8306"/>
        </w:tabs>
      </w:pPr>
      <w:r>
        <w:rPr>
          <w:rFonts w:hint="eastAsia"/>
          <w:szCs w:val="52"/>
          <w:lang w:val="en-US" w:eastAsia="zh-CN"/>
        </w:rPr>
        <w:fldChar w:fldCharType="begin"/>
      </w:r>
      <w:r>
        <w:rPr>
          <w:rFonts w:hint="eastAsia"/>
          <w:szCs w:val="52"/>
          <w:lang w:val="en-US" w:eastAsia="zh-CN"/>
        </w:rPr>
        <w:instrText xml:space="preserve"> HYPERLINK \l _Toc161 </w:instrText>
      </w:r>
      <w:r>
        <w:rPr>
          <w:rFonts w:hint="eastAsia"/>
          <w:szCs w:val="52"/>
          <w:lang w:val="en-US" w:eastAsia="zh-CN"/>
        </w:rPr>
        <w:fldChar w:fldCharType="separate"/>
      </w:r>
      <w:r>
        <w:rPr>
          <w:rFonts w:hint="eastAsia"/>
        </w:rPr>
        <w:t>2.2.5 接口</w:t>
      </w:r>
      <w:r>
        <w:tab/>
      </w:r>
      <w:r>
        <w:fldChar w:fldCharType="begin"/>
      </w:r>
      <w:r>
        <w:instrText xml:space="preserve"> PAGEREF _Toc161 </w:instrText>
      </w:r>
      <w:r>
        <w:fldChar w:fldCharType="separate"/>
      </w:r>
      <w:r>
        <w:t>8</w:t>
      </w:r>
      <w:r>
        <w:fldChar w:fldCharType="end"/>
      </w:r>
      <w:r>
        <w:rPr>
          <w:rFonts w:hint="eastAsia"/>
          <w:szCs w:val="52"/>
          <w:lang w:val="en-US" w:eastAsia="zh-CN"/>
        </w:rPr>
        <w:fldChar w:fldCharType="end"/>
      </w:r>
    </w:p>
    <w:p>
      <w:pPr>
        <w:pStyle w:val="10"/>
        <w:tabs>
          <w:tab w:val="right" w:leader="dot" w:pos="8306"/>
        </w:tabs>
      </w:pPr>
      <w:r>
        <w:rPr>
          <w:rFonts w:hint="eastAsia"/>
          <w:szCs w:val="52"/>
          <w:lang w:val="en-US" w:eastAsia="zh-CN"/>
        </w:rPr>
        <w:fldChar w:fldCharType="begin"/>
      </w:r>
      <w:r>
        <w:rPr>
          <w:rFonts w:hint="eastAsia"/>
          <w:szCs w:val="52"/>
          <w:lang w:val="en-US" w:eastAsia="zh-CN"/>
        </w:rPr>
        <w:instrText xml:space="preserve"> HYPERLINK \l _Toc25026 </w:instrText>
      </w:r>
      <w:r>
        <w:rPr>
          <w:rFonts w:hint="eastAsia"/>
          <w:szCs w:val="52"/>
          <w:lang w:val="en-US" w:eastAsia="zh-CN"/>
        </w:rPr>
        <w:fldChar w:fldCharType="separate"/>
      </w:r>
      <w:r>
        <w:rPr>
          <w:rFonts w:hint="eastAsia"/>
        </w:rPr>
        <w:t xml:space="preserve">2.3 </w:t>
      </w:r>
      <w:r>
        <w:rPr>
          <w:rFonts w:hint="eastAsia" w:ascii="黑体"/>
          <w:lang w:val="en-US" w:eastAsia="zh-CN"/>
        </w:rPr>
        <w:t>申请任务</w:t>
      </w:r>
      <w:r>
        <w:tab/>
      </w:r>
      <w:r>
        <w:fldChar w:fldCharType="begin"/>
      </w:r>
      <w:r>
        <w:instrText xml:space="preserve"> PAGEREF _Toc25026 </w:instrText>
      </w:r>
      <w:r>
        <w:fldChar w:fldCharType="separate"/>
      </w:r>
      <w:r>
        <w:t>9</w:t>
      </w:r>
      <w:r>
        <w:fldChar w:fldCharType="end"/>
      </w:r>
      <w:r>
        <w:rPr>
          <w:rFonts w:hint="eastAsia"/>
          <w:szCs w:val="52"/>
          <w:lang w:val="en-US" w:eastAsia="zh-CN"/>
        </w:rPr>
        <w:fldChar w:fldCharType="end"/>
      </w:r>
    </w:p>
    <w:p>
      <w:pPr>
        <w:pStyle w:val="8"/>
        <w:tabs>
          <w:tab w:val="right" w:leader="dot" w:pos="8306"/>
        </w:tabs>
      </w:pPr>
      <w:r>
        <w:rPr>
          <w:rFonts w:hint="eastAsia"/>
          <w:szCs w:val="52"/>
          <w:lang w:val="en-US" w:eastAsia="zh-CN"/>
        </w:rPr>
        <w:fldChar w:fldCharType="begin"/>
      </w:r>
      <w:r>
        <w:rPr>
          <w:rFonts w:hint="eastAsia"/>
          <w:szCs w:val="52"/>
          <w:lang w:val="en-US" w:eastAsia="zh-CN"/>
        </w:rPr>
        <w:instrText xml:space="preserve"> HYPERLINK \l _Toc4829 </w:instrText>
      </w:r>
      <w:r>
        <w:rPr>
          <w:rFonts w:hint="eastAsia"/>
          <w:szCs w:val="52"/>
          <w:lang w:val="en-US" w:eastAsia="zh-CN"/>
        </w:rPr>
        <w:fldChar w:fldCharType="separate"/>
      </w:r>
      <w:r>
        <w:rPr>
          <w:rFonts w:hint="eastAsia"/>
        </w:rPr>
        <w:t>2.3.1 业务简单描述</w:t>
      </w:r>
      <w:r>
        <w:tab/>
      </w:r>
      <w:r>
        <w:fldChar w:fldCharType="begin"/>
      </w:r>
      <w:r>
        <w:instrText xml:space="preserve"> PAGEREF _Toc4829 </w:instrText>
      </w:r>
      <w:r>
        <w:fldChar w:fldCharType="separate"/>
      </w:r>
      <w:r>
        <w:t>9</w:t>
      </w:r>
      <w:r>
        <w:fldChar w:fldCharType="end"/>
      </w:r>
      <w:r>
        <w:rPr>
          <w:rFonts w:hint="eastAsia"/>
          <w:szCs w:val="52"/>
          <w:lang w:val="en-US" w:eastAsia="zh-CN"/>
        </w:rPr>
        <w:fldChar w:fldCharType="end"/>
      </w:r>
    </w:p>
    <w:p>
      <w:pPr>
        <w:pStyle w:val="8"/>
        <w:tabs>
          <w:tab w:val="right" w:leader="dot" w:pos="8306"/>
        </w:tabs>
      </w:pPr>
      <w:r>
        <w:rPr>
          <w:rFonts w:hint="eastAsia"/>
          <w:szCs w:val="52"/>
          <w:lang w:val="en-US" w:eastAsia="zh-CN"/>
        </w:rPr>
        <w:fldChar w:fldCharType="begin"/>
      </w:r>
      <w:r>
        <w:rPr>
          <w:rFonts w:hint="eastAsia"/>
          <w:szCs w:val="52"/>
          <w:lang w:val="en-US" w:eastAsia="zh-CN"/>
        </w:rPr>
        <w:instrText xml:space="preserve"> HYPERLINK \l _Toc7173 </w:instrText>
      </w:r>
      <w:r>
        <w:rPr>
          <w:rFonts w:hint="eastAsia"/>
          <w:szCs w:val="52"/>
          <w:lang w:val="en-US" w:eastAsia="zh-CN"/>
        </w:rPr>
        <w:fldChar w:fldCharType="separate"/>
      </w:r>
      <w:r>
        <w:rPr>
          <w:rFonts w:hint="eastAsia"/>
        </w:rPr>
        <w:t>2.3.2 业务流程及描述</w:t>
      </w:r>
      <w:r>
        <w:tab/>
      </w:r>
      <w:r>
        <w:fldChar w:fldCharType="begin"/>
      </w:r>
      <w:r>
        <w:instrText xml:space="preserve"> PAGEREF _Toc7173 </w:instrText>
      </w:r>
      <w:r>
        <w:fldChar w:fldCharType="separate"/>
      </w:r>
      <w:r>
        <w:t>9</w:t>
      </w:r>
      <w:r>
        <w:fldChar w:fldCharType="end"/>
      </w:r>
      <w:r>
        <w:rPr>
          <w:rFonts w:hint="eastAsia"/>
          <w:szCs w:val="52"/>
          <w:lang w:val="en-US" w:eastAsia="zh-CN"/>
        </w:rPr>
        <w:fldChar w:fldCharType="end"/>
      </w:r>
    </w:p>
    <w:p>
      <w:pPr>
        <w:pStyle w:val="8"/>
        <w:tabs>
          <w:tab w:val="right" w:leader="dot" w:pos="8306"/>
        </w:tabs>
      </w:pPr>
      <w:r>
        <w:rPr>
          <w:rFonts w:hint="eastAsia"/>
          <w:szCs w:val="52"/>
          <w:lang w:val="en-US" w:eastAsia="zh-CN"/>
        </w:rPr>
        <w:fldChar w:fldCharType="begin"/>
      </w:r>
      <w:r>
        <w:rPr>
          <w:rFonts w:hint="eastAsia"/>
          <w:szCs w:val="52"/>
          <w:lang w:val="en-US" w:eastAsia="zh-CN"/>
        </w:rPr>
        <w:instrText xml:space="preserve"> HYPERLINK \l _Toc7512 </w:instrText>
      </w:r>
      <w:r>
        <w:rPr>
          <w:rFonts w:hint="eastAsia"/>
          <w:szCs w:val="52"/>
          <w:lang w:val="en-US" w:eastAsia="zh-CN"/>
        </w:rPr>
        <w:fldChar w:fldCharType="separate"/>
      </w:r>
      <w:r>
        <w:rPr>
          <w:rFonts w:hint="eastAsia"/>
        </w:rPr>
        <w:t>2.3.3 业务实体</w:t>
      </w:r>
      <w:r>
        <w:tab/>
      </w:r>
      <w:r>
        <w:fldChar w:fldCharType="begin"/>
      </w:r>
      <w:r>
        <w:instrText xml:space="preserve"> PAGEREF _Toc7512 </w:instrText>
      </w:r>
      <w:r>
        <w:fldChar w:fldCharType="separate"/>
      </w:r>
      <w:r>
        <w:t>10</w:t>
      </w:r>
      <w:r>
        <w:fldChar w:fldCharType="end"/>
      </w:r>
      <w:r>
        <w:rPr>
          <w:rFonts w:hint="eastAsia"/>
          <w:szCs w:val="52"/>
          <w:lang w:val="en-US" w:eastAsia="zh-CN"/>
        </w:rPr>
        <w:fldChar w:fldCharType="end"/>
      </w:r>
    </w:p>
    <w:p>
      <w:pPr>
        <w:pStyle w:val="8"/>
        <w:tabs>
          <w:tab w:val="right" w:leader="dot" w:pos="8306"/>
        </w:tabs>
      </w:pPr>
      <w:r>
        <w:rPr>
          <w:rFonts w:hint="eastAsia"/>
          <w:szCs w:val="52"/>
          <w:lang w:val="en-US" w:eastAsia="zh-CN"/>
        </w:rPr>
        <w:fldChar w:fldCharType="begin"/>
      </w:r>
      <w:r>
        <w:rPr>
          <w:rFonts w:hint="eastAsia"/>
          <w:szCs w:val="52"/>
          <w:lang w:val="en-US" w:eastAsia="zh-CN"/>
        </w:rPr>
        <w:instrText xml:space="preserve"> HYPERLINK \l _Toc11372 </w:instrText>
      </w:r>
      <w:r>
        <w:rPr>
          <w:rFonts w:hint="eastAsia"/>
          <w:szCs w:val="52"/>
          <w:lang w:val="en-US" w:eastAsia="zh-CN"/>
        </w:rPr>
        <w:fldChar w:fldCharType="separate"/>
      </w:r>
      <w:r>
        <w:rPr>
          <w:rFonts w:hint="eastAsia"/>
        </w:rPr>
        <w:t>2.3.4 业务规则</w:t>
      </w:r>
      <w:r>
        <w:tab/>
      </w:r>
      <w:r>
        <w:fldChar w:fldCharType="begin"/>
      </w:r>
      <w:r>
        <w:instrText xml:space="preserve"> PAGEREF _Toc11372 </w:instrText>
      </w:r>
      <w:r>
        <w:fldChar w:fldCharType="separate"/>
      </w:r>
      <w:r>
        <w:t>10</w:t>
      </w:r>
      <w:r>
        <w:fldChar w:fldCharType="end"/>
      </w:r>
      <w:r>
        <w:rPr>
          <w:rFonts w:hint="eastAsia"/>
          <w:szCs w:val="52"/>
          <w:lang w:val="en-US" w:eastAsia="zh-CN"/>
        </w:rPr>
        <w:fldChar w:fldCharType="end"/>
      </w:r>
    </w:p>
    <w:p>
      <w:pPr>
        <w:pStyle w:val="8"/>
        <w:tabs>
          <w:tab w:val="right" w:leader="dot" w:pos="8306"/>
        </w:tabs>
      </w:pPr>
      <w:r>
        <w:rPr>
          <w:rFonts w:hint="eastAsia"/>
          <w:szCs w:val="52"/>
          <w:lang w:val="en-US" w:eastAsia="zh-CN"/>
        </w:rPr>
        <w:fldChar w:fldCharType="begin"/>
      </w:r>
      <w:r>
        <w:rPr>
          <w:rFonts w:hint="eastAsia"/>
          <w:szCs w:val="52"/>
          <w:lang w:val="en-US" w:eastAsia="zh-CN"/>
        </w:rPr>
        <w:instrText xml:space="preserve"> HYPERLINK \l _Toc18873 </w:instrText>
      </w:r>
      <w:r>
        <w:rPr>
          <w:rFonts w:hint="eastAsia"/>
          <w:szCs w:val="52"/>
          <w:lang w:val="en-US" w:eastAsia="zh-CN"/>
        </w:rPr>
        <w:fldChar w:fldCharType="separate"/>
      </w:r>
      <w:r>
        <w:rPr>
          <w:rFonts w:hint="eastAsia"/>
        </w:rPr>
        <w:t>2.3.5 接口</w:t>
      </w:r>
      <w:r>
        <w:tab/>
      </w:r>
      <w:r>
        <w:fldChar w:fldCharType="begin"/>
      </w:r>
      <w:r>
        <w:instrText xml:space="preserve"> PAGEREF _Toc18873 </w:instrText>
      </w:r>
      <w:r>
        <w:fldChar w:fldCharType="separate"/>
      </w:r>
      <w:r>
        <w:t>10</w:t>
      </w:r>
      <w:r>
        <w:fldChar w:fldCharType="end"/>
      </w:r>
      <w:r>
        <w:rPr>
          <w:rFonts w:hint="eastAsia"/>
          <w:szCs w:val="52"/>
          <w:lang w:val="en-US" w:eastAsia="zh-CN"/>
        </w:rPr>
        <w:fldChar w:fldCharType="end"/>
      </w:r>
    </w:p>
    <w:p>
      <w:pPr>
        <w:pStyle w:val="9"/>
        <w:tabs>
          <w:tab w:val="right" w:leader="dot" w:pos="8306"/>
        </w:tabs>
      </w:pPr>
      <w:r>
        <w:rPr>
          <w:rFonts w:hint="eastAsia"/>
          <w:szCs w:val="52"/>
          <w:lang w:val="en-US" w:eastAsia="zh-CN"/>
        </w:rPr>
        <w:fldChar w:fldCharType="begin"/>
      </w:r>
      <w:r>
        <w:rPr>
          <w:rFonts w:hint="eastAsia"/>
          <w:szCs w:val="52"/>
          <w:lang w:val="en-US" w:eastAsia="zh-CN"/>
        </w:rPr>
        <w:instrText xml:space="preserve"> HYPERLINK \l _Toc18215 </w:instrText>
      </w:r>
      <w:r>
        <w:rPr>
          <w:rFonts w:hint="eastAsia"/>
          <w:szCs w:val="52"/>
          <w:lang w:val="en-US" w:eastAsia="zh-CN"/>
        </w:rPr>
        <w:fldChar w:fldCharType="separate"/>
      </w:r>
      <w:r>
        <w:rPr>
          <w:rFonts w:hint="eastAsia"/>
        </w:rPr>
        <w:t>3 业务功能描述</w:t>
      </w:r>
      <w:r>
        <w:tab/>
      </w:r>
      <w:r>
        <w:fldChar w:fldCharType="begin"/>
      </w:r>
      <w:r>
        <w:instrText xml:space="preserve"> PAGEREF _Toc18215 </w:instrText>
      </w:r>
      <w:r>
        <w:fldChar w:fldCharType="separate"/>
      </w:r>
      <w:r>
        <w:t>10</w:t>
      </w:r>
      <w:r>
        <w:fldChar w:fldCharType="end"/>
      </w:r>
      <w:r>
        <w:rPr>
          <w:rFonts w:hint="eastAsia"/>
          <w:szCs w:val="52"/>
          <w:lang w:val="en-US" w:eastAsia="zh-CN"/>
        </w:rPr>
        <w:fldChar w:fldCharType="end"/>
      </w:r>
    </w:p>
    <w:p>
      <w:pPr>
        <w:pStyle w:val="10"/>
        <w:tabs>
          <w:tab w:val="right" w:leader="dot" w:pos="8306"/>
        </w:tabs>
      </w:pPr>
      <w:r>
        <w:rPr>
          <w:rFonts w:hint="eastAsia"/>
          <w:szCs w:val="52"/>
          <w:lang w:val="en-US" w:eastAsia="zh-CN"/>
        </w:rPr>
        <w:fldChar w:fldCharType="begin"/>
      </w:r>
      <w:r>
        <w:rPr>
          <w:rFonts w:hint="eastAsia"/>
          <w:szCs w:val="52"/>
          <w:lang w:val="en-US" w:eastAsia="zh-CN"/>
        </w:rPr>
        <w:instrText xml:space="preserve"> HYPERLINK \l _Toc28681 </w:instrText>
      </w:r>
      <w:r>
        <w:rPr>
          <w:rFonts w:hint="eastAsia"/>
          <w:szCs w:val="52"/>
          <w:lang w:val="en-US" w:eastAsia="zh-CN"/>
        </w:rPr>
        <w:fldChar w:fldCharType="separate"/>
      </w:r>
      <w:r>
        <w:rPr>
          <w:rFonts w:hint="eastAsia" w:ascii="楷体_GB2312" w:eastAsia="楷体_GB2312"/>
        </w:rPr>
        <w:t>3.1 业务功能划分</w:t>
      </w:r>
      <w:r>
        <w:tab/>
      </w:r>
      <w:r>
        <w:fldChar w:fldCharType="begin"/>
      </w:r>
      <w:r>
        <w:instrText xml:space="preserve"> PAGEREF _Toc28681 </w:instrText>
      </w:r>
      <w:r>
        <w:fldChar w:fldCharType="separate"/>
      </w:r>
      <w:r>
        <w:t>10</w:t>
      </w:r>
      <w:r>
        <w:fldChar w:fldCharType="end"/>
      </w:r>
      <w:r>
        <w:rPr>
          <w:rFonts w:hint="eastAsia"/>
          <w:szCs w:val="52"/>
          <w:lang w:val="en-US" w:eastAsia="zh-CN"/>
        </w:rPr>
        <w:fldChar w:fldCharType="end"/>
      </w:r>
    </w:p>
    <w:p>
      <w:pPr>
        <w:pStyle w:val="10"/>
        <w:tabs>
          <w:tab w:val="right" w:leader="dot" w:pos="8306"/>
        </w:tabs>
      </w:pPr>
      <w:r>
        <w:rPr>
          <w:rFonts w:hint="eastAsia"/>
          <w:szCs w:val="52"/>
          <w:lang w:val="en-US" w:eastAsia="zh-CN"/>
        </w:rPr>
        <w:fldChar w:fldCharType="begin"/>
      </w:r>
      <w:r>
        <w:rPr>
          <w:rFonts w:hint="eastAsia"/>
          <w:szCs w:val="52"/>
          <w:lang w:val="en-US" w:eastAsia="zh-CN"/>
        </w:rPr>
        <w:instrText xml:space="preserve"> HYPERLINK \l _Toc28239 </w:instrText>
      </w:r>
      <w:r>
        <w:rPr>
          <w:rFonts w:hint="eastAsia"/>
          <w:szCs w:val="52"/>
          <w:lang w:val="en-US" w:eastAsia="zh-CN"/>
        </w:rPr>
        <w:fldChar w:fldCharType="separate"/>
      </w:r>
      <w:r>
        <w:rPr>
          <w:rFonts w:hint="eastAsia"/>
        </w:rPr>
        <w:t xml:space="preserve">3.2 </w:t>
      </w:r>
      <w:r>
        <w:rPr>
          <w:rFonts w:hint="eastAsia" w:ascii="楷体_GB2312" w:eastAsia="楷体_GB2312"/>
        </w:rPr>
        <w:t>功能模块1</w:t>
      </w:r>
      <w:r>
        <w:rPr>
          <w:rFonts w:hint="eastAsia" w:ascii="楷体_GB2312" w:eastAsia="楷体_GB2312"/>
          <w:lang w:eastAsia="zh-CN"/>
        </w:rPr>
        <w:t>：</w:t>
      </w:r>
      <w:r>
        <w:rPr>
          <w:rFonts w:hint="eastAsia" w:ascii="楷体_GB2312" w:eastAsia="楷体_GB2312"/>
          <w:lang w:val="en-US" w:eastAsia="zh-CN"/>
        </w:rPr>
        <w:t>浏览任务</w:t>
      </w:r>
      <w:r>
        <w:tab/>
      </w:r>
      <w:r>
        <w:fldChar w:fldCharType="begin"/>
      </w:r>
      <w:r>
        <w:instrText xml:space="preserve"> PAGEREF _Toc28239 </w:instrText>
      </w:r>
      <w:r>
        <w:fldChar w:fldCharType="separate"/>
      </w:r>
      <w:r>
        <w:t>10</w:t>
      </w:r>
      <w:r>
        <w:fldChar w:fldCharType="end"/>
      </w:r>
      <w:r>
        <w:rPr>
          <w:rFonts w:hint="eastAsia"/>
          <w:szCs w:val="52"/>
          <w:lang w:val="en-US" w:eastAsia="zh-CN"/>
        </w:rPr>
        <w:fldChar w:fldCharType="end"/>
      </w:r>
    </w:p>
    <w:p>
      <w:pPr>
        <w:pStyle w:val="10"/>
        <w:tabs>
          <w:tab w:val="right" w:leader="dot" w:pos="8306"/>
        </w:tabs>
      </w:pPr>
      <w:r>
        <w:rPr>
          <w:rFonts w:hint="eastAsia"/>
          <w:szCs w:val="52"/>
          <w:lang w:val="en-US" w:eastAsia="zh-CN"/>
        </w:rPr>
        <w:fldChar w:fldCharType="begin"/>
      </w:r>
      <w:r>
        <w:rPr>
          <w:rFonts w:hint="eastAsia"/>
          <w:szCs w:val="52"/>
          <w:lang w:val="en-US" w:eastAsia="zh-CN"/>
        </w:rPr>
        <w:instrText xml:space="preserve"> HYPERLINK \l _Toc13163 </w:instrText>
      </w:r>
      <w:r>
        <w:rPr>
          <w:rFonts w:hint="eastAsia"/>
          <w:szCs w:val="52"/>
          <w:lang w:val="en-US" w:eastAsia="zh-CN"/>
        </w:rPr>
        <w:fldChar w:fldCharType="separate"/>
      </w:r>
      <w:r>
        <w:rPr>
          <w:rFonts w:hint="eastAsia" w:ascii="楷体_GB2312" w:eastAsia="楷体_GB2312"/>
        </w:rPr>
        <w:t>3.3 功能模块2</w:t>
      </w:r>
      <w:r>
        <w:rPr>
          <w:rFonts w:hint="eastAsia" w:ascii="楷体_GB2312" w:eastAsia="楷体_GB2312"/>
          <w:lang w:eastAsia="zh-CN"/>
        </w:rPr>
        <w:t>：</w:t>
      </w:r>
      <w:r>
        <w:rPr>
          <w:rFonts w:hint="eastAsia" w:ascii="楷体_GB2312" w:eastAsia="楷体_GB2312"/>
          <w:lang w:val="en-US" w:eastAsia="zh-CN"/>
        </w:rPr>
        <w:t>查询任务</w:t>
      </w:r>
      <w:r>
        <w:tab/>
      </w:r>
      <w:r>
        <w:fldChar w:fldCharType="begin"/>
      </w:r>
      <w:r>
        <w:instrText xml:space="preserve"> PAGEREF _Toc13163 </w:instrText>
      </w:r>
      <w:r>
        <w:fldChar w:fldCharType="separate"/>
      </w:r>
      <w:r>
        <w:t>10</w:t>
      </w:r>
      <w:r>
        <w:fldChar w:fldCharType="end"/>
      </w:r>
      <w:r>
        <w:rPr>
          <w:rFonts w:hint="eastAsia"/>
          <w:szCs w:val="52"/>
          <w:lang w:val="en-US" w:eastAsia="zh-CN"/>
        </w:rPr>
        <w:fldChar w:fldCharType="end"/>
      </w:r>
    </w:p>
    <w:p>
      <w:pPr>
        <w:pStyle w:val="10"/>
        <w:tabs>
          <w:tab w:val="right" w:leader="dot" w:pos="8306"/>
        </w:tabs>
      </w:pPr>
      <w:r>
        <w:rPr>
          <w:rFonts w:hint="eastAsia"/>
          <w:szCs w:val="52"/>
          <w:lang w:val="en-US" w:eastAsia="zh-CN"/>
        </w:rPr>
        <w:fldChar w:fldCharType="begin"/>
      </w:r>
      <w:r>
        <w:rPr>
          <w:rFonts w:hint="eastAsia"/>
          <w:szCs w:val="52"/>
          <w:lang w:val="en-US" w:eastAsia="zh-CN"/>
        </w:rPr>
        <w:instrText xml:space="preserve"> HYPERLINK \l _Toc25657 </w:instrText>
      </w:r>
      <w:r>
        <w:rPr>
          <w:rFonts w:hint="eastAsia"/>
          <w:szCs w:val="52"/>
          <w:lang w:val="en-US" w:eastAsia="zh-CN"/>
        </w:rPr>
        <w:fldChar w:fldCharType="separate"/>
      </w:r>
      <w:r>
        <w:rPr>
          <w:rFonts w:hint="eastAsia" w:ascii="楷体_GB2312" w:eastAsia="楷体_GB2312"/>
          <w:lang w:val="en-US" w:eastAsia="zh-CN"/>
        </w:rPr>
        <w:t xml:space="preserve">3.4 </w:t>
      </w:r>
      <w:r>
        <w:rPr>
          <w:rFonts w:hint="eastAsia" w:ascii="楷体_GB2312" w:eastAsia="楷体_GB2312"/>
        </w:rPr>
        <w:t>功能模块</w:t>
      </w:r>
      <w:r>
        <w:rPr>
          <w:rFonts w:hint="eastAsia" w:ascii="楷体_GB2312" w:eastAsia="楷体_GB2312"/>
          <w:lang w:val="en-US" w:eastAsia="zh-CN"/>
        </w:rPr>
        <w:t>3</w:t>
      </w:r>
      <w:r>
        <w:rPr>
          <w:rFonts w:hint="eastAsia" w:ascii="楷体_GB2312" w:eastAsia="楷体_GB2312"/>
          <w:lang w:eastAsia="zh-CN"/>
        </w:rPr>
        <w:t>：</w:t>
      </w:r>
      <w:r>
        <w:rPr>
          <w:rFonts w:hint="eastAsia" w:ascii="楷体_GB2312" w:eastAsia="楷体_GB2312"/>
          <w:lang w:val="en-US" w:eastAsia="zh-CN"/>
        </w:rPr>
        <w:t>发布任务</w:t>
      </w:r>
      <w:r>
        <w:tab/>
      </w:r>
      <w:r>
        <w:fldChar w:fldCharType="begin"/>
      </w:r>
      <w:r>
        <w:instrText xml:space="preserve"> PAGEREF _Toc25657 </w:instrText>
      </w:r>
      <w:r>
        <w:fldChar w:fldCharType="separate"/>
      </w:r>
      <w:r>
        <w:t>11</w:t>
      </w:r>
      <w:r>
        <w:fldChar w:fldCharType="end"/>
      </w:r>
      <w:r>
        <w:rPr>
          <w:rFonts w:hint="eastAsia"/>
          <w:szCs w:val="52"/>
          <w:lang w:val="en-US" w:eastAsia="zh-CN"/>
        </w:rPr>
        <w:fldChar w:fldCharType="end"/>
      </w:r>
    </w:p>
    <w:p>
      <w:pPr>
        <w:pStyle w:val="10"/>
        <w:tabs>
          <w:tab w:val="right" w:leader="dot" w:pos="8306"/>
        </w:tabs>
      </w:pPr>
      <w:r>
        <w:rPr>
          <w:rFonts w:hint="eastAsia"/>
          <w:szCs w:val="52"/>
          <w:lang w:val="en-US" w:eastAsia="zh-CN"/>
        </w:rPr>
        <w:fldChar w:fldCharType="begin"/>
      </w:r>
      <w:r>
        <w:rPr>
          <w:rFonts w:hint="eastAsia"/>
          <w:szCs w:val="52"/>
          <w:lang w:val="en-US" w:eastAsia="zh-CN"/>
        </w:rPr>
        <w:instrText xml:space="preserve"> HYPERLINK \l _Toc20889 </w:instrText>
      </w:r>
      <w:r>
        <w:rPr>
          <w:rFonts w:hint="eastAsia"/>
          <w:szCs w:val="52"/>
          <w:lang w:val="en-US" w:eastAsia="zh-CN"/>
        </w:rPr>
        <w:fldChar w:fldCharType="separate"/>
      </w:r>
      <w:r>
        <w:rPr>
          <w:rFonts w:hint="eastAsia"/>
          <w:lang w:val="en-US" w:eastAsia="zh-CN"/>
        </w:rPr>
        <w:t xml:space="preserve">3.5 </w:t>
      </w:r>
      <w:r>
        <w:rPr>
          <w:rFonts w:hint="eastAsia" w:ascii="楷体_GB2312" w:eastAsia="楷体_GB2312"/>
        </w:rPr>
        <w:t>功能模块</w:t>
      </w:r>
      <w:r>
        <w:rPr>
          <w:rFonts w:hint="eastAsia" w:ascii="楷体_GB2312" w:eastAsia="楷体_GB2312"/>
          <w:lang w:val="en-US" w:eastAsia="zh-CN"/>
        </w:rPr>
        <w:t>4</w:t>
      </w:r>
      <w:r>
        <w:rPr>
          <w:rFonts w:hint="eastAsia" w:ascii="楷体_GB2312" w:eastAsia="楷体_GB2312"/>
          <w:lang w:eastAsia="zh-CN"/>
        </w:rPr>
        <w:t>：</w:t>
      </w:r>
      <w:r>
        <w:rPr>
          <w:rFonts w:hint="eastAsia" w:ascii="楷体_GB2312" w:eastAsia="楷体_GB2312"/>
          <w:lang w:val="en-US" w:eastAsia="zh-CN"/>
        </w:rPr>
        <w:t>申请任务</w:t>
      </w:r>
      <w:r>
        <w:tab/>
      </w:r>
      <w:r>
        <w:fldChar w:fldCharType="begin"/>
      </w:r>
      <w:r>
        <w:instrText xml:space="preserve"> PAGEREF _Toc20889 </w:instrText>
      </w:r>
      <w:r>
        <w:fldChar w:fldCharType="separate"/>
      </w:r>
      <w:r>
        <w:t>11</w:t>
      </w:r>
      <w:r>
        <w:fldChar w:fldCharType="end"/>
      </w:r>
      <w:r>
        <w:rPr>
          <w:rFonts w:hint="eastAsia"/>
          <w:szCs w:val="52"/>
          <w:lang w:val="en-US" w:eastAsia="zh-CN"/>
        </w:rPr>
        <w:fldChar w:fldCharType="end"/>
      </w:r>
    </w:p>
    <w:p>
      <w:pPr>
        <w:pStyle w:val="9"/>
        <w:tabs>
          <w:tab w:val="right" w:leader="dot" w:pos="8306"/>
        </w:tabs>
      </w:pPr>
      <w:r>
        <w:rPr>
          <w:rFonts w:hint="eastAsia"/>
          <w:szCs w:val="52"/>
          <w:lang w:val="en-US" w:eastAsia="zh-CN"/>
        </w:rPr>
        <w:fldChar w:fldCharType="begin"/>
      </w:r>
      <w:r>
        <w:rPr>
          <w:rFonts w:hint="eastAsia"/>
          <w:szCs w:val="52"/>
          <w:lang w:val="en-US" w:eastAsia="zh-CN"/>
        </w:rPr>
        <w:instrText xml:space="preserve"> HYPERLINK \l _Toc18830 </w:instrText>
      </w:r>
      <w:r>
        <w:rPr>
          <w:rFonts w:hint="eastAsia"/>
          <w:szCs w:val="52"/>
          <w:lang w:val="en-US" w:eastAsia="zh-CN"/>
        </w:rPr>
        <w:fldChar w:fldCharType="separate"/>
      </w:r>
      <w:r>
        <w:rPr>
          <w:rFonts w:hint="eastAsia"/>
        </w:rPr>
        <w:t>4 非功能性需求</w:t>
      </w:r>
      <w:r>
        <w:tab/>
      </w:r>
      <w:r>
        <w:fldChar w:fldCharType="begin"/>
      </w:r>
      <w:r>
        <w:instrText xml:space="preserve"> PAGEREF _Toc18830 </w:instrText>
      </w:r>
      <w:r>
        <w:fldChar w:fldCharType="separate"/>
      </w:r>
      <w:r>
        <w:t>11</w:t>
      </w:r>
      <w:r>
        <w:fldChar w:fldCharType="end"/>
      </w:r>
      <w:r>
        <w:rPr>
          <w:rFonts w:hint="eastAsia"/>
          <w:szCs w:val="52"/>
          <w:lang w:val="en-US" w:eastAsia="zh-CN"/>
        </w:rPr>
        <w:fldChar w:fldCharType="end"/>
      </w:r>
    </w:p>
    <w:p>
      <w:pPr>
        <w:pStyle w:val="10"/>
        <w:tabs>
          <w:tab w:val="right" w:leader="dot" w:pos="8306"/>
        </w:tabs>
      </w:pPr>
      <w:r>
        <w:rPr>
          <w:rFonts w:hint="eastAsia"/>
          <w:szCs w:val="52"/>
          <w:lang w:val="en-US" w:eastAsia="zh-CN"/>
        </w:rPr>
        <w:fldChar w:fldCharType="begin"/>
      </w:r>
      <w:r>
        <w:rPr>
          <w:rFonts w:hint="eastAsia"/>
          <w:szCs w:val="52"/>
          <w:lang w:val="en-US" w:eastAsia="zh-CN"/>
        </w:rPr>
        <w:instrText xml:space="preserve"> HYPERLINK \l _Toc8992 </w:instrText>
      </w:r>
      <w:r>
        <w:rPr>
          <w:rFonts w:hint="eastAsia"/>
          <w:szCs w:val="52"/>
          <w:lang w:val="en-US" w:eastAsia="zh-CN"/>
        </w:rPr>
        <w:fldChar w:fldCharType="separate"/>
      </w:r>
      <w:r>
        <w:rPr>
          <w:rFonts w:hint="eastAsia"/>
        </w:rPr>
        <w:t>4.1 性能需求</w:t>
      </w:r>
      <w:r>
        <w:tab/>
      </w:r>
      <w:r>
        <w:fldChar w:fldCharType="begin"/>
      </w:r>
      <w:r>
        <w:instrText xml:space="preserve"> PAGEREF _Toc8992 </w:instrText>
      </w:r>
      <w:r>
        <w:fldChar w:fldCharType="separate"/>
      </w:r>
      <w:r>
        <w:t>11</w:t>
      </w:r>
      <w:r>
        <w:fldChar w:fldCharType="end"/>
      </w:r>
      <w:r>
        <w:rPr>
          <w:rFonts w:hint="eastAsia"/>
          <w:szCs w:val="52"/>
          <w:lang w:val="en-US" w:eastAsia="zh-CN"/>
        </w:rPr>
        <w:fldChar w:fldCharType="end"/>
      </w:r>
    </w:p>
    <w:p>
      <w:pPr>
        <w:pStyle w:val="10"/>
        <w:tabs>
          <w:tab w:val="right" w:leader="dot" w:pos="8306"/>
        </w:tabs>
      </w:pPr>
      <w:r>
        <w:rPr>
          <w:rFonts w:hint="eastAsia"/>
          <w:szCs w:val="52"/>
          <w:lang w:val="en-US" w:eastAsia="zh-CN"/>
        </w:rPr>
        <w:fldChar w:fldCharType="begin"/>
      </w:r>
      <w:r>
        <w:rPr>
          <w:rFonts w:hint="eastAsia"/>
          <w:szCs w:val="52"/>
          <w:lang w:val="en-US" w:eastAsia="zh-CN"/>
        </w:rPr>
        <w:instrText xml:space="preserve"> HYPERLINK \l _Toc3333 </w:instrText>
      </w:r>
      <w:r>
        <w:rPr>
          <w:rFonts w:hint="eastAsia"/>
          <w:szCs w:val="52"/>
          <w:lang w:val="en-US" w:eastAsia="zh-CN"/>
        </w:rPr>
        <w:fldChar w:fldCharType="separate"/>
      </w:r>
      <w:r>
        <w:rPr>
          <w:rFonts w:hint="eastAsia"/>
        </w:rPr>
        <w:t>4.2 安全需求</w:t>
      </w:r>
      <w:r>
        <w:tab/>
      </w:r>
      <w:r>
        <w:fldChar w:fldCharType="begin"/>
      </w:r>
      <w:r>
        <w:instrText xml:space="preserve"> PAGEREF _Toc3333 </w:instrText>
      </w:r>
      <w:r>
        <w:fldChar w:fldCharType="separate"/>
      </w:r>
      <w:r>
        <w:t>11</w:t>
      </w:r>
      <w:r>
        <w:fldChar w:fldCharType="end"/>
      </w:r>
      <w:r>
        <w:rPr>
          <w:rFonts w:hint="eastAsia"/>
          <w:szCs w:val="52"/>
          <w:lang w:val="en-US" w:eastAsia="zh-CN"/>
        </w:rPr>
        <w:fldChar w:fldCharType="end"/>
      </w:r>
    </w:p>
    <w:p>
      <w:pPr>
        <w:pStyle w:val="10"/>
        <w:tabs>
          <w:tab w:val="right" w:leader="dot" w:pos="8306"/>
        </w:tabs>
      </w:pPr>
      <w:r>
        <w:rPr>
          <w:rFonts w:hint="eastAsia"/>
          <w:szCs w:val="52"/>
          <w:lang w:val="en-US" w:eastAsia="zh-CN"/>
        </w:rPr>
        <w:fldChar w:fldCharType="begin"/>
      </w:r>
      <w:r>
        <w:rPr>
          <w:rFonts w:hint="eastAsia"/>
          <w:szCs w:val="52"/>
          <w:lang w:val="en-US" w:eastAsia="zh-CN"/>
        </w:rPr>
        <w:instrText xml:space="preserve"> HYPERLINK \l _Toc31417 </w:instrText>
      </w:r>
      <w:r>
        <w:rPr>
          <w:rFonts w:hint="eastAsia"/>
          <w:szCs w:val="52"/>
          <w:lang w:val="en-US" w:eastAsia="zh-CN"/>
        </w:rPr>
        <w:fldChar w:fldCharType="separate"/>
      </w:r>
      <w:r>
        <w:rPr>
          <w:rFonts w:hint="eastAsia"/>
        </w:rPr>
        <w:t>4.3 可靠性需求</w:t>
      </w:r>
      <w:r>
        <w:tab/>
      </w:r>
      <w:r>
        <w:fldChar w:fldCharType="begin"/>
      </w:r>
      <w:r>
        <w:instrText xml:space="preserve"> PAGEREF _Toc31417 </w:instrText>
      </w:r>
      <w:r>
        <w:fldChar w:fldCharType="separate"/>
      </w:r>
      <w:r>
        <w:t>11</w:t>
      </w:r>
      <w:r>
        <w:fldChar w:fldCharType="end"/>
      </w:r>
      <w:r>
        <w:rPr>
          <w:rFonts w:hint="eastAsia"/>
          <w:szCs w:val="52"/>
          <w:lang w:val="en-US" w:eastAsia="zh-CN"/>
        </w:rPr>
        <w:fldChar w:fldCharType="end"/>
      </w:r>
    </w:p>
    <w:p>
      <w:pPr>
        <w:pStyle w:val="10"/>
        <w:tabs>
          <w:tab w:val="right" w:leader="dot" w:pos="8306"/>
        </w:tabs>
      </w:pPr>
      <w:r>
        <w:rPr>
          <w:rFonts w:hint="eastAsia"/>
          <w:szCs w:val="52"/>
          <w:lang w:val="en-US" w:eastAsia="zh-CN"/>
        </w:rPr>
        <w:fldChar w:fldCharType="begin"/>
      </w:r>
      <w:r>
        <w:rPr>
          <w:rFonts w:hint="eastAsia"/>
          <w:szCs w:val="52"/>
          <w:lang w:val="en-US" w:eastAsia="zh-CN"/>
        </w:rPr>
        <w:instrText xml:space="preserve"> HYPERLINK \l _Toc16869 </w:instrText>
      </w:r>
      <w:r>
        <w:rPr>
          <w:rFonts w:hint="eastAsia"/>
          <w:szCs w:val="52"/>
          <w:lang w:val="en-US" w:eastAsia="zh-CN"/>
        </w:rPr>
        <w:fldChar w:fldCharType="separate"/>
      </w:r>
      <w:r>
        <w:rPr>
          <w:rFonts w:hint="eastAsia"/>
        </w:rPr>
        <w:t>4.4 易用性需求</w:t>
      </w:r>
      <w:r>
        <w:tab/>
      </w:r>
      <w:r>
        <w:fldChar w:fldCharType="begin"/>
      </w:r>
      <w:r>
        <w:instrText xml:space="preserve"> PAGEREF _Toc16869 </w:instrText>
      </w:r>
      <w:r>
        <w:fldChar w:fldCharType="separate"/>
      </w:r>
      <w:r>
        <w:t>12</w:t>
      </w:r>
      <w:r>
        <w:fldChar w:fldCharType="end"/>
      </w:r>
      <w:r>
        <w:rPr>
          <w:rFonts w:hint="eastAsia"/>
          <w:szCs w:val="52"/>
          <w:lang w:val="en-US" w:eastAsia="zh-CN"/>
        </w:rPr>
        <w:fldChar w:fldCharType="end"/>
      </w:r>
    </w:p>
    <w:p>
      <w:pPr>
        <w:pStyle w:val="10"/>
        <w:tabs>
          <w:tab w:val="right" w:leader="dot" w:pos="8306"/>
        </w:tabs>
      </w:pPr>
      <w:r>
        <w:rPr>
          <w:rFonts w:hint="eastAsia"/>
          <w:szCs w:val="52"/>
          <w:lang w:val="en-US" w:eastAsia="zh-CN"/>
        </w:rPr>
        <w:fldChar w:fldCharType="begin"/>
      </w:r>
      <w:r>
        <w:rPr>
          <w:rFonts w:hint="eastAsia"/>
          <w:szCs w:val="52"/>
          <w:lang w:val="en-US" w:eastAsia="zh-CN"/>
        </w:rPr>
        <w:instrText xml:space="preserve"> HYPERLINK \l _Toc17458 </w:instrText>
      </w:r>
      <w:r>
        <w:rPr>
          <w:rFonts w:hint="eastAsia"/>
          <w:szCs w:val="52"/>
          <w:lang w:val="en-US" w:eastAsia="zh-CN"/>
        </w:rPr>
        <w:fldChar w:fldCharType="separate"/>
      </w:r>
      <w:r>
        <w:rPr>
          <w:rFonts w:hint="eastAsia"/>
        </w:rPr>
        <w:t>4.5 其它需求</w:t>
      </w:r>
      <w:r>
        <w:tab/>
      </w:r>
      <w:r>
        <w:fldChar w:fldCharType="begin"/>
      </w:r>
      <w:r>
        <w:instrText xml:space="preserve"> PAGEREF _Toc17458 </w:instrText>
      </w:r>
      <w:r>
        <w:fldChar w:fldCharType="separate"/>
      </w:r>
      <w:r>
        <w:t>12</w:t>
      </w:r>
      <w:r>
        <w:fldChar w:fldCharType="end"/>
      </w:r>
      <w:r>
        <w:rPr>
          <w:rFonts w:hint="eastAsia"/>
          <w:szCs w:val="52"/>
          <w:lang w:val="en-US" w:eastAsia="zh-CN"/>
        </w:rPr>
        <w:fldChar w:fldCharType="end"/>
      </w:r>
    </w:p>
    <w:p>
      <w:pPr>
        <w:rPr>
          <w:rFonts w:hint="eastAsia"/>
          <w:sz w:val="52"/>
          <w:szCs w:val="52"/>
          <w:lang w:val="en-US" w:eastAsia="zh-CN"/>
        </w:rPr>
        <w:sectPr>
          <w:pgSz w:w="11906" w:h="16838"/>
          <w:pgMar w:top="1440" w:right="1800" w:bottom="1440" w:left="1800" w:header="851" w:footer="992" w:gutter="0"/>
          <w:cols w:space="425" w:num="1"/>
          <w:docGrid w:type="lines" w:linePitch="312" w:charSpace="0"/>
        </w:sectPr>
      </w:pPr>
      <w:r>
        <w:rPr>
          <w:rFonts w:hint="eastAsia"/>
          <w:szCs w:val="52"/>
          <w:lang w:val="en-US" w:eastAsia="zh-CN"/>
        </w:rPr>
        <w:fldChar w:fldCharType="end"/>
      </w:r>
      <w:bookmarkStart w:id="71" w:name="_GoBack"/>
      <w:bookmarkEnd w:id="71"/>
    </w:p>
    <w:p>
      <w:pPr>
        <w:pStyle w:val="14"/>
        <w:rPr>
          <w:rFonts w:hint="eastAsia"/>
        </w:rPr>
      </w:pPr>
      <w:bookmarkStart w:id="0" w:name="_Toc328495120"/>
      <w:bookmarkStart w:id="1" w:name="_Toc30732"/>
      <w:r>
        <w:rPr>
          <w:rFonts w:hint="eastAsia"/>
        </w:rPr>
        <w:t>简介</w:t>
      </w:r>
      <w:bookmarkEnd w:id="0"/>
      <w:bookmarkEnd w:id="1"/>
    </w:p>
    <w:p>
      <w:pPr>
        <w:pStyle w:val="3"/>
        <w:tabs>
          <w:tab w:val="left" w:pos="0"/>
        </w:tabs>
        <w:spacing w:before="200" w:after="200" w:line="360" w:lineRule="auto"/>
        <w:rPr>
          <w:rFonts w:hint="eastAsia"/>
          <w:sz w:val="30"/>
          <w:szCs w:val="30"/>
        </w:rPr>
      </w:pPr>
      <w:bookmarkStart w:id="2" w:name="_Toc328495121"/>
      <w:bookmarkStart w:id="3" w:name="_Toc27789"/>
      <w:bookmarkStart w:id="4" w:name="_Toc525972102"/>
      <w:bookmarkStart w:id="5" w:name="_Toc55557023"/>
      <w:bookmarkStart w:id="6" w:name="_Toc117505974"/>
      <w:bookmarkStart w:id="7" w:name="_Toc485519703"/>
      <w:r>
        <w:rPr>
          <w:rFonts w:hint="eastAsia"/>
          <w:sz w:val="30"/>
          <w:szCs w:val="30"/>
        </w:rPr>
        <w:t>业务背景</w:t>
      </w:r>
      <w:bookmarkEnd w:id="2"/>
      <w:bookmarkEnd w:id="3"/>
    </w:p>
    <w:p>
      <w:pPr>
        <w:pStyle w:val="5"/>
        <w:ind w:firstLine="420"/>
        <w:rPr>
          <w:rFonts w:hint="eastAsia" w:ascii="宋体" w:hAnsi="宋体"/>
          <w:sz w:val="21"/>
          <w:lang w:val="en-US" w:eastAsia="zh-CN"/>
        </w:rPr>
      </w:pPr>
      <w:r>
        <w:rPr>
          <w:rFonts w:hint="eastAsia" w:ascii="宋体" w:hAnsi="宋体"/>
          <w:sz w:val="21"/>
          <w:lang w:val="en-US" w:eastAsia="zh-CN"/>
        </w:rPr>
        <w:t>在互联网时代，出现了很多需要大量人员参与，但每个参与者只需要花费不多的时间完成任务，以至于正式雇佣他们是没有必要的。比如给几十万张图片分类打上标签，或者下载某个app对其进行测试。还有一些任务，需要集思广益，择优采用，例如设计一个公司logo。你不必为一个临时的非长期的任务组织几场面试，只需要把它发布在网上，合适的人会申请完成这个任务，从而实现资源合理高效的配置。</w:t>
      </w:r>
    </w:p>
    <w:p>
      <w:pPr>
        <w:pStyle w:val="5"/>
        <w:ind w:firstLine="420"/>
        <w:rPr>
          <w:rFonts w:hint="eastAsia" w:ascii="宋体" w:hAnsi="宋体"/>
          <w:sz w:val="21"/>
          <w:lang w:val="en-US" w:eastAsia="zh-CN"/>
        </w:rPr>
      </w:pPr>
    </w:p>
    <w:bookmarkEnd w:id="4"/>
    <w:bookmarkEnd w:id="5"/>
    <w:bookmarkEnd w:id="6"/>
    <w:bookmarkEnd w:id="7"/>
    <w:p>
      <w:pPr>
        <w:pStyle w:val="3"/>
        <w:keepNext w:val="0"/>
        <w:keepLines w:val="0"/>
        <w:widowControl/>
        <w:spacing w:before="120" w:after="120" w:line="360" w:lineRule="auto"/>
        <w:ind w:left="0" w:firstLine="0"/>
        <w:jc w:val="left"/>
        <w:rPr>
          <w:rFonts w:hint="eastAsia"/>
        </w:rPr>
      </w:pPr>
      <w:bookmarkStart w:id="8" w:name="_Toc68403208"/>
      <w:bookmarkStart w:id="9" w:name="_Toc12429830"/>
      <w:bookmarkStart w:id="10" w:name="_Toc328495122"/>
      <w:bookmarkStart w:id="11" w:name="_Toc60317142"/>
      <w:bookmarkStart w:id="12" w:name="_Toc22326"/>
      <w:r>
        <w:rPr>
          <w:rFonts w:hint="eastAsia"/>
        </w:rPr>
        <w:t>业务概述</w:t>
      </w:r>
      <w:bookmarkEnd w:id="8"/>
      <w:bookmarkEnd w:id="9"/>
      <w:bookmarkEnd w:id="10"/>
      <w:bookmarkEnd w:id="11"/>
      <w:bookmarkEnd w:id="12"/>
    </w:p>
    <w:p>
      <w:pPr>
        <w:pStyle w:val="5"/>
        <w:ind w:firstLine="420"/>
        <w:rPr>
          <w:rFonts w:hint="eastAsia" w:ascii="宋体" w:hAnsi="宋体"/>
          <w:sz w:val="21"/>
          <w:lang w:val="en-US" w:eastAsia="zh-CN"/>
        </w:rPr>
      </w:pPr>
      <w:r>
        <w:rPr>
          <w:rFonts w:hint="eastAsia" w:ascii="宋体" w:hAnsi="宋体"/>
          <w:sz w:val="21"/>
          <w:lang w:val="en-US" w:eastAsia="zh-CN"/>
        </w:rPr>
        <w:t>云计算概念下的任务发布系统项目是一个在线发布、接收任务的网站。</w:t>
      </w:r>
    </w:p>
    <w:p>
      <w:pPr>
        <w:pStyle w:val="5"/>
        <w:ind w:firstLine="420"/>
        <w:rPr>
          <w:rFonts w:hint="eastAsia" w:ascii="宋体" w:hAnsi="宋体"/>
          <w:sz w:val="21"/>
          <w:lang w:val="en-US" w:eastAsia="zh-CN"/>
        </w:rPr>
      </w:pPr>
      <w:r>
        <w:rPr>
          <w:rFonts w:hint="eastAsia" w:ascii="宋体" w:hAnsi="宋体"/>
          <w:sz w:val="21"/>
          <w:lang w:val="en-US" w:eastAsia="zh-CN"/>
        </w:rPr>
        <w:t>云计算概念下的任务发布系统项目面向有任务发布需求的企业或机构，以及接任务作为兼职的个体作为服务对象。</w:t>
      </w:r>
    </w:p>
    <w:p>
      <w:pPr>
        <w:pStyle w:val="6"/>
        <w:spacing w:before="0" w:after="0" w:line="360" w:lineRule="auto"/>
        <w:ind w:firstLine="0"/>
        <w:rPr>
          <w:rFonts w:hint="eastAsia"/>
          <w:sz w:val="21"/>
          <w:szCs w:val="21"/>
          <w:lang w:val="en-US" w:eastAsia="zh-CN"/>
        </w:rPr>
      </w:pPr>
      <w:r>
        <w:rPr>
          <w:rFonts w:hint="eastAsia"/>
          <w:sz w:val="21"/>
          <w:szCs w:val="21"/>
          <w:lang w:val="en-US" w:eastAsia="zh-CN"/>
        </w:rPr>
        <w:drawing>
          <wp:inline distT="0" distB="0" distL="114300" distR="114300">
            <wp:extent cx="3935095" cy="4269740"/>
            <wp:effectExtent l="0" t="0" r="0" b="0"/>
            <wp:docPr id="1" name="图片 1" descr="UseCaseDia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UseCaseDiagram1"/>
                    <pic:cNvPicPr>
                      <a:picLocks noChangeAspect="1"/>
                    </pic:cNvPicPr>
                  </pic:nvPicPr>
                  <pic:blipFill>
                    <a:blip r:embed="rId4"/>
                    <a:stretch>
                      <a:fillRect/>
                    </a:stretch>
                  </pic:blipFill>
                  <pic:spPr>
                    <a:xfrm>
                      <a:off x="0" y="0"/>
                      <a:ext cx="3935095" cy="4269740"/>
                    </a:xfrm>
                    <a:prstGeom prst="rect">
                      <a:avLst/>
                    </a:prstGeom>
                  </pic:spPr>
                </pic:pic>
              </a:graphicData>
            </a:graphic>
          </wp:inline>
        </w:drawing>
      </w:r>
    </w:p>
    <w:p>
      <w:pPr>
        <w:pStyle w:val="3"/>
        <w:keepNext w:val="0"/>
        <w:keepLines w:val="0"/>
        <w:widowControl/>
        <w:spacing w:before="120" w:after="120" w:line="360" w:lineRule="auto"/>
        <w:ind w:left="0" w:firstLine="0"/>
        <w:jc w:val="left"/>
        <w:rPr>
          <w:rFonts w:hint="eastAsia"/>
        </w:rPr>
      </w:pPr>
      <w:bookmarkStart w:id="13" w:name="_Toc328495123"/>
      <w:bookmarkStart w:id="14" w:name="_Toc31016"/>
      <w:r>
        <w:rPr>
          <w:rFonts w:hint="eastAsia"/>
        </w:rPr>
        <w:t>业务用户</w:t>
      </w:r>
      <w:bookmarkEnd w:id="13"/>
      <w:bookmarkEnd w:id="14"/>
    </w:p>
    <w:p>
      <w:pPr>
        <w:pStyle w:val="15"/>
        <w:rPr>
          <w:rFonts w:hint="eastAsia" w:eastAsia="宋体" w:cs="Arial"/>
          <w:i/>
          <w:iCs/>
          <w:color w:val="0000FF"/>
          <w:lang w:eastAsia="zh-CN"/>
        </w:rPr>
      </w:pPr>
      <w:r>
        <w:rPr>
          <w:rFonts w:hint="eastAsia" w:eastAsia="宋体" w:cs="Arial"/>
          <w:i/>
          <w:iCs/>
          <w:color w:val="0000FF"/>
          <w:lang w:eastAsia="zh-CN"/>
        </w:rPr>
        <w:t>[说明可能使用本系统的用户并描述他们相关的特征。]</w:t>
      </w:r>
    </w:p>
    <w:p>
      <w:pPr>
        <w:pStyle w:val="15"/>
        <w:rPr>
          <w:rFonts w:hint="eastAsia" w:eastAsia="宋体" w:cs="Arial"/>
          <w:i/>
          <w:iCs/>
          <w:color w:val="0000FF"/>
          <w:lang w:val="en-US" w:eastAsia="zh-CN"/>
        </w:rPr>
      </w:pPr>
    </w:p>
    <w:p>
      <w:pPr>
        <w:pStyle w:val="5"/>
        <w:ind w:firstLine="420"/>
        <w:rPr>
          <w:rFonts w:hint="eastAsia" w:ascii="宋体" w:hAnsi="宋体"/>
          <w:sz w:val="21"/>
          <w:lang w:val="en-US" w:eastAsia="zh-CN"/>
        </w:rPr>
      </w:pPr>
      <w:r>
        <w:rPr>
          <w:rFonts w:hint="eastAsia" w:ascii="宋体" w:hAnsi="宋体"/>
          <w:sz w:val="21"/>
          <w:lang w:val="en-US" w:eastAsia="zh-CN"/>
        </w:rPr>
        <w:t>可能使用本系统的用户有：有任务发布需求的企业或机构、把接任务作为兼职的个体。</w:t>
      </w:r>
    </w:p>
    <w:p>
      <w:pPr>
        <w:pStyle w:val="5"/>
        <w:ind w:firstLine="420"/>
        <w:rPr>
          <w:rFonts w:hint="eastAsia" w:ascii="宋体" w:hAnsi="宋体"/>
          <w:sz w:val="21"/>
          <w:lang w:val="en-US" w:eastAsia="zh-CN"/>
        </w:rPr>
      </w:pPr>
      <w:r>
        <w:rPr>
          <w:rFonts w:hint="eastAsia" w:ascii="宋体" w:hAnsi="宋体"/>
          <w:sz w:val="21"/>
          <w:lang w:val="en-US" w:eastAsia="zh-CN"/>
        </w:rPr>
        <w:t>有任务发布需求的企业或机构往往有一些任务量大但是单次任务流程较为简单，技术要求低的任务，以及一些单次开发、临时性、没有必要长期雇佣人员的任务。这些任务往往可以直接在线上沟通并完成，且保密性低。企业及机构有在网上发布任务、设置佣金的需求，因为网上发布任务可以大大节省雇佣人员的时间和资金。</w:t>
      </w:r>
    </w:p>
    <w:p>
      <w:pPr>
        <w:pStyle w:val="5"/>
        <w:ind w:firstLine="420"/>
        <w:rPr>
          <w:rFonts w:hint="eastAsia" w:ascii="Times New Roman" w:hAnsi="Times New Roman" w:eastAsiaTheme="minorEastAsia" w:cstheme="minorBidi"/>
          <w:color w:val="auto"/>
          <w:kern w:val="2"/>
          <w:sz w:val="21"/>
          <w:szCs w:val="21"/>
          <w:lang w:val="en-US" w:eastAsia="zh-CN" w:bidi="ar-SA"/>
        </w:rPr>
      </w:pPr>
      <w:r>
        <w:rPr>
          <w:rFonts w:hint="eastAsia" w:ascii="宋体" w:hAnsi="宋体"/>
          <w:sz w:val="21"/>
          <w:lang w:val="en-US" w:eastAsia="zh-CN"/>
        </w:rPr>
        <w:t>有接单需求的个体往往有空余时间，希望利用空余时间在网上做一些兼职甚至全职工作。他们掌握一项或多项特定技能，能够完成一类或多类任务，例如网页设计、app开发、翻译、测试等等。</w:t>
      </w:r>
    </w:p>
    <w:p>
      <w:pPr>
        <w:pStyle w:val="3"/>
        <w:keepNext w:val="0"/>
        <w:keepLines w:val="0"/>
        <w:widowControl/>
        <w:spacing w:before="120" w:after="120" w:line="360" w:lineRule="auto"/>
        <w:ind w:left="0" w:firstLine="0"/>
        <w:jc w:val="left"/>
        <w:rPr>
          <w:rFonts w:hint="eastAsia"/>
        </w:rPr>
      </w:pPr>
      <w:bookmarkStart w:id="15" w:name="_Toc328495124"/>
      <w:bookmarkStart w:id="16" w:name="_Toc32317"/>
      <w:r>
        <w:rPr>
          <w:rFonts w:hint="eastAsia"/>
        </w:rPr>
        <w:t>假设和依赖</w:t>
      </w:r>
      <w:bookmarkEnd w:id="15"/>
      <w:bookmarkEnd w:id="16"/>
    </w:p>
    <w:p>
      <w:pPr>
        <w:pStyle w:val="15"/>
        <w:rPr>
          <w:rFonts w:hint="eastAsia" w:eastAsia="宋体" w:cs="Arial"/>
          <w:i/>
          <w:iCs/>
          <w:color w:val="0000FF"/>
          <w:lang w:eastAsia="zh-CN"/>
        </w:rPr>
      </w:pPr>
      <w:r>
        <w:rPr>
          <w:rFonts w:hint="eastAsia" w:eastAsia="宋体" w:cs="Arial"/>
          <w:i/>
          <w:iCs/>
          <w:color w:val="0000FF"/>
          <w:lang w:eastAsia="zh-CN"/>
        </w:rPr>
        <w:t>[列举影响业务需求说明的假设因素（如公司业务规划、业务量估算、业务模式等），确定项目对外部因素存在的依赖（如，需把其他项目开发的组件集成到系统中，就要依赖那个项目按时提供正确的操作组件）。]</w:t>
      </w:r>
    </w:p>
    <w:p>
      <w:pPr>
        <w:pStyle w:val="15"/>
        <w:rPr>
          <w:rFonts w:hint="eastAsia" w:eastAsia="宋体" w:cs="Arial"/>
          <w:i/>
          <w:iCs/>
          <w:color w:val="0000FF"/>
          <w:lang w:eastAsia="zh-CN"/>
        </w:rPr>
      </w:pPr>
    </w:p>
    <w:p>
      <w:pPr>
        <w:pStyle w:val="5"/>
        <w:ind w:firstLine="420"/>
        <w:rPr>
          <w:rFonts w:hint="eastAsia" w:ascii="宋体" w:hAnsi="宋体"/>
          <w:sz w:val="21"/>
          <w:lang w:val="en-US" w:eastAsia="zh-CN"/>
        </w:rPr>
      </w:pPr>
      <w:r>
        <w:rPr>
          <w:rFonts w:hint="eastAsia" w:ascii="宋体" w:hAnsi="宋体"/>
          <w:sz w:val="21"/>
          <w:lang w:val="en-US" w:eastAsia="zh-CN"/>
        </w:rPr>
        <w:t>本项目定位为开源软件，不涉及商业用途。业务量在初期设想为面向软件学院内部。</w:t>
      </w:r>
    </w:p>
    <w:p>
      <w:pPr>
        <w:pStyle w:val="5"/>
        <w:ind w:firstLine="420"/>
        <w:rPr>
          <w:rFonts w:hint="eastAsia" w:ascii="宋体" w:hAnsi="宋体"/>
          <w:sz w:val="21"/>
          <w:lang w:val="en-US" w:eastAsia="zh-CN"/>
        </w:rPr>
      </w:pPr>
      <w:r>
        <w:rPr>
          <w:rFonts w:hint="eastAsia" w:ascii="宋体" w:hAnsi="宋体"/>
          <w:sz w:val="21"/>
          <w:lang w:val="en-US" w:eastAsia="zh-CN"/>
        </w:rPr>
        <w:t>任务发布时提供佣金和任务完成后雇员得到佣金需要调用支付宝的支付模块，项目支付模块的正确运行需要依赖支付宝的相应的组件。</w:t>
      </w:r>
    </w:p>
    <w:p>
      <w:pPr>
        <w:pStyle w:val="15"/>
        <w:rPr>
          <w:rFonts w:hint="eastAsia" w:eastAsia="宋体" w:cs="Arial"/>
          <w:i/>
          <w:iCs/>
          <w:color w:val="0000FF"/>
          <w:lang w:val="en-US" w:eastAsia="zh-CN"/>
        </w:rPr>
      </w:pPr>
    </w:p>
    <w:p>
      <w:pPr>
        <w:pStyle w:val="3"/>
        <w:keepNext w:val="0"/>
        <w:keepLines w:val="0"/>
        <w:widowControl/>
        <w:spacing w:before="120" w:after="120" w:line="360" w:lineRule="auto"/>
        <w:ind w:left="0" w:firstLine="0"/>
        <w:jc w:val="left"/>
        <w:rPr>
          <w:rFonts w:hint="eastAsia"/>
        </w:rPr>
      </w:pPr>
      <w:bookmarkStart w:id="17" w:name="_Toc328495125"/>
      <w:bookmarkStart w:id="18" w:name="_Toc143693947"/>
      <w:bookmarkStart w:id="19" w:name="_Toc15406"/>
      <w:r>
        <w:rPr>
          <w:rFonts w:hint="eastAsia"/>
        </w:rPr>
        <w:t>术语</w:t>
      </w:r>
      <w:bookmarkEnd w:id="17"/>
      <w:bookmarkEnd w:id="18"/>
      <w:bookmarkEnd w:id="19"/>
    </w:p>
    <w:p>
      <w:pPr>
        <w:pStyle w:val="15"/>
        <w:rPr>
          <w:rFonts w:hint="eastAsia" w:eastAsia="宋体" w:cs="Arial"/>
          <w:i/>
          <w:iCs/>
          <w:color w:val="0000FF"/>
          <w:lang w:eastAsia="zh-CN"/>
        </w:rPr>
      </w:pPr>
      <w:r>
        <w:rPr>
          <w:rFonts w:hint="eastAsia" w:eastAsia="宋体" w:cs="Arial"/>
          <w:i/>
          <w:iCs/>
          <w:color w:val="0000FF"/>
          <w:lang w:eastAsia="zh-CN"/>
        </w:rPr>
        <w:t>[定义及说明与此系统有关的特殊名词（专门术语）或简写、各类编号、代码等等]</w:t>
      </w:r>
    </w:p>
    <w:tbl>
      <w:tblPr>
        <w:tblStyle w:val="13"/>
        <w:tblW w:w="8420" w:type="dxa"/>
        <w:jc w:val="center"/>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08"/>
        <w:gridCol w:w="4926"/>
        <w:gridCol w:w="18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608" w:type="dxa"/>
            <w:tcBorders>
              <w:top w:val="single" w:color="auto" w:sz="12" w:space="0"/>
              <w:left w:val="single" w:color="auto" w:sz="12" w:space="0"/>
              <w:bottom w:val="single" w:color="auto" w:sz="12" w:space="0"/>
            </w:tcBorders>
            <w:shd w:val="clear" w:color="auto" w:fill="EEECE1"/>
          </w:tcPr>
          <w:p>
            <w:pPr>
              <w:spacing w:line="360" w:lineRule="auto"/>
              <w:ind w:firstLine="422" w:firstLineChars="200"/>
              <w:rPr>
                <w:rFonts w:hint="eastAsia" w:hAnsi="宋体"/>
                <w:b/>
              </w:rPr>
            </w:pPr>
            <w:r>
              <w:rPr>
                <w:rFonts w:hint="eastAsia" w:hAnsi="宋体"/>
                <w:b/>
              </w:rPr>
              <w:t>词汇名称</w:t>
            </w:r>
          </w:p>
        </w:tc>
        <w:tc>
          <w:tcPr>
            <w:tcW w:w="4926" w:type="dxa"/>
            <w:tcBorders>
              <w:top w:val="single" w:color="auto" w:sz="12" w:space="0"/>
              <w:bottom w:val="single" w:color="auto" w:sz="12" w:space="0"/>
            </w:tcBorders>
            <w:shd w:val="clear" w:color="auto" w:fill="EEECE1"/>
          </w:tcPr>
          <w:p>
            <w:pPr>
              <w:spacing w:line="360" w:lineRule="auto"/>
              <w:ind w:firstLine="422" w:firstLineChars="200"/>
              <w:rPr>
                <w:rFonts w:hint="eastAsia" w:hAnsi="宋体"/>
                <w:b/>
              </w:rPr>
            </w:pPr>
            <w:r>
              <w:rPr>
                <w:rFonts w:hint="eastAsia" w:hAnsi="宋体"/>
                <w:b/>
              </w:rPr>
              <w:t>词汇含义</w:t>
            </w:r>
          </w:p>
        </w:tc>
        <w:tc>
          <w:tcPr>
            <w:tcW w:w="1886" w:type="dxa"/>
            <w:tcBorders>
              <w:top w:val="single" w:color="auto" w:sz="12" w:space="0"/>
              <w:bottom w:val="single" w:color="auto" w:sz="12" w:space="0"/>
              <w:right w:val="single" w:color="auto" w:sz="12" w:space="0"/>
            </w:tcBorders>
            <w:shd w:val="clear" w:color="auto" w:fill="EEECE1"/>
          </w:tcPr>
          <w:p>
            <w:pPr>
              <w:spacing w:line="360" w:lineRule="auto"/>
              <w:ind w:firstLine="422" w:firstLineChars="200"/>
              <w:rPr>
                <w:rFonts w:hint="eastAsia" w:hAnsi="宋体"/>
                <w:b/>
              </w:rPr>
            </w:pPr>
            <w:r>
              <w:rPr>
                <w:rFonts w:hint="eastAsia" w:hAnsi="宋体"/>
                <w:b/>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08" w:type="dxa"/>
            <w:tcBorders>
              <w:top w:val="single" w:color="auto" w:sz="12" w:space="0"/>
              <w:left w:val="single" w:color="auto" w:sz="12" w:space="0"/>
            </w:tcBorders>
          </w:tcPr>
          <w:p>
            <w:pPr>
              <w:spacing w:line="360" w:lineRule="auto"/>
              <w:rPr>
                <w:rFonts w:hint="eastAsia" w:hAnsi="宋体"/>
              </w:rPr>
            </w:pPr>
          </w:p>
        </w:tc>
        <w:tc>
          <w:tcPr>
            <w:tcW w:w="4926" w:type="dxa"/>
            <w:tcBorders>
              <w:top w:val="single" w:color="auto" w:sz="12" w:space="0"/>
            </w:tcBorders>
          </w:tcPr>
          <w:p>
            <w:pPr>
              <w:spacing w:line="360" w:lineRule="auto"/>
              <w:jc w:val="left"/>
              <w:rPr>
                <w:rFonts w:hint="eastAsia" w:hAnsi="宋体"/>
              </w:rPr>
            </w:pPr>
          </w:p>
        </w:tc>
        <w:tc>
          <w:tcPr>
            <w:tcW w:w="1886" w:type="dxa"/>
            <w:tcBorders>
              <w:top w:val="single" w:color="auto" w:sz="12" w:space="0"/>
              <w:right w:val="single" w:color="auto" w:sz="12" w:space="0"/>
            </w:tcBorders>
          </w:tcPr>
          <w:p>
            <w:pPr>
              <w:spacing w:line="360" w:lineRule="auto"/>
              <w:rPr>
                <w:rFonts w:hint="eastAsia"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08" w:type="dxa"/>
            <w:tcBorders>
              <w:top w:val="single" w:color="auto" w:sz="4" w:space="0"/>
              <w:left w:val="single" w:color="auto" w:sz="12" w:space="0"/>
              <w:bottom w:val="single" w:color="auto" w:sz="4" w:space="0"/>
            </w:tcBorders>
          </w:tcPr>
          <w:p>
            <w:pPr>
              <w:spacing w:line="360" w:lineRule="auto"/>
              <w:rPr>
                <w:rFonts w:hint="eastAsia" w:hAnsi="宋体"/>
              </w:rPr>
            </w:pPr>
          </w:p>
        </w:tc>
        <w:tc>
          <w:tcPr>
            <w:tcW w:w="4926" w:type="dxa"/>
            <w:tcBorders>
              <w:top w:val="single" w:color="auto" w:sz="4" w:space="0"/>
              <w:bottom w:val="single" w:color="auto" w:sz="4" w:space="0"/>
            </w:tcBorders>
          </w:tcPr>
          <w:p>
            <w:pPr>
              <w:spacing w:line="360" w:lineRule="auto"/>
              <w:jc w:val="left"/>
              <w:rPr>
                <w:rFonts w:hint="eastAsia" w:hAnsi="宋体"/>
              </w:rPr>
            </w:pPr>
          </w:p>
        </w:tc>
        <w:tc>
          <w:tcPr>
            <w:tcW w:w="1886" w:type="dxa"/>
            <w:tcBorders>
              <w:top w:val="single" w:color="auto" w:sz="4" w:space="0"/>
              <w:bottom w:val="single" w:color="auto" w:sz="4" w:space="0"/>
              <w:right w:val="single" w:color="auto" w:sz="12" w:space="0"/>
            </w:tcBorders>
          </w:tcPr>
          <w:p>
            <w:pPr>
              <w:spacing w:line="360" w:lineRule="auto"/>
              <w:rPr>
                <w:rFonts w:hint="eastAsia"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08" w:type="dxa"/>
            <w:tcBorders>
              <w:top w:val="single" w:color="auto" w:sz="4" w:space="0"/>
              <w:left w:val="single" w:color="auto" w:sz="12" w:space="0"/>
              <w:bottom w:val="single" w:color="auto" w:sz="4" w:space="0"/>
            </w:tcBorders>
          </w:tcPr>
          <w:p>
            <w:pPr>
              <w:spacing w:line="360" w:lineRule="auto"/>
              <w:rPr>
                <w:rFonts w:hint="eastAsia" w:hAnsi="宋体"/>
              </w:rPr>
            </w:pPr>
          </w:p>
        </w:tc>
        <w:tc>
          <w:tcPr>
            <w:tcW w:w="4926" w:type="dxa"/>
            <w:tcBorders>
              <w:top w:val="single" w:color="auto" w:sz="4" w:space="0"/>
              <w:bottom w:val="single" w:color="auto" w:sz="4" w:space="0"/>
            </w:tcBorders>
          </w:tcPr>
          <w:p>
            <w:pPr>
              <w:spacing w:line="360" w:lineRule="auto"/>
              <w:jc w:val="left"/>
              <w:rPr>
                <w:rFonts w:hint="eastAsia" w:hAnsi="宋体"/>
              </w:rPr>
            </w:pPr>
          </w:p>
        </w:tc>
        <w:tc>
          <w:tcPr>
            <w:tcW w:w="1886" w:type="dxa"/>
            <w:tcBorders>
              <w:top w:val="single" w:color="auto" w:sz="4" w:space="0"/>
              <w:bottom w:val="single" w:color="auto" w:sz="4" w:space="0"/>
              <w:right w:val="single" w:color="auto" w:sz="12" w:space="0"/>
            </w:tcBorders>
          </w:tcPr>
          <w:p>
            <w:pPr>
              <w:spacing w:line="360" w:lineRule="auto"/>
              <w:rPr>
                <w:rFonts w:hint="eastAsia" w:hAnsi="宋体"/>
              </w:rPr>
            </w:pPr>
          </w:p>
        </w:tc>
      </w:tr>
    </w:tbl>
    <w:p>
      <w:pPr>
        <w:rPr>
          <w:rFonts w:hint="eastAsia"/>
          <w:lang w:val="en-US" w:eastAsia="zh-CN"/>
        </w:rPr>
      </w:pPr>
    </w:p>
    <w:p>
      <w:pPr>
        <w:pStyle w:val="14"/>
        <w:rPr>
          <w:rFonts w:hint="eastAsia"/>
        </w:rPr>
      </w:pPr>
      <w:bookmarkStart w:id="20" w:name="_Toc328495126"/>
      <w:bookmarkStart w:id="21" w:name="_Toc12541"/>
      <w:r>
        <w:rPr>
          <w:rFonts w:hint="eastAsia"/>
        </w:rPr>
        <w:t>业务描述</w:t>
      </w:r>
      <w:bookmarkEnd w:id="20"/>
      <w:bookmarkEnd w:id="21"/>
    </w:p>
    <w:p>
      <w:pPr>
        <w:pStyle w:val="3"/>
        <w:spacing w:line="360" w:lineRule="auto"/>
        <w:rPr>
          <w:rFonts w:hint="eastAsia" w:ascii="黑体"/>
          <w:lang w:val="en-US" w:eastAsia="zh-CN"/>
        </w:rPr>
      </w:pPr>
      <w:bookmarkStart w:id="22" w:name="_Toc17438"/>
      <w:r>
        <w:rPr>
          <w:rFonts w:hint="eastAsia" w:ascii="黑体"/>
          <w:lang w:val="en-US" w:eastAsia="zh-CN"/>
        </w:rPr>
        <w:t>登录</w:t>
      </w:r>
      <w:bookmarkEnd w:id="22"/>
    </w:p>
    <w:p>
      <w:pPr>
        <w:pStyle w:val="4"/>
        <w:rPr>
          <w:rFonts w:hint="eastAsia"/>
        </w:rPr>
      </w:pPr>
      <w:bookmarkStart w:id="23" w:name="_Toc32191"/>
      <w:r>
        <w:rPr>
          <w:rFonts w:hint="eastAsia"/>
        </w:rPr>
        <w:t>业务简单描述</w:t>
      </w:r>
      <w:bookmarkEnd w:id="23"/>
    </w:p>
    <w:p>
      <w:pPr>
        <w:pStyle w:val="5"/>
        <w:rPr>
          <w:rFonts w:hint="eastAsia" w:eastAsiaTheme="minorEastAsia"/>
          <w:lang w:val="en-US" w:eastAsia="zh-CN"/>
        </w:rPr>
      </w:pPr>
      <w:r>
        <w:rPr>
          <w:rFonts w:hint="eastAsia"/>
          <w:lang w:val="en-US" w:eastAsia="zh-CN"/>
        </w:rPr>
        <w:t>用户在登录页面输入账号密码登录，登录之后有发布、报名任务的权限。若账号密码信息错误则登录失败。</w:t>
      </w:r>
    </w:p>
    <w:p>
      <w:pPr>
        <w:pStyle w:val="4"/>
        <w:rPr>
          <w:rFonts w:hint="eastAsia"/>
        </w:rPr>
      </w:pPr>
      <w:bookmarkStart w:id="24" w:name="_Toc24765"/>
      <w:r>
        <w:rPr>
          <w:rFonts w:hint="eastAsia"/>
        </w:rPr>
        <w:t>业务流程及描述</w:t>
      </w:r>
      <w:bookmarkEnd w:id="24"/>
    </w:p>
    <w:p>
      <w:pPr>
        <w:pStyle w:val="5"/>
        <w:rPr>
          <w:rFonts w:hint="eastAsia" w:eastAsia="宋体" w:cs="Arial"/>
          <w:i/>
          <w:iCs/>
          <w:color w:val="0000FF"/>
          <w:lang w:eastAsia="zh-CN"/>
        </w:rPr>
      </w:pPr>
      <w:r>
        <w:rPr>
          <w:rFonts w:hint="eastAsia" w:eastAsia="宋体" w:cs="Arial"/>
          <w:i/>
          <w:iCs/>
          <w:color w:val="0000FF"/>
          <w:lang w:eastAsia="zh-CN"/>
        </w:rPr>
        <w:drawing>
          <wp:inline distT="0" distB="0" distL="114300" distR="114300">
            <wp:extent cx="5268595" cy="4554855"/>
            <wp:effectExtent l="0" t="0" r="0" b="0"/>
            <wp:docPr id="3" name="图片 3" descr="登录序列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登录序列图"/>
                    <pic:cNvPicPr>
                      <a:picLocks noChangeAspect="1"/>
                    </pic:cNvPicPr>
                  </pic:nvPicPr>
                  <pic:blipFill>
                    <a:blip r:embed="rId5"/>
                    <a:stretch>
                      <a:fillRect/>
                    </a:stretch>
                  </pic:blipFill>
                  <pic:spPr>
                    <a:xfrm>
                      <a:off x="0" y="0"/>
                      <a:ext cx="5268595" cy="4554855"/>
                    </a:xfrm>
                    <a:prstGeom prst="rect">
                      <a:avLst/>
                    </a:prstGeom>
                  </pic:spPr>
                </pic:pic>
              </a:graphicData>
            </a:graphic>
          </wp:inline>
        </w:drawing>
      </w:r>
    </w:p>
    <w:p>
      <w:pPr>
        <w:pStyle w:val="4"/>
        <w:rPr>
          <w:rFonts w:hint="eastAsia"/>
        </w:rPr>
      </w:pPr>
      <w:bookmarkStart w:id="25" w:name="_Toc3412"/>
      <w:r>
        <w:rPr>
          <w:rFonts w:hint="eastAsia"/>
        </w:rPr>
        <w:t>业务实体</w:t>
      </w:r>
      <w:bookmarkEnd w:id="25"/>
    </w:p>
    <w:p>
      <w:pPr>
        <w:pStyle w:val="5"/>
        <w:rPr>
          <w:rFonts w:hint="eastAsia"/>
          <w:lang w:val="en-US" w:eastAsia="zh-CN"/>
        </w:rPr>
      </w:pPr>
      <w:r>
        <w:rPr>
          <w:rFonts w:hint="eastAsia"/>
          <w:lang w:val="en-US" w:eastAsia="zh-CN"/>
        </w:rPr>
        <w:t>用户：用户ID、性别、联系方式、居住地址、出生日期、发布任务列表、接收任务列表。</w:t>
      </w:r>
    </w:p>
    <w:p>
      <w:pPr>
        <w:pStyle w:val="4"/>
        <w:rPr>
          <w:rFonts w:hint="eastAsia"/>
        </w:rPr>
      </w:pPr>
      <w:bookmarkStart w:id="26" w:name="_Toc14155"/>
      <w:r>
        <w:rPr>
          <w:rFonts w:hint="eastAsia"/>
        </w:rPr>
        <w:t>业务规则</w:t>
      </w:r>
      <w:bookmarkEnd w:id="26"/>
    </w:p>
    <w:p>
      <w:pPr>
        <w:pStyle w:val="5"/>
        <w:ind w:left="0" w:leftChars="0" w:firstLine="480" w:firstLineChars="200"/>
        <w:rPr>
          <w:rFonts w:hint="eastAsia"/>
          <w:lang w:val="en-US" w:eastAsia="zh-CN"/>
        </w:rPr>
      </w:pPr>
      <w:r>
        <w:rPr>
          <w:rFonts w:hint="eastAsia"/>
          <w:lang w:val="en-US" w:eastAsia="zh-CN"/>
        </w:rPr>
        <w:t>任何未登录的浏览者都可以进行登录操作。</w:t>
      </w:r>
    </w:p>
    <w:p>
      <w:pPr>
        <w:pStyle w:val="15"/>
        <w:rPr>
          <w:rFonts w:hint="eastAsia" w:eastAsia="宋体" w:cs="Arial"/>
          <w:i/>
          <w:iCs/>
          <w:color w:val="0000FF"/>
          <w:lang w:eastAsia="zh-CN"/>
        </w:rPr>
      </w:pPr>
    </w:p>
    <w:p>
      <w:pPr>
        <w:pStyle w:val="15"/>
        <w:ind w:left="210" w:firstLine="420"/>
        <w:rPr>
          <w:rFonts w:hint="eastAsia" w:eastAsia="宋体" w:cs="Arial"/>
          <w:i/>
          <w:iCs/>
          <w:color w:val="0000FF"/>
          <w:lang w:eastAsia="zh-CN"/>
        </w:rPr>
      </w:pPr>
    </w:p>
    <w:p>
      <w:pPr>
        <w:pStyle w:val="4"/>
        <w:rPr>
          <w:rFonts w:hint="eastAsia"/>
        </w:rPr>
      </w:pPr>
      <w:bookmarkStart w:id="27" w:name="_Toc22755"/>
      <w:r>
        <w:rPr>
          <w:rFonts w:hint="eastAsia"/>
        </w:rPr>
        <w:t>接口</w:t>
      </w:r>
      <w:bookmarkEnd w:id="27"/>
    </w:p>
    <w:p>
      <w:pPr>
        <w:pStyle w:val="5"/>
        <w:ind w:left="0" w:leftChars="0" w:firstLine="480" w:firstLineChars="200"/>
        <w:rPr>
          <w:rFonts w:hint="eastAsia"/>
          <w:lang w:val="en-US" w:eastAsia="zh-CN"/>
        </w:rPr>
      </w:pPr>
      <w:r>
        <w:rPr>
          <w:rFonts w:hint="eastAsia"/>
          <w:lang w:val="en-US" w:eastAsia="zh-CN"/>
        </w:rPr>
        <w:t>与数据库进行交互，验证用户账号密码是否正确，如果正确，从数据库中读出用户信息。</w:t>
      </w:r>
    </w:p>
    <w:p>
      <w:pPr>
        <w:rPr>
          <w:rFonts w:hint="eastAsia"/>
          <w:lang w:val="en-US" w:eastAsia="zh-CN"/>
        </w:rPr>
      </w:pPr>
    </w:p>
    <w:p>
      <w:pPr>
        <w:pStyle w:val="3"/>
        <w:spacing w:line="360" w:lineRule="auto"/>
        <w:rPr>
          <w:rFonts w:hint="eastAsia" w:ascii="黑体"/>
        </w:rPr>
      </w:pPr>
      <w:bookmarkStart w:id="28" w:name="_Toc18839"/>
      <w:r>
        <w:rPr>
          <w:rFonts w:hint="eastAsia" w:ascii="黑体"/>
          <w:lang w:val="en-US" w:eastAsia="zh-CN"/>
        </w:rPr>
        <w:t>发布任务</w:t>
      </w:r>
      <w:bookmarkEnd w:id="28"/>
    </w:p>
    <w:p>
      <w:pPr>
        <w:pStyle w:val="4"/>
        <w:rPr>
          <w:rFonts w:hint="eastAsia"/>
        </w:rPr>
      </w:pPr>
      <w:bookmarkStart w:id="29" w:name="_Toc328495128"/>
      <w:bookmarkStart w:id="30" w:name="_Toc6968"/>
      <w:r>
        <w:rPr>
          <w:rFonts w:hint="eastAsia"/>
        </w:rPr>
        <w:t>业务简单描述</w:t>
      </w:r>
      <w:bookmarkEnd w:id="29"/>
      <w:bookmarkEnd w:id="30"/>
    </w:p>
    <w:p>
      <w:pPr>
        <w:pStyle w:val="5"/>
        <w:rPr>
          <w:rFonts w:hint="eastAsia" w:eastAsia="宋体" w:cs="Arial"/>
          <w:i/>
          <w:iCs/>
          <w:color w:val="0000FF"/>
          <w:lang w:eastAsia="zh-CN"/>
        </w:rPr>
      </w:pPr>
      <w:r>
        <w:rPr>
          <w:rFonts w:hint="eastAsia"/>
          <w:lang w:val="en-US" w:eastAsia="zh-CN"/>
        </w:rPr>
        <w:t>该业务用于发布一个有截止时间的任务，业务以进入发布任务页面为开始，以点击“发布任务”按钮提交成功为终止。用于实现任务发布功能。</w:t>
      </w:r>
    </w:p>
    <w:p>
      <w:pPr>
        <w:pStyle w:val="4"/>
        <w:rPr>
          <w:rFonts w:hint="eastAsia"/>
        </w:rPr>
      </w:pPr>
      <w:bookmarkStart w:id="31" w:name="_Toc328495129"/>
      <w:bookmarkStart w:id="32" w:name="_Toc3722"/>
      <w:r>
        <w:rPr>
          <w:rFonts w:hint="eastAsia"/>
        </w:rPr>
        <w:t>业务流程及描述</w:t>
      </w:r>
      <w:bookmarkEnd w:id="31"/>
      <w:bookmarkEnd w:id="32"/>
    </w:p>
    <w:p>
      <w:pPr>
        <w:pStyle w:val="5"/>
        <w:rPr>
          <w:rFonts w:hint="eastAsia"/>
          <w:lang w:val="en-US" w:eastAsia="zh-CN"/>
        </w:rPr>
      </w:pPr>
      <w:r>
        <w:rPr>
          <w:rFonts w:hint="eastAsia"/>
          <w:lang w:val="en-US" w:eastAsia="zh-CN"/>
        </w:rPr>
        <w:t>用户点击“发布任务”按钮，跳转到填写任务详情页面，填写任务名称、任务详情、联系人信息、需要的人数、要用到的技能、悬赏金额等信息。点击“提交”后，提交表单给后台进行处理。后台收到这个表单之后把新任务写到数据库表中，然后更新用户关联的任务列表。更新所有任务的展示页面。用户界面跳转到“创建任务成功”提示。更新用户的“工作台”页面。</w:t>
      </w:r>
    </w:p>
    <w:p>
      <w:pPr>
        <w:pStyle w:val="5"/>
        <w:ind w:left="0" w:leftChars="0" w:firstLine="0" w:firstLineChars="0"/>
        <w:rPr>
          <w:rFonts w:hint="eastAsia" w:eastAsiaTheme="minorEastAsia"/>
          <w:lang w:eastAsia="zh-CN"/>
        </w:rPr>
      </w:pPr>
      <w:r>
        <w:rPr>
          <w:rFonts w:hint="eastAsia" w:eastAsiaTheme="minorEastAsia"/>
          <w:lang w:eastAsia="zh-CN"/>
        </w:rPr>
        <w:drawing>
          <wp:inline distT="0" distB="0" distL="114300" distR="114300">
            <wp:extent cx="5538470" cy="3959860"/>
            <wp:effectExtent l="0" t="0" r="0" b="0"/>
            <wp:docPr id="4" name="图片 4" descr="发布任务序列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发布任务序列图"/>
                    <pic:cNvPicPr>
                      <a:picLocks noChangeAspect="1"/>
                    </pic:cNvPicPr>
                  </pic:nvPicPr>
                  <pic:blipFill>
                    <a:blip r:embed="rId6"/>
                    <a:stretch>
                      <a:fillRect/>
                    </a:stretch>
                  </pic:blipFill>
                  <pic:spPr>
                    <a:xfrm>
                      <a:off x="0" y="0"/>
                      <a:ext cx="5538470" cy="3959860"/>
                    </a:xfrm>
                    <a:prstGeom prst="rect">
                      <a:avLst/>
                    </a:prstGeom>
                  </pic:spPr>
                </pic:pic>
              </a:graphicData>
            </a:graphic>
          </wp:inline>
        </w:drawing>
      </w:r>
    </w:p>
    <w:p>
      <w:pPr>
        <w:pStyle w:val="15"/>
        <w:ind w:firstLine="420"/>
        <w:rPr>
          <w:rFonts w:hint="eastAsia" w:eastAsia="宋体" w:cs="Arial"/>
          <w:i/>
          <w:iCs/>
          <w:color w:val="0000FF"/>
          <w:lang w:eastAsia="zh-CN"/>
        </w:rPr>
      </w:pPr>
    </w:p>
    <w:p>
      <w:pPr>
        <w:pStyle w:val="4"/>
        <w:rPr>
          <w:rFonts w:hint="eastAsia"/>
        </w:rPr>
      </w:pPr>
      <w:bookmarkStart w:id="33" w:name="_Toc328495130"/>
      <w:bookmarkStart w:id="34" w:name="_Toc16804"/>
      <w:r>
        <w:rPr>
          <w:rFonts w:hint="eastAsia"/>
        </w:rPr>
        <w:t>业务实体</w:t>
      </w:r>
      <w:bookmarkEnd w:id="33"/>
      <w:bookmarkEnd w:id="34"/>
    </w:p>
    <w:p>
      <w:pPr>
        <w:pStyle w:val="5"/>
        <w:rPr>
          <w:rFonts w:hint="eastAsia"/>
          <w:lang w:val="en-US" w:eastAsia="zh-CN"/>
        </w:rPr>
      </w:pPr>
      <w:r>
        <w:rPr>
          <w:rFonts w:hint="eastAsia"/>
          <w:lang w:val="en-US" w:eastAsia="zh-CN"/>
        </w:rPr>
        <w:t>用户：用户ID、性别、联系方式、居住地址、出生日期、发布任务列表、接收任务列表。</w:t>
      </w:r>
    </w:p>
    <w:p>
      <w:pPr>
        <w:pStyle w:val="5"/>
        <w:rPr>
          <w:rFonts w:hint="eastAsia"/>
          <w:lang w:val="en-US" w:eastAsia="zh-CN"/>
        </w:rPr>
      </w:pPr>
      <w:r>
        <w:rPr>
          <w:rFonts w:hint="eastAsia"/>
          <w:lang w:val="en-US" w:eastAsia="zh-CN"/>
        </w:rPr>
        <w:t>任务：任务ID、任务状态、标题、详细描述、任务发布者ID。</w:t>
      </w:r>
    </w:p>
    <w:p>
      <w:pPr>
        <w:pStyle w:val="4"/>
        <w:rPr>
          <w:rFonts w:hint="eastAsia"/>
        </w:rPr>
      </w:pPr>
      <w:bookmarkStart w:id="35" w:name="_Toc328495131"/>
      <w:bookmarkStart w:id="36" w:name="_Toc28697"/>
      <w:r>
        <w:rPr>
          <w:rFonts w:hint="eastAsia"/>
        </w:rPr>
        <w:t>业务规则</w:t>
      </w:r>
      <w:bookmarkEnd w:id="35"/>
      <w:bookmarkEnd w:id="36"/>
    </w:p>
    <w:p>
      <w:pPr>
        <w:pStyle w:val="15"/>
        <w:ind w:left="210" w:firstLine="420"/>
        <w:rPr>
          <w:rFonts w:hint="eastAsia" w:ascii="Arial" w:hAnsiTheme="minorHAnsi" w:eastAsiaTheme="minorEastAsia" w:cstheme="minorBidi"/>
          <w:color w:val="auto"/>
          <w:kern w:val="2"/>
          <w:sz w:val="24"/>
          <w:szCs w:val="21"/>
          <w:lang w:val="en-US" w:eastAsia="zh-CN" w:bidi="ar-SA"/>
        </w:rPr>
      </w:pPr>
      <w:r>
        <w:rPr>
          <w:rFonts w:hint="eastAsia" w:ascii="Arial" w:hAnsiTheme="minorHAnsi" w:eastAsiaTheme="minorEastAsia" w:cstheme="minorBidi"/>
          <w:color w:val="auto"/>
          <w:kern w:val="2"/>
          <w:sz w:val="24"/>
          <w:szCs w:val="21"/>
          <w:lang w:val="en-US" w:eastAsia="zh-CN" w:bidi="ar-SA"/>
        </w:rPr>
        <w:t>已经登录的用户有发布任务权限。发布任务需要填写验证码以防止恶意攻击。过于频繁的发布任务会被认定为恶意刷贴行为。</w:t>
      </w:r>
    </w:p>
    <w:p>
      <w:pPr>
        <w:pStyle w:val="15"/>
        <w:ind w:left="210" w:firstLine="420"/>
        <w:rPr>
          <w:rFonts w:hint="eastAsia" w:ascii="Arial" w:hAnsiTheme="minorHAnsi" w:eastAsiaTheme="minorEastAsia" w:cstheme="minorBidi"/>
          <w:color w:val="auto"/>
          <w:kern w:val="2"/>
          <w:sz w:val="24"/>
          <w:szCs w:val="21"/>
          <w:lang w:val="en-US" w:eastAsia="zh-CN" w:bidi="ar-SA"/>
        </w:rPr>
      </w:pPr>
      <w:r>
        <w:rPr>
          <w:rFonts w:hint="eastAsia" w:ascii="Arial" w:hAnsiTheme="minorHAnsi" w:eastAsiaTheme="minorEastAsia" w:cstheme="minorBidi"/>
          <w:color w:val="auto"/>
          <w:kern w:val="2"/>
          <w:sz w:val="24"/>
          <w:szCs w:val="21"/>
          <w:lang w:val="en-US" w:eastAsia="zh-CN" w:bidi="ar-SA"/>
        </w:rPr>
        <w:t>同一个用户不能既发布任务又报名该任务，如同QQ用户不能和自己聊天一样。</w:t>
      </w:r>
    </w:p>
    <w:p>
      <w:pPr>
        <w:pStyle w:val="15"/>
        <w:rPr>
          <w:rFonts w:hint="eastAsia" w:eastAsia="宋体" w:cs="Arial"/>
          <w:i/>
          <w:iCs/>
          <w:color w:val="0000FF"/>
          <w:lang w:eastAsia="zh-CN"/>
        </w:rPr>
      </w:pPr>
    </w:p>
    <w:p>
      <w:pPr>
        <w:pStyle w:val="4"/>
        <w:rPr>
          <w:rFonts w:hint="eastAsia"/>
        </w:rPr>
      </w:pPr>
      <w:bookmarkStart w:id="37" w:name="_Toc328495132"/>
      <w:bookmarkStart w:id="38" w:name="_Toc161"/>
      <w:r>
        <w:rPr>
          <w:rFonts w:hint="eastAsia"/>
        </w:rPr>
        <w:t>接口</w:t>
      </w:r>
      <w:bookmarkEnd w:id="37"/>
      <w:bookmarkEnd w:id="38"/>
    </w:p>
    <w:p>
      <w:pPr>
        <w:pStyle w:val="15"/>
        <w:ind w:left="210" w:firstLine="420"/>
        <w:rPr>
          <w:rFonts w:hint="eastAsia" w:ascii="Arial" w:hAnsiTheme="minorHAnsi" w:eastAsiaTheme="minorEastAsia" w:cstheme="minorBidi"/>
          <w:color w:val="auto"/>
          <w:kern w:val="2"/>
          <w:sz w:val="24"/>
          <w:szCs w:val="21"/>
          <w:lang w:val="en-US" w:eastAsia="zh-CN" w:bidi="ar-SA"/>
        </w:rPr>
      </w:pPr>
      <w:r>
        <w:rPr>
          <w:rFonts w:hint="eastAsia" w:ascii="Arial" w:hAnsiTheme="minorHAnsi" w:eastAsiaTheme="minorEastAsia" w:cstheme="minorBidi"/>
          <w:color w:val="auto"/>
          <w:kern w:val="2"/>
          <w:sz w:val="24"/>
          <w:szCs w:val="21"/>
          <w:lang w:val="en-US" w:eastAsia="zh-CN" w:bidi="ar-SA"/>
        </w:rPr>
        <w:t>任务表、用户表。</w:t>
      </w:r>
    </w:p>
    <w:p>
      <w:pPr>
        <w:pStyle w:val="3"/>
        <w:spacing w:line="360" w:lineRule="auto"/>
        <w:rPr>
          <w:rFonts w:hint="eastAsia"/>
        </w:rPr>
      </w:pPr>
      <w:bookmarkStart w:id="39" w:name="_Toc25026"/>
      <w:r>
        <w:rPr>
          <w:rFonts w:hint="eastAsia" w:ascii="黑体"/>
          <w:lang w:val="en-US" w:eastAsia="zh-CN"/>
        </w:rPr>
        <w:t>申请任务</w:t>
      </w:r>
      <w:bookmarkEnd w:id="39"/>
    </w:p>
    <w:p>
      <w:pPr>
        <w:pStyle w:val="4"/>
        <w:rPr>
          <w:rFonts w:hint="eastAsia"/>
        </w:rPr>
      </w:pPr>
      <w:bookmarkStart w:id="40" w:name="_Toc4829"/>
      <w:r>
        <w:rPr>
          <w:rFonts w:hint="eastAsia"/>
        </w:rPr>
        <w:t>业务简单描述</w:t>
      </w:r>
      <w:bookmarkEnd w:id="40"/>
    </w:p>
    <w:p>
      <w:pPr>
        <w:pStyle w:val="15"/>
        <w:ind w:left="210" w:firstLine="420"/>
        <w:rPr>
          <w:rFonts w:hint="eastAsia" w:ascii="Arial" w:hAnsiTheme="minorHAnsi" w:eastAsiaTheme="minorEastAsia" w:cstheme="minorBidi"/>
          <w:color w:val="auto"/>
          <w:kern w:val="2"/>
          <w:sz w:val="24"/>
          <w:szCs w:val="21"/>
          <w:lang w:val="en-US" w:eastAsia="zh-CN" w:bidi="ar-SA"/>
        </w:rPr>
      </w:pPr>
      <w:r>
        <w:rPr>
          <w:rFonts w:hint="eastAsia" w:ascii="Arial" w:hAnsiTheme="minorHAnsi" w:eastAsiaTheme="minorEastAsia" w:cstheme="minorBidi"/>
          <w:color w:val="auto"/>
          <w:kern w:val="2"/>
          <w:sz w:val="24"/>
          <w:szCs w:val="21"/>
          <w:lang w:val="en-US" w:eastAsia="zh-CN" w:bidi="ar-SA"/>
        </w:rPr>
        <w:t>用户浏览任务列表，查看任务详情。点击“申请任务”按钮，等待任务发布者审核通过。</w:t>
      </w:r>
    </w:p>
    <w:p>
      <w:pPr>
        <w:pStyle w:val="4"/>
        <w:rPr>
          <w:rFonts w:hint="eastAsia"/>
        </w:rPr>
      </w:pPr>
      <w:bookmarkStart w:id="41" w:name="_Toc7173"/>
      <w:r>
        <w:rPr>
          <w:rFonts w:hint="eastAsia"/>
        </w:rPr>
        <w:t>业务流程及描述</w:t>
      </w:r>
      <w:bookmarkEnd w:id="41"/>
    </w:p>
    <w:p>
      <w:pPr>
        <w:pStyle w:val="5"/>
        <w:rPr>
          <w:rFonts w:hint="eastAsia" w:eastAsiaTheme="minorEastAsia"/>
          <w:lang w:eastAsia="zh-CN"/>
        </w:rPr>
      </w:pPr>
      <w:r>
        <w:rPr>
          <w:rFonts w:hint="eastAsia"/>
          <w:lang w:eastAsia="zh-CN"/>
        </w:rPr>
        <w:t>用户浏览任务列表，点击某一个任务，进入任务详情页面，点击“申请任务”按钮，后台修改当前任务的申请人数、申请人列表，修改用户所关联的任务列表。刷新前端任务页面、用户工作台页面。</w:t>
      </w:r>
    </w:p>
    <w:p>
      <w:pPr>
        <w:pStyle w:val="15"/>
        <w:rPr>
          <w:rFonts w:hint="eastAsia" w:eastAsia="宋体" w:cs="Arial"/>
          <w:i/>
          <w:iCs/>
          <w:color w:val="0000FF"/>
          <w:lang w:eastAsia="zh-CN"/>
        </w:rPr>
      </w:pPr>
      <w:r>
        <w:rPr>
          <w:rFonts w:hint="eastAsia" w:eastAsia="宋体" w:cs="Arial"/>
          <w:i/>
          <w:iCs/>
          <w:color w:val="0000FF"/>
          <w:lang w:eastAsia="zh-CN"/>
        </w:rPr>
        <w:drawing>
          <wp:inline distT="0" distB="0" distL="114300" distR="114300">
            <wp:extent cx="5273040" cy="4564380"/>
            <wp:effectExtent l="0" t="0" r="0" b="0"/>
            <wp:docPr id="6" name="图片 6" descr="申请任务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申请任务流程图"/>
                    <pic:cNvPicPr>
                      <a:picLocks noChangeAspect="1"/>
                    </pic:cNvPicPr>
                  </pic:nvPicPr>
                  <pic:blipFill>
                    <a:blip r:embed="rId7"/>
                    <a:stretch>
                      <a:fillRect/>
                    </a:stretch>
                  </pic:blipFill>
                  <pic:spPr>
                    <a:xfrm>
                      <a:off x="0" y="0"/>
                      <a:ext cx="5273040" cy="4564380"/>
                    </a:xfrm>
                    <a:prstGeom prst="rect">
                      <a:avLst/>
                    </a:prstGeom>
                  </pic:spPr>
                </pic:pic>
              </a:graphicData>
            </a:graphic>
          </wp:inline>
        </w:drawing>
      </w:r>
    </w:p>
    <w:p>
      <w:pPr>
        <w:pStyle w:val="15"/>
        <w:ind w:firstLine="420"/>
        <w:rPr>
          <w:rFonts w:hint="eastAsia" w:eastAsia="宋体" w:cs="Arial"/>
          <w:i/>
          <w:iCs/>
          <w:color w:val="0000FF"/>
          <w:lang w:eastAsia="zh-CN"/>
        </w:rPr>
      </w:pPr>
    </w:p>
    <w:p>
      <w:pPr>
        <w:pStyle w:val="4"/>
        <w:rPr>
          <w:rFonts w:hint="eastAsia"/>
        </w:rPr>
      </w:pPr>
      <w:bookmarkStart w:id="42" w:name="_Toc7512"/>
      <w:r>
        <w:rPr>
          <w:rFonts w:hint="eastAsia"/>
        </w:rPr>
        <w:t>业务实体</w:t>
      </w:r>
      <w:bookmarkEnd w:id="42"/>
    </w:p>
    <w:p>
      <w:pPr>
        <w:pStyle w:val="5"/>
        <w:rPr>
          <w:rFonts w:hint="eastAsia"/>
          <w:lang w:val="en-US" w:eastAsia="zh-CN"/>
        </w:rPr>
      </w:pPr>
      <w:r>
        <w:rPr>
          <w:rFonts w:hint="eastAsia"/>
          <w:lang w:val="en-US" w:eastAsia="zh-CN"/>
        </w:rPr>
        <w:t>用户：用户ID、性别、联系方式、居住地址、出生日期、发布任务列表、接收任务列表。</w:t>
      </w:r>
    </w:p>
    <w:p>
      <w:pPr>
        <w:pStyle w:val="5"/>
        <w:rPr>
          <w:rFonts w:hint="eastAsia"/>
          <w:lang w:val="en-US" w:eastAsia="zh-CN"/>
        </w:rPr>
      </w:pPr>
      <w:r>
        <w:rPr>
          <w:rFonts w:hint="eastAsia"/>
          <w:lang w:val="en-US" w:eastAsia="zh-CN"/>
        </w:rPr>
        <w:t>任务：任务ID、任务状态、标题、详细描述、任务发布者ID。</w:t>
      </w:r>
    </w:p>
    <w:p>
      <w:pPr>
        <w:pStyle w:val="4"/>
        <w:rPr>
          <w:rFonts w:hint="eastAsia"/>
        </w:rPr>
      </w:pPr>
      <w:bookmarkStart w:id="43" w:name="_Toc11372"/>
      <w:r>
        <w:rPr>
          <w:rFonts w:hint="eastAsia"/>
        </w:rPr>
        <w:t>业务规则</w:t>
      </w:r>
      <w:bookmarkEnd w:id="43"/>
    </w:p>
    <w:p>
      <w:pPr>
        <w:pStyle w:val="5"/>
        <w:rPr>
          <w:rFonts w:hint="eastAsia"/>
          <w:lang w:val="en-US" w:eastAsia="zh-CN"/>
        </w:rPr>
      </w:pPr>
      <w:r>
        <w:rPr>
          <w:rFonts w:hint="eastAsia"/>
          <w:lang w:val="en-US" w:eastAsia="zh-CN"/>
        </w:rPr>
        <w:t>已发布的且还未开始的任务可以被申请，只有已经登录的用户才可以申请任务。</w:t>
      </w:r>
    </w:p>
    <w:p>
      <w:pPr>
        <w:pStyle w:val="5"/>
        <w:rPr>
          <w:rFonts w:hint="eastAsia" w:eastAsia="宋体" w:cs="Arial"/>
          <w:i/>
          <w:iCs/>
          <w:color w:val="0000FF"/>
          <w:lang w:eastAsia="zh-CN"/>
        </w:rPr>
      </w:pPr>
      <w:r>
        <w:rPr>
          <w:rFonts w:hint="eastAsia"/>
          <w:lang w:val="en-US" w:eastAsia="zh-CN"/>
        </w:rPr>
        <w:t>任务的发布者不可以申请该任务。同一个用户既可以发布一些任务，也可以申请一些任务。但不可以申请自己发布的任务。</w:t>
      </w:r>
    </w:p>
    <w:p>
      <w:pPr>
        <w:pStyle w:val="4"/>
        <w:rPr>
          <w:rFonts w:hint="eastAsia"/>
        </w:rPr>
      </w:pPr>
      <w:bookmarkStart w:id="44" w:name="_Toc18873"/>
      <w:r>
        <w:rPr>
          <w:rFonts w:hint="eastAsia"/>
        </w:rPr>
        <w:t>接口</w:t>
      </w:r>
      <w:bookmarkEnd w:id="44"/>
    </w:p>
    <w:p>
      <w:pPr>
        <w:pStyle w:val="5"/>
        <w:rPr>
          <w:rFonts w:hint="eastAsia"/>
          <w:lang w:val="en-US" w:eastAsia="zh-CN"/>
        </w:rPr>
      </w:pPr>
      <w:r>
        <w:rPr>
          <w:rFonts w:hint="eastAsia"/>
          <w:lang w:val="en-US" w:eastAsia="zh-CN"/>
        </w:rPr>
        <w:t>用户表、任务表。</w:t>
      </w:r>
    </w:p>
    <w:p>
      <w:pPr>
        <w:rPr>
          <w:rFonts w:hint="eastAsia"/>
          <w:lang w:val="en-US" w:eastAsia="zh-CN"/>
        </w:rPr>
      </w:pPr>
    </w:p>
    <w:p>
      <w:pPr>
        <w:pStyle w:val="14"/>
        <w:rPr>
          <w:rFonts w:hint="eastAsia"/>
        </w:rPr>
      </w:pPr>
      <w:bookmarkStart w:id="45" w:name="_Toc328495134"/>
      <w:bookmarkStart w:id="46" w:name="_Toc18215"/>
      <w:r>
        <w:rPr>
          <w:rFonts w:hint="eastAsia"/>
        </w:rPr>
        <w:t>业务功能描述</w:t>
      </w:r>
      <w:bookmarkEnd w:id="45"/>
      <w:bookmarkEnd w:id="46"/>
    </w:p>
    <w:p>
      <w:pPr>
        <w:pStyle w:val="3"/>
        <w:rPr>
          <w:rFonts w:hint="eastAsia" w:ascii="楷体_GB2312" w:eastAsia="楷体_GB2312"/>
        </w:rPr>
      </w:pPr>
      <w:bookmarkStart w:id="47" w:name="_Toc328495135"/>
      <w:bookmarkStart w:id="48" w:name="_Toc464052017"/>
      <w:bookmarkStart w:id="49" w:name="_Toc28681"/>
      <w:r>
        <w:rPr>
          <w:rFonts w:hint="eastAsia" w:ascii="楷体_GB2312" w:eastAsia="楷体_GB2312"/>
        </w:rPr>
        <w:t>业务功能划分</w:t>
      </w:r>
      <w:bookmarkEnd w:id="47"/>
      <w:bookmarkEnd w:id="48"/>
      <w:bookmarkEnd w:id="49"/>
    </w:p>
    <w:p>
      <w:pPr>
        <w:pStyle w:val="7"/>
        <w:spacing w:before="120"/>
        <w:ind w:left="0" w:leftChars="0"/>
        <w:rPr>
          <w:rFonts w:hint="eastAsia" w:ascii="Arial" w:hAnsiTheme="minorHAnsi" w:eastAsiaTheme="minorEastAsia" w:cstheme="minorBidi"/>
          <w:color w:val="auto"/>
          <w:kern w:val="2"/>
          <w:sz w:val="24"/>
          <w:szCs w:val="21"/>
          <w:lang w:val="en-US" w:eastAsia="zh-CN" w:bidi="ar-SA"/>
        </w:rPr>
      </w:pPr>
      <w:r>
        <w:rPr>
          <w:rFonts w:hint="eastAsia" w:ascii="Arial" w:hAnsiTheme="minorHAnsi" w:eastAsiaTheme="minorEastAsia" w:cstheme="minorBidi"/>
          <w:color w:val="auto"/>
          <w:kern w:val="2"/>
          <w:sz w:val="24"/>
          <w:szCs w:val="21"/>
          <w:lang w:val="en-US" w:eastAsia="zh-CN" w:bidi="ar-SA"/>
        </w:rPr>
        <w:t xml:space="preserve">   将主要的业务功能划分为浏览任务、查询任务、申请任务、发布任务。登录、注册、找回密码、注销登录等网站通用功能不做详细阐述。</w:t>
      </w:r>
    </w:p>
    <w:p>
      <w:pPr>
        <w:pStyle w:val="3"/>
        <w:rPr>
          <w:rFonts w:hint="eastAsia"/>
        </w:rPr>
      </w:pPr>
      <w:bookmarkStart w:id="50" w:name="_Toc464052018"/>
      <w:bookmarkStart w:id="51" w:name="_Toc328495136"/>
      <w:bookmarkStart w:id="52" w:name="_Toc28239"/>
      <w:r>
        <w:rPr>
          <w:rFonts w:hint="eastAsia" w:ascii="楷体_GB2312" w:eastAsia="楷体_GB2312"/>
        </w:rPr>
        <w:t>功能模块</w:t>
      </w:r>
      <w:bookmarkEnd w:id="50"/>
      <w:r>
        <w:rPr>
          <w:rFonts w:hint="eastAsia" w:ascii="楷体_GB2312" w:eastAsia="楷体_GB2312"/>
        </w:rPr>
        <w:t>1</w:t>
      </w:r>
      <w:bookmarkEnd w:id="51"/>
      <w:r>
        <w:rPr>
          <w:rFonts w:hint="eastAsia" w:ascii="楷体_GB2312" w:eastAsia="楷体_GB2312"/>
          <w:lang w:eastAsia="zh-CN"/>
        </w:rPr>
        <w:t>：</w:t>
      </w:r>
      <w:r>
        <w:rPr>
          <w:rFonts w:hint="eastAsia" w:ascii="楷体_GB2312" w:eastAsia="楷体_GB2312"/>
          <w:lang w:val="en-US" w:eastAsia="zh-CN"/>
        </w:rPr>
        <w:t>浏览任务</w:t>
      </w:r>
      <w:bookmarkEnd w:id="52"/>
    </w:p>
    <w:p>
      <w:pPr>
        <w:pStyle w:val="7"/>
        <w:spacing w:before="120"/>
        <w:ind w:left="0" w:leftChars="0"/>
        <w:rPr>
          <w:rFonts w:hint="eastAsia" w:ascii="Arial" w:hAnsiTheme="minorHAnsi" w:eastAsiaTheme="minorEastAsia" w:cstheme="minorBidi"/>
          <w:color w:val="auto"/>
          <w:kern w:val="2"/>
          <w:sz w:val="24"/>
          <w:szCs w:val="21"/>
          <w:lang w:val="en-US" w:eastAsia="zh-CN" w:bidi="ar-SA"/>
        </w:rPr>
      </w:pPr>
      <w:r>
        <w:rPr>
          <w:rFonts w:hint="eastAsia" w:ascii="Arial" w:hAnsiTheme="minorHAnsi" w:eastAsiaTheme="minorEastAsia" w:cstheme="minorBidi"/>
          <w:color w:val="auto"/>
          <w:kern w:val="2"/>
          <w:sz w:val="24"/>
          <w:szCs w:val="21"/>
          <w:lang w:val="en-US" w:eastAsia="zh-CN" w:bidi="ar-SA"/>
        </w:rPr>
        <w:t>输入数据：无</w:t>
      </w:r>
    </w:p>
    <w:p>
      <w:pPr>
        <w:pStyle w:val="7"/>
        <w:spacing w:before="120"/>
        <w:ind w:left="0" w:leftChars="0"/>
        <w:rPr>
          <w:rFonts w:hint="eastAsia" w:ascii="Arial" w:hAnsiTheme="minorHAnsi" w:eastAsiaTheme="minorEastAsia" w:cstheme="minorBidi"/>
          <w:color w:val="auto"/>
          <w:kern w:val="2"/>
          <w:sz w:val="24"/>
          <w:szCs w:val="21"/>
          <w:lang w:val="en-US" w:eastAsia="zh-CN" w:bidi="ar-SA"/>
        </w:rPr>
      </w:pPr>
      <w:r>
        <w:rPr>
          <w:rFonts w:hint="eastAsia" w:ascii="Arial" w:hAnsiTheme="minorHAnsi" w:eastAsiaTheme="minorEastAsia" w:cstheme="minorBidi"/>
          <w:color w:val="auto"/>
          <w:kern w:val="2"/>
          <w:sz w:val="24"/>
          <w:szCs w:val="21"/>
          <w:lang w:val="en-US" w:eastAsia="zh-CN" w:bidi="ar-SA"/>
        </w:rPr>
        <w:t>输出数据：当前所有已经被发布的、还未完成的任务。</w:t>
      </w:r>
    </w:p>
    <w:p>
      <w:pPr>
        <w:pStyle w:val="7"/>
        <w:spacing w:before="120"/>
        <w:ind w:left="0" w:leftChars="0"/>
        <w:rPr>
          <w:rFonts w:hint="eastAsia" w:ascii="Arial" w:hAnsiTheme="minorHAnsi" w:eastAsiaTheme="minorEastAsia" w:cstheme="minorBidi"/>
          <w:color w:val="auto"/>
          <w:kern w:val="2"/>
          <w:sz w:val="24"/>
          <w:szCs w:val="21"/>
          <w:lang w:val="en-US" w:eastAsia="zh-CN" w:bidi="ar-SA"/>
        </w:rPr>
      </w:pPr>
      <w:r>
        <w:rPr>
          <w:rFonts w:hint="eastAsia" w:ascii="Arial" w:hAnsiTheme="minorHAnsi" w:eastAsiaTheme="minorEastAsia" w:cstheme="minorBidi"/>
          <w:color w:val="auto"/>
          <w:kern w:val="2"/>
          <w:sz w:val="24"/>
          <w:szCs w:val="21"/>
          <w:lang w:val="en-US" w:eastAsia="zh-CN" w:bidi="ar-SA"/>
        </w:rPr>
        <w:t>执行该功能模块可以是任意登录或未登录的用户。</w:t>
      </w:r>
    </w:p>
    <w:p>
      <w:pPr>
        <w:pStyle w:val="3"/>
        <w:rPr>
          <w:rFonts w:hint="eastAsia" w:ascii="楷体_GB2312" w:eastAsia="楷体_GB2312"/>
        </w:rPr>
      </w:pPr>
      <w:bookmarkStart w:id="53" w:name="_Toc328495137"/>
      <w:bookmarkStart w:id="54" w:name="_Toc13163"/>
      <w:r>
        <w:rPr>
          <w:rFonts w:hint="eastAsia" w:ascii="楷体_GB2312" w:eastAsia="楷体_GB2312"/>
        </w:rPr>
        <w:t>功能模块2</w:t>
      </w:r>
      <w:bookmarkEnd w:id="53"/>
      <w:r>
        <w:rPr>
          <w:rFonts w:hint="eastAsia" w:ascii="楷体_GB2312" w:eastAsia="楷体_GB2312"/>
          <w:lang w:eastAsia="zh-CN"/>
        </w:rPr>
        <w:t>：</w:t>
      </w:r>
      <w:r>
        <w:rPr>
          <w:rFonts w:hint="eastAsia" w:ascii="楷体_GB2312" w:eastAsia="楷体_GB2312"/>
          <w:lang w:val="en-US" w:eastAsia="zh-CN"/>
        </w:rPr>
        <w:t>查询任务</w:t>
      </w:r>
      <w:bookmarkEnd w:id="54"/>
    </w:p>
    <w:p>
      <w:pPr>
        <w:pStyle w:val="7"/>
        <w:spacing w:before="120"/>
        <w:ind w:left="0" w:leftChars="0"/>
        <w:rPr>
          <w:rFonts w:hint="eastAsia" w:ascii="Arial" w:hAnsiTheme="minorHAnsi" w:eastAsiaTheme="minorEastAsia" w:cstheme="minorBidi"/>
          <w:color w:val="auto"/>
          <w:kern w:val="2"/>
          <w:sz w:val="24"/>
          <w:szCs w:val="21"/>
          <w:lang w:val="en-US" w:eastAsia="zh-CN" w:bidi="ar-SA"/>
        </w:rPr>
      </w:pPr>
      <w:r>
        <w:rPr>
          <w:rFonts w:hint="eastAsia" w:ascii="Arial" w:hAnsiTheme="minorHAnsi" w:eastAsiaTheme="minorEastAsia" w:cstheme="minorBidi"/>
          <w:color w:val="auto"/>
          <w:kern w:val="2"/>
          <w:sz w:val="24"/>
          <w:szCs w:val="21"/>
          <w:lang w:val="en-US" w:eastAsia="zh-CN" w:bidi="ar-SA"/>
        </w:rPr>
        <w:t>输入数据：查询关键字</w:t>
      </w:r>
    </w:p>
    <w:p>
      <w:pPr>
        <w:pStyle w:val="7"/>
        <w:spacing w:before="120"/>
        <w:ind w:left="0" w:leftChars="0"/>
        <w:rPr>
          <w:rFonts w:hint="eastAsia" w:ascii="Arial" w:hAnsiTheme="minorHAnsi" w:eastAsiaTheme="minorEastAsia" w:cstheme="minorBidi"/>
          <w:color w:val="auto"/>
          <w:kern w:val="2"/>
          <w:sz w:val="24"/>
          <w:szCs w:val="21"/>
          <w:lang w:val="en-US" w:eastAsia="zh-CN" w:bidi="ar-SA"/>
        </w:rPr>
      </w:pPr>
      <w:r>
        <w:rPr>
          <w:rFonts w:hint="eastAsia" w:ascii="Arial" w:hAnsiTheme="minorHAnsi" w:eastAsiaTheme="minorEastAsia" w:cstheme="minorBidi"/>
          <w:color w:val="auto"/>
          <w:kern w:val="2"/>
          <w:sz w:val="24"/>
          <w:szCs w:val="21"/>
          <w:lang w:val="en-US" w:eastAsia="zh-CN" w:bidi="ar-SA"/>
        </w:rPr>
        <w:t>输出数据：和查询关键字模糊匹配的任务。</w:t>
      </w:r>
    </w:p>
    <w:p>
      <w:pPr>
        <w:pStyle w:val="7"/>
        <w:spacing w:before="120"/>
        <w:ind w:left="0" w:leftChars="0"/>
        <w:rPr>
          <w:rFonts w:hint="eastAsia" w:ascii="Arial" w:hAnsiTheme="minorHAnsi" w:eastAsiaTheme="minorEastAsia" w:cstheme="minorBidi"/>
          <w:color w:val="auto"/>
          <w:kern w:val="2"/>
          <w:sz w:val="24"/>
          <w:szCs w:val="21"/>
          <w:lang w:val="en-US" w:eastAsia="zh-CN" w:bidi="ar-SA"/>
        </w:rPr>
      </w:pPr>
      <w:r>
        <w:rPr>
          <w:rFonts w:hint="eastAsia" w:ascii="Arial" w:hAnsiTheme="minorHAnsi" w:eastAsiaTheme="minorEastAsia" w:cstheme="minorBidi"/>
          <w:color w:val="auto"/>
          <w:kern w:val="2"/>
          <w:sz w:val="24"/>
          <w:szCs w:val="21"/>
          <w:lang w:val="en-US" w:eastAsia="zh-CN" w:bidi="ar-SA"/>
        </w:rPr>
        <w:t>执行该功能模块可以是任意登录或未登录的用户。</w:t>
      </w:r>
    </w:p>
    <w:p>
      <w:pPr>
        <w:pStyle w:val="3"/>
        <w:rPr>
          <w:rFonts w:hint="eastAsia" w:ascii="楷体_GB2312" w:eastAsia="楷体_GB2312"/>
          <w:lang w:val="en-US" w:eastAsia="zh-CN"/>
        </w:rPr>
      </w:pPr>
      <w:bookmarkStart w:id="55" w:name="_Toc25657"/>
      <w:r>
        <w:rPr>
          <w:rFonts w:hint="eastAsia" w:ascii="楷体_GB2312" w:eastAsia="楷体_GB2312"/>
        </w:rPr>
        <w:t>功能模块</w:t>
      </w:r>
      <w:r>
        <w:rPr>
          <w:rFonts w:hint="eastAsia" w:ascii="楷体_GB2312" w:eastAsia="楷体_GB2312"/>
          <w:lang w:val="en-US" w:eastAsia="zh-CN"/>
        </w:rPr>
        <w:t>3</w:t>
      </w:r>
      <w:r>
        <w:rPr>
          <w:rFonts w:hint="eastAsia" w:ascii="楷体_GB2312" w:eastAsia="楷体_GB2312"/>
          <w:lang w:eastAsia="zh-CN"/>
        </w:rPr>
        <w:t>：</w:t>
      </w:r>
      <w:r>
        <w:rPr>
          <w:rFonts w:hint="eastAsia" w:ascii="楷体_GB2312" w:eastAsia="楷体_GB2312"/>
          <w:lang w:val="en-US" w:eastAsia="zh-CN"/>
        </w:rPr>
        <w:t>发布任务</w:t>
      </w:r>
      <w:bookmarkEnd w:id="55"/>
    </w:p>
    <w:p>
      <w:pPr>
        <w:pStyle w:val="7"/>
        <w:spacing w:before="120"/>
        <w:ind w:left="0" w:leftChars="0"/>
        <w:rPr>
          <w:rFonts w:hint="eastAsia" w:ascii="Arial" w:hAnsiTheme="minorHAnsi" w:eastAsiaTheme="minorEastAsia" w:cstheme="minorBidi"/>
          <w:color w:val="auto"/>
          <w:kern w:val="2"/>
          <w:sz w:val="24"/>
          <w:szCs w:val="21"/>
          <w:lang w:val="en-US" w:eastAsia="zh-CN" w:bidi="ar-SA"/>
        </w:rPr>
      </w:pPr>
      <w:r>
        <w:rPr>
          <w:rFonts w:hint="eastAsia" w:ascii="Arial" w:hAnsiTheme="minorHAnsi" w:eastAsiaTheme="minorEastAsia" w:cstheme="minorBidi"/>
          <w:color w:val="auto"/>
          <w:kern w:val="2"/>
          <w:sz w:val="24"/>
          <w:szCs w:val="21"/>
          <w:lang w:val="en-US" w:eastAsia="zh-CN" w:bidi="ar-SA"/>
        </w:rPr>
        <w:t>输入数据：任务详细信息</w:t>
      </w:r>
    </w:p>
    <w:p>
      <w:pPr>
        <w:pStyle w:val="7"/>
        <w:spacing w:before="120"/>
        <w:ind w:left="0" w:leftChars="0"/>
        <w:rPr>
          <w:rFonts w:hint="eastAsia" w:ascii="Arial" w:hAnsiTheme="minorHAnsi" w:eastAsiaTheme="minorEastAsia" w:cstheme="minorBidi"/>
          <w:color w:val="auto"/>
          <w:kern w:val="2"/>
          <w:sz w:val="24"/>
          <w:szCs w:val="21"/>
          <w:lang w:val="en-US" w:eastAsia="zh-CN" w:bidi="ar-SA"/>
        </w:rPr>
      </w:pPr>
      <w:r>
        <w:rPr>
          <w:rFonts w:hint="eastAsia" w:ascii="Arial" w:hAnsiTheme="minorHAnsi" w:eastAsiaTheme="minorEastAsia" w:cstheme="minorBidi"/>
          <w:color w:val="auto"/>
          <w:kern w:val="2"/>
          <w:sz w:val="24"/>
          <w:szCs w:val="21"/>
          <w:lang w:val="en-US" w:eastAsia="zh-CN" w:bidi="ar-SA"/>
        </w:rPr>
        <w:t>输出数据：更新后的用户状态和被添加的任务条目。</w:t>
      </w:r>
    </w:p>
    <w:p>
      <w:pPr>
        <w:pStyle w:val="7"/>
        <w:spacing w:before="120"/>
        <w:ind w:left="0" w:leftChars="0"/>
        <w:rPr>
          <w:rFonts w:hint="eastAsia" w:ascii="Arial" w:hAnsiTheme="minorHAnsi" w:eastAsiaTheme="minorEastAsia" w:cstheme="minorBidi"/>
          <w:color w:val="auto"/>
          <w:kern w:val="2"/>
          <w:sz w:val="24"/>
          <w:szCs w:val="21"/>
          <w:lang w:val="en-US" w:eastAsia="zh-CN" w:bidi="ar-SA"/>
        </w:rPr>
      </w:pPr>
      <w:r>
        <w:rPr>
          <w:rFonts w:hint="eastAsia" w:ascii="Arial" w:hAnsiTheme="minorHAnsi" w:eastAsiaTheme="minorEastAsia" w:cstheme="minorBidi"/>
          <w:color w:val="auto"/>
          <w:kern w:val="2"/>
          <w:sz w:val="24"/>
          <w:szCs w:val="21"/>
          <w:lang w:val="en-US" w:eastAsia="zh-CN" w:bidi="ar-SA"/>
        </w:rPr>
        <w:t>只有已经登录的用户才有权限执行发布任务。</w:t>
      </w:r>
    </w:p>
    <w:p>
      <w:pPr>
        <w:pStyle w:val="3"/>
        <w:rPr>
          <w:rFonts w:hint="eastAsia"/>
          <w:lang w:val="en-US" w:eastAsia="zh-CN"/>
        </w:rPr>
      </w:pPr>
      <w:bookmarkStart w:id="56" w:name="_Toc20889"/>
      <w:r>
        <w:rPr>
          <w:rFonts w:hint="eastAsia" w:ascii="楷体_GB2312" w:eastAsia="楷体_GB2312"/>
        </w:rPr>
        <w:t>功能模块</w:t>
      </w:r>
      <w:r>
        <w:rPr>
          <w:rFonts w:hint="eastAsia" w:ascii="楷体_GB2312" w:eastAsia="楷体_GB2312"/>
          <w:lang w:val="en-US" w:eastAsia="zh-CN"/>
        </w:rPr>
        <w:t>4</w:t>
      </w:r>
      <w:r>
        <w:rPr>
          <w:rFonts w:hint="eastAsia" w:ascii="楷体_GB2312" w:eastAsia="楷体_GB2312"/>
          <w:lang w:eastAsia="zh-CN"/>
        </w:rPr>
        <w:t>：</w:t>
      </w:r>
      <w:r>
        <w:rPr>
          <w:rFonts w:hint="eastAsia" w:ascii="楷体_GB2312" w:eastAsia="楷体_GB2312"/>
          <w:lang w:val="en-US" w:eastAsia="zh-CN"/>
        </w:rPr>
        <w:t>申请任务</w:t>
      </w:r>
      <w:bookmarkEnd w:id="56"/>
    </w:p>
    <w:p>
      <w:pPr>
        <w:pStyle w:val="7"/>
        <w:spacing w:before="120"/>
        <w:ind w:left="0" w:leftChars="0"/>
        <w:rPr>
          <w:rFonts w:hint="eastAsia" w:ascii="Arial" w:hAnsiTheme="minorHAnsi" w:eastAsiaTheme="minorEastAsia" w:cstheme="minorBidi"/>
          <w:color w:val="auto"/>
          <w:kern w:val="2"/>
          <w:sz w:val="24"/>
          <w:szCs w:val="21"/>
          <w:lang w:val="en-US" w:eastAsia="zh-CN" w:bidi="ar-SA"/>
        </w:rPr>
      </w:pPr>
      <w:r>
        <w:rPr>
          <w:rFonts w:hint="eastAsia" w:ascii="Arial" w:hAnsiTheme="minorHAnsi" w:eastAsiaTheme="minorEastAsia" w:cstheme="minorBidi"/>
          <w:color w:val="auto"/>
          <w:kern w:val="2"/>
          <w:sz w:val="24"/>
          <w:szCs w:val="21"/>
          <w:lang w:val="en-US" w:eastAsia="zh-CN" w:bidi="ar-SA"/>
        </w:rPr>
        <w:t>输入数据：</w:t>
      </w:r>
      <w:r>
        <w:rPr>
          <w:rFonts w:hint="eastAsia" w:cstheme="minorBidi"/>
          <w:color w:val="auto"/>
          <w:kern w:val="2"/>
          <w:sz w:val="24"/>
          <w:szCs w:val="21"/>
          <w:lang w:val="en-US" w:eastAsia="zh-CN" w:bidi="ar-SA"/>
        </w:rPr>
        <w:t>申请任务ID</w:t>
      </w:r>
    </w:p>
    <w:p>
      <w:pPr>
        <w:pStyle w:val="7"/>
        <w:spacing w:before="120"/>
        <w:ind w:left="0" w:leftChars="0"/>
        <w:rPr>
          <w:rFonts w:hint="eastAsia" w:ascii="Arial" w:hAnsiTheme="minorHAnsi" w:eastAsiaTheme="minorEastAsia" w:cstheme="minorBidi"/>
          <w:color w:val="auto"/>
          <w:kern w:val="2"/>
          <w:sz w:val="24"/>
          <w:szCs w:val="21"/>
          <w:lang w:val="en-US" w:eastAsia="zh-CN" w:bidi="ar-SA"/>
        </w:rPr>
      </w:pPr>
      <w:r>
        <w:rPr>
          <w:rFonts w:hint="eastAsia" w:ascii="Arial" w:hAnsiTheme="minorHAnsi" w:eastAsiaTheme="minorEastAsia" w:cstheme="minorBidi"/>
          <w:color w:val="auto"/>
          <w:kern w:val="2"/>
          <w:sz w:val="24"/>
          <w:szCs w:val="21"/>
          <w:lang w:val="en-US" w:eastAsia="zh-CN" w:bidi="ar-SA"/>
        </w:rPr>
        <w:t>输出数据：更新后的用户状态和被添加的任务条目。</w:t>
      </w:r>
    </w:p>
    <w:p>
      <w:pPr>
        <w:pStyle w:val="7"/>
        <w:spacing w:before="120"/>
        <w:ind w:left="0" w:leftChars="0"/>
        <w:rPr>
          <w:rFonts w:hint="eastAsia"/>
        </w:rPr>
      </w:pPr>
      <w:r>
        <w:rPr>
          <w:rFonts w:hint="eastAsia" w:ascii="Arial" w:hAnsiTheme="minorHAnsi" w:eastAsiaTheme="minorEastAsia" w:cstheme="minorBidi"/>
          <w:color w:val="auto"/>
          <w:kern w:val="2"/>
          <w:sz w:val="24"/>
          <w:szCs w:val="21"/>
          <w:lang w:val="en-US" w:eastAsia="zh-CN" w:bidi="ar-SA"/>
        </w:rPr>
        <w:t>只有已经登录的用户才有权限执行发布任务。</w:t>
      </w:r>
    </w:p>
    <w:p>
      <w:pPr>
        <w:pStyle w:val="14"/>
        <w:rPr>
          <w:rFonts w:hint="eastAsia"/>
        </w:rPr>
      </w:pPr>
      <w:bookmarkStart w:id="57" w:name="_Toc328495138"/>
      <w:bookmarkStart w:id="58" w:name="_Toc18830"/>
      <w:r>
        <w:rPr>
          <w:rFonts w:hint="eastAsia"/>
        </w:rPr>
        <w:t>非功能性需求</w:t>
      </w:r>
      <w:bookmarkEnd w:id="57"/>
      <w:bookmarkEnd w:id="58"/>
    </w:p>
    <w:p>
      <w:pPr>
        <w:pStyle w:val="3"/>
        <w:rPr>
          <w:rFonts w:hint="eastAsia"/>
        </w:rPr>
      </w:pPr>
      <w:bookmarkStart w:id="59" w:name="_Toc68403214"/>
      <w:bookmarkStart w:id="60" w:name="_Toc328495139"/>
      <w:bookmarkStart w:id="61" w:name="_Toc8992"/>
      <w:r>
        <w:rPr>
          <w:rFonts w:hint="eastAsia"/>
        </w:rPr>
        <w:t>性能需求</w:t>
      </w:r>
      <w:bookmarkEnd w:id="59"/>
      <w:bookmarkEnd w:id="60"/>
      <w:bookmarkEnd w:id="61"/>
    </w:p>
    <w:p>
      <w:pPr>
        <w:pStyle w:val="7"/>
        <w:spacing w:before="120"/>
        <w:ind w:left="0" w:leftChars="0"/>
        <w:rPr>
          <w:rFonts w:hint="eastAsia" w:ascii="Arial" w:hAnsiTheme="minorHAnsi" w:eastAsiaTheme="minorEastAsia" w:cstheme="minorBidi"/>
          <w:color w:val="auto"/>
          <w:kern w:val="2"/>
          <w:sz w:val="24"/>
          <w:szCs w:val="21"/>
          <w:lang w:val="en-US" w:eastAsia="zh-CN" w:bidi="ar-SA"/>
        </w:rPr>
      </w:pPr>
      <w:r>
        <w:rPr>
          <w:rFonts w:hint="eastAsia" w:ascii="Arial" w:hAnsiTheme="minorHAnsi" w:eastAsiaTheme="minorEastAsia" w:cstheme="minorBidi"/>
          <w:color w:val="auto"/>
          <w:kern w:val="2"/>
          <w:sz w:val="24"/>
          <w:szCs w:val="21"/>
          <w:lang w:val="en-US" w:eastAsia="zh-CN" w:bidi="ar-SA"/>
        </w:rPr>
        <w:t>系统预计的总客户数不超过10000位，总数据量不超过100万条，平均并发客户数不超过300位，峰值并发客户数1000位。当前交易总量不超过10万元。</w:t>
      </w:r>
    </w:p>
    <w:p>
      <w:pPr>
        <w:pStyle w:val="7"/>
        <w:spacing w:before="120"/>
        <w:ind w:left="0" w:leftChars="0"/>
        <w:rPr>
          <w:rFonts w:hint="eastAsia" w:ascii="Arial" w:hAnsiTheme="minorHAnsi" w:eastAsiaTheme="minorEastAsia" w:cstheme="minorBidi"/>
          <w:color w:val="auto"/>
          <w:kern w:val="2"/>
          <w:sz w:val="24"/>
          <w:szCs w:val="21"/>
          <w:lang w:val="en-US" w:eastAsia="zh-CN" w:bidi="ar-SA"/>
        </w:rPr>
      </w:pPr>
      <w:bookmarkStart w:id="62" w:name="_Toc143693972"/>
      <w:r>
        <w:rPr>
          <w:rFonts w:hint="eastAsia" w:ascii="Arial" w:hAnsiTheme="minorHAnsi" w:eastAsiaTheme="minorEastAsia" w:cstheme="minorBidi"/>
          <w:color w:val="auto"/>
          <w:kern w:val="2"/>
          <w:sz w:val="24"/>
          <w:szCs w:val="21"/>
          <w:lang w:val="en-US" w:eastAsia="zh-CN" w:bidi="ar-SA"/>
        </w:rPr>
        <w:t>时间特性要求：要求网站实时更新任务列表和任务状态。</w:t>
      </w:r>
    </w:p>
    <w:p>
      <w:pPr>
        <w:pStyle w:val="7"/>
        <w:spacing w:before="120"/>
        <w:ind w:left="0" w:leftChars="0"/>
        <w:rPr>
          <w:rFonts w:hint="eastAsia" w:ascii="Arial" w:hAnsiTheme="minorHAnsi" w:eastAsiaTheme="minorEastAsia" w:cstheme="minorBidi"/>
          <w:color w:val="auto"/>
          <w:kern w:val="2"/>
          <w:sz w:val="24"/>
          <w:szCs w:val="21"/>
          <w:lang w:val="en-US" w:eastAsia="zh-CN" w:bidi="ar-SA"/>
        </w:rPr>
      </w:pPr>
      <w:r>
        <w:rPr>
          <w:rFonts w:hint="eastAsia" w:ascii="Arial" w:hAnsiTheme="minorHAnsi" w:eastAsiaTheme="minorEastAsia" w:cstheme="minorBidi"/>
          <w:color w:val="auto"/>
          <w:kern w:val="2"/>
          <w:sz w:val="24"/>
          <w:szCs w:val="21"/>
          <w:lang w:val="en-US" w:eastAsia="zh-CN" w:bidi="ar-SA"/>
        </w:rPr>
        <w:t>系统故障恢复时间要求：不超过半天。</w:t>
      </w:r>
    </w:p>
    <w:p>
      <w:pPr>
        <w:pStyle w:val="7"/>
        <w:spacing w:before="120"/>
        <w:ind w:left="0" w:leftChars="0"/>
        <w:rPr>
          <w:rFonts w:hint="eastAsia" w:ascii="Arial" w:hAnsiTheme="minorHAnsi" w:eastAsiaTheme="minorEastAsia" w:cstheme="minorBidi"/>
          <w:color w:val="auto"/>
          <w:kern w:val="2"/>
          <w:sz w:val="24"/>
          <w:szCs w:val="21"/>
          <w:lang w:val="en-US" w:eastAsia="zh-CN" w:bidi="ar-SA"/>
        </w:rPr>
      </w:pPr>
      <w:r>
        <w:rPr>
          <w:rFonts w:hint="eastAsia" w:ascii="Arial" w:hAnsiTheme="minorHAnsi" w:eastAsiaTheme="minorEastAsia" w:cstheme="minorBidi"/>
          <w:color w:val="auto"/>
          <w:kern w:val="2"/>
          <w:sz w:val="24"/>
          <w:szCs w:val="21"/>
          <w:lang w:val="en-US" w:eastAsia="zh-CN" w:bidi="ar-SA"/>
        </w:rPr>
        <w:t>历史数据存放时间要求：2个月。</w:t>
      </w:r>
    </w:p>
    <w:p>
      <w:pPr>
        <w:pStyle w:val="7"/>
        <w:spacing w:before="120"/>
        <w:ind w:left="0" w:leftChars="0"/>
        <w:rPr>
          <w:rFonts w:hint="eastAsia" w:ascii="Arial" w:hAnsiTheme="minorHAnsi" w:eastAsiaTheme="minorEastAsia" w:cstheme="minorBidi"/>
          <w:color w:val="auto"/>
          <w:kern w:val="2"/>
          <w:sz w:val="24"/>
          <w:szCs w:val="21"/>
          <w:lang w:val="en-US" w:eastAsia="zh-CN" w:bidi="ar-SA"/>
        </w:rPr>
      </w:pPr>
      <w:r>
        <w:rPr>
          <w:rFonts w:hint="eastAsia" w:ascii="Arial" w:hAnsiTheme="minorHAnsi" w:eastAsiaTheme="minorEastAsia" w:cstheme="minorBidi"/>
          <w:color w:val="auto"/>
          <w:kern w:val="2"/>
          <w:sz w:val="24"/>
          <w:szCs w:val="21"/>
          <w:lang w:val="en-US" w:eastAsia="zh-CN" w:bidi="ar-SA"/>
        </w:rPr>
        <w:t>运行时间要求：7天×24小时</w:t>
      </w:r>
    </w:p>
    <w:p>
      <w:pPr>
        <w:pStyle w:val="3"/>
        <w:rPr>
          <w:rFonts w:hint="eastAsia"/>
        </w:rPr>
      </w:pPr>
      <w:bookmarkStart w:id="63" w:name="_Toc328495140"/>
      <w:bookmarkStart w:id="64" w:name="_Toc3333"/>
      <w:r>
        <w:rPr>
          <w:rFonts w:hint="eastAsia"/>
        </w:rPr>
        <w:t>安全需求</w:t>
      </w:r>
      <w:bookmarkEnd w:id="62"/>
      <w:bookmarkEnd w:id="63"/>
      <w:bookmarkEnd w:id="64"/>
    </w:p>
    <w:p>
      <w:pPr>
        <w:pStyle w:val="7"/>
        <w:spacing w:before="120"/>
        <w:ind w:left="0" w:leftChars="0"/>
        <w:rPr>
          <w:rFonts w:hint="eastAsia" w:ascii="Arial" w:hAnsiTheme="minorHAnsi" w:eastAsiaTheme="minorEastAsia" w:cstheme="minorBidi"/>
          <w:color w:val="auto"/>
          <w:kern w:val="2"/>
          <w:sz w:val="24"/>
          <w:szCs w:val="21"/>
          <w:lang w:val="en-US" w:eastAsia="zh-CN" w:bidi="ar-SA"/>
        </w:rPr>
      </w:pPr>
      <w:r>
        <w:rPr>
          <w:rFonts w:hint="eastAsia" w:ascii="Arial" w:hAnsiTheme="minorHAnsi" w:eastAsiaTheme="minorEastAsia" w:cstheme="minorBidi"/>
          <w:color w:val="auto"/>
          <w:kern w:val="2"/>
          <w:sz w:val="24"/>
          <w:szCs w:val="21"/>
          <w:lang w:val="en-US" w:eastAsia="zh-CN" w:bidi="ar-SA"/>
        </w:rPr>
        <w:t>遵循网站安全标准。</w:t>
      </w:r>
    </w:p>
    <w:p>
      <w:pPr>
        <w:pStyle w:val="7"/>
        <w:spacing w:before="120"/>
        <w:ind w:left="0" w:leftChars="0"/>
        <w:rPr>
          <w:rFonts w:hint="eastAsia" w:ascii="Arial" w:hAnsiTheme="minorHAnsi" w:eastAsiaTheme="minorEastAsia" w:cstheme="minorBidi"/>
          <w:color w:val="auto"/>
          <w:kern w:val="2"/>
          <w:sz w:val="24"/>
          <w:szCs w:val="21"/>
          <w:lang w:val="en-US" w:eastAsia="zh-CN" w:bidi="ar-SA"/>
        </w:rPr>
      </w:pPr>
      <w:r>
        <w:rPr>
          <w:rFonts w:hint="eastAsia" w:ascii="Arial" w:hAnsiTheme="minorHAnsi" w:eastAsiaTheme="minorEastAsia" w:cstheme="minorBidi"/>
          <w:color w:val="auto"/>
          <w:kern w:val="2"/>
          <w:sz w:val="24"/>
          <w:szCs w:val="21"/>
          <w:lang w:val="en-US" w:eastAsia="zh-CN" w:bidi="ar-SA"/>
        </w:rPr>
        <w:t>要求用户使用不易破解的、8位及以上的密码。</w:t>
      </w:r>
    </w:p>
    <w:p>
      <w:pPr>
        <w:pStyle w:val="7"/>
        <w:spacing w:before="120"/>
        <w:ind w:left="0" w:leftChars="0"/>
        <w:rPr>
          <w:rFonts w:hint="eastAsia" w:ascii="Arial" w:hAnsiTheme="minorHAnsi" w:eastAsiaTheme="minorEastAsia" w:cstheme="minorBidi"/>
          <w:color w:val="auto"/>
          <w:kern w:val="2"/>
          <w:sz w:val="24"/>
          <w:szCs w:val="21"/>
          <w:lang w:val="en-US" w:eastAsia="zh-CN" w:bidi="ar-SA"/>
        </w:rPr>
      </w:pPr>
      <w:r>
        <w:rPr>
          <w:rFonts w:hint="eastAsia" w:ascii="Arial" w:hAnsiTheme="minorHAnsi" w:eastAsiaTheme="minorEastAsia" w:cstheme="minorBidi"/>
          <w:color w:val="auto"/>
          <w:kern w:val="2"/>
          <w:sz w:val="24"/>
          <w:szCs w:val="21"/>
          <w:lang w:val="en-US" w:eastAsia="zh-CN" w:bidi="ar-SA"/>
        </w:rPr>
        <w:t>对表单的输入设置字数限制。</w:t>
      </w:r>
    </w:p>
    <w:p>
      <w:pPr>
        <w:pStyle w:val="15"/>
        <w:rPr>
          <w:rFonts w:hint="eastAsia" w:eastAsia="宋体" w:cs="Arial"/>
          <w:i/>
          <w:iCs/>
          <w:color w:val="0000FF"/>
          <w:lang w:val="en-US" w:eastAsia="zh-CN"/>
        </w:rPr>
      </w:pPr>
    </w:p>
    <w:p>
      <w:pPr>
        <w:pStyle w:val="3"/>
        <w:rPr>
          <w:rFonts w:hint="eastAsia"/>
        </w:rPr>
      </w:pPr>
      <w:bookmarkStart w:id="65" w:name="_Toc328495141"/>
      <w:bookmarkStart w:id="66" w:name="_Toc31417"/>
      <w:r>
        <w:rPr>
          <w:rFonts w:hint="eastAsia"/>
        </w:rPr>
        <w:t>可靠性需求</w:t>
      </w:r>
      <w:bookmarkEnd w:id="65"/>
      <w:bookmarkEnd w:id="66"/>
    </w:p>
    <w:p>
      <w:pPr>
        <w:rPr>
          <w:rFonts w:hint="eastAsia" w:eastAsiaTheme="minorEastAsia"/>
          <w:lang w:val="en-US" w:eastAsia="zh-CN"/>
        </w:rPr>
      </w:pPr>
      <w:r>
        <w:rPr>
          <w:rFonts w:hint="eastAsia"/>
          <w:lang w:val="en-US" w:eastAsia="zh-CN"/>
        </w:rPr>
        <w:t>对数据库进行备份处理，防止数据丢失。</w:t>
      </w:r>
    </w:p>
    <w:p>
      <w:pPr>
        <w:pStyle w:val="3"/>
        <w:rPr>
          <w:rFonts w:hint="eastAsia"/>
        </w:rPr>
      </w:pPr>
      <w:bookmarkStart w:id="67" w:name="_Toc328495142"/>
      <w:bookmarkStart w:id="68" w:name="_Toc16869"/>
      <w:r>
        <w:rPr>
          <w:rFonts w:hint="eastAsia"/>
        </w:rPr>
        <w:t>易用性需求</w:t>
      </w:r>
      <w:bookmarkEnd w:id="67"/>
      <w:bookmarkEnd w:id="68"/>
    </w:p>
    <w:p>
      <w:pPr>
        <w:rPr>
          <w:rFonts w:hint="eastAsia"/>
          <w:lang w:val="en-US" w:eastAsia="zh-CN"/>
        </w:rPr>
      </w:pPr>
      <w:r>
        <w:rPr>
          <w:rFonts w:hint="eastAsia"/>
          <w:lang w:val="en-US" w:eastAsia="zh-CN"/>
        </w:rPr>
        <w:t>网站设计遵循响应式布局，一个网站可以同时支持移动端和电脑端的正常显示。</w:t>
      </w:r>
    </w:p>
    <w:p>
      <w:pPr>
        <w:rPr>
          <w:rFonts w:hint="eastAsia"/>
          <w:lang w:val="en-US" w:eastAsia="zh-CN"/>
        </w:rPr>
      </w:pPr>
      <w:r>
        <w:rPr>
          <w:rFonts w:hint="eastAsia"/>
          <w:lang w:val="en-US" w:eastAsia="zh-CN"/>
        </w:rPr>
        <w:t>视觉效果力求简洁清晰，为用户提供舒适的“工作平台”。</w:t>
      </w:r>
    </w:p>
    <w:p>
      <w:pPr>
        <w:rPr>
          <w:rFonts w:hint="eastAsia"/>
          <w:lang w:val="en-US" w:eastAsia="zh-CN"/>
        </w:rPr>
      </w:pPr>
      <w:r>
        <w:rPr>
          <w:rFonts w:hint="eastAsia"/>
          <w:lang w:val="en-US" w:eastAsia="zh-CN"/>
        </w:rPr>
        <w:t>每一个页面都要能跳转到网站的其他页面，从而避免用户走到“死胡同”。</w:t>
      </w:r>
    </w:p>
    <w:p>
      <w:pPr>
        <w:rPr>
          <w:rFonts w:hint="eastAsia" w:eastAsia="宋体" w:cs="Arial"/>
          <w:i/>
          <w:iCs/>
          <w:color w:val="0000FF"/>
          <w:lang w:eastAsia="zh-CN"/>
        </w:rPr>
      </w:pPr>
      <w:r>
        <w:rPr>
          <w:rFonts w:hint="eastAsia"/>
          <w:lang w:val="en-US" w:eastAsia="zh-CN"/>
        </w:rPr>
        <w:t>用户错误点击了申请之后还可以撤回申请，错误发布了任务之后还可以撤回发布。</w:t>
      </w:r>
    </w:p>
    <w:p>
      <w:pPr>
        <w:pStyle w:val="3"/>
        <w:rPr>
          <w:rFonts w:hint="eastAsia"/>
        </w:rPr>
      </w:pPr>
      <w:bookmarkStart w:id="69" w:name="_Toc328495143"/>
      <w:bookmarkStart w:id="70" w:name="_Toc17458"/>
      <w:r>
        <w:rPr>
          <w:rFonts w:hint="eastAsia"/>
        </w:rPr>
        <w:t>其它需求</w:t>
      </w:r>
      <w:bookmarkEnd w:id="69"/>
      <w:bookmarkEnd w:id="70"/>
    </w:p>
    <w:p>
      <w:pPr>
        <w:rPr>
          <w:rFonts w:hint="eastAsia" w:eastAsiaTheme="minorEastAsia"/>
          <w:lang w:val="en-US" w:eastAsia="zh-CN"/>
        </w:rPr>
      </w:pPr>
      <w:r>
        <w:rPr>
          <w:rFonts w:hint="eastAsia"/>
          <w:lang w:val="en-US" w:eastAsia="zh-CN"/>
        </w:rPr>
        <w:t>N/A</w:t>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仿宋_GB2312">
    <w:altName w:val="仿宋"/>
    <w:panose1 w:val="00000000000000000000"/>
    <w:charset w:val="86"/>
    <w:family w:val="modern"/>
    <w:pitch w:val="default"/>
    <w:sig w:usb0="00000000" w:usb1="00000000" w:usb2="00000010" w:usb3="00000000" w:csb0="00040000" w:csb1="00000000"/>
  </w:font>
  <w:font w:name="+mn-cs">
    <w:altName w:val="Segoe Print"/>
    <w:panose1 w:val="00000000000000000000"/>
    <w:charset w:val="00"/>
    <w:family w:val="roman"/>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楷体_GB2312">
    <w:altName w:val="楷体"/>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2921B8"/>
    <w:multiLevelType w:val="multilevel"/>
    <w:tmpl w:val="7B2921B8"/>
    <w:lvl w:ilvl="0" w:tentative="0">
      <w:start w:val="1"/>
      <w:numFmt w:val="decimal"/>
      <w:pStyle w:val="2"/>
      <w:lvlText w:val="%1"/>
      <w:lvlJc w:val="left"/>
      <w:pPr>
        <w:tabs>
          <w:tab w:val="left" w:pos="432"/>
        </w:tabs>
        <w:ind w:left="432" w:hanging="432"/>
      </w:pPr>
    </w:lvl>
    <w:lvl w:ilvl="1" w:tentative="0">
      <w:start w:val="1"/>
      <w:numFmt w:val="decimal"/>
      <w:pStyle w:val="3"/>
      <w:lvlText w:val="%1.%2"/>
      <w:lvlJc w:val="left"/>
      <w:pPr>
        <w:tabs>
          <w:tab w:val="left" w:pos="576"/>
        </w:tabs>
        <w:ind w:left="576" w:hanging="576"/>
      </w:pPr>
    </w:lvl>
    <w:lvl w:ilvl="2" w:tentative="0">
      <w:start w:val="1"/>
      <w:numFmt w:val="decimal"/>
      <w:pStyle w:val="4"/>
      <w:lvlText w:val="%1.%2.%3"/>
      <w:lvlJc w:val="left"/>
      <w:pPr>
        <w:tabs>
          <w:tab w:val="left" w:pos="720"/>
        </w:tabs>
        <w:ind w:left="720" w:hanging="720"/>
      </w:pPr>
    </w:lvl>
    <w:lvl w:ilvl="3" w:tentative="0">
      <w:start w:val="1"/>
      <w:numFmt w:val="decimal"/>
      <w:lvlText w:val="%1.%2.%3.%4"/>
      <w:lvlJc w:val="left"/>
      <w:pPr>
        <w:tabs>
          <w:tab w:val="left" w:pos="1494"/>
        </w:tabs>
        <w:ind w:left="1494" w:hanging="864"/>
      </w:pPr>
    </w:lvl>
    <w:lvl w:ilvl="4" w:tentative="0">
      <w:start w:val="1"/>
      <w:numFmt w:val="decimal"/>
      <w:lvlText w:val="%1.%2.%3.%4.%5"/>
      <w:lvlJc w:val="left"/>
      <w:pPr>
        <w:tabs>
          <w:tab w:val="left" w:pos="1008"/>
        </w:tabs>
        <w:ind w:left="1008" w:hanging="1008"/>
      </w:pPr>
    </w:lvl>
    <w:lvl w:ilvl="5" w:tentative="0">
      <w:start w:val="1"/>
      <w:numFmt w:val="decimal"/>
      <w:lvlText w:val="%1.%2.%3.%4.%5.%6"/>
      <w:lvlJc w:val="left"/>
      <w:pPr>
        <w:tabs>
          <w:tab w:val="left" w:pos="1152"/>
        </w:tabs>
        <w:ind w:left="1152" w:hanging="1152"/>
      </w:pPr>
    </w:lvl>
    <w:lvl w:ilvl="6" w:tentative="0">
      <w:start w:val="1"/>
      <w:numFmt w:val="decimal"/>
      <w:lvlText w:val="%1.%2.%3.%4.%5.%6.%7"/>
      <w:lvlJc w:val="left"/>
      <w:pPr>
        <w:tabs>
          <w:tab w:val="left" w:pos="1296"/>
        </w:tabs>
        <w:ind w:left="1296" w:hanging="1296"/>
      </w:pPr>
    </w:lvl>
    <w:lvl w:ilvl="7" w:tentative="0">
      <w:start w:val="1"/>
      <w:numFmt w:val="decimal"/>
      <w:lvlText w:val="%1.%2.%3.%4.%5.%6.%7.%8"/>
      <w:lvlJc w:val="left"/>
      <w:pPr>
        <w:tabs>
          <w:tab w:val="left" w:pos="1440"/>
        </w:tabs>
        <w:ind w:left="1440" w:hanging="1440"/>
      </w:pPr>
    </w:lvl>
    <w:lvl w:ilvl="8" w:tentative="0">
      <w:start w:val="1"/>
      <w:numFmt w:val="decimal"/>
      <w:lvlText w:val="%1.%2.%3.%4.%5.%6.%7.%8.%9"/>
      <w:lvlJc w:val="left"/>
      <w:pPr>
        <w:tabs>
          <w:tab w:val="left"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2D54642"/>
    <w:rsid w:val="05E64825"/>
    <w:rsid w:val="07E93A0B"/>
    <w:rsid w:val="0F750250"/>
    <w:rsid w:val="13B24BCE"/>
    <w:rsid w:val="22D54642"/>
    <w:rsid w:val="28785B64"/>
    <w:rsid w:val="308A7DA6"/>
    <w:rsid w:val="31411EB1"/>
    <w:rsid w:val="3602102E"/>
    <w:rsid w:val="561A524F"/>
    <w:rsid w:val="5C5550CF"/>
    <w:rsid w:val="5E931D6E"/>
    <w:rsid w:val="60971F68"/>
    <w:rsid w:val="66827DF9"/>
    <w:rsid w:val="69B618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numPr>
        <w:ilvl w:val="0"/>
        <w:numId w:val="1"/>
      </w:numPr>
      <w:spacing w:line="360" w:lineRule="auto"/>
      <w:jc w:val="center"/>
      <w:outlineLvl w:val="0"/>
    </w:pPr>
    <w:rPr>
      <w:rFonts w:ascii="黑体" w:hAnsi="Times New Roman" w:eastAsia="黑体"/>
      <w:b/>
      <w:color w:val="000080"/>
      <w:kern w:val="2"/>
    </w:rPr>
  </w:style>
  <w:style w:type="paragraph" w:styleId="3">
    <w:name w:val="heading 2"/>
    <w:basedOn w:val="1"/>
    <w:next w:val="1"/>
    <w:semiHidden/>
    <w:unhideWhenUsed/>
    <w:qFormat/>
    <w:uiPriority w:val="0"/>
    <w:pPr>
      <w:keepNext/>
      <w:keepLines/>
      <w:numPr>
        <w:ilvl w:val="1"/>
        <w:numId w:val="1"/>
      </w:numPr>
      <w:spacing w:before="260" w:after="260" w:line="416" w:lineRule="auto"/>
      <w:outlineLvl w:val="1"/>
    </w:pPr>
    <w:rPr>
      <w:rFonts w:ascii="Arial" w:eastAsia="黑体"/>
      <w:b/>
      <w:bCs/>
      <w:sz w:val="32"/>
      <w:szCs w:val="32"/>
    </w:rPr>
  </w:style>
  <w:style w:type="paragraph" w:styleId="4">
    <w:name w:val="heading 3"/>
    <w:basedOn w:val="1"/>
    <w:next w:val="5"/>
    <w:semiHidden/>
    <w:unhideWhenUsed/>
    <w:qFormat/>
    <w:uiPriority w:val="0"/>
    <w:pPr>
      <w:keepNext/>
      <w:keepLines/>
      <w:numPr>
        <w:ilvl w:val="2"/>
        <w:numId w:val="1"/>
      </w:numPr>
      <w:spacing w:before="200" w:after="200" w:line="360" w:lineRule="auto"/>
      <w:outlineLvl w:val="2"/>
    </w:pPr>
    <w:rPr>
      <w:rFonts w:ascii="仿宋_GB2312" w:hAnsi="宋体" w:eastAsia="仿宋_GB2312"/>
      <w:b/>
      <w:bCs/>
      <w:color w:val="auto"/>
      <w:kern w:val="2"/>
      <w:sz w:val="28"/>
      <w:szCs w:val="28"/>
    </w:rPr>
  </w:style>
  <w:style w:type="character" w:default="1" w:styleId="12">
    <w:name w:val="Default Paragraph Font"/>
    <w:semiHidden/>
    <w:qFormat/>
    <w:uiPriority w:val="0"/>
  </w:style>
  <w:style w:type="table" w:default="1" w:styleId="13">
    <w:name w:val="Normal Table"/>
    <w:semiHidden/>
    <w:uiPriority w:val="0"/>
    <w:tblPr>
      <w:tblLayout w:type="fixed"/>
      <w:tblCellMar>
        <w:top w:w="0" w:type="dxa"/>
        <w:left w:w="108" w:type="dxa"/>
        <w:bottom w:w="0" w:type="dxa"/>
        <w:right w:w="108" w:type="dxa"/>
      </w:tblCellMar>
    </w:tblPr>
  </w:style>
  <w:style w:type="paragraph" w:customStyle="1" w:styleId="5">
    <w:name w:val="标准小四"/>
    <w:basedOn w:val="1"/>
    <w:qFormat/>
    <w:uiPriority w:val="0"/>
    <w:pPr>
      <w:spacing w:line="360" w:lineRule="auto"/>
      <w:ind w:firstLine="480" w:firstLineChars="200"/>
    </w:pPr>
    <w:rPr>
      <w:rFonts w:ascii="Arial"/>
      <w:color w:val="auto"/>
      <w:kern w:val="2"/>
      <w:sz w:val="24"/>
      <w:szCs w:val="21"/>
    </w:rPr>
  </w:style>
  <w:style w:type="paragraph" w:styleId="6">
    <w:name w:val="Body Text First Indent"/>
    <w:basedOn w:val="1"/>
    <w:uiPriority w:val="0"/>
    <w:pPr>
      <w:widowControl/>
      <w:spacing w:before="120" w:after="120" w:line="319" w:lineRule="auto"/>
      <w:ind w:firstLine="420"/>
      <w:jc w:val="left"/>
    </w:pPr>
    <w:rPr>
      <w:rFonts w:ascii="Times New Roman" w:hAnsi="Times New Roman"/>
      <w:color w:val="auto"/>
      <w:sz w:val="24"/>
    </w:rPr>
  </w:style>
  <w:style w:type="paragraph" w:styleId="7">
    <w:name w:val="Body Text Indent"/>
    <w:basedOn w:val="1"/>
    <w:uiPriority w:val="0"/>
    <w:pPr>
      <w:spacing w:after="120"/>
      <w:ind w:left="420" w:leftChars="200"/>
    </w:pPr>
    <w:rPr>
      <w:rFonts w:ascii="Arial"/>
      <w:color w:val="auto"/>
      <w:kern w:val="2"/>
      <w:szCs w:val="21"/>
    </w:rPr>
  </w:style>
  <w:style w:type="paragraph" w:styleId="8">
    <w:name w:val="toc 3"/>
    <w:basedOn w:val="1"/>
    <w:next w:val="1"/>
    <w:uiPriority w:val="0"/>
    <w:pPr>
      <w:ind w:left="840" w:leftChars="400"/>
    </w:pPr>
  </w:style>
  <w:style w:type="paragraph" w:styleId="9">
    <w:name w:val="toc 1"/>
    <w:basedOn w:val="1"/>
    <w:next w:val="1"/>
    <w:uiPriority w:val="0"/>
  </w:style>
  <w:style w:type="paragraph" w:styleId="10">
    <w:name w:val="toc 2"/>
    <w:basedOn w:val="1"/>
    <w:next w:val="1"/>
    <w:uiPriority w:val="0"/>
    <w:pPr>
      <w:ind w:left="420" w:leftChars="200"/>
    </w:pPr>
  </w:style>
  <w:style w:type="paragraph" w:styleId="11">
    <w:name w:val="Title"/>
    <w:basedOn w:val="1"/>
    <w:next w:val="1"/>
    <w:qFormat/>
    <w:uiPriority w:val="0"/>
    <w:pPr>
      <w:jc w:val="center"/>
    </w:pPr>
    <w:rPr>
      <w:rFonts w:ascii="Arial"/>
      <w:b/>
      <w:color w:val="auto"/>
      <w:sz w:val="36"/>
      <w:lang w:eastAsia="en-US"/>
    </w:rPr>
  </w:style>
  <w:style w:type="paragraph" w:customStyle="1" w:styleId="14">
    <w:name w:val="样式 标题 1 + Arial 小二 自动设置 阴影 左 段前: 10 磅 段后: 10 磅"/>
    <w:basedOn w:val="2"/>
    <w:qFormat/>
    <w:uiPriority w:val="0"/>
    <w:pPr>
      <w:spacing w:before="200" w:after="200"/>
      <w:jc w:val="left"/>
    </w:pPr>
    <w:rPr>
      <w:rFonts w:ascii="Arial" w:hAnsi="Arial" w:cs="宋体"/>
      <w:bCs/>
      <w:color w:val="auto"/>
      <w:kern w:val="44"/>
      <w:sz w:val="36"/>
    </w:rPr>
  </w:style>
  <w:style w:type="paragraph" w:customStyle="1" w:styleId="15">
    <w:name w:val="Cell Text"/>
    <w:qFormat/>
    <w:uiPriority w:val="0"/>
    <w:pPr>
      <w:widowControl w:val="0"/>
      <w:suppressAutoHyphens/>
      <w:spacing w:before="60" w:after="60" w:line="100" w:lineRule="atLeast"/>
    </w:pPr>
    <w:rPr>
      <w:rFonts w:ascii="Arial" w:hAnsi="Arial" w:eastAsia="Arial" w:cs="Times New Roman"/>
      <w:color w:val="000000"/>
      <w:sz w:val="21"/>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2018-06-16T03:06:00Z</dcterms:created>
  <dc:creator>神经质小孩1406600520</dc:creator>
  <cp:lastModifiedBy>神经质小孩1406600520</cp:lastModifiedBy>
  <dcterms:modified xsi:type="dcterms:W3CDTF">2018-06-16T06:13:34Z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