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BA6" w:rsidRPr="000A44C9" w:rsidRDefault="00DA3B2A">
      <w:pPr>
        <w:spacing w:before="20"/>
        <w:jc w:val="center"/>
        <w:rPr>
          <w:rFonts w:ascii="Courier New" w:hAnsi="Courier New" w:cs="Courier New"/>
          <w:b/>
          <w:sz w:val="22"/>
          <w:szCs w:val="22"/>
          <w:lang w:val="be-BY"/>
        </w:rPr>
      </w:pPr>
      <w:r>
        <w:rPr>
          <w:rFonts w:ascii="Courier New" w:hAnsi="Courier New" w:cs="Courier New"/>
          <w:b/>
          <w:sz w:val="22"/>
          <w:szCs w:val="22"/>
        </w:rPr>
        <w:t>ДОГОВОР №</w:t>
      </w:r>
      <w:r w:rsidR="00AA1C83">
        <w:rPr>
          <w:rFonts w:ascii="Courier New" w:hAnsi="Courier New" w:cs="Courier New"/>
          <w:b/>
          <w:sz w:val="22"/>
          <w:szCs w:val="22"/>
        </w:rPr>
        <w:t>0</w:t>
      </w:r>
      <w:r w:rsidR="00E44221">
        <w:rPr>
          <w:rFonts w:ascii="Courier New" w:hAnsi="Courier New" w:cs="Courier New"/>
          <w:b/>
          <w:sz w:val="22"/>
          <w:szCs w:val="22"/>
          <w:lang w:val="be-BY"/>
        </w:rPr>
        <w:t>57</w:t>
      </w:r>
    </w:p>
    <w:p w:rsidR="00181BA6" w:rsidRDefault="00DA3B2A">
      <w:pPr>
        <w:ind w:left="-283" w:right="-22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2"/>
          <w:szCs w:val="22"/>
        </w:rPr>
        <w:t xml:space="preserve">г. </w:t>
      </w:r>
      <w:r>
        <w:rPr>
          <w:rFonts w:ascii="Courier New" w:hAnsi="Courier New" w:cs="Courier New"/>
          <w:sz w:val="20"/>
          <w:szCs w:val="20"/>
        </w:rPr>
        <w:t xml:space="preserve">Минск                                                                   </w:t>
      </w:r>
      <w:r w:rsidR="00E44221">
        <w:rPr>
          <w:rFonts w:ascii="Courier New" w:hAnsi="Courier New" w:cs="Courier New"/>
          <w:sz w:val="20"/>
          <w:szCs w:val="20"/>
          <w:lang w:val="be-BY"/>
        </w:rPr>
        <w:t>08</w:t>
      </w:r>
      <w:r>
        <w:rPr>
          <w:rFonts w:ascii="Courier New" w:hAnsi="Courier New" w:cs="Courier New"/>
          <w:sz w:val="20"/>
          <w:szCs w:val="20"/>
        </w:rPr>
        <w:t>.</w:t>
      </w:r>
      <w:r w:rsidR="00E44221">
        <w:rPr>
          <w:rFonts w:ascii="Courier New" w:hAnsi="Courier New" w:cs="Courier New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>.20</w:t>
      </w:r>
      <w:r w:rsidR="00256C75">
        <w:rPr>
          <w:rFonts w:ascii="Courier New" w:hAnsi="Courier New" w:cs="Courier New"/>
          <w:sz w:val="20"/>
          <w:szCs w:val="20"/>
        </w:rPr>
        <w:t>2</w:t>
      </w:r>
      <w:r w:rsidR="00BF43FD">
        <w:rPr>
          <w:rFonts w:ascii="Courier New" w:hAnsi="Courier New" w:cs="Courier New"/>
          <w:sz w:val="20"/>
          <w:szCs w:val="20"/>
        </w:rPr>
        <w:t>3</w:t>
      </w:r>
    </w:p>
    <w:p w:rsidR="00181BA6" w:rsidRPr="00BE128E" w:rsidRDefault="00017A3F" w:rsidP="00FD47D1">
      <w:pPr>
        <w:ind w:left="-283" w:right="-34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_DdeLink__135_1778901956"/>
      <w:r w:rsidRPr="00017A3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Закрытое акционерное общество </w:t>
      </w:r>
      <w:r w:rsidRPr="00017A3F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"МАПСОФТ"</w:t>
      </w:r>
      <w:r w:rsidR="00FD4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в лице директора</w:t>
      </w:r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D1751" w:rsidRPr="003D17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Киселёва Максима Васильевича</w:t>
      </w:r>
      <w:r w:rsidR="00FD4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действующего на основании</w:t>
      </w:r>
      <w:r w:rsidR="00FD47D1" w:rsidRPr="00FD47D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D17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Устава</w:t>
      </w:r>
      <w:r w:rsidR="00DA3B2A">
        <w:rPr>
          <w:rFonts w:ascii="Courier New" w:hAnsi="Courier New" w:cs="Courier New"/>
          <w:sz w:val="20"/>
          <w:szCs w:val="20"/>
        </w:rPr>
        <w:t>, именуемое в дальнейшем ЗАКАЗЧИК, с одной стороны, и индивидуальный предприниматель Панченко Константин Александрович, действующий в качестве индивидуального предпринимателя на основании регистрационного свидетельства 0157617, выданного МГИК «04» декабря 2008г., именуемый в дальнейшем ИСПОЛНИТЕЛЬ, с другой стороны, заключили настоящий договор о нижеследующем:</w:t>
      </w:r>
    </w:p>
    <w:p w:rsidR="00181BA6" w:rsidRDefault="00DA3B2A">
      <w:pPr>
        <w:pStyle w:val="ad"/>
        <w:numPr>
          <w:ilvl w:val="0"/>
          <w:numId w:val="1"/>
        </w:numPr>
        <w:ind w:right="-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ЗАКАЗЧИК поручает, а ИСПОЛНИТЕЛЬ принимает на себя выполнение следующих работ: </w:t>
      </w:r>
    </w:p>
    <w:p w:rsidR="00E96AF8" w:rsidRDefault="003646C3" w:rsidP="00262AAB">
      <w:pPr>
        <w:pStyle w:val="ad"/>
        <w:numPr>
          <w:ilvl w:val="1"/>
          <w:numId w:val="1"/>
        </w:numPr>
        <w:ind w:right="-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Работы по обслуживанию </w:t>
      </w:r>
      <w:r w:rsidR="00ED1DFE">
        <w:rPr>
          <w:rFonts w:ascii="Courier New" w:hAnsi="Courier New" w:cs="Courier New"/>
          <w:sz w:val="20"/>
          <w:szCs w:val="20"/>
        </w:rPr>
        <w:t>внутренней телефонии предприятия</w:t>
      </w:r>
      <w:r w:rsidR="00E96AF8" w:rsidRPr="003646C3">
        <w:rPr>
          <w:rFonts w:ascii="Courier New" w:hAnsi="Courier New" w:cs="Courier New"/>
          <w:sz w:val="20"/>
          <w:szCs w:val="20"/>
        </w:rPr>
        <w:t>.</w:t>
      </w:r>
    </w:p>
    <w:p w:rsidR="00181BA6" w:rsidRDefault="00DA3B2A" w:rsidP="00753F17">
      <w:pPr>
        <w:pStyle w:val="ad"/>
        <w:numPr>
          <w:ilvl w:val="0"/>
          <w:numId w:val="1"/>
        </w:numPr>
        <w:ind w:right="-3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Стоимость работ, согласно Приложению 1 к на</w:t>
      </w:r>
      <w:r w:rsidR="00E80CE3">
        <w:rPr>
          <w:rFonts w:ascii="Courier New" w:hAnsi="Courier New" w:cs="Courier New"/>
          <w:sz w:val="20"/>
          <w:szCs w:val="20"/>
        </w:rPr>
        <w:t xml:space="preserve">стоящему договору, составляет </w:t>
      </w:r>
      <w:r w:rsidR="00916DAD">
        <w:rPr>
          <w:rFonts w:ascii="Courier New" w:hAnsi="Courier New" w:cs="Courier New"/>
          <w:sz w:val="20"/>
          <w:szCs w:val="20"/>
          <w:lang w:val="be-BY"/>
        </w:rPr>
        <w:t>6</w:t>
      </w:r>
      <w:r w:rsidR="00ED1DFE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0</w:t>
      </w:r>
      <w:r w:rsidR="00E80CE3">
        <w:rPr>
          <w:rFonts w:ascii="Courier New" w:hAnsi="Courier New" w:cs="Courier New"/>
          <w:sz w:val="20"/>
          <w:szCs w:val="20"/>
        </w:rPr>
        <w:t>.00</w:t>
      </w:r>
      <w:r>
        <w:rPr>
          <w:rFonts w:ascii="Courier New" w:hAnsi="Courier New" w:cs="Courier New"/>
          <w:sz w:val="20"/>
          <w:szCs w:val="20"/>
        </w:rPr>
        <w:t>(</w:t>
      </w:r>
      <w:r w:rsidR="00916DAD">
        <w:rPr>
          <w:rFonts w:ascii="Courier New" w:hAnsi="Courier New" w:cs="Courier New"/>
          <w:sz w:val="20"/>
          <w:szCs w:val="20"/>
          <w:lang w:val="be-BY"/>
        </w:rPr>
        <w:t>Шест</w:t>
      </w:r>
      <w:proofErr w:type="spellStart"/>
      <w:r w:rsidR="00ED1DFE">
        <w:rPr>
          <w:rFonts w:ascii="Courier New" w:hAnsi="Courier New" w:cs="Courier New"/>
          <w:sz w:val="20"/>
          <w:szCs w:val="20"/>
        </w:rPr>
        <w:t>ьсот</w:t>
      </w:r>
      <w:proofErr w:type="spellEnd"/>
      <w:r w:rsidR="00ED1DF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рублей 00 копеек). Без НДС. </w:t>
      </w:r>
    </w:p>
    <w:p w:rsidR="00C62A8C" w:rsidRPr="00C62A8C" w:rsidRDefault="00DA3B2A" w:rsidP="00C62A8C">
      <w:pPr>
        <w:pStyle w:val="ad"/>
        <w:numPr>
          <w:ilvl w:val="0"/>
          <w:numId w:val="1"/>
        </w:numPr>
        <w:suppressAutoHyphens/>
        <w:ind w:right="-340"/>
        <w:jc w:val="both"/>
        <w:rPr>
          <w:color w:val="auto"/>
          <w:lang w:eastAsia="zh-CN"/>
        </w:rPr>
      </w:pPr>
      <w:r w:rsidRPr="00C62A8C">
        <w:rPr>
          <w:rFonts w:ascii="Courier New" w:hAnsi="Courier New" w:cs="Courier New"/>
          <w:sz w:val="20"/>
          <w:szCs w:val="20"/>
        </w:rPr>
        <w:t xml:space="preserve">Условия оплаты: </w:t>
      </w:r>
      <w:r w:rsidR="00C62A8C" w:rsidRPr="00C62A8C">
        <w:rPr>
          <w:rFonts w:ascii="Courier New" w:hAnsi="Courier New" w:cs="Courier New"/>
          <w:color w:val="auto"/>
          <w:sz w:val="20"/>
          <w:szCs w:val="20"/>
          <w:lang w:eastAsia="zh-CN"/>
        </w:rPr>
        <w:t xml:space="preserve">Заказчик производит </w:t>
      </w:r>
      <w:r w:rsidR="00E1092B" w:rsidRPr="00E1092B">
        <w:rPr>
          <w:rFonts w:ascii="Courier New" w:hAnsi="Courier New" w:cs="Courier New"/>
          <w:color w:val="auto"/>
          <w:sz w:val="20"/>
          <w:szCs w:val="20"/>
          <w:lang w:eastAsia="zh-CN"/>
        </w:rPr>
        <w:t>10</w:t>
      </w:r>
      <w:r w:rsidR="00A95AAD">
        <w:rPr>
          <w:rFonts w:ascii="Courier New" w:hAnsi="Courier New" w:cs="Courier New"/>
          <w:color w:val="auto"/>
          <w:sz w:val="20"/>
          <w:szCs w:val="20"/>
          <w:lang w:eastAsia="zh-CN"/>
        </w:rPr>
        <w:t>0</w:t>
      </w:r>
      <w:r w:rsidR="00C62A8C" w:rsidRPr="00C62A8C">
        <w:rPr>
          <w:rFonts w:ascii="Courier New" w:hAnsi="Courier New" w:cs="Courier New"/>
          <w:color w:val="auto"/>
          <w:sz w:val="20"/>
          <w:szCs w:val="20"/>
          <w:lang w:eastAsia="zh-CN"/>
        </w:rPr>
        <w:t xml:space="preserve">% предоплату Работ в течение </w:t>
      </w:r>
      <w:r w:rsidR="003646C3">
        <w:rPr>
          <w:rFonts w:ascii="Courier New" w:hAnsi="Courier New" w:cs="Courier New"/>
          <w:color w:val="auto"/>
          <w:sz w:val="20"/>
          <w:szCs w:val="20"/>
          <w:lang w:eastAsia="zh-CN"/>
        </w:rPr>
        <w:t>5</w:t>
      </w:r>
      <w:r w:rsidR="00C62A8C" w:rsidRPr="00C62A8C">
        <w:rPr>
          <w:rFonts w:ascii="Courier New" w:hAnsi="Courier New" w:cs="Courier New"/>
          <w:color w:val="auto"/>
          <w:sz w:val="20"/>
          <w:szCs w:val="20"/>
          <w:lang w:eastAsia="zh-CN"/>
        </w:rPr>
        <w:t>(</w:t>
      </w:r>
      <w:r w:rsidR="003646C3">
        <w:rPr>
          <w:rFonts w:ascii="Courier New" w:hAnsi="Courier New" w:cs="Courier New"/>
          <w:color w:val="auto"/>
          <w:sz w:val="20"/>
          <w:szCs w:val="20"/>
          <w:lang w:eastAsia="zh-CN"/>
        </w:rPr>
        <w:t>пя</w:t>
      </w:r>
      <w:r w:rsidR="00C62A8C" w:rsidRPr="00C62A8C">
        <w:rPr>
          <w:rFonts w:ascii="Courier New" w:hAnsi="Courier New" w:cs="Courier New"/>
          <w:color w:val="auto"/>
          <w:sz w:val="20"/>
          <w:szCs w:val="20"/>
          <w:lang w:eastAsia="zh-CN"/>
        </w:rPr>
        <w:t xml:space="preserve">ти) банковских дней после подписания сторонами настоящего договора. </w:t>
      </w:r>
    </w:p>
    <w:p w:rsidR="00181BA6" w:rsidRPr="00C62A8C" w:rsidRDefault="00DA3B2A" w:rsidP="00C62A8C">
      <w:pPr>
        <w:pStyle w:val="ad"/>
        <w:numPr>
          <w:ilvl w:val="0"/>
          <w:numId w:val="1"/>
        </w:numPr>
        <w:ind w:right="-340"/>
        <w:jc w:val="both"/>
      </w:pPr>
      <w:r w:rsidRPr="00C62A8C">
        <w:rPr>
          <w:rFonts w:ascii="Courier New" w:hAnsi="Courier New" w:cs="Courier New"/>
          <w:sz w:val="20"/>
          <w:szCs w:val="20"/>
        </w:rPr>
        <w:t>Окончание Р</w:t>
      </w:r>
      <w:r w:rsidR="00CE7985" w:rsidRPr="00C62A8C">
        <w:rPr>
          <w:rFonts w:ascii="Courier New" w:hAnsi="Courier New" w:cs="Courier New"/>
          <w:sz w:val="20"/>
          <w:szCs w:val="20"/>
        </w:rPr>
        <w:t xml:space="preserve">абот: в течение </w:t>
      </w:r>
      <w:r w:rsidR="0020788B" w:rsidRPr="0020788B">
        <w:rPr>
          <w:rFonts w:ascii="Courier New" w:hAnsi="Courier New" w:cs="Courier New"/>
          <w:sz w:val="20"/>
          <w:szCs w:val="20"/>
        </w:rPr>
        <w:t>3</w:t>
      </w:r>
      <w:r w:rsidR="0095685E" w:rsidRPr="00C62A8C">
        <w:rPr>
          <w:rFonts w:ascii="Courier New" w:hAnsi="Courier New" w:cs="Courier New"/>
          <w:sz w:val="20"/>
          <w:szCs w:val="20"/>
        </w:rPr>
        <w:t>(</w:t>
      </w:r>
      <w:r w:rsidR="0020788B" w:rsidRPr="0020788B">
        <w:rPr>
          <w:rFonts w:ascii="Courier New" w:hAnsi="Courier New" w:cs="Courier New"/>
          <w:sz w:val="20"/>
          <w:szCs w:val="20"/>
        </w:rPr>
        <w:t>трех</w:t>
      </w:r>
      <w:r w:rsidR="00CE7985" w:rsidRPr="00C62A8C">
        <w:rPr>
          <w:rFonts w:ascii="Courier New" w:hAnsi="Courier New" w:cs="Courier New"/>
          <w:sz w:val="20"/>
          <w:szCs w:val="20"/>
        </w:rPr>
        <w:t xml:space="preserve">) банковских </w:t>
      </w:r>
      <w:r w:rsidRPr="00C62A8C">
        <w:rPr>
          <w:rFonts w:ascii="Courier New" w:hAnsi="Courier New" w:cs="Courier New"/>
          <w:sz w:val="20"/>
          <w:szCs w:val="20"/>
        </w:rPr>
        <w:t xml:space="preserve">дней </w:t>
      </w:r>
      <w:r w:rsidR="002F7BFB" w:rsidRPr="00C62A8C">
        <w:rPr>
          <w:rFonts w:ascii="Courier New" w:hAnsi="Courier New" w:cs="Courier New"/>
          <w:sz w:val="20"/>
          <w:szCs w:val="20"/>
        </w:rPr>
        <w:t xml:space="preserve">после </w:t>
      </w:r>
      <w:r w:rsidR="00EB7EA5">
        <w:rPr>
          <w:rFonts w:ascii="Courier New" w:hAnsi="Courier New" w:cs="Courier New"/>
          <w:sz w:val="20"/>
          <w:szCs w:val="20"/>
        </w:rPr>
        <w:t xml:space="preserve">поступления </w:t>
      </w:r>
      <w:r w:rsidR="0020788B">
        <w:rPr>
          <w:rFonts w:ascii="Courier New" w:hAnsi="Courier New" w:cs="Courier New"/>
          <w:sz w:val="20"/>
          <w:szCs w:val="20"/>
          <w:lang w:val="be-BY"/>
        </w:rPr>
        <w:t>10</w:t>
      </w:r>
      <w:r w:rsidR="00A95AAD">
        <w:rPr>
          <w:rFonts w:ascii="Courier New" w:hAnsi="Courier New" w:cs="Courier New"/>
          <w:sz w:val="20"/>
          <w:szCs w:val="20"/>
        </w:rPr>
        <w:t>0</w:t>
      </w:r>
      <w:r w:rsidR="00EB7EA5">
        <w:rPr>
          <w:rFonts w:ascii="Courier New" w:hAnsi="Courier New" w:cs="Courier New"/>
          <w:sz w:val="20"/>
          <w:szCs w:val="20"/>
        </w:rPr>
        <w:t>% предоплаты на счет Исполнителя</w:t>
      </w:r>
      <w:r w:rsidR="005C7C65" w:rsidRPr="00C62A8C">
        <w:rPr>
          <w:rFonts w:ascii="Courier New" w:hAnsi="Courier New" w:cs="Courier New"/>
          <w:sz w:val="20"/>
          <w:szCs w:val="20"/>
        </w:rPr>
        <w:t>, если стороны не договорятся об ином в будущем.</w:t>
      </w:r>
    </w:p>
    <w:p w:rsidR="00000190" w:rsidRPr="00441889" w:rsidRDefault="00DA3B2A" w:rsidP="00604A92">
      <w:pPr>
        <w:pStyle w:val="ad"/>
        <w:numPr>
          <w:ilvl w:val="0"/>
          <w:numId w:val="1"/>
        </w:numPr>
        <w:ind w:right="-340"/>
        <w:jc w:val="both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Заказчик </w:t>
      </w:r>
      <w:r w:rsidRPr="00441889">
        <w:rPr>
          <w:rFonts w:ascii="Courier New" w:hAnsi="Courier New" w:cs="Courier New"/>
          <w:color w:val="auto"/>
          <w:sz w:val="20"/>
          <w:szCs w:val="20"/>
        </w:rPr>
        <w:t xml:space="preserve">в </w:t>
      </w:r>
      <w:r w:rsidR="00604A92" w:rsidRPr="00441889">
        <w:rPr>
          <w:rFonts w:ascii="Courier New" w:hAnsi="Courier New" w:cs="Courier New"/>
          <w:color w:val="auto"/>
          <w:sz w:val="20"/>
          <w:szCs w:val="20"/>
        </w:rPr>
        <w:t xml:space="preserve">течение </w:t>
      </w:r>
      <w:r w:rsidR="008F7741">
        <w:rPr>
          <w:rFonts w:ascii="Courier New" w:hAnsi="Courier New" w:cs="Courier New"/>
          <w:color w:val="auto"/>
          <w:sz w:val="20"/>
          <w:szCs w:val="20"/>
        </w:rPr>
        <w:t>2</w:t>
      </w:r>
      <w:r w:rsidR="00604A92" w:rsidRPr="00441889">
        <w:rPr>
          <w:rFonts w:ascii="Courier New" w:hAnsi="Courier New" w:cs="Courier New"/>
          <w:color w:val="auto"/>
          <w:sz w:val="20"/>
          <w:szCs w:val="20"/>
        </w:rPr>
        <w:t>(</w:t>
      </w:r>
      <w:r w:rsidR="008F7741">
        <w:rPr>
          <w:rFonts w:ascii="Courier New" w:hAnsi="Courier New" w:cs="Courier New"/>
          <w:color w:val="auto"/>
          <w:sz w:val="20"/>
          <w:szCs w:val="20"/>
        </w:rPr>
        <w:t>дву</w:t>
      </w:r>
      <w:r w:rsidR="00604A92" w:rsidRPr="00441889">
        <w:rPr>
          <w:rFonts w:ascii="Courier New" w:hAnsi="Courier New" w:cs="Courier New"/>
          <w:color w:val="auto"/>
          <w:sz w:val="20"/>
          <w:szCs w:val="20"/>
        </w:rPr>
        <w:t>х) рабочих дней после получения</w:t>
      </w:r>
      <w:r w:rsidRPr="00441889">
        <w:rPr>
          <w:rFonts w:ascii="Courier New" w:hAnsi="Courier New" w:cs="Courier New"/>
          <w:color w:val="auto"/>
          <w:sz w:val="20"/>
          <w:szCs w:val="20"/>
        </w:rPr>
        <w:t xml:space="preserve"> акта сдачи-приемки работ обязан вернуть Исполнителю подписанный акт сдачи-приемки работ или мотивированный отказ от приемки работ.   </w:t>
      </w:r>
    </w:p>
    <w:p w:rsidR="00181BA6" w:rsidRPr="008A2336" w:rsidRDefault="00DA3B2A" w:rsidP="00337B4F">
      <w:pPr>
        <w:pStyle w:val="ad"/>
        <w:numPr>
          <w:ilvl w:val="0"/>
          <w:numId w:val="1"/>
        </w:numPr>
        <w:ind w:right="-34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Договор, все приложения, изменения и дополнения к нему, имеют юридическую силу, если они совершены в письменной форме и подписаны обеими сторонами. </w:t>
      </w:r>
      <w:r w:rsidRPr="008A2336">
        <w:rPr>
          <w:rFonts w:ascii="Courier New" w:hAnsi="Courier New" w:cs="Courier New"/>
          <w:sz w:val="20"/>
          <w:szCs w:val="20"/>
        </w:rPr>
        <w:t xml:space="preserve"> </w:t>
      </w:r>
    </w:p>
    <w:p w:rsidR="00181BA6" w:rsidRDefault="00DA3B2A" w:rsidP="00337B4F">
      <w:pPr>
        <w:pStyle w:val="ad"/>
        <w:numPr>
          <w:ilvl w:val="0"/>
          <w:numId w:val="1"/>
        </w:numPr>
        <w:ind w:right="-3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По всем остальным вопросам стороны руководствуются действующим законодательством Республики Беларусь.   </w:t>
      </w:r>
    </w:p>
    <w:p w:rsidR="00181BA6" w:rsidRDefault="00DA3B2A">
      <w:pPr>
        <w:ind w:left="-2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Реквизиты сторон:</w:t>
      </w:r>
    </w:p>
    <w:tbl>
      <w:tblPr>
        <w:tblStyle w:val="af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  <w:gridCol w:w="5759"/>
      </w:tblGrid>
      <w:tr w:rsidR="007969C2" w:rsidTr="00C951C9">
        <w:trPr>
          <w:trHeight w:val="1633"/>
        </w:trPr>
        <w:tc>
          <w:tcPr>
            <w:tcW w:w="4873" w:type="dxa"/>
          </w:tcPr>
          <w:p w:rsidR="007969C2" w:rsidRPr="00CC1FEA" w:rsidRDefault="007969C2" w:rsidP="00BA4B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1FEA">
              <w:rPr>
                <w:rFonts w:ascii="Courier New" w:hAnsi="Courier New" w:cs="Courier New"/>
                <w:b/>
                <w:sz w:val="18"/>
                <w:szCs w:val="18"/>
              </w:rPr>
              <w:t>ИП Панченко К.А.</w:t>
            </w:r>
            <w:r w:rsidRPr="00CC1FE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220007 </w:t>
            </w:r>
            <w:proofErr w:type="spellStart"/>
            <w:r w:rsidRPr="00CC1FEA">
              <w:rPr>
                <w:rFonts w:ascii="Courier New" w:hAnsi="Courier New" w:cs="Courier New"/>
                <w:sz w:val="18"/>
                <w:szCs w:val="18"/>
              </w:rPr>
              <w:t>г.Минск</w:t>
            </w:r>
            <w:proofErr w:type="spellEnd"/>
            <w:r w:rsidRPr="00CC1FEA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CC1FEA">
              <w:rPr>
                <w:rFonts w:ascii="Courier New" w:hAnsi="Courier New" w:cs="Courier New"/>
                <w:sz w:val="18"/>
                <w:szCs w:val="18"/>
              </w:rPr>
              <w:t>ул.Жуковского</w:t>
            </w:r>
            <w:proofErr w:type="spellEnd"/>
            <w:r w:rsidRPr="00CC1FEA">
              <w:rPr>
                <w:rFonts w:ascii="Courier New" w:hAnsi="Courier New" w:cs="Courier New"/>
                <w:sz w:val="18"/>
                <w:szCs w:val="18"/>
              </w:rPr>
              <w:t xml:space="preserve"> 9/2-6          </w:t>
            </w:r>
          </w:p>
          <w:p w:rsidR="007969C2" w:rsidRPr="000416FA" w:rsidRDefault="000416FA" w:rsidP="00BA4B9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416FA">
              <w:rPr>
                <w:rFonts w:ascii="Courier New" w:hAnsi="Courier New" w:cs="Courier New"/>
                <w:color w:val="auto"/>
                <w:sz w:val="18"/>
                <w:szCs w:val="18"/>
                <w:lang w:val="en-US" w:eastAsia="zh-CN"/>
              </w:rPr>
              <w:t>IBAN: BY47MTBK30130001093300064929</w:t>
            </w:r>
            <w:r w:rsidR="007969C2" w:rsidRPr="000416F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</w:p>
          <w:p w:rsidR="007969C2" w:rsidRPr="000416FA" w:rsidRDefault="000416FA" w:rsidP="00BA4B9C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416FA">
              <w:rPr>
                <w:rFonts w:ascii="Courier New" w:hAnsi="Courier New" w:cs="Courier New"/>
                <w:color w:val="auto"/>
                <w:sz w:val="18"/>
                <w:szCs w:val="18"/>
                <w:lang w:eastAsia="zh-CN"/>
              </w:rPr>
              <w:t>ЗАО</w:t>
            </w:r>
            <w:r w:rsidRPr="000416FA">
              <w:rPr>
                <w:rFonts w:ascii="Courier New" w:hAnsi="Courier New" w:cs="Courier New"/>
                <w:color w:val="auto"/>
                <w:sz w:val="18"/>
                <w:szCs w:val="18"/>
                <w:lang w:val="en-US" w:eastAsia="zh-CN"/>
              </w:rPr>
              <w:t xml:space="preserve"> «</w:t>
            </w:r>
            <w:proofErr w:type="spellStart"/>
            <w:r w:rsidRPr="000416FA">
              <w:rPr>
                <w:rFonts w:ascii="Courier New" w:hAnsi="Courier New" w:cs="Courier New"/>
                <w:color w:val="auto"/>
                <w:sz w:val="18"/>
                <w:szCs w:val="18"/>
                <w:lang w:eastAsia="zh-CN"/>
              </w:rPr>
              <w:t>МТБанк</w:t>
            </w:r>
            <w:proofErr w:type="spellEnd"/>
            <w:r w:rsidRPr="000416FA">
              <w:rPr>
                <w:rFonts w:ascii="Courier New" w:hAnsi="Courier New" w:cs="Courier New"/>
                <w:color w:val="auto"/>
                <w:sz w:val="18"/>
                <w:szCs w:val="18"/>
                <w:lang w:val="en-US" w:eastAsia="zh-CN"/>
              </w:rPr>
              <w:t>» BIC MTBKBY22</w:t>
            </w:r>
            <w:r w:rsidR="007969C2" w:rsidRPr="000416F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                    </w:t>
            </w:r>
          </w:p>
          <w:p w:rsidR="007969C2" w:rsidRPr="00CC1FEA" w:rsidRDefault="000416FA" w:rsidP="00BA4B9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416FA">
              <w:rPr>
                <w:rFonts w:ascii="Courier New" w:hAnsi="Courier New" w:cs="Courier New"/>
                <w:color w:val="auto"/>
                <w:sz w:val="18"/>
                <w:szCs w:val="18"/>
                <w:lang w:eastAsia="zh-CN"/>
              </w:rPr>
              <w:t>г.Минск</w:t>
            </w:r>
            <w:proofErr w:type="spellEnd"/>
            <w:proofErr w:type="gramStart"/>
            <w:r w:rsidRPr="000416FA">
              <w:rPr>
                <w:rFonts w:ascii="Courier New" w:hAnsi="Courier New" w:cs="Courier New"/>
                <w:color w:val="auto"/>
                <w:sz w:val="18"/>
                <w:szCs w:val="18"/>
                <w:lang w:eastAsia="zh-CN"/>
              </w:rPr>
              <w:t xml:space="preserve">,  </w:t>
            </w:r>
            <w:proofErr w:type="spellStart"/>
            <w:r w:rsidRPr="000416FA">
              <w:rPr>
                <w:rFonts w:ascii="Courier New" w:hAnsi="Courier New" w:cs="Courier New"/>
                <w:color w:val="auto"/>
                <w:sz w:val="18"/>
                <w:szCs w:val="18"/>
                <w:lang w:eastAsia="zh-CN"/>
              </w:rPr>
              <w:t>ул.Толстого</w:t>
            </w:r>
            <w:proofErr w:type="spellEnd"/>
            <w:proofErr w:type="gramEnd"/>
            <w:r w:rsidRPr="000416FA">
              <w:rPr>
                <w:rFonts w:ascii="Courier New" w:hAnsi="Courier New" w:cs="Courier New"/>
                <w:color w:val="auto"/>
                <w:sz w:val="18"/>
                <w:szCs w:val="18"/>
                <w:lang w:eastAsia="zh-CN"/>
              </w:rPr>
              <w:t>, 10</w:t>
            </w:r>
            <w:r w:rsidR="007969C2" w:rsidRPr="00CC1FEA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</w:p>
          <w:p w:rsidR="000416FA" w:rsidRDefault="007969C2" w:rsidP="00BA4B9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CC1FEA">
              <w:rPr>
                <w:rFonts w:ascii="Courier New" w:hAnsi="Courier New" w:cs="Courier New"/>
                <w:sz w:val="18"/>
                <w:szCs w:val="18"/>
              </w:rPr>
              <w:t>УНП  191085820</w:t>
            </w:r>
            <w:proofErr w:type="gramEnd"/>
          </w:p>
          <w:p w:rsidR="007969C2" w:rsidRPr="00CC1FEA" w:rsidRDefault="000416FA" w:rsidP="00BA4B9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416FA">
              <w:rPr>
                <w:rFonts w:ascii="Courier New" w:hAnsi="Courier New" w:cs="Courier New"/>
                <w:color w:val="auto"/>
                <w:sz w:val="18"/>
                <w:szCs w:val="18"/>
                <w:lang w:eastAsia="zh-CN"/>
              </w:rPr>
              <w:t>Тел.: +375293636470</w:t>
            </w:r>
            <w:r w:rsidR="007969C2" w:rsidRPr="00CC1FEA">
              <w:rPr>
                <w:rFonts w:ascii="Courier New" w:hAnsi="Courier New" w:cs="Courier New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5759" w:type="dxa"/>
          </w:tcPr>
          <w:p w:rsidR="00E96AF8" w:rsidRPr="00E96AF8" w:rsidRDefault="00612E84" w:rsidP="00C951C9">
            <w:pPr>
              <w:ind w:right="-567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12E84">
              <w:rPr>
                <w:rFonts w:ascii="Courier New" w:hAnsi="Courier New" w:cs="Courier New"/>
                <w:b/>
                <w:bCs/>
                <w:sz w:val="18"/>
                <w:szCs w:val="18"/>
              </w:rPr>
              <w:t>ЗАО "МАПСОФТ"</w:t>
            </w:r>
          </w:p>
          <w:p w:rsidR="00C951C9" w:rsidRPr="00612E84" w:rsidRDefault="00C018D7" w:rsidP="00C951C9">
            <w:pPr>
              <w:ind w:right="-567"/>
              <w:rPr>
                <w:rFonts w:ascii="Courier New" w:hAnsi="Courier New" w:cs="Courier New"/>
                <w:sz w:val="18"/>
                <w:szCs w:val="18"/>
              </w:rPr>
            </w:pPr>
            <w:r w:rsidRPr="00C018D7">
              <w:rPr>
                <w:rFonts w:ascii="Courier New" w:hAnsi="Courier New" w:cs="Courier New"/>
                <w:sz w:val="18"/>
                <w:szCs w:val="18"/>
              </w:rPr>
              <w:t>22</w:t>
            </w:r>
            <w:r w:rsidR="00550520">
              <w:rPr>
                <w:rFonts w:ascii="Courier New" w:hAnsi="Courier New" w:cs="Courier New"/>
                <w:sz w:val="18"/>
                <w:szCs w:val="18"/>
              </w:rPr>
              <w:t xml:space="preserve">0012 </w:t>
            </w:r>
            <w:proofErr w:type="spellStart"/>
            <w:r w:rsidR="00550520">
              <w:rPr>
                <w:rFonts w:ascii="Courier New" w:hAnsi="Courier New" w:cs="Courier New"/>
                <w:sz w:val="18"/>
                <w:szCs w:val="18"/>
              </w:rPr>
              <w:t>г.Минск</w:t>
            </w:r>
            <w:proofErr w:type="spellEnd"/>
            <w:r w:rsidR="00550520">
              <w:rPr>
                <w:rFonts w:ascii="Courier New" w:hAnsi="Courier New" w:cs="Courier New"/>
                <w:sz w:val="18"/>
                <w:szCs w:val="18"/>
              </w:rPr>
              <w:t>, пр.Независимости,</w:t>
            </w:r>
            <w:r w:rsidRPr="00C018D7">
              <w:rPr>
                <w:rFonts w:ascii="Courier New" w:hAnsi="Courier New" w:cs="Courier New"/>
                <w:sz w:val="18"/>
                <w:szCs w:val="18"/>
              </w:rPr>
              <w:t>95, к.1, каб.303</w:t>
            </w:r>
            <w:r w:rsidR="00C951C9" w:rsidRPr="00612E84">
              <w:rPr>
                <w:rFonts w:ascii="Courier New" w:hAnsi="Courier New" w:cs="Courier New"/>
                <w:sz w:val="18"/>
                <w:szCs w:val="18"/>
              </w:rPr>
              <w:t xml:space="preserve">              </w:t>
            </w:r>
          </w:p>
          <w:p w:rsidR="007969C2" w:rsidRPr="00CC1FEA" w:rsidRDefault="00612E84" w:rsidP="00C951C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12E84">
              <w:rPr>
                <w:rFonts w:ascii="Courier New" w:hAnsi="Courier New" w:cs="Courier New"/>
                <w:sz w:val="18"/>
                <w:szCs w:val="18"/>
              </w:rPr>
              <w:t xml:space="preserve">р/с </w:t>
            </w:r>
            <w:r w:rsidRPr="00612E84">
              <w:rPr>
                <w:rFonts w:ascii="Courier New" w:hAnsi="Courier New" w:cs="Courier New"/>
                <w:sz w:val="18"/>
                <w:szCs w:val="18"/>
                <w:lang w:val="en-US"/>
              </w:rPr>
              <w:t>BY</w:t>
            </w:r>
            <w:r w:rsidRPr="00612E84">
              <w:rPr>
                <w:rFonts w:ascii="Courier New" w:hAnsi="Courier New" w:cs="Courier New"/>
                <w:sz w:val="18"/>
                <w:szCs w:val="18"/>
              </w:rPr>
              <w:t>80</w:t>
            </w:r>
            <w:r w:rsidRPr="00612E84">
              <w:rPr>
                <w:rFonts w:ascii="Courier New" w:hAnsi="Courier New" w:cs="Courier New"/>
                <w:sz w:val="18"/>
                <w:szCs w:val="18"/>
                <w:lang w:val="en-US"/>
              </w:rPr>
              <w:t>ALFA</w:t>
            </w:r>
            <w:r w:rsidRPr="00612E84">
              <w:rPr>
                <w:rFonts w:ascii="Courier New" w:hAnsi="Courier New" w:cs="Courier New"/>
                <w:sz w:val="18"/>
                <w:szCs w:val="18"/>
              </w:rPr>
              <w:t>30122139300010270000</w:t>
            </w:r>
            <w:r w:rsidR="008D2052" w:rsidRPr="00CC1FE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D2052" w:rsidRPr="008054CC" w:rsidRDefault="00612E84" w:rsidP="00BA4B9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12E84">
              <w:rPr>
                <w:rFonts w:ascii="Courier New" w:hAnsi="Courier New" w:cs="Courier New"/>
                <w:sz w:val="18"/>
                <w:szCs w:val="18"/>
              </w:rPr>
              <w:t xml:space="preserve">в ЗАО "Альфа-Банк" </w:t>
            </w:r>
            <w:proofErr w:type="spellStart"/>
            <w:r w:rsidRPr="00612E84">
              <w:rPr>
                <w:rFonts w:ascii="Courier New" w:hAnsi="Courier New" w:cs="Courier New"/>
                <w:sz w:val="18"/>
                <w:szCs w:val="18"/>
              </w:rPr>
              <w:t>г.Минск</w:t>
            </w:r>
            <w:proofErr w:type="spellEnd"/>
            <w:r w:rsidRPr="00612E84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612E84">
              <w:rPr>
                <w:rFonts w:ascii="Courier New" w:hAnsi="Courier New" w:cs="Courier New"/>
                <w:sz w:val="18"/>
                <w:szCs w:val="18"/>
              </w:rPr>
              <w:t>ул.Сурганова</w:t>
            </w:r>
            <w:proofErr w:type="spellEnd"/>
            <w:r w:rsidRPr="00612E84">
              <w:rPr>
                <w:rFonts w:ascii="Courier New" w:hAnsi="Courier New" w:cs="Courier New"/>
                <w:sz w:val="18"/>
                <w:szCs w:val="18"/>
              </w:rPr>
              <w:t>, 43-47</w:t>
            </w:r>
          </w:p>
          <w:p w:rsidR="001A5EA1" w:rsidRDefault="001462D7" w:rsidP="00BA4B9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462D7">
              <w:rPr>
                <w:rFonts w:ascii="Courier New" w:hAnsi="Courier New" w:cs="Courier New"/>
                <w:sz w:val="18"/>
                <w:szCs w:val="18"/>
              </w:rPr>
              <w:t xml:space="preserve">БИК </w:t>
            </w:r>
            <w:r w:rsidRPr="001462D7">
              <w:rPr>
                <w:rFonts w:ascii="Courier New" w:hAnsi="Courier New" w:cs="Courier New"/>
                <w:sz w:val="18"/>
                <w:szCs w:val="18"/>
                <w:lang w:val="en-US"/>
              </w:rPr>
              <w:t>ALFABY</w:t>
            </w:r>
            <w:r w:rsidRPr="001462D7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1462D7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="007969C2" w:rsidRPr="00CC1FE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C951C9" w:rsidRPr="00386ED8" w:rsidRDefault="00C951C9" w:rsidP="001B31ED">
            <w:pPr>
              <w:spacing w:line="20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C951C9">
              <w:rPr>
                <w:rFonts w:ascii="Courier New" w:hAnsi="Courier New" w:cs="Courier New"/>
                <w:sz w:val="18"/>
                <w:szCs w:val="18"/>
              </w:rPr>
              <w:t xml:space="preserve">УНП </w:t>
            </w:r>
            <w:proofErr w:type="gramStart"/>
            <w:r w:rsidR="00386ED8" w:rsidRPr="00386ED8">
              <w:rPr>
                <w:rFonts w:ascii="Courier New" w:hAnsi="Courier New" w:cs="Courier New"/>
                <w:sz w:val="18"/>
                <w:szCs w:val="18"/>
              </w:rPr>
              <w:t xml:space="preserve">690023265 </w:t>
            </w:r>
            <w:r w:rsidRPr="00C951C9">
              <w:rPr>
                <w:rFonts w:ascii="Courier New" w:hAnsi="Courier New" w:cs="Courier New"/>
                <w:sz w:val="18"/>
                <w:szCs w:val="18"/>
              </w:rPr>
              <w:t xml:space="preserve"> ОКПО</w:t>
            </w:r>
            <w:proofErr w:type="gramEnd"/>
            <w:r w:rsidRPr="00C951C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86ED8" w:rsidRPr="00386ED8">
              <w:rPr>
                <w:rFonts w:ascii="Courier New" w:hAnsi="Courier New" w:cs="Courier New"/>
                <w:sz w:val="18"/>
                <w:szCs w:val="18"/>
              </w:rPr>
              <w:t>29160380</w:t>
            </w:r>
          </w:p>
          <w:p w:rsidR="007969C2" w:rsidRPr="00CC1FEA" w:rsidRDefault="007969C2" w:rsidP="007C44FD">
            <w:pPr>
              <w:spacing w:line="200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72C7F" w:rsidRDefault="007E1F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81BA6" w:rsidRDefault="00DA3B2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>________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  <w:sz w:val="22"/>
          <w:szCs w:val="22"/>
        </w:rPr>
        <w:t>К.А. Панченко)            __________(</w:t>
      </w:r>
      <w:r w:rsidR="00CF6C13">
        <w:rPr>
          <w:rFonts w:ascii="Courier New" w:hAnsi="Courier New" w:cs="Courier New"/>
          <w:sz w:val="22"/>
          <w:szCs w:val="22"/>
        </w:rPr>
        <w:t>М</w:t>
      </w:r>
      <w:r w:rsidR="00A87504" w:rsidRPr="00A87504">
        <w:rPr>
          <w:rFonts w:ascii="Courier New" w:hAnsi="Courier New" w:cs="Courier New"/>
          <w:sz w:val="22"/>
          <w:szCs w:val="22"/>
        </w:rPr>
        <w:t>.</w:t>
      </w:r>
      <w:r w:rsidR="00CF6C13">
        <w:rPr>
          <w:rFonts w:ascii="Courier New" w:hAnsi="Courier New" w:cs="Courier New"/>
          <w:sz w:val="22"/>
          <w:szCs w:val="22"/>
        </w:rPr>
        <w:t>В</w:t>
      </w:r>
      <w:r w:rsidR="00A87504" w:rsidRPr="00A87504">
        <w:rPr>
          <w:rFonts w:ascii="Courier New" w:hAnsi="Courier New" w:cs="Courier New"/>
          <w:sz w:val="22"/>
          <w:szCs w:val="22"/>
        </w:rPr>
        <w:t xml:space="preserve">. </w:t>
      </w:r>
      <w:r w:rsidR="00CF6C13" w:rsidRPr="00CF6C13">
        <w:rPr>
          <w:rFonts w:ascii="Courier New" w:hAnsi="Courier New" w:cs="Courier New"/>
          <w:sz w:val="22"/>
          <w:szCs w:val="22"/>
        </w:rPr>
        <w:t>Киселёв</w:t>
      </w:r>
      <w:r>
        <w:rPr>
          <w:rFonts w:ascii="Courier New" w:hAnsi="Courier New" w:cs="Courier New"/>
          <w:sz w:val="22"/>
          <w:szCs w:val="22"/>
        </w:rPr>
        <w:t>)</w:t>
      </w:r>
    </w:p>
    <w:p w:rsidR="008F7741" w:rsidRPr="007E1FA8" w:rsidRDefault="008F7741">
      <w:pPr>
        <w:rPr>
          <w:rFonts w:ascii="Courier New" w:hAnsi="Courier New" w:cs="Courier New"/>
          <w:sz w:val="20"/>
          <w:szCs w:val="20"/>
        </w:rPr>
      </w:pPr>
    </w:p>
    <w:p w:rsidR="00181BA6" w:rsidRDefault="00181BA6">
      <w:pPr>
        <w:ind w:left="-283"/>
        <w:jc w:val="center"/>
        <w:rPr>
          <w:rFonts w:ascii="Courier New" w:hAnsi="Courier New" w:cs="Courier New"/>
          <w:b/>
          <w:sz w:val="22"/>
          <w:szCs w:val="22"/>
        </w:rPr>
      </w:pPr>
    </w:p>
    <w:p w:rsidR="00CF6C13" w:rsidRDefault="00CF6C13">
      <w:pPr>
        <w:ind w:left="-283"/>
        <w:jc w:val="center"/>
        <w:rPr>
          <w:rFonts w:ascii="Courier New" w:hAnsi="Courier New" w:cs="Courier New"/>
          <w:b/>
          <w:sz w:val="22"/>
          <w:szCs w:val="22"/>
        </w:rPr>
      </w:pPr>
    </w:p>
    <w:p w:rsidR="00CF6C13" w:rsidRDefault="00CF6C13">
      <w:pPr>
        <w:ind w:left="-283"/>
        <w:jc w:val="center"/>
        <w:rPr>
          <w:rFonts w:ascii="Courier New" w:hAnsi="Courier New" w:cs="Courier New"/>
          <w:b/>
          <w:sz w:val="22"/>
          <w:szCs w:val="22"/>
        </w:rPr>
      </w:pPr>
    </w:p>
    <w:p w:rsidR="00181BA6" w:rsidRDefault="00DA3B2A">
      <w:pPr>
        <w:ind w:left="-283"/>
        <w:jc w:val="center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Приложение 1 к ДОГОВОРУ №</w:t>
      </w:r>
      <w:r w:rsidR="007D585F">
        <w:rPr>
          <w:rFonts w:ascii="Courier New" w:hAnsi="Courier New" w:cs="Courier New"/>
          <w:b/>
          <w:sz w:val="22"/>
          <w:szCs w:val="22"/>
        </w:rPr>
        <w:t>0</w:t>
      </w:r>
      <w:r w:rsidR="00E44221">
        <w:rPr>
          <w:rFonts w:ascii="Courier New" w:hAnsi="Courier New" w:cs="Courier New"/>
          <w:b/>
          <w:sz w:val="22"/>
          <w:szCs w:val="22"/>
          <w:lang w:val="be-BY"/>
        </w:rPr>
        <w:t>57</w:t>
      </w:r>
      <w:r>
        <w:rPr>
          <w:rFonts w:ascii="Courier New" w:hAnsi="Courier New" w:cs="Courier New"/>
          <w:b/>
          <w:sz w:val="22"/>
          <w:szCs w:val="22"/>
        </w:rPr>
        <w:t xml:space="preserve"> от </w:t>
      </w:r>
      <w:r w:rsidR="00E44221">
        <w:rPr>
          <w:rFonts w:ascii="Courier New" w:hAnsi="Courier New" w:cs="Courier New"/>
          <w:b/>
          <w:sz w:val="22"/>
          <w:szCs w:val="22"/>
          <w:lang w:val="be-BY"/>
        </w:rPr>
        <w:t>08</w:t>
      </w:r>
      <w:r w:rsidR="00E44221">
        <w:rPr>
          <w:rFonts w:ascii="Courier New" w:hAnsi="Courier New" w:cs="Courier New"/>
          <w:b/>
          <w:sz w:val="22"/>
          <w:szCs w:val="22"/>
        </w:rPr>
        <w:t xml:space="preserve"> ноября</w:t>
      </w:r>
      <w:r>
        <w:rPr>
          <w:rFonts w:ascii="Courier New" w:hAnsi="Courier New" w:cs="Courier New"/>
          <w:b/>
          <w:sz w:val="22"/>
          <w:szCs w:val="22"/>
        </w:rPr>
        <w:t xml:space="preserve"> 20</w:t>
      </w:r>
      <w:r w:rsidR="00256C75">
        <w:rPr>
          <w:rFonts w:ascii="Courier New" w:hAnsi="Courier New" w:cs="Courier New"/>
          <w:b/>
          <w:sz w:val="22"/>
          <w:szCs w:val="22"/>
        </w:rPr>
        <w:t>2</w:t>
      </w:r>
      <w:r w:rsidR="00BF43FD">
        <w:rPr>
          <w:rFonts w:ascii="Courier New" w:hAnsi="Courier New" w:cs="Courier New"/>
          <w:b/>
          <w:sz w:val="22"/>
          <w:szCs w:val="22"/>
        </w:rPr>
        <w:t>3</w:t>
      </w:r>
      <w:r>
        <w:rPr>
          <w:rFonts w:ascii="Courier New" w:hAnsi="Courier New" w:cs="Courier New"/>
          <w:b/>
          <w:sz w:val="22"/>
          <w:szCs w:val="22"/>
        </w:rPr>
        <w:t>г.</w:t>
      </w:r>
    </w:p>
    <w:p w:rsidR="00181BA6" w:rsidRDefault="00DA3B2A">
      <w:pPr>
        <w:ind w:left="-283"/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Протокол согласования договорной цены</w:t>
      </w:r>
    </w:p>
    <w:tbl>
      <w:tblPr>
        <w:tblW w:w="10321" w:type="dxa"/>
        <w:tblInd w:w="-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537"/>
        <w:gridCol w:w="8257"/>
        <w:gridCol w:w="1527"/>
      </w:tblGrid>
      <w:tr w:rsidR="00181BA6" w:rsidTr="000D3E63">
        <w:trPr>
          <w:trHeight w:val="227"/>
        </w:trPr>
        <w:tc>
          <w:tcPr>
            <w:tcW w:w="53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1BA6" w:rsidRDefault="00DA3B2A">
            <w:pPr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№</w:t>
            </w:r>
          </w:p>
        </w:tc>
        <w:tc>
          <w:tcPr>
            <w:tcW w:w="82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1BA6" w:rsidRDefault="00DA3B2A">
            <w:pPr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Наименование работ</w:t>
            </w:r>
          </w:p>
        </w:tc>
        <w:tc>
          <w:tcPr>
            <w:tcW w:w="15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81BA6" w:rsidRDefault="00DA3B2A">
            <w:pPr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Стоимость, руб.</w:t>
            </w:r>
          </w:p>
          <w:p w:rsidR="00181BA6" w:rsidRDefault="00DA3B2A">
            <w:pPr>
              <w:jc w:val="center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7"/>
                <w:szCs w:val="17"/>
              </w:rPr>
              <w:t>(без НДС)</w:t>
            </w:r>
          </w:p>
        </w:tc>
      </w:tr>
      <w:tr w:rsidR="00181BA6" w:rsidTr="000D3E63">
        <w:trPr>
          <w:trHeight w:val="227"/>
        </w:trPr>
        <w:tc>
          <w:tcPr>
            <w:tcW w:w="53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1BA6" w:rsidRDefault="00181BA6">
            <w:pPr>
              <w:jc w:val="center"/>
              <w:rPr>
                <w:rFonts w:ascii="Courier New" w:hAnsi="Courier New" w:cs="Courier New"/>
                <w:sz w:val="17"/>
                <w:szCs w:val="17"/>
              </w:rPr>
            </w:pPr>
          </w:p>
        </w:tc>
        <w:tc>
          <w:tcPr>
            <w:tcW w:w="82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1BA6" w:rsidRDefault="00181BA6">
            <w:pPr>
              <w:jc w:val="center"/>
              <w:rPr>
                <w:rFonts w:ascii="Courier New" w:hAnsi="Courier New" w:cs="Courier New"/>
                <w:sz w:val="17"/>
                <w:szCs w:val="17"/>
              </w:rPr>
            </w:pPr>
          </w:p>
        </w:tc>
        <w:tc>
          <w:tcPr>
            <w:tcW w:w="15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1BA6" w:rsidRDefault="00181BA6">
            <w:pPr>
              <w:jc w:val="center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181BA6" w:rsidTr="000D3E63">
        <w:trPr>
          <w:trHeight w:val="227"/>
        </w:trPr>
        <w:tc>
          <w:tcPr>
            <w:tcW w:w="53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1BA6" w:rsidRDefault="00181BA6">
            <w:pPr>
              <w:jc w:val="center"/>
              <w:rPr>
                <w:rFonts w:ascii="Courier New" w:hAnsi="Courier New" w:cs="Courier New"/>
                <w:sz w:val="17"/>
                <w:szCs w:val="17"/>
              </w:rPr>
            </w:pPr>
          </w:p>
        </w:tc>
        <w:tc>
          <w:tcPr>
            <w:tcW w:w="82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1BA6" w:rsidRDefault="00181BA6">
            <w:pPr>
              <w:jc w:val="center"/>
              <w:rPr>
                <w:rFonts w:ascii="Courier New" w:hAnsi="Courier New" w:cs="Courier New"/>
                <w:sz w:val="17"/>
                <w:szCs w:val="17"/>
              </w:rPr>
            </w:pPr>
          </w:p>
        </w:tc>
        <w:tc>
          <w:tcPr>
            <w:tcW w:w="15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1BA6" w:rsidRDefault="00181BA6">
            <w:pPr>
              <w:jc w:val="center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181BA6" w:rsidTr="000D3E63">
        <w:trPr>
          <w:trHeight w:val="315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128E" w:rsidRDefault="00BE128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1.</w:t>
            </w:r>
          </w:p>
          <w:p w:rsidR="00800795" w:rsidRDefault="00800795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2451" w:rsidRPr="00800795" w:rsidRDefault="00FE120B" w:rsidP="00ED1DF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Работы по обслуживанию</w:t>
            </w:r>
            <w:r w:rsidRPr="00FE12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D1DFE">
              <w:rPr>
                <w:rFonts w:ascii="Courier New" w:hAnsi="Courier New" w:cs="Courier New"/>
                <w:sz w:val="20"/>
                <w:szCs w:val="20"/>
              </w:rPr>
              <w:t>внутренней телефонии предприятия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1BA6" w:rsidRPr="00DA3B2A" w:rsidRDefault="00916DAD" w:rsidP="00C5238E">
            <w:pPr>
              <w:spacing w:line="276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ED1DFE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271A1F">
              <w:rPr>
                <w:rFonts w:ascii="Courier New" w:hAnsi="Courier New" w:cs="Courier New"/>
                <w:sz w:val="20"/>
                <w:szCs w:val="20"/>
              </w:rPr>
              <w:t>0.00</w:t>
            </w:r>
          </w:p>
        </w:tc>
      </w:tr>
      <w:tr w:rsidR="00181BA6" w:rsidTr="000D3E63">
        <w:tc>
          <w:tcPr>
            <w:tcW w:w="103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1BA6" w:rsidRDefault="00DA3B2A" w:rsidP="00ED1DFE">
            <w:pPr>
              <w:jc w:val="right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Итого: </w:t>
            </w:r>
            <w:r w:rsidR="000D3E63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</w:t>
            </w:r>
            <w:r w:rsidR="001D4CC6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       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r w:rsidR="00E9141E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</w:t>
            </w:r>
            <w:r w:rsidR="005128CD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</w:t>
            </w:r>
            <w:r w:rsidR="00C52F2A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="00AF525E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="00C52F2A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="00916DAD"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  <w:bookmarkStart w:id="1" w:name="_GoBack"/>
            <w:bookmarkEnd w:id="1"/>
            <w:r w:rsidR="00ED1DFE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0.00</w:t>
            </w:r>
          </w:p>
        </w:tc>
      </w:tr>
    </w:tbl>
    <w:p w:rsidR="00865C3F" w:rsidRPr="0064791D" w:rsidRDefault="00DA3B2A" w:rsidP="00972C7F">
      <w:pPr>
        <w:ind w:left="-28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Итого стоимость работ: </w:t>
      </w:r>
      <w:r w:rsidR="00916DAD" w:rsidRPr="00916DAD">
        <w:rPr>
          <w:rFonts w:ascii="Courier New" w:hAnsi="Courier New" w:cs="Courier New"/>
          <w:sz w:val="20"/>
          <w:szCs w:val="20"/>
          <w:lang w:val="be-BY"/>
        </w:rPr>
        <w:t>Шест</w:t>
      </w:r>
      <w:proofErr w:type="spellStart"/>
      <w:r w:rsidR="00916DAD" w:rsidRPr="00916DAD">
        <w:rPr>
          <w:rFonts w:ascii="Courier New" w:hAnsi="Courier New" w:cs="Courier New"/>
          <w:sz w:val="20"/>
          <w:szCs w:val="20"/>
        </w:rPr>
        <w:t>ьсот</w:t>
      </w:r>
      <w:proofErr w:type="spellEnd"/>
      <w:r w:rsidR="00880D9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рублей 00 копеек. Без НДС.                                                                           </w:t>
      </w:r>
    </w:p>
    <w:p w:rsidR="00972C7F" w:rsidRDefault="00972C7F">
      <w:pPr>
        <w:spacing w:afterAutospacing="1"/>
        <w:ind w:left="-283"/>
        <w:rPr>
          <w:rFonts w:ascii="Courier New" w:hAnsi="Courier New" w:cs="Courier New"/>
          <w:b/>
          <w:sz w:val="18"/>
          <w:szCs w:val="18"/>
        </w:rPr>
      </w:pPr>
    </w:p>
    <w:p w:rsidR="00181BA6" w:rsidRDefault="00DA3B2A">
      <w:pPr>
        <w:spacing w:afterAutospacing="1"/>
        <w:ind w:left="-283"/>
      </w:pPr>
      <w:r>
        <w:rPr>
          <w:rFonts w:ascii="Courier New" w:hAnsi="Courier New" w:cs="Courier New"/>
          <w:b/>
          <w:sz w:val="18"/>
          <w:szCs w:val="18"/>
        </w:rPr>
        <w:t>Исполнитель</w:t>
      </w:r>
      <w:r>
        <w:rPr>
          <w:rFonts w:ascii="Courier New" w:hAnsi="Courier New" w:cs="Courier New"/>
          <w:b/>
          <w:sz w:val="20"/>
          <w:szCs w:val="20"/>
        </w:rPr>
        <w:t>__________</w:t>
      </w:r>
      <w:proofErr w:type="gramStart"/>
      <w:r>
        <w:rPr>
          <w:rFonts w:ascii="Courier New" w:hAnsi="Courier New" w:cs="Courier New"/>
          <w:b/>
          <w:sz w:val="20"/>
          <w:szCs w:val="20"/>
        </w:rPr>
        <w:t>_(</w:t>
      </w:r>
      <w:proofErr w:type="gramEnd"/>
      <w:r>
        <w:rPr>
          <w:rFonts w:ascii="Courier New" w:hAnsi="Courier New" w:cs="Courier New"/>
          <w:sz w:val="22"/>
          <w:szCs w:val="22"/>
        </w:rPr>
        <w:t>К.А. Панченко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         Заказчик</w:t>
      </w:r>
      <w:r>
        <w:rPr>
          <w:rFonts w:ascii="Courier New" w:hAnsi="Courier New" w:cs="Courier New"/>
          <w:b/>
          <w:sz w:val="20"/>
          <w:szCs w:val="20"/>
        </w:rPr>
        <w:t>___________(</w:t>
      </w:r>
      <w:r w:rsidR="00CF6C13" w:rsidRPr="00E059A3">
        <w:rPr>
          <w:rFonts w:ascii="Courier New" w:hAnsi="Courier New" w:cs="Courier New"/>
          <w:sz w:val="22"/>
          <w:szCs w:val="22"/>
        </w:rPr>
        <w:t>М</w:t>
      </w:r>
      <w:r w:rsidR="00E26CE6" w:rsidRPr="00E059A3">
        <w:rPr>
          <w:rFonts w:ascii="Courier New" w:hAnsi="Courier New" w:cs="Courier New"/>
          <w:sz w:val="22"/>
          <w:szCs w:val="22"/>
        </w:rPr>
        <w:t>.</w:t>
      </w:r>
      <w:r w:rsidR="00CF6C13" w:rsidRPr="00E059A3">
        <w:rPr>
          <w:rFonts w:ascii="Courier New" w:hAnsi="Courier New" w:cs="Courier New"/>
          <w:sz w:val="22"/>
          <w:szCs w:val="22"/>
        </w:rPr>
        <w:t>В. Киселёв</w:t>
      </w:r>
      <w:r>
        <w:rPr>
          <w:rFonts w:ascii="Courier New" w:hAnsi="Courier New" w:cs="Courier New"/>
          <w:b/>
          <w:sz w:val="20"/>
          <w:szCs w:val="20"/>
        </w:rPr>
        <w:t>)</w:t>
      </w:r>
    </w:p>
    <w:sectPr w:rsidR="00181BA6">
      <w:pgSz w:w="11906" w:h="16838"/>
      <w:pgMar w:top="1440" w:right="1080" w:bottom="1440" w:left="108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Courier New" w:hAnsi="Courier New" w:cs="Courier New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ascii="Courier New" w:hAnsi="Courier New" w:cs="Courier New"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Courier New" w:hAnsi="Courier New" w:cs="Courier New"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ascii="Courier New" w:hAnsi="Courier New" w:cs="Courier New" w:hint="default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Courier New" w:hAnsi="Courier New" w:cs="Courier New" w:hint="default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ascii="Courier New" w:hAnsi="Courier New" w:cs="Courier New" w:hint="default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ascii="Courier New" w:hAnsi="Courier New" w:cs="Courier New" w:hint="default"/>
        <w:sz w:val="20"/>
        <w:szCs w:val="20"/>
      </w:rPr>
    </w:lvl>
  </w:abstractNum>
  <w:abstractNum w:abstractNumId="1" w15:restartNumberingAfterBreak="0">
    <w:nsid w:val="4E26559B"/>
    <w:multiLevelType w:val="multilevel"/>
    <w:tmpl w:val="A672F4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0B30F18"/>
    <w:multiLevelType w:val="multilevel"/>
    <w:tmpl w:val="78061E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E8"/>
    <w:rsid w:val="00000190"/>
    <w:rsid w:val="00000696"/>
    <w:rsid w:val="00017A3F"/>
    <w:rsid w:val="000416FA"/>
    <w:rsid w:val="00045551"/>
    <w:rsid w:val="00070FE3"/>
    <w:rsid w:val="00094D48"/>
    <w:rsid w:val="000A44C9"/>
    <w:rsid w:val="000B57EF"/>
    <w:rsid w:val="000C51D9"/>
    <w:rsid w:val="000D3C54"/>
    <w:rsid w:val="000D3E63"/>
    <w:rsid w:val="000F44AB"/>
    <w:rsid w:val="000F5B7C"/>
    <w:rsid w:val="00111DE8"/>
    <w:rsid w:val="001353D7"/>
    <w:rsid w:val="0014227E"/>
    <w:rsid w:val="001462D7"/>
    <w:rsid w:val="0015209B"/>
    <w:rsid w:val="001742D8"/>
    <w:rsid w:val="00181BA6"/>
    <w:rsid w:val="00181FE3"/>
    <w:rsid w:val="00193692"/>
    <w:rsid w:val="001A5EA1"/>
    <w:rsid w:val="001B31ED"/>
    <w:rsid w:val="001D4CC6"/>
    <w:rsid w:val="001F3A09"/>
    <w:rsid w:val="0020788B"/>
    <w:rsid w:val="00256C75"/>
    <w:rsid w:val="00262451"/>
    <w:rsid w:val="00262AAB"/>
    <w:rsid w:val="00271A1F"/>
    <w:rsid w:val="0028238F"/>
    <w:rsid w:val="00282E58"/>
    <w:rsid w:val="002E52B8"/>
    <w:rsid w:val="002E5357"/>
    <w:rsid w:val="002E54A9"/>
    <w:rsid w:val="002E7FDF"/>
    <w:rsid w:val="002F7BFB"/>
    <w:rsid w:val="00331DD3"/>
    <w:rsid w:val="00337B4F"/>
    <w:rsid w:val="003646C3"/>
    <w:rsid w:val="00381611"/>
    <w:rsid w:val="00386ED8"/>
    <w:rsid w:val="003B2286"/>
    <w:rsid w:val="003B5B18"/>
    <w:rsid w:val="003B6D2C"/>
    <w:rsid w:val="003D1751"/>
    <w:rsid w:val="00415AB2"/>
    <w:rsid w:val="0041677B"/>
    <w:rsid w:val="00440385"/>
    <w:rsid w:val="00441889"/>
    <w:rsid w:val="004978CB"/>
    <w:rsid w:val="004B5BEE"/>
    <w:rsid w:val="004C5EEE"/>
    <w:rsid w:val="005128CD"/>
    <w:rsid w:val="00536859"/>
    <w:rsid w:val="00542D8C"/>
    <w:rsid w:val="00550520"/>
    <w:rsid w:val="005631EC"/>
    <w:rsid w:val="00567688"/>
    <w:rsid w:val="00593127"/>
    <w:rsid w:val="005C7C65"/>
    <w:rsid w:val="005D7963"/>
    <w:rsid w:val="005F4CBF"/>
    <w:rsid w:val="005F7127"/>
    <w:rsid w:val="00604831"/>
    <w:rsid w:val="00604A92"/>
    <w:rsid w:val="00612E84"/>
    <w:rsid w:val="00626129"/>
    <w:rsid w:val="0064791D"/>
    <w:rsid w:val="0067282B"/>
    <w:rsid w:val="006735C9"/>
    <w:rsid w:val="00674CEC"/>
    <w:rsid w:val="006855F9"/>
    <w:rsid w:val="00692BBE"/>
    <w:rsid w:val="006D4E01"/>
    <w:rsid w:val="006F5695"/>
    <w:rsid w:val="0073747D"/>
    <w:rsid w:val="00740EE7"/>
    <w:rsid w:val="00753F17"/>
    <w:rsid w:val="00763E20"/>
    <w:rsid w:val="00780B32"/>
    <w:rsid w:val="007947A9"/>
    <w:rsid w:val="007969C2"/>
    <w:rsid w:val="007B5252"/>
    <w:rsid w:val="007B637E"/>
    <w:rsid w:val="007C44FD"/>
    <w:rsid w:val="007C7D55"/>
    <w:rsid w:val="007D585F"/>
    <w:rsid w:val="007E1FA8"/>
    <w:rsid w:val="00800795"/>
    <w:rsid w:val="008054CC"/>
    <w:rsid w:val="00821E8F"/>
    <w:rsid w:val="008242FE"/>
    <w:rsid w:val="008346EB"/>
    <w:rsid w:val="00857F85"/>
    <w:rsid w:val="00865C3F"/>
    <w:rsid w:val="00866727"/>
    <w:rsid w:val="00880D90"/>
    <w:rsid w:val="008A2336"/>
    <w:rsid w:val="008D2052"/>
    <w:rsid w:val="008D20CC"/>
    <w:rsid w:val="008F0232"/>
    <w:rsid w:val="008F1C10"/>
    <w:rsid w:val="008F7741"/>
    <w:rsid w:val="00905D0B"/>
    <w:rsid w:val="00916DAD"/>
    <w:rsid w:val="0092172B"/>
    <w:rsid w:val="0095685E"/>
    <w:rsid w:val="00972C7F"/>
    <w:rsid w:val="009E3F14"/>
    <w:rsid w:val="009E4DA5"/>
    <w:rsid w:val="00A03ACA"/>
    <w:rsid w:val="00A31F82"/>
    <w:rsid w:val="00A34206"/>
    <w:rsid w:val="00A348F9"/>
    <w:rsid w:val="00A4348B"/>
    <w:rsid w:val="00A87504"/>
    <w:rsid w:val="00A90D26"/>
    <w:rsid w:val="00A95AAD"/>
    <w:rsid w:val="00A96D88"/>
    <w:rsid w:val="00AA1C83"/>
    <w:rsid w:val="00AA7C58"/>
    <w:rsid w:val="00AB52BD"/>
    <w:rsid w:val="00AF525E"/>
    <w:rsid w:val="00B203C2"/>
    <w:rsid w:val="00B234B0"/>
    <w:rsid w:val="00B24678"/>
    <w:rsid w:val="00B43B38"/>
    <w:rsid w:val="00B43DF2"/>
    <w:rsid w:val="00B77DA4"/>
    <w:rsid w:val="00BE128E"/>
    <w:rsid w:val="00BF43FD"/>
    <w:rsid w:val="00C018D7"/>
    <w:rsid w:val="00C21383"/>
    <w:rsid w:val="00C41CCE"/>
    <w:rsid w:val="00C5238E"/>
    <w:rsid w:val="00C52F2A"/>
    <w:rsid w:val="00C57510"/>
    <w:rsid w:val="00C62A8C"/>
    <w:rsid w:val="00C84FA1"/>
    <w:rsid w:val="00C872EB"/>
    <w:rsid w:val="00C94824"/>
    <w:rsid w:val="00C951C9"/>
    <w:rsid w:val="00CC1FEA"/>
    <w:rsid w:val="00CC49DA"/>
    <w:rsid w:val="00CE7985"/>
    <w:rsid w:val="00CF6C13"/>
    <w:rsid w:val="00D0484B"/>
    <w:rsid w:val="00D46E52"/>
    <w:rsid w:val="00D554A8"/>
    <w:rsid w:val="00D8148C"/>
    <w:rsid w:val="00D82CBC"/>
    <w:rsid w:val="00D946D6"/>
    <w:rsid w:val="00DA3B2A"/>
    <w:rsid w:val="00DC73EF"/>
    <w:rsid w:val="00DE0D01"/>
    <w:rsid w:val="00DE486A"/>
    <w:rsid w:val="00E059A3"/>
    <w:rsid w:val="00E1092B"/>
    <w:rsid w:val="00E26CE6"/>
    <w:rsid w:val="00E270F2"/>
    <w:rsid w:val="00E37353"/>
    <w:rsid w:val="00E44221"/>
    <w:rsid w:val="00E4571B"/>
    <w:rsid w:val="00E80CE3"/>
    <w:rsid w:val="00E845BB"/>
    <w:rsid w:val="00E9141E"/>
    <w:rsid w:val="00E968CA"/>
    <w:rsid w:val="00E96AF8"/>
    <w:rsid w:val="00EB14E4"/>
    <w:rsid w:val="00EB627A"/>
    <w:rsid w:val="00EB7EA5"/>
    <w:rsid w:val="00EC34F9"/>
    <w:rsid w:val="00ED1DFE"/>
    <w:rsid w:val="00EE190D"/>
    <w:rsid w:val="00F1496F"/>
    <w:rsid w:val="00F16B33"/>
    <w:rsid w:val="00F5378B"/>
    <w:rsid w:val="00F56331"/>
    <w:rsid w:val="00F602B7"/>
    <w:rsid w:val="00F74693"/>
    <w:rsid w:val="00FD454C"/>
    <w:rsid w:val="00FD47D1"/>
    <w:rsid w:val="00F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59D8"/>
  <w15:docId w15:val="{6B8DB882-8F5B-4A33-AD17-3CFA5268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01"/>
    <w:rPr>
      <w:color w:val="00000A"/>
      <w:sz w:val="24"/>
      <w:szCs w:val="24"/>
    </w:rPr>
  </w:style>
  <w:style w:type="paragraph" w:styleId="1">
    <w:name w:val="heading 1"/>
    <w:basedOn w:val="a"/>
    <w:link w:val="10"/>
    <w:uiPriority w:val="9"/>
    <w:qFormat/>
    <w:rsid w:val="00836B18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qFormat/>
    <w:rsid w:val="008A533B"/>
    <w:rPr>
      <w:sz w:val="24"/>
      <w:szCs w:val="24"/>
    </w:rPr>
  </w:style>
  <w:style w:type="character" w:customStyle="1" w:styleId="10">
    <w:name w:val="Заголовок 1 Знак"/>
    <w:link w:val="1"/>
    <w:uiPriority w:val="9"/>
    <w:qFormat/>
    <w:rsid w:val="00836B18"/>
    <w:rPr>
      <w:rFonts w:ascii="Cambria" w:eastAsia="Times New Roman" w:hAnsi="Cambria" w:cs="Times New Roman"/>
      <w:b/>
      <w:bCs/>
      <w:sz w:val="32"/>
      <w:szCs w:val="32"/>
    </w:rPr>
  </w:style>
  <w:style w:type="character" w:styleId="a4">
    <w:name w:val="Book Title"/>
    <w:uiPriority w:val="33"/>
    <w:qFormat/>
    <w:rsid w:val="00836B18"/>
    <w:rPr>
      <w:b/>
      <w:bCs/>
      <w:smallCaps/>
      <w:spacing w:val="5"/>
    </w:rPr>
  </w:style>
  <w:style w:type="character" w:customStyle="1" w:styleId="a5">
    <w:name w:val="Верхний колонтитул Знак"/>
    <w:uiPriority w:val="99"/>
    <w:semiHidden/>
    <w:qFormat/>
    <w:rsid w:val="002D0334"/>
    <w:rPr>
      <w:sz w:val="24"/>
      <w:szCs w:val="24"/>
    </w:rPr>
  </w:style>
  <w:style w:type="character" w:styleId="a6">
    <w:name w:val="Strong"/>
    <w:uiPriority w:val="22"/>
    <w:qFormat/>
    <w:rsid w:val="002F0828"/>
    <w:rPr>
      <w:b/>
      <w:bCs/>
    </w:rPr>
  </w:style>
  <w:style w:type="character" w:customStyle="1" w:styleId="apple-converted-space">
    <w:name w:val="apple-converted-space"/>
    <w:basedOn w:val="a0"/>
    <w:qFormat/>
    <w:rsid w:val="00D97EF0"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footer"/>
    <w:basedOn w:val="a"/>
    <w:rsid w:val="00497897"/>
    <w:pPr>
      <w:tabs>
        <w:tab w:val="center" w:pos="4677"/>
        <w:tab w:val="right" w:pos="9355"/>
      </w:tabs>
    </w:pPr>
  </w:style>
  <w:style w:type="paragraph" w:styleId="ac">
    <w:name w:val="Body Text Indent"/>
    <w:basedOn w:val="a"/>
    <w:rsid w:val="008A533B"/>
    <w:pPr>
      <w:ind w:left="360"/>
      <w:jc w:val="both"/>
    </w:pPr>
  </w:style>
  <w:style w:type="paragraph" w:styleId="ad">
    <w:name w:val="List Paragraph"/>
    <w:basedOn w:val="a"/>
    <w:uiPriority w:val="34"/>
    <w:qFormat/>
    <w:rsid w:val="00C17BDF"/>
    <w:pPr>
      <w:ind w:left="708"/>
    </w:pPr>
  </w:style>
  <w:style w:type="paragraph" w:styleId="ae">
    <w:name w:val="header"/>
    <w:basedOn w:val="a"/>
    <w:uiPriority w:val="99"/>
    <w:semiHidden/>
    <w:unhideWhenUsed/>
    <w:rsid w:val="002D0334"/>
    <w:pPr>
      <w:tabs>
        <w:tab w:val="center" w:pos="4677"/>
        <w:tab w:val="right" w:pos="9355"/>
      </w:tabs>
    </w:pPr>
  </w:style>
  <w:style w:type="table" w:styleId="af">
    <w:name w:val="Table Grid"/>
    <w:basedOn w:val="a1"/>
    <w:rsid w:val="00FE1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865C3F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65C3F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8;&#1045;&#1051;&#1045;&#1050;&#1054;&#1052;&#1052;&#1059;&#1053;&#1048;&#1050;&#1040;&#1062;&#1048;&#1048;\&#1057;&#1063;&#1045;&#1058;&#1040;%20&#1048;%20&#1044;&#1054;&#1043;&#1054;&#1042;&#1054;&#1056;&#1067;%20&#1050;&#1051;&#1048;&#1045;&#1053;&#1058;&#1054;&#1042;\2017\042.&#1089;&#1090;&#1088;&#1086;&#1081;&#1090;&#1088;&#1077;&#1089;&#1090;\&#1076;&#1086;&#1075;&#1086;&#1074;&#1086;&#1088;43%20&#1073;&#1077;&#1079;%20&#1087;&#1077;&#1095;&#1072;&#1090;&#108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10A0427-56C4-435D-BF30-3C73211C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договор43 без печати.dot</Template>
  <TotalTime>36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 № 08</vt:lpstr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 № 08</dc:title>
  <dc:creator>Пользователь Windows</dc:creator>
  <cp:lastModifiedBy>Любовь Ковалева</cp:lastModifiedBy>
  <cp:revision>25</cp:revision>
  <cp:lastPrinted>2023-07-20T08:42:00Z</cp:lastPrinted>
  <dcterms:created xsi:type="dcterms:W3CDTF">2023-07-20T08:14:00Z</dcterms:created>
  <dcterms:modified xsi:type="dcterms:W3CDTF">2023-11-08T13:59:00Z</dcterms:modified>
  <dc:language>be-BY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