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pyinstaller --noconsole --windowed --onefile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--icon "C:/Users/admindell/PycharmProjects/my_contract_generator/src/icon-contr.ico"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"C:/Users/admindell/PycharmProjects/my_contract_generator/src/main.py;."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"C:/Users/admindell/PycharmProjects/my_contract_generator/src/config.py;."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"C:/Users/admindell/PycharmProjects/my_contract_generator/src/create_db.py;."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"C:/Users/admindell/PycharmProjects/my_contract_generator/src/database.py;."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"C:/Users/admindell/PycharmProjects/my_contract_generator/src/add_customer_gui.py;."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"C:/Users/admindell/PycharmProjects/my_contract_generator/src/document_generator.py;."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"C:/Users/admindell/PycharmProjects/my_contract_generator/src/act_genetaror.py;."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"C:/Users/admindell/PycharmProjects/my_contract_generator/src/edit_customer.py;."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"C:/Users/admindell/PycharmProjects/my_contract_generator/data;data"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gui.py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