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40B3" w14:textId="77777777" w:rsidR="009174CD" w:rsidRPr="00F30A00" w:rsidRDefault="009174CD" w:rsidP="00B71DA0">
      <w:pPr>
        <w:spacing w:after="0" w:line="240" w:lineRule="auto"/>
        <w:rPr>
          <w:rFonts w:ascii="Times New Roman" w:eastAsia="Times New Roman" w:hAnsi="Times New Roman" w:cs="Times New Roman"/>
          <w:b/>
          <w:bCs/>
        </w:rPr>
      </w:pPr>
      <w:r w:rsidRPr="00F30A00">
        <w:rPr>
          <w:rFonts w:ascii="Times New Roman" w:eastAsia="Times New Roman" w:hAnsi="Times New Roman" w:cs="Times New Roman"/>
          <w:b/>
          <w:bCs/>
        </w:rPr>
        <w:t xml:space="preserve">List of simulations to do to characterize the behavior of receptor-only part of the model. </w:t>
      </w:r>
    </w:p>
    <w:p w14:paraId="1DADCF1B" w14:textId="77777777" w:rsidR="009174CD" w:rsidRPr="00F30A00" w:rsidRDefault="009174CD" w:rsidP="00B71DA0">
      <w:pPr>
        <w:spacing w:after="0" w:line="240" w:lineRule="auto"/>
        <w:rPr>
          <w:rFonts w:ascii="Times New Roman" w:eastAsia="Times New Roman" w:hAnsi="Times New Roman" w:cs="Times New Roman"/>
        </w:rPr>
      </w:pPr>
    </w:p>
    <w:p w14:paraId="377351BC" w14:textId="77777777" w:rsidR="00F30A00" w:rsidRPr="00F30A00" w:rsidRDefault="00B71DA0" w:rsidP="00B71DA0">
      <w:pPr>
        <w:spacing w:after="0" w:line="240" w:lineRule="auto"/>
        <w:rPr>
          <w:rFonts w:ascii="Times New Roman" w:eastAsia="Times New Roman" w:hAnsi="Times New Roman" w:cs="Times New Roman"/>
        </w:rPr>
      </w:pPr>
      <w:r w:rsidRPr="00B71DA0">
        <w:rPr>
          <w:rFonts w:ascii="Times New Roman" w:eastAsia="Times New Roman" w:hAnsi="Times New Roman" w:cs="Times New Roman"/>
        </w:rPr>
        <w:t>1. Long application of glutamate (600 sec). Record final values for G,</w:t>
      </w:r>
      <w:r w:rsidR="009174CD" w:rsidRPr="00F30A00">
        <w:rPr>
          <w:rFonts w:ascii="Times New Roman" w:eastAsia="Times New Roman" w:hAnsi="Times New Roman" w:cs="Times New Roman"/>
        </w:rPr>
        <w:t xml:space="preserve"> </w:t>
      </w:r>
      <w:r w:rsidRPr="00B71DA0">
        <w:rPr>
          <w:rFonts w:ascii="Times New Roman" w:eastAsia="Times New Roman" w:hAnsi="Times New Roman" w:cs="Times New Roman"/>
        </w:rPr>
        <w:t>G</w:t>
      </w:r>
      <w:proofErr w:type="gramStart"/>
      <w:r w:rsidRPr="00B71DA0">
        <w:rPr>
          <w:rFonts w:ascii="Times New Roman" w:eastAsia="Times New Roman" w:hAnsi="Times New Roman" w:cs="Times New Roman"/>
        </w:rPr>
        <w:t>*,Gd</w:t>
      </w:r>
      <w:proofErr w:type="gramEnd"/>
      <w:r w:rsidRPr="00B71DA0">
        <w:rPr>
          <w:rFonts w:ascii="Times New Roman" w:eastAsia="Times New Roman" w:hAnsi="Times New Roman" w:cs="Times New Roman"/>
        </w:rPr>
        <w:t>1, Gd2. Plot them as a function of glutamate level in separate</w:t>
      </w:r>
      <w:r w:rsidR="009174CD" w:rsidRPr="00F30A00">
        <w:rPr>
          <w:rFonts w:ascii="Times New Roman" w:eastAsia="Times New Roman" w:hAnsi="Times New Roman" w:cs="Times New Roman"/>
        </w:rPr>
        <w:t xml:space="preserve"> </w:t>
      </w:r>
      <w:r w:rsidRPr="00B71DA0">
        <w:rPr>
          <w:rFonts w:ascii="Times New Roman" w:eastAsia="Times New Roman" w:hAnsi="Times New Roman" w:cs="Times New Roman"/>
        </w:rPr>
        <w:t>graphs.</w:t>
      </w:r>
      <w:r w:rsidRPr="00B71DA0">
        <w:rPr>
          <w:rFonts w:ascii="Times New Roman" w:eastAsia="Times New Roman" w:hAnsi="Times New Roman" w:cs="Times New Roman"/>
        </w:rPr>
        <w:br/>
      </w:r>
      <w:r w:rsidRPr="00B71DA0">
        <w:rPr>
          <w:rFonts w:ascii="Times New Roman" w:eastAsia="Times New Roman" w:hAnsi="Times New Roman" w:cs="Times New Roman"/>
        </w:rPr>
        <w:br/>
        <w:t>2. You were planning to do something similar, so maybe you have it already.</w:t>
      </w:r>
      <w:r w:rsidR="00F30A00" w:rsidRPr="00F30A00">
        <w:rPr>
          <w:rFonts w:ascii="Times New Roman" w:eastAsia="Times New Roman" w:hAnsi="Times New Roman" w:cs="Times New Roman"/>
        </w:rPr>
        <w:t xml:space="preserve"> </w:t>
      </w:r>
    </w:p>
    <w:p w14:paraId="15393AE3" w14:textId="77777777" w:rsidR="00F30A00" w:rsidRPr="00F30A00" w:rsidRDefault="00F30A00" w:rsidP="00B71DA0">
      <w:pPr>
        <w:spacing w:after="0" w:line="240" w:lineRule="auto"/>
        <w:rPr>
          <w:rFonts w:ascii="Times New Roman" w:eastAsia="Times New Roman" w:hAnsi="Times New Roman" w:cs="Times New Roman"/>
        </w:rPr>
      </w:pPr>
    </w:p>
    <w:p w14:paraId="58256FA4" w14:textId="77777777" w:rsidR="00F30A00" w:rsidRPr="00F30A00" w:rsidRDefault="00B71DA0" w:rsidP="00B71DA0">
      <w:pPr>
        <w:spacing w:after="0" w:line="240" w:lineRule="auto"/>
        <w:rPr>
          <w:rFonts w:ascii="Times New Roman" w:eastAsia="Times New Roman" w:hAnsi="Times New Roman" w:cs="Times New Roman"/>
        </w:rPr>
      </w:pPr>
      <w:r w:rsidRPr="00B71DA0">
        <w:rPr>
          <w:rFonts w:ascii="Times New Roman" w:eastAsia="Times New Roman" w:hAnsi="Times New Roman" w:cs="Times New Roman"/>
        </w:rPr>
        <w:t>2a.  Long bath (square pulse of glutamate, 150sec duration, value of</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glutamate =5), followed by same one X sec after the first one ends.</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Record for G*: Max(G*) in response to the second pulse, the value of</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 xml:space="preserve">G* at the end </w:t>
      </w:r>
      <w:proofErr w:type="spellStart"/>
      <w:r w:rsidRPr="00B71DA0">
        <w:rPr>
          <w:rFonts w:ascii="Times New Roman" w:eastAsia="Times New Roman" w:hAnsi="Times New Roman" w:cs="Times New Roman"/>
        </w:rPr>
        <w:t>f</w:t>
      </w:r>
      <w:proofErr w:type="spellEnd"/>
      <w:r w:rsidRPr="00B71DA0">
        <w:rPr>
          <w:rFonts w:ascii="Times New Roman" w:eastAsia="Times New Roman" w:hAnsi="Times New Roman" w:cs="Times New Roman"/>
        </w:rPr>
        <w:t xml:space="preserve"> the second pulse, total (integral) of G* during the</w:t>
      </w:r>
      <w:r w:rsidRPr="00B71DA0">
        <w:rPr>
          <w:rFonts w:ascii="Times New Roman" w:eastAsia="Times New Roman" w:hAnsi="Times New Roman" w:cs="Times New Roman"/>
        </w:rPr>
        <w:br/>
        <w:t>second pulse. Plot these as a function of X in three different graphs.</w:t>
      </w:r>
      <w:r w:rsidRPr="00B71DA0">
        <w:rPr>
          <w:rFonts w:ascii="Times New Roman" w:eastAsia="Times New Roman" w:hAnsi="Times New Roman" w:cs="Times New Roman"/>
        </w:rPr>
        <w:br/>
      </w:r>
    </w:p>
    <w:p w14:paraId="77043FBD" w14:textId="6F681470" w:rsidR="00B71DA0" w:rsidRPr="00B71DA0" w:rsidRDefault="00B71DA0" w:rsidP="00B71DA0">
      <w:pPr>
        <w:spacing w:after="0" w:line="240" w:lineRule="auto"/>
        <w:rPr>
          <w:rFonts w:ascii="Times New Roman" w:eastAsia="Times New Roman" w:hAnsi="Times New Roman" w:cs="Times New Roman"/>
        </w:rPr>
      </w:pPr>
      <w:r w:rsidRPr="00B71DA0">
        <w:rPr>
          <w:rFonts w:ascii="Times New Roman" w:eastAsia="Times New Roman" w:hAnsi="Times New Roman" w:cs="Times New Roman"/>
        </w:rPr>
        <w:t>2b. Repeat 2a with glutamate amplitudes equal to 10, 15, 20, 30, 40,</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50. Add the curves to the same graphs as 2a in different colors.</w:t>
      </w:r>
      <w:r w:rsidRPr="00B71DA0">
        <w:rPr>
          <w:rFonts w:ascii="Times New Roman" w:eastAsia="Times New Roman" w:hAnsi="Times New Roman" w:cs="Times New Roman"/>
        </w:rPr>
        <w:br/>
      </w:r>
      <w:r w:rsidRPr="00B71DA0">
        <w:rPr>
          <w:rFonts w:ascii="Times New Roman" w:eastAsia="Times New Roman" w:hAnsi="Times New Roman" w:cs="Times New Roman"/>
        </w:rPr>
        <w:br/>
        <w:t>3. Same as 2 (both a and b) with pulse duration of 30 sec.</w:t>
      </w:r>
      <w:r w:rsidRPr="00B71DA0">
        <w:rPr>
          <w:rFonts w:ascii="Times New Roman" w:eastAsia="Times New Roman" w:hAnsi="Times New Roman" w:cs="Times New Roman"/>
        </w:rPr>
        <w:br/>
      </w:r>
      <w:r w:rsidRPr="00B71DA0">
        <w:rPr>
          <w:rFonts w:ascii="Times New Roman" w:eastAsia="Times New Roman" w:hAnsi="Times New Roman" w:cs="Times New Roman"/>
        </w:rPr>
        <w:br/>
        <w:t>4. Same as 2 (both a and b) with pulse duration of 50 sec.</w:t>
      </w:r>
      <w:r w:rsidRPr="00B71DA0">
        <w:rPr>
          <w:rFonts w:ascii="Times New Roman" w:eastAsia="Times New Roman" w:hAnsi="Times New Roman" w:cs="Times New Roman"/>
        </w:rPr>
        <w:br/>
      </w:r>
      <w:r w:rsidRPr="00B71DA0">
        <w:rPr>
          <w:rFonts w:ascii="Times New Roman" w:eastAsia="Times New Roman" w:hAnsi="Times New Roman" w:cs="Times New Roman"/>
        </w:rPr>
        <w:br/>
        <w:t>5. Same as 2 (both a and b) with pulse duration of 100 sec.</w:t>
      </w:r>
      <w:r w:rsidRPr="00B71DA0">
        <w:rPr>
          <w:rFonts w:ascii="Times New Roman" w:eastAsia="Times New Roman" w:hAnsi="Times New Roman" w:cs="Times New Roman"/>
        </w:rPr>
        <w:br/>
      </w:r>
      <w:r w:rsidRPr="00B71DA0">
        <w:rPr>
          <w:rFonts w:ascii="Times New Roman" w:eastAsia="Times New Roman" w:hAnsi="Times New Roman" w:cs="Times New Roman"/>
        </w:rPr>
        <w:br/>
        <w:t xml:space="preserve">6. Apply 10 brief square pulses (500 </w:t>
      </w:r>
      <w:proofErr w:type="spellStart"/>
      <w:r w:rsidRPr="00B71DA0">
        <w:rPr>
          <w:rFonts w:ascii="Times New Roman" w:eastAsia="Times New Roman" w:hAnsi="Times New Roman" w:cs="Times New Roman"/>
        </w:rPr>
        <w:t>microM</w:t>
      </w:r>
      <w:proofErr w:type="spellEnd"/>
      <w:r w:rsidRPr="00B71DA0">
        <w:rPr>
          <w:rFonts w:ascii="Times New Roman" w:eastAsia="Times New Roman" w:hAnsi="Times New Roman" w:cs="Times New Roman"/>
        </w:rPr>
        <w:t xml:space="preserve"> amplitude, .06 sec</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 xml:space="preserve">duration). time between pulses Y=5sec.  Do change </w:t>
      </w:r>
      <w:proofErr w:type="spellStart"/>
      <w:r w:rsidRPr="00B71DA0">
        <w:rPr>
          <w:rFonts w:ascii="Times New Roman" w:eastAsia="Times New Roman" w:hAnsi="Times New Roman" w:cs="Times New Roman"/>
        </w:rPr>
        <w:t>MaxStep</w:t>
      </w:r>
      <w:proofErr w:type="spellEnd"/>
      <w:r w:rsidRPr="00B71DA0">
        <w:rPr>
          <w:rFonts w:ascii="Times New Roman" w:eastAsia="Times New Roman" w:hAnsi="Times New Roman" w:cs="Times New Roman"/>
        </w:rPr>
        <w:t xml:space="preserve"> to be a</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smaller number! 0.005 might work. It will slow down the simulation,</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unfortunately. Record G* maximum value in response to 1st,2nd,3rd and</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last pulse (4 points in graph 1). Record jump in G* in response to</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first, second, 3rd and last pulse (4 points in graph 2). Record the</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largest value of Gd1 (a point in graph 3) and the largest value of Gd2</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overall (a point in graph 4). In each graph the horizontal axis is Y.</w:t>
      </w:r>
      <w:r w:rsidRPr="00B71DA0">
        <w:rPr>
          <w:rFonts w:ascii="Times New Roman" w:eastAsia="Times New Roman" w:hAnsi="Times New Roman" w:cs="Times New Roman"/>
        </w:rPr>
        <w:br/>
      </w:r>
      <w:r w:rsidRPr="00B71DA0">
        <w:rPr>
          <w:rFonts w:ascii="Times New Roman" w:eastAsia="Times New Roman" w:hAnsi="Times New Roman" w:cs="Times New Roman"/>
        </w:rPr>
        <w:br/>
        <w:t>7. Repeat 6 with different values of Y, adding points to the graphs.</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Increase Y in 5 sec increments until the graphs 1 and 2 flatten out.</w:t>
      </w:r>
      <w:r w:rsidRPr="00B71DA0">
        <w:rPr>
          <w:rFonts w:ascii="Times New Roman" w:eastAsia="Times New Roman" w:hAnsi="Times New Roman" w:cs="Times New Roman"/>
        </w:rPr>
        <w:br/>
      </w:r>
      <w:r w:rsidRPr="00B71DA0">
        <w:rPr>
          <w:rFonts w:ascii="Times New Roman" w:eastAsia="Times New Roman" w:hAnsi="Times New Roman" w:cs="Times New Roman"/>
        </w:rPr>
        <w:br/>
        <w:t>8. Do 6 and 7 with exponential pulses instead. Choose the parameters</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of the exponents so that the integral of glutamate in each pulse is</w:t>
      </w:r>
      <w:r w:rsidR="00F30A00" w:rsidRPr="00F30A00">
        <w:rPr>
          <w:rFonts w:ascii="Times New Roman" w:eastAsia="Times New Roman" w:hAnsi="Times New Roman" w:cs="Times New Roman"/>
        </w:rPr>
        <w:t xml:space="preserve"> </w:t>
      </w:r>
      <w:r w:rsidRPr="00B71DA0">
        <w:rPr>
          <w:rFonts w:ascii="Times New Roman" w:eastAsia="Times New Roman" w:hAnsi="Times New Roman" w:cs="Times New Roman"/>
        </w:rPr>
        <w:t>about the same as in the square pulse (500*.06).</w:t>
      </w:r>
    </w:p>
    <w:p w14:paraId="790E1F28" w14:textId="77777777" w:rsidR="00B71DA0" w:rsidRPr="00B71DA0" w:rsidRDefault="00B71DA0" w:rsidP="00B71DA0">
      <w:pPr>
        <w:spacing w:after="0" w:line="240" w:lineRule="auto"/>
        <w:rPr>
          <w:rFonts w:ascii="Times New Roman" w:eastAsia="Times New Roman" w:hAnsi="Times New Roman" w:cs="Times New Roman"/>
        </w:rPr>
      </w:pPr>
    </w:p>
    <w:p w14:paraId="2528912A" w14:textId="64BDEBB0" w:rsidR="009174CD" w:rsidRPr="00F30A00" w:rsidRDefault="009174CD" w:rsidP="009174CD">
      <w:pPr>
        <w:spacing w:after="0" w:line="240" w:lineRule="auto"/>
        <w:rPr>
          <w:rFonts w:ascii="Times New Roman" w:eastAsia="Times New Roman" w:hAnsi="Times New Roman" w:cs="Times New Roman"/>
          <w:b/>
          <w:bCs/>
        </w:rPr>
      </w:pPr>
      <w:r w:rsidRPr="00F30A00">
        <w:rPr>
          <w:rFonts w:ascii="Times New Roman" w:eastAsia="Times New Roman" w:hAnsi="Times New Roman" w:cs="Times New Roman"/>
          <w:b/>
          <w:bCs/>
        </w:rPr>
        <w:t>Overall plan for this part of the project (for the full model, receptor part and integrated with the calcium model)</w:t>
      </w:r>
    </w:p>
    <w:p w14:paraId="341B8E8A" w14:textId="77777777" w:rsidR="009174CD" w:rsidRPr="00F30A00" w:rsidRDefault="009174CD" w:rsidP="009174CD">
      <w:pPr>
        <w:spacing w:after="0" w:line="240" w:lineRule="auto"/>
        <w:rPr>
          <w:rFonts w:ascii="Times New Roman" w:eastAsia="Times New Roman" w:hAnsi="Times New Roman" w:cs="Times New Roman"/>
        </w:rPr>
      </w:pPr>
    </w:p>
    <w:p w14:paraId="12E2A022" w14:textId="011BDE3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1. Explore receptor part of the model and </w:t>
      </w:r>
      <w:proofErr w:type="gramStart"/>
      <w:r w:rsidRPr="009174CD">
        <w:rPr>
          <w:rFonts w:ascii="Times New Roman" w:eastAsia="Times New Roman" w:hAnsi="Times New Roman" w:cs="Times New Roman"/>
        </w:rPr>
        <w:t>it</w:t>
      </w:r>
      <w:proofErr w:type="gramEnd"/>
      <w:r w:rsidRPr="009174CD">
        <w:rPr>
          <w:rFonts w:ascii="Times New Roman" w:eastAsia="Times New Roman" w:hAnsi="Times New Roman" w:cs="Times New Roman"/>
        </w:rPr>
        <w:t xml:space="preserve"> desensitization. </w:t>
      </w:r>
    </w:p>
    <w:p w14:paraId="1B25FA11"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Only use the part of the model that up to G*. </w:t>
      </w:r>
    </w:p>
    <w:p w14:paraId="1AF71D1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a) apply constant glutamate, report G*(t) at different levels of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(pick 4-5 different levels, starting with where </w:t>
      </w:r>
      <w:proofErr w:type="spellStart"/>
      <w:r w:rsidRPr="009174CD">
        <w:rPr>
          <w:rFonts w:ascii="Times New Roman" w:eastAsia="Times New Roman" w:hAnsi="Times New Roman" w:cs="Times New Roman"/>
        </w:rPr>
        <w:t>desensitizaton</w:t>
      </w:r>
      <w:proofErr w:type="spellEnd"/>
      <w:r w:rsidRPr="009174CD">
        <w:rPr>
          <w:rFonts w:ascii="Times New Roman" w:eastAsia="Times New Roman" w:hAnsi="Times New Roman" w:cs="Times New Roman"/>
        </w:rPr>
        <w:t xml:space="preserve"> is minimal, to where it's strong)</w:t>
      </w:r>
    </w:p>
    <w:p w14:paraId="1524D18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b) Parameter variations to report changes in G*(t) as you change parameters: </w:t>
      </w:r>
    </w:p>
    <w:p w14:paraId="4087FD44"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 increase </w:t>
      </w:r>
      <w:proofErr w:type="spellStart"/>
      <w:r w:rsidRPr="009174CD">
        <w:rPr>
          <w:rFonts w:ascii="Times New Roman" w:eastAsia="Times New Roman" w:hAnsi="Times New Roman" w:cs="Times New Roman"/>
        </w:rPr>
        <w:t>k_d</w:t>
      </w:r>
      <w:proofErr w:type="spellEnd"/>
      <w:r w:rsidRPr="009174CD">
        <w:rPr>
          <w:rFonts w:ascii="Times New Roman" w:eastAsia="Times New Roman" w:hAnsi="Times New Roman" w:cs="Times New Roman"/>
        </w:rPr>
        <w:t xml:space="preserve"> and </w:t>
      </w:r>
      <w:proofErr w:type="spellStart"/>
      <w:r w:rsidRPr="009174CD">
        <w:rPr>
          <w:rFonts w:ascii="Times New Roman" w:eastAsia="Times New Roman" w:hAnsi="Times New Roman" w:cs="Times New Roman"/>
        </w:rPr>
        <w:t>k_r</w:t>
      </w:r>
      <w:proofErr w:type="spellEnd"/>
      <w:r w:rsidRPr="009174CD">
        <w:rPr>
          <w:rFonts w:ascii="Times New Roman" w:eastAsia="Times New Roman" w:hAnsi="Times New Roman" w:cs="Times New Roman"/>
        </w:rPr>
        <w:t xml:space="preserve"> to make the desensitization 1 pathway faster</w:t>
      </w:r>
    </w:p>
    <w:p w14:paraId="3C0BFAE3"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 decrease or increase epsilon and influence of G* up or down to make the second </w:t>
      </w:r>
      <w:proofErr w:type="spellStart"/>
      <w:r w:rsidRPr="009174CD">
        <w:rPr>
          <w:rFonts w:ascii="Times New Roman" w:eastAsia="Times New Roman" w:hAnsi="Times New Roman" w:cs="Times New Roman"/>
        </w:rPr>
        <w:t>desens</w:t>
      </w:r>
      <w:proofErr w:type="spellEnd"/>
      <w:r w:rsidRPr="009174CD">
        <w:rPr>
          <w:rFonts w:ascii="Times New Roman" w:eastAsia="Times New Roman" w:hAnsi="Times New Roman" w:cs="Times New Roman"/>
        </w:rPr>
        <w:t>. pathway faster or slower</w:t>
      </w:r>
    </w:p>
    <w:p w14:paraId="32A4A07F"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 turn off the second </w:t>
      </w:r>
      <w:proofErr w:type="spellStart"/>
      <w:r w:rsidRPr="009174CD">
        <w:rPr>
          <w:rFonts w:ascii="Times New Roman" w:eastAsia="Times New Roman" w:hAnsi="Times New Roman" w:cs="Times New Roman"/>
        </w:rPr>
        <w:t>desens</w:t>
      </w:r>
      <w:proofErr w:type="spellEnd"/>
      <w:r w:rsidRPr="009174CD">
        <w:rPr>
          <w:rFonts w:ascii="Times New Roman" w:eastAsia="Times New Roman" w:hAnsi="Times New Roman" w:cs="Times New Roman"/>
        </w:rPr>
        <w:t>. pathway </w:t>
      </w:r>
    </w:p>
    <w:p w14:paraId="70ADED4B"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This will help tune parameters of the glutamate receptor model, but hopefully also give us a figure on the properties of this part of the model</w:t>
      </w:r>
    </w:p>
    <w:p w14:paraId="5B75492F" w14:textId="77777777" w:rsidR="009174CD" w:rsidRPr="009174CD" w:rsidRDefault="009174CD" w:rsidP="009174CD">
      <w:pPr>
        <w:spacing w:after="0" w:line="240" w:lineRule="auto"/>
        <w:rPr>
          <w:rFonts w:ascii="Times New Roman" w:eastAsia="Times New Roman" w:hAnsi="Times New Roman" w:cs="Times New Roman"/>
        </w:rPr>
      </w:pPr>
    </w:p>
    <w:p w14:paraId="3D85827D"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2. Look at Ca feedback on IP3 degradation. Use full model. Choose three string glutamate pulses (short, medium and long). Reduce the strength of Ca feedback (there are two parameters: A (max. to be reduced) </w:t>
      </w:r>
      <w:r w:rsidRPr="009174CD">
        <w:rPr>
          <w:rFonts w:ascii="Times New Roman" w:eastAsia="Times New Roman" w:hAnsi="Times New Roman" w:cs="Times New Roman"/>
        </w:rPr>
        <w:lastRenderedPageBreak/>
        <w:t xml:space="preserve">and K (turn-on threshold. To be increased)) and note the effect on IP3(t) and Ca(t) in response to the three chosen pulses. End up with fixing the strength of feedback at a </w:t>
      </w:r>
      <w:proofErr w:type="spellStart"/>
      <w:r w:rsidRPr="009174CD">
        <w:rPr>
          <w:rFonts w:ascii="Times New Roman" w:eastAsia="Times New Roman" w:hAnsi="Times New Roman" w:cs="Times New Roman"/>
        </w:rPr>
        <w:t>resonable</w:t>
      </w:r>
      <w:proofErr w:type="spellEnd"/>
      <w:r w:rsidRPr="009174CD">
        <w:rPr>
          <w:rFonts w:ascii="Times New Roman" w:eastAsia="Times New Roman" w:hAnsi="Times New Roman" w:cs="Times New Roman"/>
        </w:rPr>
        <w:t xml:space="preserve"> level, where it is present, but doesn't dominate the dynamics. Finally, go back and get rid of the Ca feedback on IP3 degradation and redo all the simulations to see if it changes things</w:t>
      </w:r>
    </w:p>
    <w:p w14:paraId="45EBDD43" w14:textId="46320A73" w:rsidR="009174CD" w:rsidRPr="009174CD" w:rsidRDefault="009174CD" w:rsidP="009174CD">
      <w:pPr>
        <w:shd w:val="clear" w:color="auto" w:fill="E8EAED"/>
        <w:spacing w:after="0" w:line="90" w:lineRule="atLeast"/>
        <w:rPr>
          <w:rFonts w:ascii="Times New Roman" w:eastAsia="Times New Roman" w:hAnsi="Times New Roman" w:cs="Times New Roman"/>
        </w:rPr>
      </w:pPr>
      <w:r w:rsidRPr="00F30A00">
        <w:rPr>
          <w:rFonts w:ascii="Times New Roman" w:eastAsia="Times New Roman" w:hAnsi="Times New Roman" w:cs="Times New Roman"/>
          <w:noProof/>
        </w:rPr>
        <w:drawing>
          <wp:inline distT="0" distB="0" distL="0" distR="0" wp14:anchorId="12CB0DF1" wp14:editId="6DE00523">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49423BE" w14:textId="77777777" w:rsidR="009174CD" w:rsidRPr="009174CD" w:rsidRDefault="009174CD" w:rsidP="009174CD">
      <w:pPr>
        <w:spacing w:after="0" w:line="240" w:lineRule="auto"/>
        <w:rPr>
          <w:rFonts w:ascii="Times New Roman" w:eastAsia="Times New Roman" w:hAnsi="Times New Roman" w:cs="Times New Roman"/>
        </w:rPr>
      </w:pPr>
    </w:p>
    <w:p w14:paraId="422BDFA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3. Short Glu pulses. Hopefully in this art we'll be able to confirm that we still have the diversity of Ca responses, and that their properties are aligned with experimentally recorded ones. </w:t>
      </w:r>
    </w:p>
    <w:p w14:paraId="2830DDC5"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a) vary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pulse parameters as before. Each time record Ca(t), IP3(t). We might also want to look at Ca response types, total calcium (area under the curve), Max Ca, Ca duration. </w:t>
      </w:r>
    </w:p>
    <w:p w14:paraId="75B893F2"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Make figure similar to the last one in your report (response types color coded in the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parameter space). </w:t>
      </w:r>
    </w:p>
    <w:p w14:paraId="4510B2C2"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Make figure similar to Fig 4 in Taheri et al. </w:t>
      </w:r>
    </w:p>
    <w:p w14:paraId="2CA6A275"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Show IP3(t) and Ca(t) for about 10 examples from different response types and different parts of the parameter space. </w:t>
      </w:r>
    </w:p>
    <w:p w14:paraId="0FB31E26"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b) Same thing, but for each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run also randomly pick parameter values for all pars in G*-to-IP3 part of the model (randomly chosen uniformly in the interval default value +/- 10%). Make the same figures + the bar graph of response types. </w:t>
      </w:r>
    </w:p>
    <w:p w14:paraId="659861C2"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c) same thing, but now the parameters are also randomly chosen in the Ip3-to-Ca part of the model in a way that corresponds to "processes" or "soma" in the last figure in Taheri et al.  Same figures as in b) </w:t>
      </w:r>
    </w:p>
    <w:p w14:paraId="21EB3408" w14:textId="77777777" w:rsidR="009174CD" w:rsidRPr="009174CD" w:rsidRDefault="009174CD" w:rsidP="009174CD">
      <w:pPr>
        <w:spacing w:after="0" w:line="240" w:lineRule="auto"/>
        <w:rPr>
          <w:rFonts w:ascii="Times New Roman" w:eastAsia="Times New Roman" w:hAnsi="Times New Roman" w:cs="Times New Roman"/>
        </w:rPr>
      </w:pPr>
    </w:p>
    <w:p w14:paraId="5737E79A"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4. Bath application of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(constant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Another check for the model - we want to compare with Fig 4D of </w:t>
      </w:r>
      <w:proofErr w:type="spellStart"/>
      <w:r w:rsidRPr="009174CD">
        <w:rPr>
          <w:rFonts w:ascii="Times New Roman" w:eastAsia="Times New Roman" w:hAnsi="Times New Roman" w:cs="Times New Roman"/>
        </w:rPr>
        <w:fldChar w:fldCharType="begin"/>
      </w:r>
      <w:r w:rsidRPr="009174CD">
        <w:rPr>
          <w:rFonts w:ascii="Times New Roman" w:eastAsia="Times New Roman" w:hAnsi="Times New Roman" w:cs="Times New Roman"/>
        </w:rPr>
        <w:instrText xml:space="preserve"> HYPERLINK "https://www.ncbi.nlm.nih.gov/pmc/articles/PMC3499417/" \t "_blank" </w:instrText>
      </w:r>
      <w:r w:rsidRPr="009174CD">
        <w:rPr>
          <w:rFonts w:ascii="Times New Roman" w:eastAsia="Times New Roman" w:hAnsi="Times New Roman" w:cs="Times New Roman"/>
        </w:rPr>
        <w:fldChar w:fldCharType="separate"/>
      </w:r>
      <w:r w:rsidRPr="009174CD">
        <w:rPr>
          <w:rFonts w:ascii="Times New Roman" w:eastAsia="Times New Roman" w:hAnsi="Times New Roman" w:cs="Times New Roman"/>
          <w:u w:val="single"/>
        </w:rPr>
        <w:t>Xie</w:t>
      </w:r>
      <w:proofErr w:type="spellEnd"/>
      <w:r w:rsidRPr="009174CD">
        <w:rPr>
          <w:rFonts w:ascii="Times New Roman" w:eastAsia="Times New Roman" w:hAnsi="Times New Roman" w:cs="Times New Roman"/>
          <w:u w:val="single"/>
        </w:rPr>
        <w:t xml:space="preserve"> et al 2012</w:t>
      </w:r>
      <w:r w:rsidRPr="009174CD">
        <w:rPr>
          <w:rFonts w:ascii="Times New Roman" w:eastAsia="Times New Roman" w:hAnsi="Times New Roman" w:cs="Times New Roman"/>
        </w:rPr>
        <w:fldChar w:fldCharType="end"/>
      </w:r>
      <w:r w:rsidRPr="009174CD">
        <w:rPr>
          <w:rFonts w:ascii="Times New Roman" w:eastAsia="Times New Roman" w:hAnsi="Times New Roman" w:cs="Times New Roman"/>
        </w:rPr>
        <w:t>.</w:t>
      </w:r>
    </w:p>
    <w:p w14:paraId="16BCF0D7"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a) </w:t>
      </w:r>
      <w:proofErr w:type="spellStart"/>
      <w:r w:rsidRPr="009174CD">
        <w:rPr>
          <w:rFonts w:ascii="Times New Roman" w:eastAsia="Times New Roman" w:hAnsi="Times New Roman" w:cs="Times New Roman"/>
        </w:rPr>
        <w:t>Resord</w:t>
      </w:r>
      <w:proofErr w:type="spellEnd"/>
      <w:r w:rsidRPr="009174CD">
        <w:rPr>
          <w:rFonts w:ascii="Times New Roman" w:eastAsia="Times New Roman" w:hAnsi="Times New Roman" w:cs="Times New Roman"/>
        </w:rPr>
        <w:t xml:space="preserve"> Ca(t) IP3(t) at different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levels (all much lower than the maximum peak value in pulses). Report IP3 peak, IP3 duration, IP3 total, and the same for Ca as a function of Glu level. </w:t>
      </w:r>
    </w:p>
    <w:p w14:paraId="69701F2D" w14:textId="77777777" w:rsidR="009174CD" w:rsidRPr="009174CD" w:rsidRDefault="009174CD" w:rsidP="009174CD">
      <w:pPr>
        <w:spacing w:after="0" w:line="240" w:lineRule="auto"/>
        <w:rPr>
          <w:rFonts w:ascii="Times New Roman" w:eastAsia="Times New Roman" w:hAnsi="Times New Roman" w:cs="Times New Roman"/>
        </w:rPr>
      </w:pPr>
      <w:proofErr w:type="spellStart"/>
      <w:proofErr w:type="gramStart"/>
      <w:r w:rsidRPr="009174CD">
        <w:rPr>
          <w:rFonts w:ascii="Times New Roman" w:eastAsia="Times New Roman" w:hAnsi="Times New Roman" w:cs="Times New Roman"/>
        </w:rPr>
        <w:t>b,c</w:t>
      </w:r>
      <w:proofErr w:type="spellEnd"/>
      <w:proofErr w:type="gramEnd"/>
      <w:r w:rsidRPr="009174CD">
        <w:rPr>
          <w:rFonts w:ascii="Times New Roman" w:eastAsia="Times New Roman" w:hAnsi="Times New Roman" w:cs="Times New Roman"/>
        </w:rPr>
        <w:t>) vary parameters as in 3 b),c) above. report response type as well (with a modified classifier, ignoring LL responses)</w:t>
      </w:r>
    </w:p>
    <w:p w14:paraId="0D68EE99" w14:textId="77777777" w:rsidR="009174CD" w:rsidRPr="009174CD" w:rsidRDefault="009174CD" w:rsidP="009174CD">
      <w:pPr>
        <w:spacing w:after="0" w:line="240" w:lineRule="auto"/>
        <w:rPr>
          <w:rFonts w:ascii="Times New Roman" w:eastAsia="Times New Roman" w:hAnsi="Times New Roman" w:cs="Times New Roman"/>
        </w:rPr>
      </w:pPr>
    </w:p>
    <w:p w14:paraId="0D96109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5. Producing model predictions for what happens after bath washout. Pick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pulse params that produce single-peak response. </w:t>
      </w:r>
    </w:p>
    <w:p w14:paraId="5108373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a) Do a long bath of some </w:t>
      </w:r>
      <w:proofErr w:type="spellStart"/>
      <w:r w:rsidRPr="009174CD">
        <w:rPr>
          <w:rFonts w:ascii="Times New Roman" w:eastAsia="Times New Roman" w:hAnsi="Times New Roman" w:cs="Times New Roman"/>
        </w:rPr>
        <w:t>glu</w:t>
      </w:r>
      <w:proofErr w:type="spellEnd"/>
      <w:r w:rsidRPr="009174CD">
        <w:rPr>
          <w:rFonts w:ascii="Times New Roman" w:eastAsia="Times New Roman" w:hAnsi="Times New Roman" w:cs="Times New Roman"/>
        </w:rPr>
        <w:t xml:space="preserve"> concentration. Turn off bath. Apply pulse time </w:t>
      </w:r>
      <w:proofErr w:type="spellStart"/>
      <w:r w:rsidRPr="009174CD">
        <w:rPr>
          <w:rFonts w:ascii="Times New Roman" w:eastAsia="Times New Roman" w:hAnsi="Times New Roman" w:cs="Times New Roman"/>
        </w:rPr>
        <w:t>t_delay</w:t>
      </w:r>
      <w:proofErr w:type="spellEnd"/>
      <w:r w:rsidRPr="009174CD">
        <w:rPr>
          <w:rFonts w:ascii="Times New Roman" w:eastAsia="Times New Roman" w:hAnsi="Times New Roman" w:cs="Times New Roman"/>
        </w:rPr>
        <w:t xml:space="preserve"> after the end of the bath. Record Ca peak, response type, duration, total Ca, as a function of </w:t>
      </w:r>
      <w:proofErr w:type="spellStart"/>
      <w:r w:rsidRPr="009174CD">
        <w:rPr>
          <w:rFonts w:ascii="Times New Roman" w:eastAsia="Times New Roman" w:hAnsi="Times New Roman" w:cs="Times New Roman"/>
        </w:rPr>
        <w:t>T_delay</w:t>
      </w:r>
      <w:proofErr w:type="spellEnd"/>
      <w:r w:rsidRPr="009174CD">
        <w:rPr>
          <w:rFonts w:ascii="Times New Roman" w:eastAsia="Times New Roman" w:hAnsi="Times New Roman" w:cs="Times New Roman"/>
        </w:rPr>
        <w:t>. </w:t>
      </w:r>
    </w:p>
    <w:p w14:paraId="433C280E" w14:textId="77777777" w:rsidR="009174CD" w:rsidRPr="009174CD" w:rsidRDefault="009174CD" w:rsidP="009174CD">
      <w:pPr>
        <w:spacing w:after="0" w:line="240" w:lineRule="auto"/>
        <w:rPr>
          <w:rFonts w:ascii="Times New Roman" w:eastAsia="Times New Roman" w:hAnsi="Times New Roman" w:cs="Times New Roman"/>
        </w:rPr>
      </w:pPr>
      <w:r w:rsidRPr="009174CD">
        <w:rPr>
          <w:rFonts w:ascii="Times New Roman" w:eastAsia="Times New Roman" w:hAnsi="Times New Roman" w:cs="Times New Roman"/>
        </w:rPr>
        <w:t xml:space="preserve">b) Repeat for different levels of bath </w:t>
      </w:r>
      <w:proofErr w:type="spellStart"/>
      <w:r w:rsidRPr="009174CD">
        <w:rPr>
          <w:rFonts w:ascii="Times New Roman" w:eastAsia="Times New Roman" w:hAnsi="Times New Roman" w:cs="Times New Roman"/>
        </w:rPr>
        <w:t>glu</w:t>
      </w:r>
      <w:proofErr w:type="spellEnd"/>
    </w:p>
    <w:p w14:paraId="75D97574" w14:textId="77777777" w:rsidR="009174CD" w:rsidRPr="009174CD" w:rsidRDefault="009174CD" w:rsidP="009174CD">
      <w:pPr>
        <w:spacing w:after="0" w:line="240" w:lineRule="auto"/>
        <w:rPr>
          <w:rFonts w:ascii="Times New Roman" w:eastAsia="Times New Roman" w:hAnsi="Times New Roman" w:cs="Times New Roman"/>
        </w:rPr>
      </w:pPr>
    </w:p>
    <w:p w14:paraId="4BE5DFD4" w14:textId="77777777" w:rsidR="009B4C4B" w:rsidRPr="00F30A00" w:rsidRDefault="00F30A00">
      <w:pPr>
        <w:rPr>
          <w:rFonts w:ascii="Times New Roman" w:hAnsi="Times New Roman" w:cs="Times New Roman"/>
        </w:rPr>
      </w:pPr>
    </w:p>
    <w:sectPr w:rsidR="009B4C4B" w:rsidRPr="00F3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A0"/>
    <w:rsid w:val="003B0F34"/>
    <w:rsid w:val="009174CD"/>
    <w:rsid w:val="009A4EDA"/>
    <w:rsid w:val="00B71DA0"/>
    <w:rsid w:val="00F3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CB48"/>
  <w15:chartTrackingRefBased/>
  <w15:docId w15:val="{CE18755A-C931-4457-97C6-AD97DD71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9174CD"/>
  </w:style>
  <w:style w:type="character" w:styleId="Hyperlink">
    <w:name w:val="Hyperlink"/>
    <w:basedOn w:val="DefaultParagraphFont"/>
    <w:uiPriority w:val="99"/>
    <w:semiHidden/>
    <w:unhideWhenUsed/>
    <w:rsid w:val="009174CD"/>
    <w:rPr>
      <w:color w:val="0000FF"/>
      <w:u w:val="single"/>
    </w:rPr>
  </w:style>
  <w:style w:type="paragraph" w:styleId="ListParagraph">
    <w:name w:val="List Paragraph"/>
    <w:basedOn w:val="Normal"/>
    <w:uiPriority w:val="34"/>
    <w:qFormat/>
    <w:rsid w:val="00F3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2660">
      <w:bodyDiv w:val="1"/>
      <w:marLeft w:val="0"/>
      <w:marRight w:val="0"/>
      <w:marTop w:val="0"/>
      <w:marBottom w:val="0"/>
      <w:divBdr>
        <w:top w:val="none" w:sz="0" w:space="0" w:color="auto"/>
        <w:left w:val="none" w:sz="0" w:space="0" w:color="auto"/>
        <w:bottom w:val="none" w:sz="0" w:space="0" w:color="auto"/>
        <w:right w:val="none" w:sz="0" w:space="0" w:color="auto"/>
      </w:divBdr>
      <w:divsChild>
        <w:div w:id="865479783">
          <w:marLeft w:val="0"/>
          <w:marRight w:val="0"/>
          <w:marTop w:val="0"/>
          <w:marBottom w:val="0"/>
          <w:divBdr>
            <w:top w:val="none" w:sz="0" w:space="0" w:color="auto"/>
            <w:left w:val="none" w:sz="0" w:space="0" w:color="auto"/>
            <w:bottom w:val="none" w:sz="0" w:space="0" w:color="auto"/>
            <w:right w:val="none" w:sz="0" w:space="0" w:color="auto"/>
          </w:divBdr>
          <w:divsChild>
            <w:div w:id="1137721263">
              <w:marLeft w:val="0"/>
              <w:marRight w:val="0"/>
              <w:marTop w:val="0"/>
              <w:marBottom w:val="0"/>
              <w:divBdr>
                <w:top w:val="single" w:sz="2" w:space="0" w:color="EFEFEF"/>
                <w:left w:val="none" w:sz="0" w:space="0" w:color="auto"/>
                <w:bottom w:val="none" w:sz="0" w:space="0" w:color="auto"/>
                <w:right w:val="none" w:sz="0" w:space="0" w:color="auto"/>
              </w:divBdr>
              <w:divsChild>
                <w:div w:id="1757556547">
                  <w:marLeft w:val="0"/>
                  <w:marRight w:val="0"/>
                  <w:marTop w:val="0"/>
                  <w:marBottom w:val="0"/>
                  <w:divBdr>
                    <w:top w:val="none" w:sz="0" w:space="0" w:color="auto"/>
                    <w:left w:val="none" w:sz="0" w:space="0" w:color="auto"/>
                    <w:bottom w:val="none" w:sz="0" w:space="0" w:color="auto"/>
                    <w:right w:val="none" w:sz="0" w:space="0" w:color="auto"/>
                  </w:divBdr>
                  <w:divsChild>
                    <w:div w:id="424812849">
                      <w:marLeft w:val="0"/>
                      <w:marRight w:val="0"/>
                      <w:marTop w:val="0"/>
                      <w:marBottom w:val="0"/>
                      <w:divBdr>
                        <w:top w:val="none" w:sz="0" w:space="0" w:color="auto"/>
                        <w:left w:val="none" w:sz="0" w:space="0" w:color="auto"/>
                        <w:bottom w:val="none" w:sz="0" w:space="0" w:color="auto"/>
                        <w:right w:val="none" w:sz="0" w:space="0" w:color="auto"/>
                      </w:divBdr>
                      <w:divsChild>
                        <w:div w:id="1082217699">
                          <w:marLeft w:val="0"/>
                          <w:marRight w:val="0"/>
                          <w:marTop w:val="0"/>
                          <w:marBottom w:val="0"/>
                          <w:divBdr>
                            <w:top w:val="none" w:sz="0" w:space="0" w:color="auto"/>
                            <w:left w:val="none" w:sz="0" w:space="0" w:color="auto"/>
                            <w:bottom w:val="none" w:sz="0" w:space="0" w:color="auto"/>
                            <w:right w:val="none" w:sz="0" w:space="0" w:color="auto"/>
                          </w:divBdr>
                          <w:divsChild>
                            <w:div w:id="159929475">
                              <w:marLeft w:val="0"/>
                              <w:marRight w:val="0"/>
                              <w:marTop w:val="0"/>
                              <w:marBottom w:val="0"/>
                              <w:divBdr>
                                <w:top w:val="none" w:sz="0" w:space="0" w:color="auto"/>
                                <w:left w:val="none" w:sz="0" w:space="0" w:color="auto"/>
                                <w:bottom w:val="none" w:sz="0" w:space="0" w:color="auto"/>
                                <w:right w:val="none" w:sz="0" w:space="0" w:color="auto"/>
                              </w:divBdr>
                              <w:divsChild>
                                <w:div w:id="1126391882">
                                  <w:marLeft w:val="0"/>
                                  <w:marRight w:val="0"/>
                                  <w:marTop w:val="0"/>
                                  <w:marBottom w:val="0"/>
                                  <w:divBdr>
                                    <w:top w:val="none" w:sz="0" w:space="0" w:color="auto"/>
                                    <w:left w:val="none" w:sz="0" w:space="0" w:color="auto"/>
                                    <w:bottom w:val="none" w:sz="0" w:space="0" w:color="auto"/>
                                    <w:right w:val="none" w:sz="0" w:space="0" w:color="auto"/>
                                  </w:divBdr>
                                  <w:divsChild>
                                    <w:div w:id="1108738780">
                                      <w:marLeft w:val="0"/>
                                      <w:marRight w:val="0"/>
                                      <w:marTop w:val="0"/>
                                      <w:marBottom w:val="0"/>
                                      <w:divBdr>
                                        <w:top w:val="none" w:sz="0" w:space="0" w:color="auto"/>
                                        <w:left w:val="none" w:sz="0" w:space="0" w:color="auto"/>
                                        <w:bottom w:val="none" w:sz="0" w:space="0" w:color="auto"/>
                                        <w:right w:val="none" w:sz="0" w:space="0" w:color="auto"/>
                                      </w:divBdr>
                                      <w:divsChild>
                                        <w:div w:id="901060848">
                                          <w:marLeft w:val="0"/>
                                          <w:marRight w:val="0"/>
                                          <w:marTop w:val="120"/>
                                          <w:marBottom w:val="0"/>
                                          <w:divBdr>
                                            <w:top w:val="none" w:sz="0" w:space="0" w:color="auto"/>
                                            <w:left w:val="none" w:sz="0" w:space="0" w:color="auto"/>
                                            <w:bottom w:val="none" w:sz="0" w:space="0" w:color="auto"/>
                                            <w:right w:val="none" w:sz="0" w:space="0" w:color="auto"/>
                                          </w:divBdr>
                                          <w:divsChild>
                                            <w:div w:id="752160964">
                                              <w:marLeft w:val="0"/>
                                              <w:marRight w:val="0"/>
                                              <w:marTop w:val="0"/>
                                              <w:marBottom w:val="0"/>
                                              <w:divBdr>
                                                <w:top w:val="none" w:sz="0" w:space="0" w:color="auto"/>
                                                <w:left w:val="none" w:sz="0" w:space="0" w:color="auto"/>
                                                <w:bottom w:val="none" w:sz="0" w:space="0" w:color="auto"/>
                                                <w:right w:val="none" w:sz="0" w:space="0" w:color="auto"/>
                                              </w:divBdr>
                                              <w:divsChild>
                                                <w:div w:id="18103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0400037">
      <w:bodyDiv w:val="1"/>
      <w:marLeft w:val="0"/>
      <w:marRight w:val="0"/>
      <w:marTop w:val="0"/>
      <w:marBottom w:val="0"/>
      <w:divBdr>
        <w:top w:val="none" w:sz="0" w:space="0" w:color="auto"/>
        <w:left w:val="none" w:sz="0" w:space="0" w:color="auto"/>
        <w:bottom w:val="none" w:sz="0" w:space="0" w:color="auto"/>
        <w:right w:val="none" w:sz="0" w:space="0" w:color="auto"/>
      </w:divBdr>
      <w:divsChild>
        <w:div w:id="1248729658">
          <w:marLeft w:val="0"/>
          <w:marRight w:val="0"/>
          <w:marTop w:val="0"/>
          <w:marBottom w:val="0"/>
          <w:divBdr>
            <w:top w:val="none" w:sz="0" w:space="0" w:color="auto"/>
            <w:left w:val="none" w:sz="0" w:space="0" w:color="auto"/>
            <w:bottom w:val="none" w:sz="0" w:space="0" w:color="auto"/>
            <w:right w:val="none" w:sz="0" w:space="0" w:color="auto"/>
          </w:divBdr>
        </w:div>
        <w:div w:id="720052586">
          <w:marLeft w:val="0"/>
          <w:marRight w:val="0"/>
          <w:marTop w:val="0"/>
          <w:marBottom w:val="0"/>
          <w:divBdr>
            <w:top w:val="none" w:sz="0" w:space="0" w:color="auto"/>
            <w:left w:val="none" w:sz="0" w:space="0" w:color="auto"/>
            <w:bottom w:val="none" w:sz="0" w:space="0" w:color="auto"/>
            <w:right w:val="none" w:sz="0" w:space="0" w:color="auto"/>
          </w:divBdr>
        </w:div>
        <w:div w:id="1828549458">
          <w:marLeft w:val="0"/>
          <w:marRight w:val="0"/>
          <w:marTop w:val="0"/>
          <w:marBottom w:val="0"/>
          <w:divBdr>
            <w:top w:val="none" w:sz="0" w:space="0" w:color="auto"/>
            <w:left w:val="none" w:sz="0" w:space="0" w:color="auto"/>
            <w:bottom w:val="none" w:sz="0" w:space="0" w:color="auto"/>
            <w:right w:val="none" w:sz="0" w:space="0" w:color="auto"/>
          </w:divBdr>
        </w:div>
        <w:div w:id="1269507652">
          <w:marLeft w:val="0"/>
          <w:marRight w:val="0"/>
          <w:marTop w:val="0"/>
          <w:marBottom w:val="0"/>
          <w:divBdr>
            <w:top w:val="none" w:sz="0" w:space="0" w:color="auto"/>
            <w:left w:val="none" w:sz="0" w:space="0" w:color="auto"/>
            <w:bottom w:val="none" w:sz="0" w:space="0" w:color="auto"/>
            <w:right w:val="none" w:sz="0" w:space="0" w:color="auto"/>
          </w:divBdr>
        </w:div>
        <w:div w:id="573319129">
          <w:marLeft w:val="0"/>
          <w:marRight w:val="0"/>
          <w:marTop w:val="0"/>
          <w:marBottom w:val="0"/>
          <w:divBdr>
            <w:top w:val="none" w:sz="0" w:space="0" w:color="auto"/>
            <w:left w:val="none" w:sz="0" w:space="0" w:color="auto"/>
            <w:bottom w:val="none" w:sz="0" w:space="0" w:color="auto"/>
            <w:right w:val="none" w:sz="0" w:space="0" w:color="auto"/>
          </w:divBdr>
        </w:div>
        <w:div w:id="1263798273">
          <w:marLeft w:val="0"/>
          <w:marRight w:val="0"/>
          <w:marTop w:val="0"/>
          <w:marBottom w:val="0"/>
          <w:divBdr>
            <w:top w:val="none" w:sz="0" w:space="0" w:color="auto"/>
            <w:left w:val="none" w:sz="0" w:space="0" w:color="auto"/>
            <w:bottom w:val="none" w:sz="0" w:space="0" w:color="auto"/>
            <w:right w:val="none" w:sz="0" w:space="0" w:color="auto"/>
          </w:divBdr>
        </w:div>
        <w:div w:id="482360126">
          <w:marLeft w:val="0"/>
          <w:marRight w:val="0"/>
          <w:marTop w:val="0"/>
          <w:marBottom w:val="0"/>
          <w:divBdr>
            <w:top w:val="none" w:sz="0" w:space="0" w:color="auto"/>
            <w:left w:val="none" w:sz="0" w:space="0" w:color="auto"/>
            <w:bottom w:val="none" w:sz="0" w:space="0" w:color="auto"/>
            <w:right w:val="none" w:sz="0" w:space="0" w:color="auto"/>
          </w:divBdr>
        </w:div>
        <w:div w:id="1306397391">
          <w:marLeft w:val="0"/>
          <w:marRight w:val="0"/>
          <w:marTop w:val="0"/>
          <w:marBottom w:val="0"/>
          <w:divBdr>
            <w:top w:val="none" w:sz="0" w:space="0" w:color="auto"/>
            <w:left w:val="none" w:sz="0" w:space="0" w:color="auto"/>
            <w:bottom w:val="none" w:sz="0" w:space="0" w:color="auto"/>
            <w:right w:val="none" w:sz="0" w:space="0" w:color="auto"/>
          </w:divBdr>
        </w:div>
        <w:div w:id="640034488">
          <w:marLeft w:val="0"/>
          <w:marRight w:val="0"/>
          <w:marTop w:val="0"/>
          <w:marBottom w:val="0"/>
          <w:divBdr>
            <w:top w:val="none" w:sz="0" w:space="0" w:color="auto"/>
            <w:left w:val="none" w:sz="0" w:space="0" w:color="auto"/>
            <w:bottom w:val="none" w:sz="0" w:space="0" w:color="auto"/>
            <w:right w:val="none" w:sz="0" w:space="0" w:color="auto"/>
          </w:divBdr>
        </w:div>
        <w:div w:id="11611562">
          <w:marLeft w:val="0"/>
          <w:marRight w:val="0"/>
          <w:marTop w:val="30"/>
          <w:marBottom w:val="0"/>
          <w:divBdr>
            <w:top w:val="none" w:sz="0" w:space="0" w:color="auto"/>
            <w:left w:val="none" w:sz="0" w:space="0" w:color="auto"/>
            <w:bottom w:val="none" w:sz="0" w:space="0" w:color="auto"/>
            <w:right w:val="none" w:sz="0" w:space="0" w:color="auto"/>
          </w:divBdr>
          <w:divsChild>
            <w:div w:id="2087871091">
              <w:marLeft w:val="0"/>
              <w:marRight w:val="0"/>
              <w:marTop w:val="0"/>
              <w:marBottom w:val="0"/>
              <w:divBdr>
                <w:top w:val="none" w:sz="0" w:space="0" w:color="auto"/>
                <w:left w:val="none" w:sz="0" w:space="0" w:color="auto"/>
                <w:bottom w:val="none" w:sz="0" w:space="0" w:color="auto"/>
                <w:right w:val="none" w:sz="0" w:space="0" w:color="auto"/>
              </w:divBdr>
            </w:div>
          </w:divsChild>
        </w:div>
        <w:div w:id="1851483002">
          <w:marLeft w:val="0"/>
          <w:marRight w:val="0"/>
          <w:marTop w:val="0"/>
          <w:marBottom w:val="0"/>
          <w:divBdr>
            <w:top w:val="none" w:sz="0" w:space="0" w:color="auto"/>
            <w:left w:val="none" w:sz="0" w:space="0" w:color="auto"/>
            <w:bottom w:val="none" w:sz="0" w:space="0" w:color="auto"/>
            <w:right w:val="none" w:sz="0" w:space="0" w:color="auto"/>
          </w:divBdr>
          <w:divsChild>
            <w:div w:id="640575435">
              <w:marLeft w:val="0"/>
              <w:marRight w:val="0"/>
              <w:marTop w:val="0"/>
              <w:marBottom w:val="0"/>
              <w:divBdr>
                <w:top w:val="none" w:sz="0" w:space="0" w:color="auto"/>
                <w:left w:val="none" w:sz="0" w:space="0" w:color="auto"/>
                <w:bottom w:val="none" w:sz="0" w:space="0" w:color="auto"/>
                <w:right w:val="none" w:sz="0" w:space="0" w:color="auto"/>
              </w:divBdr>
              <w:divsChild>
                <w:div w:id="2030065873">
                  <w:marLeft w:val="0"/>
                  <w:marRight w:val="0"/>
                  <w:marTop w:val="0"/>
                  <w:marBottom w:val="0"/>
                  <w:divBdr>
                    <w:top w:val="none" w:sz="0" w:space="0" w:color="auto"/>
                    <w:left w:val="none" w:sz="0" w:space="0" w:color="auto"/>
                    <w:bottom w:val="none" w:sz="0" w:space="0" w:color="auto"/>
                    <w:right w:val="none" w:sz="0" w:space="0" w:color="auto"/>
                  </w:divBdr>
                </w:div>
                <w:div w:id="2117097602">
                  <w:marLeft w:val="0"/>
                  <w:marRight w:val="0"/>
                  <w:marTop w:val="0"/>
                  <w:marBottom w:val="0"/>
                  <w:divBdr>
                    <w:top w:val="none" w:sz="0" w:space="0" w:color="auto"/>
                    <w:left w:val="none" w:sz="0" w:space="0" w:color="auto"/>
                    <w:bottom w:val="none" w:sz="0" w:space="0" w:color="auto"/>
                    <w:right w:val="none" w:sz="0" w:space="0" w:color="auto"/>
                  </w:divBdr>
                </w:div>
                <w:div w:id="489755372">
                  <w:marLeft w:val="0"/>
                  <w:marRight w:val="0"/>
                  <w:marTop w:val="0"/>
                  <w:marBottom w:val="0"/>
                  <w:divBdr>
                    <w:top w:val="none" w:sz="0" w:space="0" w:color="auto"/>
                    <w:left w:val="none" w:sz="0" w:space="0" w:color="auto"/>
                    <w:bottom w:val="none" w:sz="0" w:space="0" w:color="auto"/>
                    <w:right w:val="none" w:sz="0" w:space="0" w:color="auto"/>
                  </w:divBdr>
                </w:div>
                <w:div w:id="2017069539">
                  <w:marLeft w:val="0"/>
                  <w:marRight w:val="0"/>
                  <w:marTop w:val="0"/>
                  <w:marBottom w:val="0"/>
                  <w:divBdr>
                    <w:top w:val="none" w:sz="0" w:space="0" w:color="auto"/>
                    <w:left w:val="none" w:sz="0" w:space="0" w:color="auto"/>
                    <w:bottom w:val="none" w:sz="0" w:space="0" w:color="auto"/>
                    <w:right w:val="none" w:sz="0" w:space="0" w:color="auto"/>
                  </w:divBdr>
                </w:div>
                <w:div w:id="1705055098">
                  <w:marLeft w:val="0"/>
                  <w:marRight w:val="0"/>
                  <w:marTop w:val="0"/>
                  <w:marBottom w:val="0"/>
                  <w:divBdr>
                    <w:top w:val="none" w:sz="0" w:space="0" w:color="auto"/>
                    <w:left w:val="none" w:sz="0" w:space="0" w:color="auto"/>
                    <w:bottom w:val="none" w:sz="0" w:space="0" w:color="auto"/>
                    <w:right w:val="none" w:sz="0" w:space="0" w:color="auto"/>
                  </w:divBdr>
                </w:div>
                <w:div w:id="895316153">
                  <w:marLeft w:val="0"/>
                  <w:marRight w:val="0"/>
                  <w:marTop w:val="0"/>
                  <w:marBottom w:val="0"/>
                  <w:divBdr>
                    <w:top w:val="none" w:sz="0" w:space="0" w:color="auto"/>
                    <w:left w:val="none" w:sz="0" w:space="0" w:color="auto"/>
                    <w:bottom w:val="none" w:sz="0" w:space="0" w:color="auto"/>
                    <w:right w:val="none" w:sz="0" w:space="0" w:color="auto"/>
                  </w:divBdr>
                </w:div>
                <w:div w:id="461463607">
                  <w:marLeft w:val="0"/>
                  <w:marRight w:val="0"/>
                  <w:marTop w:val="0"/>
                  <w:marBottom w:val="0"/>
                  <w:divBdr>
                    <w:top w:val="none" w:sz="0" w:space="0" w:color="auto"/>
                    <w:left w:val="none" w:sz="0" w:space="0" w:color="auto"/>
                    <w:bottom w:val="none" w:sz="0" w:space="0" w:color="auto"/>
                    <w:right w:val="none" w:sz="0" w:space="0" w:color="auto"/>
                  </w:divBdr>
                </w:div>
                <w:div w:id="1418088732">
                  <w:marLeft w:val="0"/>
                  <w:marRight w:val="0"/>
                  <w:marTop w:val="0"/>
                  <w:marBottom w:val="0"/>
                  <w:divBdr>
                    <w:top w:val="none" w:sz="0" w:space="0" w:color="auto"/>
                    <w:left w:val="none" w:sz="0" w:space="0" w:color="auto"/>
                    <w:bottom w:val="none" w:sz="0" w:space="0" w:color="auto"/>
                    <w:right w:val="none" w:sz="0" w:space="0" w:color="auto"/>
                  </w:divBdr>
                </w:div>
                <w:div w:id="887376920">
                  <w:marLeft w:val="0"/>
                  <w:marRight w:val="0"/>
                  <w:marTop w:val="0"/>
                  <w:marBottom w:val="0"/>
                  <w:divBdr>
                    <w:top w:val="none" w:sz="0" w:space="0" w:color="auto"/>
                    <w:left w:val="none" w:sz="0" w:space="0" w:color="auto"/>
                    <w:bottom w:val="none" w:sz="0" w:space="0" w:color="auto"/>
                    <w:right w:val="none" w:sz="0" w:space="0" w:color="auto"/>
                  </w:divBdr>
                </w:div>
                <w:div w:id="1294629781">
                  <w:marLeft w:val="0"/>
                  <w:marRight w:val="0"/>
                  <w:marTop w:val="0"/>
                  <w:marBottom w:val="0"/>
                  <w:divBdr>
                    <w:top w:val="none" w:sz="0" w:space="0" w:color="auto"/>
                    <w:left w:val="none" w:sz="0" w:space="0" w:color="auto"/>
                    <w:bottom w:val="none" w:sz="0" w:space="0" w:color="auto"/>
                    <w:right w:val="none" w:sz="0" w:space="0" w:color="auto"/>
                  </w:divBdr>
                </w:div>
                <w:div w:id="638002627">
                  <w:marLeft w:val="0"/>
                  <w:marRight w:val="0"/>
                  <w:marTop w:val="0"/>
                  <w:marBottom w:val="0"/>
                  <w:divBdr>
                    <w:top w:val="none" w:sz="0" w:space="0" w:color="auto"/>
                    <w:left w:val="none" w:sz="0" w:space="0" w:color="auto"/>
                    <w:bottom w:val="none" w:sz="0" w:space="0" w:color="auto"/>
                    <w:right w:val="none" w:sz="0" w:space="0" w:color="auto"/>
                  </w:divBdr>
                </w:div>
                <w:div w:id="702829640">
                  <w:marLeft w:val="0"/>
                  <w:marRight w:val="0"/>
                  <w:marTop w:val="0"/>
                  <w:marBottom w:val="0"/>
                  <w:divBdr>
                    <w:top w:val="none" w:sz="0" w:space="0" w:color="auto"/>
                    <w:left w:val="none" w:sz="0" w:space="0" w:color="auto"/>
                    <w:bottom w:val="none" w:sz="0" w:space="0" w:color="auto"/>
                    <w:right w:val="none" w:sz="0" w:space="0" w:color="auto"/>
                  </w:divBdr>
                </w:div>
                <w:div w:id="1735928955">
                  <w:marLeft w:val="0"/>
                  <w:marRight w:val="0"/>
                  <w:marTop w:val="0"/>
                  <w:marBottom w:val="0"/>
                  <w:divBdr>
                    <w:top w:val="none" w:sz="0" w:space="0" w:color="auto"/>
                    <w:left w:val="none" w:sz="0" w:space="0" w:color="auto"/>
                    <w:bottom w:val="none" w:sz="0" w:space="0" w:color="auto"/>
                    <w:right w:val="none" w:sz="0" w:space="0" w:color="auto"/>
                  </w:divBdr>
                </w:div>
                <w:div w:id="2004619532">
                  <w:marLeft w:val="0"/>
                  <w:marRight w:val="0"/>
                  <w:marTop w:val="0"/>
                  <w:marBottom w:val="0"/>
                  <w:divBdr>
                    <w:top w:val="none" w:sz="0" w:space="0" w:color="auto"/>
                    <w:left w:val="none" w:sz="0" w:space="0" w:color="auto"/>
                    <w:bottom w:val="none" w:sz="0" w:space="0" w:color="auto"/>
                    <w:right w:val="none" w:sz="0" w:space="0" w:color="auto"/>
                  </w:divBdr>
                </w:div>
                <w:div w:id="317611594">
                  <w:marLeft w:val="0"/>
                  <w:marRight w:val="0"/>
                  <w:marTop w:val="0"/>
                  <w:marBottom w:val="0"/>
                  <w:divBdr>
                    <w:top w:val="none" w:sz="0" w:space="0" w:color="auto"/>
                    <w:left w:val="none" w:sz="0" w:space="0" w:color="auto"/>
                    <w:bottom w:val="none" w:sz="0" w:space="0" w:color="auto"/>
                    <w:right w:val="none" w:sz="0" w:space="0" w:color="auto"/>
                  </w:divBdr>
                </w:div>
                <w:div w:id="1700623155">
                  <w:marLeft w:val="0"/>
                  <w:marRight w:val="0"/>
                  <w:marTop w:val="0"/>
                  <w:marBottom w:val="0"/>
                  <w:divBdr>
                    <w:top w:val="none" w:sz="0" w:space="0" w:color="auto"/>
                    <w:left w:val="none" w:sz="0" w:space="0" w:color="auto"/>
                    <w:bottom w:val="none" w:sz="0" w:space="0" w:color="auto"/>
                    <w:right w:val="none" w:sz="0" w:space="0" w:color="auto"/>
                  </w:divBdr>
                </w:div>
                <w:div w:id="2069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Alla</cp:lastModifiedBy>
  <cp:revision>1</cp:revision>
  <dcterms:created xsi:type="dcterms:W3CDTF">2020-05-06T04:49:00Z</dcterms:created>
  <dcterms:modified xsi:type="dcterms:W3CDTF">2020-05-06T05:35:00Z</dcterms:modified>
</cp:coreProperties>
</file>