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605" w:rsidRPr="008144B0" w:rsidRDefault="00957605" w:rsidP="00957605">
      <w:pPr>
        <w:spacing w:line="0" w:lineRule="atLeast"/>
        <w:jc w:val="both"/>
        <w:rPr>
          <w:b/>
          <w:sz w:val="28"/>
          <w:szCs w:val="28"/>
          <w:lang w:val="be-BY"/>
        </w:rPr>
      </w:pPr>
      <w:r w:rsidRPr="008144B0">
        <w:rPr>
          <w:b/>
          <w:sz w:val="28"/>
          <w:szCs w:val="28"/>
          <w:lang w:val="be-BY"/>
        </w:rPr>
        <w:t>61. Напад Германіі на СССР. Абарончыя баі на тэрыторыі Беларусі.</w:t>
      </w:r>
    </w:p>
    <w:p w:rsidR="00B41591" w:rsidRDefault="00957605" w:rsidP="00957605">
      <w:pPr>
        <w:autoSpaceDE w:val="0"/>
        <w:autoSpaceDN w:val="0"/>
        <w:adjustRightInd w:val="0"/>
        <w:rPr>
          <w:rFonts w:ascii="Tahoma" w:hAnsi="Tahoma" w:cs="Tahoma"/>
          <w:color w:val="5F5F5F"/>
          <w:sz w:val="16"/>
          <w:szCs w:val="16"/>
        </w:rPr>
      </w:pPr>
      <w:r>
        <w:rPr>
          <w:rFonts w:ascii="TimesNewRomanPS-BoldMT" w:eastAsiaTheme="minorHAnsi" w:hAnsi="TimesNewRomanPS-BoldMT" w:cs="TimesNewRomanPS-BoldMT"/>
          <w:b/>
          <w:bCs/>
          <w:lang w:eastAsia="en-US"/>
        </w:rPr>
        <w:t>22 июня</w:t>
      </w:r>
      <w:r w:rsidR="00D40113">
        <w:rPr>
          <w:rFonts w:ascii="TimesNewRomanPS-BoldMT" w:eastAsiaTheme="minorHAnsi" w:hAnsi="TimesNewRomanPS-BoldMT" w:cs="TimesNewRomanPS-BoldMT"/>
          <w:b/>
          <w:bCs/>
          <w:lang w:eastAsia="en-US"/>
        </w:rPr>
        <w:t xml:space="preserve"> в 4  часа утра </w:t>
      </w:r>
      <w:r>
        <w:rPr>
          <w:rFonts w:ascii="TimesNewRomanPS-BoldMT" w:eastAsiaTheme="minorHAnsi" w:hAnsi="TimesNewRomanPS-BoldMT" w:cs="TimesNewRomanPS-BoldMT"/>
          <w:b/>
          <w:bCs/>
          <w:lang w:eastAsia="en-US"/>
        </w:rPr>
        <w:t xml:space="preserve">1941 г. немецкая армия </w:t>
      </w:r>
      <w:r w:rsidR="00D40113">
        <w:rPr>
          <w:rFonts w:ascii="TimesNewRomanPS-BoldMT" w:eastAsiaTheme="minorHAnsi" w:hAnsi="TimesNewRomanPS-BoldMT" w:cs="TimesNewRomanPS-BoldMT"/>
          <w:b/>
          <w:bCs/>
          <w:lang w:eastAsia="en-US"/>
        </w:rPr>
        <w:t xml:space="preserve">  внезапно </w:t>
      </w:r>
      <w:r>
        <w:rPr>
          <w:rFonts w:ascii="TimesNewRomanPS-BoldMT" w:eastAsiaTheme="minorHAnsi" w:hAnsi="TimesNewRomanPS-BoldMT" w:cs="TimesNewRomanPS-BoldMT"/>
          <w:b/>
          <w:bCs/>
          <w:lang w:eastAsia="en-US"/>
        </w:rPr>
        <w:t>вторглась на территорию СССР.</w:t>
      </w:r>
      <w:r w:rsidR="00D40113" w:rsidRPr="00D40113">
        <w:rPr>
          <w:rFonts w:ascii="Tahoma" w:hAnsi="Tahoma" w:cs="Tahoma"/>
          <w:color w:val="5F5F5F"/>
          <w:sz w:val="16"/>
          <w:szCs w:val="16"/>
        </w:rPr>
        <w:t xml:space="preserve"> </w:t>
      </w:r>
      <w:r w:rsidR="00D40113">
        <w:rPr>
          <w:rFonts w:ascii="Tahoma" w:hAnsi="Tahoma" w:cs="Tahoma"/>
          <w:color w:val="5F5F5F"/>
          <w:sz w:val="16"/>
          <w:szCs w:val="16"/>
        </w:rPr>
        <w:t xml:space="preserve">на фронте между Балтийским и Черным морями в составе авиации, военно-морского флота  и трёх  отдельных армий между Финским заливом и </w:t>
      </w:r>
      <w:proofErr w:type="spellStart"/>
      <w:r w:rsidR="00D40113">
        <w:rPr>
          <w:rFonts w:ascii="Tahoma" w:hAnsi="Tahoma" w:cs="Tahoma"/>
          <w:color w:val="5F5F5F"/>
          <w:sz w:val="16"/>
          <w:szCs w:val="16"/>
        </w:rPr>
        <w:t>Баренцовым</w:t>
      </w:r>
      <w:proofErr w:type="spellEnd"/>
      <w:r w:rsidR="00D40113">
        <w:rPr>
          <w:rFonts w:ascii="Tahoma" w:hAnsi="Tahoma" w:cs="Tahoma"/>
          <w:color w:val="5F5F5F"/>
          <w:sz w:val="16"/>
          <w:szCs w:val="16"/>
        </w:rPr>
        <w:t xml:space="preserve"> морем количеством 5,5 </w:t>
      </w:r>
      <w:proofErr w:type="spellStart"/>
      <w:proofErr w:type="gramStart"/>
      <w:r w:rsidR="00D40113">
        <w:rPr>
          <w:rFonts w:ascii="Tahoma" w:hAnsi="Tahoma" w:cs="Tahoma"/>
          <w:color w:val="5F5F5F"/>
          <w:sz w:val="16"/>
          <w:szCs w:val="16"/>
        </w:rPr>
        <w:t>млн</w:t>
      </w:r>
      <w:proofErr w:type="spellEnd"/>
      <w:proofErr w:type="gramEnd"/>
      <w:r w:rsidR="00D40113">
        <w:rPr>
          <w:rFonts w:ascii="Tahoma" w:hAnsi="Tahoma" w:cs="Tahoma"/>
          <w:color w:val="5F5F5F"/>
          <w:sz w:val="16"/>
          <w:szCs w:val="16"/>
        </w:rPr>
        <w:t xml:space="preserve"> человек ворвались на территорию Советского Союза. Нападение Германии на СССР явилось внезапным и</w:t>
      </w:r>
      <w:r w:rsidR="00B41591">
        <w:rPr>
          <w:rFonts w:ascii="Tahoma" w:hAnsi="Tahoma" w:cs="Tahoma"/>
          <w:color w:val="5F5F5F"/>
          <w:sz w:val="16"/>
          <w:szCs w:val="16"/>
        </w:rPr>
        <w:t xml:space="preserve"> вероломным.</w:t>
      </w:r>
    </w:p>
    <w:p w:rsidR="00957605" w:rsidRDefault="00E464ED" w:rsidP="00957605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  </w:t>
      </w:r>
      <w:r w:rsidR="00957605">
        <w:rPr>
          <w:rFonts w:ascii="TimesNewRomanPSMT" w:eastAsiaTheme="minorHAnsi" w:hAnsi="TimesNewRomanPSMT" w:cs="TimesNewRomanPSMT"/>
          <w:lang w:eastAsia="en-US"/>
        </w:rPr>
        <w:t>На стороне Германии выступили Италия, Финляндия, Венгрия, Румыния.</w:t>
      </w:r>
    </w:p>
    <w:p w:rsidR="00E464ED" w:rsidRDefault="00957605" w:rsidP="00957605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Гитлер сконцентрировал в войне против СССР экономические, технические и военные ресурсы покоренных стран Европы. </w:t>
      </w:r>
    </w:p>
    <w:p w:rsidR="00957605" w:rsidRDefault="00957605" w:rsidP="00957605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        Немецкое командование сделало ставку на стратегию ведения молниеносной войны (блицкрига). По плану «Барбаросса» гитлеровцы рассчитывали к зиме 1941 г. выйти на рубеж Волги.</w:t>
      </w:r>
    </w:p>
    <w:p w:rsidR="00D40113" w:rsidRDefault="00E464ED" w:rsidP="00957605">
      <w:pPr>
        <w:autoSpaceDE w:val="0"/>
        <w:autoSpaceDN w:val="0"/>
        <w:adjustRightInd w:val="0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 xml:space="preserve">    </w:t>
      </w:r>
      <w:proofErr w:type="gramStart"/>
      <w:r w:rsidR="00D40113">
        <w:rPr>
          <w:rFonts w:ascii="Tahoma" w:hAnsi="Tahoma" w:cs="Tahoma"/>
          <w:color w:val="5F5F5F"/>
          <w:sz w:val="16"/>
          <w:szCs w:val="16"/>
        </w:rPr>
        <w:t>Таким образом, недостаточный профессионализм руководителей советской разведки, заявление ТАСС от 14 июня 1941 г., спокойный тон советской печати и радиовещания по отношению к фашизму и его «новому порядку» в Европе,  стремление не дать фашистскому зверю оснований для нападения, не спровоцировать его на войну против СССР – все это большие стратегические и тактические ошибки</w:t>
      </w:r>
      <w:r w:rsidR="00D40113" w:rsidRPr="00D40113">
        <w:rPr>
          <w:rFonts w:ascii="Tahoma" w:hAnsi="Tahoma" w:cs="Tahoma"/>
          <w:color w:val="5F5F5F"/>
          <w:sz w:val="16"/>
          <w:szCs w:val="16"/>
        </w:rPr>
        <w:t xml:space="preserve"> </w:t>
      </w:r>
      <w:proofErr w:type="gramEnd"/>
    </w:p>
    <w:p w:rsidR="00D40113" w:rsidRDefault="00D40113" w:rsidP="00D40113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>Однако руководители рейха ошиблись. Они не смогли выявить и учесть ряд</w:t>
      </w:r>
      <w:r>
        <w:rPr>
          <w:rStyle w:val="apple-converted-space"/>
          <w:rFonts w:ascii="Tahoma" w:hAnsi="Tahoma" w:cs="Tahoma"/>
          <w:color w:val="5F5F5F"/>
          <w:sz w:val="16"/>
          <w:szCs w:val="16"/>
        </w:rPr>
        <w:t> </w:t>
      </w:r>
      <w:r>
        <w:rPr>
          <w:rStyle w:val="a4"/>
          <w:rFonts w:ascii="Tahoma" w:hAnsi="Tahoma" w:cs="Tahoma"/>
          <w:color w:val="5F5F5F"/>
          <w:sz w:val="16"/>
          <w:szCs w:val="16"/>
        </w:rPr>
        <w:t>системных факторов</w:t>
      </w:r>
      <w:r>
        <w:rPr>
          <w:rFonts w:ascii="Tahoma" w:hAnsi="Tahoma" w:cs="Tahoma"/>
          <w:color w:val="5F5F5F"/>
          <w:sz w:val="16"/>
          <w:szCs w:val="16"/>
        </w:rPr>
        <w:t>, главными из которых являются следующие:</w:t>
      </w:r>
    </w:p>
    <w:p w:rsidR="00D40113" w:rsidRDefault="00D40113" w:rsidP="00D40113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 xml:space="preserve">1) способность СССР в условиях плановой системы хозяйствования </w:t>
      </w:r>
      <w:r w:rsidR="00B41591">
        <w:rPr>
          <w:rFonts w:ascii="Tahoma" w:hAnsi="Tahoma" w:cs="Tahoma"/>
          <w:color w:val="5F5F5F"/>
          <w:sz w:val="16"/>
          <w:szCs w:val="16"/>
        </w:rPr>
        <w:t xml:space="preserve"> в течени</w:t>
      </w:r>
      <w:proofErr w:type="gramStart"/>
      <w:r w:rsidR="00B41591">
        <w:rPr>
          <w:rFonts w:ascii="Tahoma" w:hAnsi="Tahoma" w:cs="Tahoma"/>
          <w:color w:val="5F5F5F"/>
          <w:sz w:val="16"/>
          <w:szCs w:val="16"/>
        </w:rPr>
        <w:t>и</w:t>
      </w:r>
      <w:proofErr w:type="gramEnd"/>
      <w:r w:rsidR="00B41591">
        <w:rPr>
          <w:rFonts w:ascii="Tahoma" w:hAnsi="Tahoma" w:cs="Tahoma"/>
          <w:color w:val="5F5F5F"/>
          <w:sz w:val="16"/>
          <w:szCs w:val="16"/>
        </w:rPr>
        <w:t xml:space="preserve"> </w:t>
      </w:r>
      <w:r>
        <w:rPr>
          <w:rFonts w:ascii="Tahoma" w:hAnsi="Tahoma" w:cs="Tahoma"/>
          <w:color w:val="5F5F5F"/>
          <w:sz w:val="16"/>
          <w:szCs w:val="16"/>
        </w:rPr>
        <w:t>нескольких месяцев перебазировать из европейской части на восток значительную долю производительных сил страны, третью часть станочного парка и предприятий союзного подчинения. Ничего подобного хозяйственная история мира раньше не знала;</w:t>
      </w:r>
    </w:p>
    <w:p w:rsidR="00D40113" w:rsidRDefault="00D40113" w:rsidP="00D40113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 xml:space="preserve">2) возможность советской электроэнергетики в условиях общегосударственного управления сохранить объемы </w:t>
      </w:r>
      <w:proofErr w:type="spellStart"/>
      <w:r>
        <w:rPr>
          <w:rFonts w:ascii="Tahoma" w:hAnsi="Tahoma" w:cs="Tahoma"/>
          <w:color w:val="5F5F5F"/>
          <w:sz w:val="16"/>
          <w:szCs w:val="16"/>
        </w:rPr>
        <w:t>электрообеспечения</w:t>
      </w:r>
      <w:proofErr w:type="spellEnd"/>
      <w:proofErr w:type="gramStart"/>
      <w:r>
        <w:rPr>
          <w:rFonts w:ascii="Tahoma" w:hAnsi="Tahoma" w:cs="Tahoma"/>
          <w:color w:val="5F5F5F"/>
          <w:sz w:val="16"/>
          <w:szCs w:val="16"/>
        </w:rPr>
        <w:t xml:space="preserve"> </w:t>
      </w:r>
      <w:r w:rsidR="00B41591">
        <w:rPr>
          <w:rFonts w:ascii="Tahoma" w:hAnsi="Tahoma" w:cs="Tahoma"/>
          <w:color w:val="5F5F5F"/>
          <w:sz w:val="16"/>
          <w:szCs w:val="16"/>
        </w:rPr>
        <w:t>;</w:t>
      </w:r>
      <w:proofErr w:type="gramEnd"/>
    </w:p>
    <w:p w:rsidR="00D40113" w:rsidRDefault="00D40113" w:rsidP="00D40113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 xml:space="preserve">3) технологическая возможность советской оборонной промышленности производить в достаточном количестве оружие, лучшее, чем немецкое. </w:t>
      </w:r>
    </w:p>
    <w:p w:rsidR="00D40113" w:rsidRDefault="00D40113" w:rsidP="00C450A9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 xml:space="preserve">. Не учли нацисты также героизма и патриотизма народов СССР, их готовность защищать Родину до последней капли </w:t>
      </w:r>
      <w:proofErr w:type="spellStart"/>
      <w:r>
        <w:rPr>
          <w:rFonts w:ascii="Tahoma" w:hAnsi="Tahoma" w:cs="Tahoma"/>
          <w:color w:val="5F5F5F"/>
          <w:sz w:val="16"/>
          <w:szCs w:val="16"/>
        </w:rPr>
        <w:t>крови</w:t>
      </w:r>
      <w:proofErr w:type="gramStart"/>
      <w:r w:rsidR="00C450A9">
        <w:rPr>
          <w:rFonts w:ascii="Tahoma" w:hAnsi="Tahoma" w:cs="Tahoma"/>
          <w:color w:val="5F5F5F"/>
          <w:sz w:val="16"/>
          <w:szCs w:val="16"/>
        </w:rPr>
        <w:t>.</w:t>
      </w:r>
      <w:r>
        <w:rPr>
          <w:rFonts w:ascii="Tahoma" w:hAnsi="Tahoma" w:cs="Tahoma"/>
          <w:color w:val="5F5F5F"/>
          <w:sz w:val="16"/>
          <w:szCs w:val="16"/>
        </w:rPr>
        <w:t>В</w:t>
      </w:r>
      <w:proofErr w:type="gramEnd"/>
      <w:r>
        <w:rPr>
          <w:rFonts w:ascii="Tahoma" w:hAnsi="Tahoma" w:cs="Tahoma"/>
          <w:color w:val="5F5F5F"/>
          <w:sz w:val="16"/>
          <w:szCs w:val="16"/>
        </w:rPr>
        <w:t>ойна</w:t>
      </w:r>
      <w:proofErr w:type="spellEnd"/>
      <w:r>
        <w:rPr>
          <w:rFonts w:ascii="Tahoma" w:hAnsi="Tahoma" w:cs="Tahoma"/>
          <w:color w:val="5F5F5F"/>
          <w:sz w:val="16"/>
          <w:szCs w:val="16"/>
        </w:rPr>
        <w:t xml:space="preserve"> с первых дней получила название «Великая Отечественная».</w:t>
      </w:r>
      <w:r w:rsidRPr="00D40113">
        <w:rPr>
          <w:rFonts w:ascii="Tahoma" w:hAnsi="Tahoma" w:cs="Tahoma"/>
          <w:color w:val="5F5F5F"/>
          <w:sz w:val="16"/>
          <w:szCs w:val="16"/>
        </w:rPr>
        <w:t xml:space="preserve"> </w:t>
      </w:r>
    </w:p>
    <w:p w:rsidR="00C450A9" w:rsidRDefault="00C450A9" w:rsidP="00C450A9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ahoma" w:hAnsi="Tahoma" w:cs="Tahoma"/>
          <w:color w:val="5F5F5F"/>
          <w:sz w:val="16"/>
          <w:szCs w:val="16"/>
        </w:rPr>
        <w:t>С первых дней войны территория Беларуси,  стала ареной жестоких боевых действий.</w:t>
      </w:r>
    </w:p>
    <w:p w:rsidR="00957605" w:rsidRDefault="00957605" w:rsidP="00957605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     На территории Беларуси немецкой группировке «Центр»  численностью 820 тыс. солдат и офицеров противостояли части Западного фронта </w:t>
      </w:r>
      <w:r w:rsidR="00C450A9">
        <w:rPr>
          <w:rFonts w:ascii="TimesNewRomanPSMT" w:eastAsiaTheme="minorHAnsi" w:hAnsi="TimesNewRomanPSMT" w:cs="TimesNewRomanPSMT"/>
          <w:lang w:eastAsia="en-US"/>
        </w:rPr>
        <w:t>.</w:t>
      </w:r>
      <w:r w:rsidR="00EE28EF" w:rsidRPr="00EE28EF">
        <w:rPr>
          <w:rFonts w:ascii="Tahoma" w:hAnsi="Tahoma" w:cs="Tahoma"/>
          <w:color w:val="5F5F5F"/>
          <w:sz w:val="16"/>
          <w:szCs w:val="16"/>
        </w:rPr>
        <w:t xml:space="preserve"> </w:t>
      </w:r>
      <w:r w:rsidR="00EE28EF">
        <w:rPr>
          <w:rFonts w:ascii="Tahoma" w:hAnsi="Tahoma" w:cs="Tahoma"/>
          <w:color w:val="5F5F5F"/>
          <w:sz w:val="16"/>
          <w:szCs w:val="16"/>
        </w:rPr>
        <w:t xml:space="preserve">На территории Беларуси по состоянию на 22 июня 1941 г. находилось 672 тыс. воинов Западного фронта и </w:t>
      </w:r>
      <w:proofErr w:type="spellStart"/>
      <w:r w:rsidR="00EE28EF">
        <w:rPr>
          <w:rFonts w:ascii="Tahoma" w:hAnsi="Tahoma" w:cs="Tahoma"/>
          <w:color w:val="5F5F5F"/>
          <w:sz w:val="16"/>
          <w:szCs w:val="16"/>
        </w:rPr>
        <w:t>Пинской</w:t>
      </w:r>
      <w:proofErr w:type="spellEnd"/>
      <w:r w:rsidR="00EE28EF">
        <w:rPr>
          <w:rFonts w:ascii="Tahoma" w:hAnsi="Tahoma" w:cs="Tahoma"/>
          <w:color w:val="5F5F5F"/>
          <w:sz w:val="16"/>
          <w:szCs w:val="16"/>
        </w:rPr>
        <w:t xml:space="preserve"> военной флотилии</w:t>
      </w:r>
      <w:proofErr w:type="gramStart"/>
      <w:r>
        <w:rPr>
          <w:rFonts w:ascii="TimesNewRomanPSMT" w:eastAsiaTheme="minorHAnsi" w:hAnsi="TimesNewRomanPSMT" w:cs="TimesNewRomanPSMT"/>
          <w:lang w:eastAsia="en-US"/>
        </w:rPr>
        <w:t xml:space="preserve"> П</w:t>
      </w:r>
      <w:proofErr w:type="gramEnd"/>
      <w:r>
        <w:rPr>
          <w:rFonts w:ascii="TimesNewRomanPSMT" w:eastAsiaTheme="minorHAnsi" w:hAnsi="TimesNewRomanPSMT" w:cs="TimesNewRomanPSMT"/>
          <w:lang w:eastAsia="en-US"/>
        </w:rPr>
        <w:t xml:space="preserve">о численности и вооружению белорусская и украинская группировки советских войск имели возможности для ведения боевых действий. </w:t>
      </w:r>
    </w:p>
    <w:p w:rsidR="00D40113" w:rsidRDefault="00D40113" w:rsidP="00D40113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 xml:space="preserve">Ответственность за отступление советских войск, огромные человеческие и материальные потери несут высшее политическое и государственное руководство СССР, командование Западного фронта, командиры полков, дивизий, корпусов, войсковых соединений. Но обвинение было возложено только на командование Западного фронта и командиров войсковых соединений. Командующий фронтом Д. Павлов, начальник штаба В. </w:t>
      </w:r>
      <w:proofErr w:type="spellStart"/>
      <w:r>
        <w:rPr>
          <w:rFonts w:ascii="Tahoma" w:hAnsi="Tahoma" w:cs="Tahoma"/>
          <w:color w:val="5F5F5F"/>
          <w:sz w:val="16"/>
          <w:szCs w:val="16"/>
        </w:rPr>
        <w:t>Климовских</w:t>
      </w:r>
      <w:proofErr w:type="spellEnd"/>
      <w:r>
        <w:rPr>
          <w:rFonts w:ascii="Tahoma" w:hAnsi="Tahoma" w:cs="Tahoma"/>
          <w:color w:val="5F5F5F"/>
          <w:sz w:val="16"/>
          <w:szCs w:val="16"/>
        </w:rPr>
        <w:t>, начальник связи А. Григорьев, командующий 4-й армией А. Коробков и другие военачальники по приговору Военной коллегии Верховного суда СССР от 22 июля 1941 г. были расстреляны.</w:t>
      </w:r>
    </w:p>
    <w:p w:rsidR="00E464ED" w:rsidRDefault="00957605" w:rsidP="00E464ED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     </w:t>
      </w:r>
    </w:p>
    <w:p w:rsidR="00E464ED" w:rsidRDefault="00C450A9" w:rsidP="00957605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 Кроме внезапности, в</w:t>
      </w:r>
      <w:r w:rsidR="00957605">
        <w:rPr>
          <w:rFonts w:ascii="TimesNewRomanPSMT" w:eastAsiaTheme="minorHAnsi" w:hAnsi="TimesNewRomanPSMT" w:cs="TimesNewRomanPSMT"/>
          <w:lang w:eastAsia="en-US"/>
        </w:rPr>
        <w:t>торой важнейшей причиной неудач Красной Армии в начальный период войны</w:t>
      </w:r>
      <w:r>
        <w:rPr>
          <w:rFonts w:ascii="TimesNewRomanPSMT" w:eastAsiaTheme="minorHAnsi" w:hAnsi="TimesNewRomanPSMT" w:cs="TimesNewRomanPSMT"/>
          <w:lang w:eastAsia="en-US"/>
        </w:rPr>
        <w:t xml:space="preserve"> </w:t>
      </w:r>
      <w:r w:rsidR="00957605">
        <w:rPr>
          <w:rFonts w:ascii="TimesNewRomanPSMT" w:eastAsiaTheme="minorHAnsi" w:hAnsi="TimesNewRomanPSMT" w:cs="TimesNewRomanPSMT"/>
          <w:lang w:eastAsia="en-US"/>
        </w:rPr>
        <w:t>явились репрессии против генералов, офицеров, принявшие во второй половине 30-х год</w:t>
      </w:r>
      <w:r>
        <w:rPr>
          <w:rFonts w:ascii="TimesNewRomanPSMT" w:eastAsiaTheme="minorHAnsi" w:hAnsi="TimesNewRomanPSMT" w:cs="TimesNewRomanPSMT"/>
          <w:lang w:eastAsia="en-US"/>
        </w:rPr>
        <w:t xml:space="preserve">ов </w:t>
      </w:r>
      <w:r w:rsidR="00822F54">
        <w:rPr>
          <w:rFonts w:ascii="TimesNewRomanPSMT" w:eastAsiaTheme="minorHAnsi" w:hAnsi="TimesNewRomanPSMT" w:cs="TimesNewRomanPSMT"/>
          <w:lang w:eastAsia="en-US"/>
        </w:rPr>
        <w:t xml:space="preserve">   </w:t>
      </w:r>
      <w:r w:rsidR="00957605">
        <w:rPr>
          <w:rFonts w:ascii="TimesNewRomanPSMT" w:eastAsiaTheme="minorHAnsi" w:hAnsi="TimesNewRomanPSMT" w:cs="TimesNewRomanPSMT"/>
          <w:lang w:eastAsia="en-US"/>
        </w:rPr>
        <w:t>массовый характер. 40тыс. человек пострадали, среди которых 7 маршалов, 600 генералов. Высший командный состав Красной Армии вплоть до командиров полков был репрессирован.</w:t>
      </w:r>
    </w:p>
    <w:p w:rsidR="00957605" w:rsidRDefault="00957605" w:rsidP="00D01B7B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imesNewRomanPSMT" w:eastAsiaTheme="minorHAnsi" w:hAnsi="TimesNewRomanPSMT" w:cs="TimesNewRomanPSMT"/>
          <w:lang w:eastAsia="en-US"/>
        </w:rPr>
      </w:pPr>
      <w:r w:rsidRPr="00330E3E">
        <w:rPr>
          <w:rFonts w:ascii="TimesNewRomanPSMT" w:eastAsiaTheme="minorHAnsi" w:hAnsi="TimesNewRomanPSMT" w:cs="TimesNewRomanPSMT"/>
          <w:b/>
          <w:lang w:eastAsia="en-US"/>
        </w:rPr>
        <w:t xml:space="preserve">           </w:t>
      </w:r>
      <w:r w:rsidRPr="00330E3E">
        <w:rPr>
          <w:rFonts w:ascii="TimesNewRomanPSMT" w:eastAsiaTheme="minorHAnsi" w:hAnsi="TimesNewRomanPSMT" w:cs="TimesNewRomanPSMT"/>
          <w:lang w:eastAsia="en-US"/>
        </w:rPr>
        <w:t>Накануне войны войска Красной Армии</w:t>
      </w:r>
      <w:r>
        <w:rPr>
          <w:rFonts w:ascii="TimesNewRomanPSMT" w:eastAsiaTheme="minorHAnsi" w:hAnsi="TimesNewRomanPSMT" w:cs="TimesNewRomanPSMT"/>
          <w:lang w:eastAsia="en-US"/>
        </w:rPr>
        <w:t xml:space="preserve"> не были своевременно переведены в состояние</w:t>
      </w:r>
      <w:r w:rsidR="00E464ED">
        <w:rPr>
          <w:rFonts w:ascii="TimesNewRomanPSMT" w:eastAsiaTheme="minorHAnsi" w:hAnsi="TimesNewRomanPSMT" w:cs="TimesNewRomanPSMT"/>
          <w:lang w:eastAsia="en-US"/>
        </w:rPr>
        <w:t xml:space="preserve"> </w:t>
      </w:r>
      <w:r>
        <w:rPr>
          <w:rFonts w:ascii="TimesNewRomanPSMT" w:eastAsiaTheme="minorHAnsi" w:hAnsi="TimesNewRomanPSMT" w:cs="TimesNewRomanPSMT"/>
          <w:lang w:eastAsia="en-US"/>
        </w:rPr>
        <w:t xml:space="preserve">полной боевой готовности и сосредоточены на главных направлениях удара германских войск. Поэтому фланговые удары вермахта на Брест, Гродно при превосходящей примерно в 5 раз концентрации войск и техники привели </w:t>
      </w:r>
      <w:proofErr w:type="gramStart"/>
      <w:r>
        <w:rPr>
          <w:rFonts w:ascii="TimesNewRomanPSMT" w:eastAsiaTheme="minorHAnsi" w:hAnsi="TimesNewRomanPSMT" w:cs="TimesNewRomanPSMT"/>
          <w:lang w:eastAsia="en-US"/>
        </w:rPr>
        <w:t>в первые</w:t>
      </w:r>
      <w:proofErr w:type="gramEnd"/>
      <w:r>
        <w:rPr>
          <w:rFonts w:ascii="TimesNewRomanPSMT" w:eastAsiaTheme="minorHAnsi" w:hAnsi="TimesNewRomanPSMT" w:cs="TimesNewRomanPSMT"/>
          <w:lang w:eastAsia="en-US"/>
        </w:rPr>
        <w:t xml:space="preserve"> дни войны к окружению в районе </w:t>
      </w:r>
      <w:proofErr w:type="spellStart"/>
      <w:r>
        <w:rPr>
          <w:rFonts w:ascii="TimesNewRomanPSMT" w:eastAsiaTheme="minorHAnsi" w:hAnsi="TimesNewRomanPSMT" w:cs="TimesNewRomanPSMT"/>
          <w:lang w:eastAsia="en-US"/>
        </w:rPr>
        <w:t>Белостока</w:t>
      </w:r>
      <w:proofErr w:type="spellEnd"/>
      <w:r>
        <w:rPr>
          <w:rFonts w:ascii="TimesNewRomanPSMT" w:eastAsiaTheme="minorHAnsi" w:hAnsi="TimesNewRomanPSMT" w:cs="TimesNewRomanPSMT"/>
          <w:lang w:eastAsia="en-US"/>
        </w:rPr>
        <w:t xml:space="preserve"> 26 советских дивизий.</w:t>
      </w:r>
      <w:r w:rsidR="00D01B7B" w:rsidRPr="00D01B7B">
        <w:rPr>
          <w:rFonts w:ascii="Tahoma" w:hAnsi="Tahoma" w:cs="Tahoma"/>
          <w:color w:val="5F5F5F"/>
          <w:sz w:val="16"/>
          <w:szCs w:val="16"/>
        </w:rPr>
        <w:t xml:space="preserve"> </w:t>
      </w:r>
      <w:r w:rsidR="00D01B7B">
        <w:rPr>
          <w:rFonts w:ascii="Tahoma" w:hAnsi="Tahoma" w:cs="Tahoma"/>
          <w:color w:val="5F5F5F"/>
          <w:sz w:val="16"/>
          <w:szCs w:val="16"/>
        </w:rPr>
        <w:t>28 июня 1941 г. немецко-фашистские войска захватили Минск.</w:t>
      </w:r>
    </w:p>
    <w:p w:rsidR="00957605" w:rsidRDefault="00957605" w:rsidP="00957605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       В начальный период войны немецкая армия объективно была сильнее, лучше вооружена и отмобилизована, имела опыт ведения войны.  Подразделения Красной Армии, пограничники вели упорные бои. 22 июня 1941 г. 15 советских летчиков совершили тараны самолетов врага. Гарнизон Брестской крепости в полном окружении вел бои до конца июля 1941 г. На некоторых участках</w:t>
      </w:r>
      <w:r w:rsidR="00BD4298">
        <w:rPr>
          <w:rFonts w:ascii="TimesNewRomanPSMT" w:eastAsiaTheme="minorHAnsi" w:hAnsi="TimesNewRomanPSMT" w:cs="TimesNewRomanPSMT"/>
          <w:lang w:eastAsia="en-US"/>
        </w:rPr>
        <w:t xml:space="preserve"> </w:t>
      </w:r>
      <w:r>
        <w:rPr>
          <w:rFonts w:ascii="TimesNewRomanPSMT" w:eastAsiaTheme="minorHAnsi" w:hAnsi="TimesNewRomanPSMT" w:cs="TimesNewRomanPSMT"/>
          <w:lang w:eastAsia="en-US"/>
        </w:rPr>
        <w:t>фронта советские войска переходили даже в контрнаступления, как это было 6</w:t>
      </w:r>
      <w:r w:rsidR="00BD4298">
        <w:rPr>
          <w:rFonts w:ascii="TimesNewRomanPSMT" w:eastAsiaTheme="minorHAnsi" w:hAnsi="TimesNewRomanPSMT" w:cs="TimesNewRomanPSMT"/>
          <w:lang w:eastAsia="en-US"/>
        </w:rPr>
        <w:t xml:space="preserve"> </w:t>
      </w:r>
      <w:r>
        <w:rPr>
          <w:rFonts w:ascii="TimesNewRomanPSMT" w:eastAsiaTheme="minorHAnsi" w:hAnsi="TimesNewRomanPSMT" w:cs="TimesNewRomanPSMT"/>
          <w:lang w:eastAsia="en-US"/>
        </w:rPr>
        <w:t xml:space="preserve">июля между Оршей и Витебском. В </w:t>
      </w:r>
      <w:proofErr w:type="spellStart"/>
      <w:r>
        <w:rPr>
          <w:rFonts w:ascii="TimesNewRomanPSMT" w:eastAsiaTheme="minorHAnsi" w:hAnsi="TimesNewRomanPSMT" w:cs="TimesNewRomanPSMT"/>
          <w:lang w:eastAsia="en-US"/>
        </w:rPr>
        <w:t>Лепельском</w:t>
      </w:r>
      <w:proofErr w:type="spellEnd"/>
      <w:r>
        <w:rPr>
          <w:rFonts w:ascii="TimesNewRomanPSMT" w:eastAsiaTheme="minorHAnsi" w:hAnsi="TimesNewRomanPSMT" w:cs="TimesNewRomanPSMT"/>
          <w:lang w:eastAsia="en-US"/>
        </w:rPr>
        <w:t xml:space="preserve"> сражении участвовало около 1600 танков.   Советские войска смогли продвинуться примерно на 40 км. Понеся огромные потери (832 танка), советские </w:t>
      </w:r>
      <w:r>
        <w:rPr>
          <w:rFonts w:ascii="TimesNewRomanPSMT" w:eastAsiaTheme="minorHAnsi" w:hAnsi="TimesNewRomanPSMT" w:cs="TimesNewRomanPSMT"/>
          <w:lang w:eastAsia="en-US"/>
        </w:rPr>
        <w:lastRenderedPageBreak/>
        <w:t>механизированные корпуса отступили</w:t>
      </w:r>
      <w:r w:rsidR="00BD4298">
        <w:rPr>
          <w:rFonts w:ascii="TimesNewRomanPSMT" w:eastAsiaTheme="minorHAnsi" w:hAnsi="TimesNewRomanPSMT" w:cs="TimesNewRomanPSMT"/>
          <w:lang w:eastAsia="en-US"/>
        </w:rPr>
        <w:t>.</w:t>
      </w:r>
      <w:r>
        <w:rPr>
          <w:rFonts w:ascii="TimesNewRomanPSMT" w:eastAsiaTheme="minorHAnsi" w:hAnsi="TimesNewRomanPSMT" w:cs="TimesNewRomanPSMT"/>
          <w:lang w:eastAsia="en-US"/>
        </w:rPr>
        <w:t xml:space="preserve"> В первую неделю войны в результате </w:t>
      </w:r>
      <w:proofErr w:type="gramStart"/>
      <w:r>
        <w:rPr>
          <w:rFonts w:ascii="TimesNewRomanPSMT" w:eastAsiaTheme="minorHAnsi" w:hAnsi="TimesNewRomanPSMT" w:cs="TimesNewRomanPSMT"/>
          <w:lang w:eastAsia="en-US"/>
        </w:rPr>
        <w:t>танковых</w:t>
      </w:r>
      <w:proofErr w:type="gramEnd"/>
      <w:r>
        <w:rPr>
          <w:rFonts w:ascii="TimesNewRomanPSMT" w:eastAsiaTheme="minorHAnsi" w:hAnsi="TimesNewRomanPSMT" w:cs="TimesNewRomanPSMT"/>
          <w:lang w:eastAsia="en-US"/>
        </w:rPr>
        <w:t xml:space="preserve"> ударов немецких войсковых частей и окружения советских вой</w:t>
      </w:r>
      <w:proofErr w:type="gramStart"/>
      <w:r>
        <w:rPr>
          <w:rFonts w:ascii="TimesNewRomanPSMT" w:eastAsiaTheme="minorHAnsi" w:hAnsi="TimesNewRomanPSMT" w:cs="TimesNewRomanPSMT"/>
          <w:lang w:eastAsia="en-US"/>
        </w:rPr>
        <w:t>ск в пл</w:t>
      </w:r>
      <w:proofErr w:type="gramEnd"/>
      <w:r>
        <w:rPr>
          <w:rFonts w:ascii="TimesNewRomanPSMT" w:eastAsiaTheme="minorHAnsi" w:hAnsi="TimesNewRomanPSMT" w:cs="TimesNewRomanPSMT"/>
          <w:lang w:eastAsia="en-US"/>
        </w:rPr>
        <w:t>ен было захвачено 330 тыс. военнослужащих, более 3 тыс.</w:t>
      </w:r>
      <w:r w:rsidR="00BD4298">
        <w:rPr>
          <w:rFonts w:ascii="TimesNewRomanPSMT" w:eastAsiaTheme="minorHAnsi" w:hAnsi="TimesNewRomanPSMT" w:cs="TimesNewRomanPSMT"/>
          <w:lang w:eastAsia="en-US"/>
        </w:rPr>
        <w:t xml:space="preserve"> </w:t>
      </w:r>
      <w:r>
        <w:rPr>
          <w:rFonts w:ascii="TimesNewRomanPSMT" w:eastAsiaTheme="minorHAnsi" w:hAnsi="TimesNewRomanPSMT" w:cs="TimesNewRomanPSMT"/>
          <w:lang w:eastAsia="en-US"/>
        </w:rPr>
        <w:t>орудий, 3300 танков.</w:t>
      </w:r>
    </w:p>
    <w:p w:rsidR="00C23DEB" w:rsidRDefault="00957605" w:rsidP="00C23DEB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    </w:t>
      </w:r>
      <w:r w:rsidR="00C23DEB">
        <w:rPr>
          <w:rFonts w:ascii="TimesNewRomanPSMT" w:eastAsiaTheme="minorHAnsi" w:hAnsi="TimesNewRomanPSMT" w:cs="TimesNewRomanPSMT"/>
          <w:lang w:eastAsia="en-US"/>
        </w:rPr>
        <w:t xml:space="preserve">        </w:t>
      </w:r>
      <w:r>
        <w:rPr>
          <w:rFonts w:ascii="TimesNewRomanPSMT" w:eastAsiaTheme="minorHAnsi" w:hAnsi="TimesNewRomanPSMT" w:cs="TimesNewRomanPSMT"/>
          <w:lang w:eastAsia="en-US"/>
        </w:rPr>
        <w:t>Несмотря на значительные потери, сопротивление Красной Армии нарастало. Ожесточенные бои шли 12–16 июля под Оршей. С 3 по 26 июля продолжалась оборона Могилева. 20 дней шли бои за Гомель, в ходе которых вермахт потерял около 80 тыс. человек. Вместе с частями Красной Армии вели борьбу бойцы батальонов народного ополчения. Однако к концу августа 1941 г</w:t>
      </w:r>
      <w:proofErr w:type="gramStart"/>
      <w:r>
        <w:rPr>
          <w:rFonts w:ascii="TimesNewRomanPSMT" w:eastAsiaTheme="minorHAnsi" w:hAnsi="TimesNewRomanPSMT" w:cs="TimesNewRomanPSMT"/>
          <w:lang w:eastAsia="en-US"/>
        </w:rPr>
        <w:t>.т</w:t>
      </w:r>
      <w:proofErr w:type="gramEnd"/>
      <w:r>
        <w:rPr>
          <w:rFonts w:ascii="TimesNewRomanPSMT" w:eastAsiaTheme="minorHAnsi" w:hAnsi="TimesNewRomanPSMT" w:cs="TimesNewRomanPSMT"/>
          <w:lang w:eastAsia="en-US"/>
        </w:rPr>
        <w:t xml:space="preserve">ерритория Беларуси была оккупирована. В ходе оборонительных боев в Беларуси Красная Армия потеряла около 1,5 </w:t>
      </w:r>
      <w:proofErr w:type="spellStart"/>
      <w:proofErr w:type="gramStart"/>
      <w:r>
        <w:rPr>
          <w:rFonts w:ascii="TimesNewRomanPSMT" w:eastAsiaTheme="minorHAnsi" w:hAnsi="TimesNewRomanPSMT" w:cs="TimesNewRomanPSMT"/>
          <w:lang w:eastAsia="en-US"/>
        </w:rPr>
        <w:t>млн</w:t>
      </w:r>
      <w:proofErr w:type="spellEnd"/>
      <w:proofErr w:type="gramEnd"/>
      <w:r>
        <w:rPr>
          <w:rFonts w:ascii="TimesNewRomanPSMT" w:eastAsiaTheme="minorHAnsi" w:hAnsi="TimesNewRomanPSMT" w:cs="TimesNewRomanPSMT"/>
          <w:lang w:eastAsia="en-US"/>
        </w:rPr>
        <w:t xml:space="preserve"> человек (убитыми, ранеными, плененными), </w:t>
      </w:r>
    </w:p>
    <w:p w:rsidR="00E464ED" w:rsidRDefault="00E464ED" w:rsidP="00C23DEB">
      <w:pPr>
        <w:autoSpaceDE w:val="0"/>
        <w:autoSpaceDN w:val="0"/>
        <w:adjustRightInd w:val="0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 xml:space="preserve"> Тем не </w:t>
      </w:r>
      <w:proofErr w:type="gramStart"/>
      <w:r>
        <w:rPr>
          <w:rFonts w:ascii="Tahoma" w:hAnsi="Tahoma" w:cs="Tahoma"/>
          <w:color w:val="5F5F5F"/>
          <w:sz w:val="16"/>
          <w:szCs w:val="16"/>
        </w:rPr>
        <w:t>менее</w:t>
      </w:r>
      <w:proofErr w:type="gramEnd"/>
      <w:r>
        <w:rPr>
          <w:rFonts w:ascii="Tahoma" w:hAnsi="Tahoma" w:cs="Tahoma"/>
          <w:color w:val="5F5F5F"/>
          <w:sz w:val="16"/>
          <w:szCs w:val="16"/>
        </w:rPr>
        <w:t xml:space="preserve"> в ходе оборонительных боев советских войск летом 1941 г.</w:t>
      </w:r>
      <w:r>
        <w:rPr>
          <w:rStyle w:val="apple-converted-space"/>
          <w:color w:val="5F5F5F"/>
        </w:rPr>
        <w:t> </w:t>
      </w:r>
      <w:r>
        <w:rPr>
          <w:rStyle w:val="a4"/>
          <w:rFonts w:ascii="Tahoma" w:hAnsi="Tahoma" w:cs="Tahoma"/>
          <w:color w:val="5F5F5F"/>
          <w:sz w:val="16"/>
          <w:szCs w:val="16"/>
        </w:rPr>
        <w:t>стратегический план «молниеносной войны» гитлеровского командования был сорван.</w:t>
      </w:r>
      <w:r>
        <w:rPr>
          <w:rStyle w:val="apple-converted-space"/>
          <w:color w:val="5F5F5F"/>
        </w:rPr>
        <w:t> </w:t>
      </w:r>
    </w:p>
    <w:p w:rsidR="00E464ED" w:rsidRDefault="00E464ED" w:rsidP="00957605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</w:p>
    <w:p w:rsidR="00EE28EF" w:rsidRDefault="00EE28EF" w:rsidP="00EE28EF">
      <w:pPr>
        <w:spacing w:line="0" w:lineRule="atLeast"/>
        <w:jc w:val="both"/>
        <w:rPr>
          <w:b/>
          <w:sz w:val="28"/>
          <w:szCs w:val="28"/>
          <w:lang w:val="be-BY"/>
        </w:rPr>
      </w:pPr>
      <w:r w:rsidRPr="00EE28EF">
        <w:rPr>
          <w:b/>
          <w:sz w:val="28"/>
          <w:szCs w:val="28"/>
          <w:lang w:val="be-BY"/>
        </w:rPr>
        <w:t>62. Аккупацыйны рэжым на тэрыторыі Беларусі. Калабарацыянізм.</w:t>
      </w:r>
    </w:p>
    <w:p w:rsidR="001E27AA" w:rsidRPr="001E27AA" w:rsidRDefault="001E27AA" w:rsidP="001E27AA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>
        <w:rPr>
          <w:rFonts w:ascii="MinionPro-Regular" w:eastAsiaTheme="minorHAnsi" w:hAnsi="MinionPro-Regular" w:cs="MinionPro-Regular"/>
          <w:lang w:eastAsia="en-US"/>
        </w:rPr>
        <w:t xml:space="preserve">        </w:t>
      </w:r>
      <w:r w:rsidRPr="001E27AA">
        <w:rPr>
          <w:rFonts w:ascii="MinionPro-Regular" w:eastAsiaTheme="minorHAnsi" w:hAnsi="MinionPro-Regular" w:cs="MinionPro-Regular"/>
          <w:lang w:eastAsia="en-US"/>
        </w:rPr>
        <w:t>Несмотря на героизм советских войск, в конце августа 1941 г. гитлеровцы оккупировали всю территорию Беларуси. Здесь был установлен оккупационный режим</w:t>
      </w:r>
      <w:proofErr w:type="gramStart"/>
      <w:r w:rsidRPr="001E27AA">
        <w:rPr>
          <w:rFonts w:ascii="MinionPro-Regular" w:eastAsiaTheme="minorHAnsi" w:hAnsi="MinionPro-Regular" w:cs="MinionPro-Regular"/>
          <w:lang w:eastAsia="en-US"/>
        </w:rPr>
        <w:t xml:space="preserve"> ,</w:t>
      </w:r>
      <w:proofErr w:type="gramEnd"/>
      <w:r w:rsidRPr="001E27AA">
        <w:rPr>
          <w:rFonts w:ascii="MinionPro-Regular" w:eastAsiaTheme="minorHAnsi" w:hAnsi="MinionPro-Regular" w:cs="MinionPro-Regular"/>
          <w:lang w:eastAsia="en-US"/>
        </w:rPr>
        <w:t xml:space="preserve"> направленный на ликвидацию существующего государственного строя, грабеж национального богатства, закабаление и уничтожение населения. Фашисты ввели «новый порядок» – режим насилия и кровавого террора.</w:t>
      </w:r>
    </w:p>
    <w:p w:rsidR="001E27AA" w:rsidRPr="001E27AA" w:rsidRDefault="001E27AA" w:rsidP="001E27AA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>
        <w:rPr>
          <w:rFonts w:ascii="MinionPro-Regular" w:eastAsiaTheme="minorHAnsi" w:hAnsi="MinionPro-Regular" w:cs="MinionPro-Regular"/>
          <w:lang w:eastAsia="en-US"/>
        </w:rPr>
        <w:t xml:space="preserve">      </w:t>
      </w:r>
      <w:r w:rsidRPr="001E27AA">
        <w:rPr>
          <w:rFonts w:ascii="MinionPro-Regular" w:eastAsiaTheme="minorHAnsi" w:hAnsi="MinionPro-Regular" w:cs="MinionPro-Regular"/>
          <w:lang w:eastAsia="en-US"/>
        </w:rPr>
        <w:t>Главные принципы колонизации и германизации Восточной Европы были представлены в общей программе, которая получила название план «Ост». Согласно ему на белорусских землях предполагалось оставить не более 25 % белорусов, подлежавших онемечиванию. Остальных планировалось уничтожить или выселить в Сибирь.</w:t>
      </w:r>
    </w:p>
    <w:p w:rsidR="001E27AA" w:rsidRPr="00BA2D79" w:rsidRDefault="001E27AA" w:rsidP="001E27AA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b/>
          <w:lang w:eastAsia="en-US"/>
        </w:rPr>
      </w:pPr>
      <w:r w:rsidRPr="001E27AA">
        <w:rPr>
          <w:rFonts w:ascii="MinionPro-Regular" w:eastAsiaTheme="minorHAnsi" w:hAnsi="MinionPro-Regular" w:cs="MinionPro-Regular"/>
          <w:lang w:eastAsia="en-US"/>
        </w:rPr>
        <w:t xml:space="preserve">     Фашисты изменили территориально-административное деление БССР. Северо-западные районы Брестской области и </w:t>
      </w:r>
      <w:proofErr w:type="spellStart"/>
      <w:r w:rsidRPr="001E27AA">
        <w:rPr>
          <w:rFonts w:ascii="MinionPro-Regular" w:eastAsiaTheme="minorHAnsi" w:hAnsi="MinionPro-Regular" w:cs="MinionPro-Regular"/>
          <w:lang w:eastAsia="en-US"/>
        </w:rPr>
        <w:t>Белостокская</w:t>
      </w:r>
      <w:proofErr w:type="spellEnd"/>
      <w:r w:rsidRPr="001E27AA">
        <w:rPr>
          <w:rFonts w:ascii="MinionPro-Regular" w:eastAsiaTheme="minorHAnsi" w:hAnsi="MinionPro-Regular" w:cs="MinionPro-Regular"/>
          <w:lang w:eastAsia="en-US"/>
        </w:rPr>
        <w:t xml:space="preserve"> область с городами Гродно и Волковыск были присоединены к </w:t>
      </w:r>
      <w:r w:rsidRPr="00BA2D79">
        <w:rPr>
          <w:rFonts w:ascii="MinionPro-Regular" w:eastAsiaTheme="minorHAnsi" w:hAnsi="MinionPro-Regular" w:cs="MinionPro-Regular"/>
          <w:b/>
          <w:lang w:eastAsia="en-US"/>
        </w:rPr>
        <w:t>Восточной Пруссии</w:t>
      </w:r>
      <w:r w:rsidRPr="001E27AA">
        <w:rPr>
          <w:rFonts w:ascii="MinionPro-Regular" w:eastAsiaTheme="minorHAnsi" w:hAnsi="MinionPro-Regular" w:cs="MinionPro-Regular"/>
          <w:lang w:eastAsia="en-US"/>
        </w:rPr>
        <w:t xml:space="preserve">. Южные районы в состав </w:t>
      </w:r>
      <w:proofErr w:type="spellStart"/>
      <w:r w:rsidRPr="001E27AA">
        <w:rPr>
          <w:rFonts w:ascii="MinionPro-Regular" w:eastAsiaTheme="minorHAnsi" w:hAnsi="MinionPro-Regular" w:cs="MinionPro-Regular"/>
          <w:lang w:eastAsia="en-US"/>
        </w:rPr>
        <w:t>рейхскомиссариата</w:t>
      </w:r>
      <w:proofErr w:type="spellEnd"/>
      <w:r w:rsidRPr="001E27AA">
        <w:rPr>
          <w:rFonts w:ascii="MinionPro-Regular" w:eastAsiaTheme="minorHAnsi" w:hAnsi="MinionPro-Regular" w:cs="MinionPro-Regular"/>
          <w:lang w:eastAsia="en-US"/>
        </w:rPr>
        <w:t xml:space="preserve"> </w:t>
      </w:r>
      <w:r w:rsidRPr="00BA2D79">
        <w:rPr>
          <w:rFonts w:ascii="MinionPro-Regular" w:eastAsiaTheme="minorHAnsi" w:hAnsi="MinionPro-Regular" w:cs="MinionPro-Regular"/>
          <w:b/>
          <w:lang w:eastAsia="en-US"/>
        </w:rPr>
        <w:t>«Украина</w:t>
      </w:r>
      <w:r w:rsidRPr="001E27AA">
        <w:rPr>
          <w:rFonts w:ascii="MinionPro-Regular" w:eastAsiaTheme="minorHAnsi" w:hAnsi="MinionPro-Regular" w:cs="MinionPro-Regular"/>
          <w:lang w:eastAsia="en-US"/>
        </w:rPr>
        <w:t>»</w:t>
      </w:r>
      <w:proofErr w:type="gramStart"/>
      <w:r w:rsidRPr="001E27AA">
        <w:rPr>
          <w:rFonts w:ascii="MinionPro-Regular" w:eastAsiaTheme="minorHAnsi" w:hAnsi="MinionPro-Regular" w:cs="MinionPro-Regular"/>
          <w:lang w:eastAsia="en-US"/>
        </w:rPr>
        <w:t>.С</w:t>
      </w:r>
      <w:proofErr w:type="gramEnd"/>
      <w:r w:rsidRPr="001E27AA">
        <w:rPr>
          <w:rFonts w:ascii="MinionPro-Regular" w:eastAsiaTheme="minorHAnsi" w:hAnsi="MinionPro-Regular" w:cs="MinionPro-Regular"/>
          <w:lang w:eastAsia="en-US"/>
        </w:rPr>
        <w:t xml:space="preserve">еверо-западные районы  области отошли к генеральному округу </w:t>
      </w:r>
      <w:r w:rsidRPr="00BA2D79">
        <w:rPr>
          <w:rFonts w:ascii="MinionPro-Regular" w:eastAsiaTheme="minorHAnsi" w:hAnsi="MinionPro-Regular" w:cs="MinionPro-Regular"/>
          <w:b/>
          <w:lang w:eastAsia="en-US"/>
        </w:rPr>
        <w:t>«Литва».</w:t>
      </w:r>
      <w:r w:rsidRPr="001E27AA">
        <w:rPr>
          <w:rFonts w:ascii="MinionPro-Regular" w:eastAsiaTheme="minorHAnsi" w:hAnsi="MinionPro-Regular" w:cs="MinionPro-Regular"/>
          <w:lang w:eastAsia="en-US"/>
        </w:rPr>
        <w:t xml:space="preserve"> Территория Витебской и Могилевская областей, большая часть Гомельской и восточные районы Минской области вошли в зону </w:t>
      </w:r>
      <w:r w:rsidRPr="00BA2D79">
        <w:rPr>
          <w:rFonts w:ascii="MinionPro-Regular" w:eastAsiaTheme="minorHAnsi" w:hAnsi="MinionPro-Regular" w:cs="MinionPro-Regular"/>
          <w:b/>
          <w:lang w:eastAsia="en-US"/>
        </w:rPr>
        <w:t xml:space="preserve">армейского тыла. </w:t>
      </w:r>
      <w:proofErr w:type="spellStart"/>
      <w:r w:rsidRPr="00BA2D79">
        <w:rPr>
          <w:rFonts w:ascii="MinionPro-Regular" w:eastAsiaTheme="minorHAnsi" w:hAnsi="MinionPro-Regular" w:cs="MinionPro-Regular"/>
          <w:b/>
          <w:lang w:eastAsia="en-US"/>
        </w:rPr>
        <w:t>Барановичская</w:t>
      </w:r>
      <w:proofErr w:type="spellEnd"/>
      <w:r w:rsidRPr="00BA2D79">
        <w:rPr>
          <w:rFonts w:ascii="MinionPro-Regular" w:eastAsiaTheme="minorHAnsi" w:hAnsi="MinionPro-Regular" w:cs="MinionPro-Regular"/>
          <w:b/>
          <w:lang w:eastAsia="en-US"/>
        </w:rPr>
        <w:t xml:space="preserve">, </w:t>
      </w:r>
      <w:proofErr w:type="spellStart"/>
      <w:r w:rsidRPr="00BA2D79">
        <w:rPr>
          <w:rFonts w:ascii="MinionPro-Regular" w:eastAsiaTheme="minorHAnsi" w:hAnsi="MinionPro-Regular" w:cs="MinionPro-Regular"/>
          <w:b/>
          <w:lang w:eastAsia="en-US"/>
        </w:rPr>
        <w:t>Вилейская</w:t>
      </w:r>
      <w:proofErr w:type="spellEnd"/>
      <w:r w:rsidRPr="00BA2D79">
        <w:rPr>
          <w:rFonts w:ascii="MinionPro-Regular" w:eastAsiaTheme="minorHAnsi" w:hAnsi="MinionPro-Regular" w:cs="MinionPro-Regular"/>
          <w:b/>
          <w:lang w:eastAsia="en-US"/>
        </w:rPr>
        <w:t xml:space="preserve"> (без северо-западных районов), Минская (без восточных районов) области, северные районы</w:t>
      </w:r>
      <w:r w:rsidR="00BA2D79" w:rsidRPr="00BA2D79">
        <w:rPr>
          <w:rFonts w:ascii="MinionPro-Regular" w:eastAsiaTheme="minorHAnsi" w:hAnsi="MinionPro-Regular" w:cs="MinionPro-Regular"/>
          <w:b/>
          <w:lang w:eastAsia="en-US"/>
        </w:rPr>
        <w:t xml:space="preserve"> </w:t>
      </w:r>
      <w:r w:rsidRPr="00BA2D79">
        <w:rPr>
          <w:rFonts w:ascii="MinionPro-Regular" w:eastAsiaTheme="minorHAnsi" w:hAnsi="MinionPro-Regular" w:cs="MinionPro-Regular"/>
          <w:b/>
          <w:lang w:eastAsia="en-US"/>
        </w:rPr>
        <w:t xml:space="preserve">Брестской, </w:t>
      </w:r>
      <w:proofErr w:type="spellStart"/>
      <w:r w:rsidRPr="00BA2D79">
        <w:rPr>
          <w:rFonts w:ascii="MinionPro-Regular" w:eastAsiaTheme="minorHAnsi" w:hAnsi="MinionPro-Regular" w:cs="MinionPro-Regular"/>
          <w:b/>
          <w:lang w:eastAsia="en-US"/>
        </w:rPr>
        <w:t>Пинской</w:t>
      </w:r>
      <w:proofErr w:type="spellEnd"/>
      <w:r w:rsidRPr="00BA2D79">
        <w:rPr>
          <w:rFonts w:ascii="MinionPro-Regular" w:eastAsiaTheme="minorHAnsi" w:hAnsi="MinionPro-Regular" w:cs="MinionPro-Regular"/>
          <w:b/>
          <w:lang w:eastAsia="en-US"/>
        </w:rPr>
        <w:t xml:space="preserve">, </w:t>
      </w:r>
      <w:proofErr w:type="spellStart"/>
      <w:r w:rsidRPr="00BA2D79">
        <w:rPr>
          <w:rFonts w:ascii="MinionPro-Regular" w:eastAsiaTheme="minorHAnsi" w:hAnsi="MinionPro-Regular" w:cs="MinionPro-Regular"/>
          <w:b/>
          <w:lang w:eastAsia="en-US"/>
        </w:rPr>
        <w:t>Полесской</w:t>
      </w:r>
      <w:proofErr w:type="spellEnd"/>
      <w:r w:rsidRPr="00BA2D79">
        <w:rPr>
          <w:rFonts w:ascii="MinionPro-Regular" w:eastAsiaTheme="minorHAnsi" w:hAnsi="MinionPro-Regular" w:cs="MinionPro-Regular"/>
          <w:b/>
          <w:lang w:eastAsia="en-US"/>
        </w:rPr>
        <w:t xml:space="preserve"> областей составили генеральный округ</w:t>
      </w:r>
      <w:r w:rsidR="00BA2D79">
        <w:rPr>
          <w:rFonts w:ascii="MinionPro-Regular" w:eastAsiaTheme="minorHAnsi" w:hAnsi="MinionPro-Regular" w:cs="MinionPro-Regular"/>
          <w:b/>
          <w:lang w:eastAsia="en-US"/>
        </w:rPr>
        <w:t xml:space="preserve"> </w:t>
      </w:r>
      <w:r w:rsidRPr="00BA2D79">
        <w:rPr>
          <w:rFonts w:ascii="MinionPro-Regular" w:eastAsiaTheme="minorHAnsi" w:hAnsi="MinionPro-Regular" w:cs="MinionPro-Regular"/>
          <w:b/>
          <w:lang w:eastAsia="en-US"/>
        </w:rPr>
        <w:t>«Беларусь».</w:t>
      </w:r>
    </w:p>
    <w:p w:rsidR="001E27AA" w:rsidRPr="001E27AA" w:rsidRDefault="001E27AA" w:rsidP="001E27AA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 w:rsidRPr="001E27AA">
        <w:rPr>
          <w:rFonts w:ascii="MinionPro-Regular" w:eastAsiaTheme="minorHAnsi" w:hAnsi="MinionPro-Regular" w:cs="MinionPro-Regular"/>
          <w:lang w:eastAsia="en-US"/>
        </w:rPr>
        <w:t xml:space="preserve">        Генеральный округ «Беларусь» включал 1/3 территории БССР и находился в составе </w:t>
      </w:r>
      <w:proofErr w:type="spellStart"/>
      <w:r w:rsidRPr="001E27AA">
        <w:rPr>
          <w:rFonts w:ascii="MinionPro-Regular" w:eastAsiaTheme="minorHAnsi" w:hAnsi="MinionPro-Regular" w:cs="MinionPro-Regular"/>
          <w:lang w:eastAsia="en-US"/>
        </w:rPr>
        <w:t>рейхскомиссариата</w:t>
      </w:r>
      <w:proofErr w:type="spellEnd"/>
      <w:r w:rsidRPr="001E27AA">
        <w:rPr>
          <w:rFonts w:ascii="MinionPro-Regular" w:eastAsiaTheme="minorHAnsi" w:hAnsi="MinionPro-Regular" w:cs="MinionPro-Regular"/>
          <w:lang w:eastAsia="en-US"/>
        </w:rPr>
        <w:t xml:space="preserve"> «</w:t>
      </w:r>
      <w:proofErr w:type="spellStart"/>
      <w:r w:rsidRPr="001E27AA">
        <w:rPr>
          <w:rFonts w:ascii="MinionPro-Regular" w:eastAsiaTheme="minorHAnsi" w:hAnsi="MinionPro-Regular" w:cs="MinionPro-Regular"/>
          <w:lang w:eastAsia="en-US"/>
        </w:rPr>
        <w:t>Остланд</w:t>
      </w:r>
      <w:proofErr w:type="spellEnd"/>
      <w:r w:rsidRPr="001E27AA">
        <w:rPr>
          <w:rFonts w:ascii="MinionPro-Regular" w:eastAsiaTheme="minorHAnsi" w:hAnsi="MinionPro-Regular" w:cs="MinionPro-Regular"/>
          <w:lang w:eastAsia="en-US"/>
        </w:rPr>
        <w:t>.</w:t>
      </w:r>
      <w:r w:rsidR="00BA2D79">
        <w:rPr>
          <w:rFonts w:ascii="MinionPro-Regular" w:eastAsiaTheme="minorHAnsi" w:hAnsi="MinionPro-Regular" w:cs="MinionPro-Regular"/>
          <w:lang w:eastAsia="en-US"/>
        </w:rPr>
        <w:t xml:space="preserve"> </w:t>
      </w:r>
      <w:r w:rsidRPr="001E27AA">
        <w:rPr>
          <w:rFonts w:ascii="MinionPro-Regular" w:eastAsiaTheme="minorHAnsi" w:hAnsi="MinionPro-Regular" w:cs="MinionPro-Regular"/>
          <w:lang w:eastAsia="en-US"/>
        </w:rPr>
        <w:t>Избирались сельские старосты. Вводилась вспомогательная полиция.</w:t>
      </w:r>
      <w:r w:rsidR="00BB1671" w:rsidRPr="00BB1671">
        <w:rPr>
          <w:rFonts w:ascii="Tahoma" w:hAnsi="Tahoma" w:cs="Tahoma"/>
          <w:color w:val="5F5F5F"/>
          <w:sz w:val="22"/>
          <w:szCs w:val="22"/>
        </w:rPr>
        <w:t xml:space="preserve"> </w:t>
      </w:r>
      <w:r w:rsidR="00BB1671" w:rsidRPr="00054CB8">
        <w:rPr>
          <w:rFonts w:ascii="Tahoma" w:hAnsi="Tahoma" w:cs="Tahoma"/>
          <w:color w:val="5F5F5F"/>
          <w:sz w:val="22"/>
          <w:szCs w:val="22"/>
        </w:rPr>
        <w:t xml:space="preserve">Высшим исполнительным органом являлся Генеральный комиссариат Беларуси, возглавляемый Вильгельмом Кубе, а с сентября 1943 г. – </w:t>
      </w:r>
      <w:proofErr w:type="spellStart"/>
      <w:r w:rsidR="00BB1671" w:rsidRPr="00054CB8">
        <w:rPr>
          <w:rFonts w:ascii="Tahoma" w:hAnsi="Tahoma" w:cs="Tahoma"/>
          <w:color w:val="5F5F5F"/>
          <w:sz w:val="22"/>
          <w:szCs w:val="22"/>
        </w:rPr>
        <w:t>Куртом</w:t>
      </w:r>
      <w:proofErr w:type="spellEnd"/>
      <w:r w:rsidR="00BB1671" w:rsidRPr="00054CB8">
        <w:rPr>
          <w:rFonts w:ascii="Tahoma" w:hAnsi="Tahoma" w:cs="Tahoma"/>
          <w:color w:val="5F5F5F"/>
          <w:sz w:val="22"/>
          <w:szCs w:val="22"/>
        </w:rPr>
        <w:t xml:space="preserve"> фон </w:t>
      </w:r>
      <w:proofErr w:type="spellStart"/>
      <w:r w:rsidR="00BB1671" w:rsidRPr="00054CB8">
        <w:rPr>
          <w:rFonts w:ascii="Tahoma" w:hAnsi="Tahoma" w:cs="Tahoma"/>
          <w:color w:val="5F5F5F"/>
          <w:sz w:val="22"/>
          <w:szCs w:val="22"/>
        </w:rPr>
        <w:t>Готбергом</w:t>
      </w:r>
      <w:proofErr w:type="spellEnd"/>
      <w:r w:rsidR="00BB1671" w:rsidRPr="00054CB8">
        <w:rPr>
          <w:rFonts w:ascii="Tahoma" w:hAnsi="Tahoma" w:cs="Tahoma"/>
          <w:color w:val="5F5F5F"/>
          <w:sz w:val="22"/>
          <w:szCs w:val="22"/>
        </w:rPr>
        <w:t>.</w:t>
      </w:r>
    </w:p>
    <w:p w:rsidR="001E27AA" w:rsidRPr="001E27AA" w:rsidRDefault="001E27AA" w:rsidP="001E27AA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 w:rsidRPr="001E27AA">
        <w:rPr>
          <w:rFonts w:ascii="MinionPro-Regular" w:eastAsiaTheme="minorHAnsi" w:hAnsi="MinionPro-Regular" w:cs="MinionPro-Regular"/>
          <w:lang w:eastAsia="en-US"/>
        </w:rPr>
        <w:t xml:space="preserve">     В отношении к гражданскому населению оккупационные власти проводили политику геноцида – массовое, планомерное уничтожение мирных жителей. Было создано 260 лагерей смерти. Для еврейского населения организовывались гетто, в которых погибли сотни тысяч людей.</w:t>
      </w:r>
    </w:p>
    <w:p w:rsidR="001E27AA" w:rsidRDefault="001E27AA" w:rsidP="00BA2D79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 w:rsidRPr="001E27AA">
        <w:rPr>
          <w:rFonts w:ascii="MinionPro-Regular" w:eastAsiaTheme="minorHAnsi" w:hAnsi="MinionPro-Regular" w:cs="MinionPro-Regular"/>
          <w:lang w:eastAsia="en-US"/>
        </w:rPr>
        <w:t xml:space="preserve">             При создании органов оккупационной власти немцы использовали  </w:t>
      </w:r>
      <w:r w:rsidRPr="00BA2D79">
        <w:rPr>
          <w:rFonts w:ascii="MinionPro-Regular" w:eastAsiaTheme="minorHAnsi" w:hAnsi="MinionPro-Regular" w:cs="MinionPro-Regular"/>
          <w:b/>
          <w:lang w:eastAsia="en-US"/>
        </w:rPr>
        <w:t>коллаборационистов – представителей местного населения, сотрудничавших с оккупантами</w:t>
      </w:r>
      <w:r w:rsidRPr="001E27AA">
        <w:rPr>
          <w:rFonts w:ascii="MinionPro-Regular" w:eastAsiaTheme="minorHAnsi" w:hAnsi="MinionPro-Regular" w:cs="MinionPro-Regular"/>
          <w:lang w:eastAsia="en-US"/>
        </w:rPr>
        <w:t xml:space="preserve">. Из их числа были созданы Белорусская народная самопомощь (БНС), Белорусская самоохрана (БСО), Союз белорусской молодежи (СБМ), Белорусская краевая оборона (БКО). </w:t>
      </w:r>
    </w:p>
    <w:p w:rsidR="002F5F5D" w:rsidRPr="001E27AA" w:rsidRDefault="002F5F5D" w:rsidP="00BA2D79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>
        <w:rPr>
          <w:rFonts w:ascii="Tahoma" w:hAnsi="Tahoma" w:cs="Tahoma"/>
          <w:color w:val="5F5F5F"/>
          <w:sz w:val="22"/>
          <w:szCs w:val="22"/>
        </w:rPr>
        <w:t xml:space="preserve">           </w:t>
      </w:r>
      <w:r w:rsidRPr="00054CB8">
        <w:rPr>
          <w:rFonts w:ascii="Tahoma" w:hAnsi="Tahoma" w:cs="Tahoma"/>
          <w:color w:val="5F5F5F"/>
          <w:sz w:val="22"/>
          <w:szCs w:val="22"/>
        </w:rPr>
        <w:t>Оккупационные власти твердо держали в своих руках контроль над БНС, не позволяя организации проявлять какую-либо самостоятельность.</w:t>
      </w:r>
    </w:p>
    <w:p w:rsidR="001E27AA" w:rsidRPr="001E27AA" w:rsidRDefault="00BB1671" w:rsidP="001E27AA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22"/>
          <w:szCs w:val="22"/>
        </w:rPr>
      </w:pPr>
      <w:r>
        <w:rPr>
          <w:rFonts w:ascii="Tahoma" w:hAnsi="Tahoma" w:cs="Tahoma"/>
          <w:color w:val="5F5F5F"/>
          <w:sz w:val="22"/>
          <w:szCs w:val="22"/>
        </w:rPr>
        <w:t xml:space="preserve"> В </w:t>
      </w:r>
      <w:r w:rsidR="001E27AA" w:rsidRPr="001E27AA">
        <w:rPr>
          <w:rStyle w:val="a4"/>
          <w:rFonts w:ascii="Tahoma" w:hAnsi="Tahoma" w:cs="Tahoma"/>
          <w:color w:val="5F5F5F"/>
          <w:sz w:val="22"/>
          <w:szCs w:val="22"/>
        </w:rPr>
        <w:t>Союз белорусской молодежи</w:t>
      </w:r>
      <w:r w:rsidR="001E27AA" w:rsidRPr="001E27AA">
        <w:rPr>
          <w:rStyle w:val="apple-converted-space"/>
          <w:rFonts w:ascii="Tahoma" w:hAnsi="Tahoma" w:cs="Tahoma"/>
          <w:color w:val="5F5F5F"/>
          <w:sz w:val="22"/>
          <w:szCs w:val="22"/>
        </w:rPr>
        <w:t> </w:t>
      </w:r>
      <w:r w:rsidR="001E27AA" w:rsidRPr="001E27AA">
        <w:rPr>
          <w:rFonts w:ascii="Tahoma" w:hAnsi="Tahoma" w:cs="Tahoma"/>
          <w:color w:val="5F5F5F"/>
          <w:sz w:val="22"/>
          <w:szCs w:val="22"/>
        </w:rPr>
        <w:t xml:space="preserve">(СБМ). Вступить в него мог любой белорус от 10 до 20 лет, представивший письменные доказательства арийского происхождения и желания служить фашизму. </w:t>
      </w:r>
      <w:proofErr w:type="spellStart"/>
      <w:proofErr w:type="gramStart"/>
      <w:r w:rsidR="001E27AA" w:rsidRPr="001E27AA">
        <w:rPr>
          <w:rFonts w:ascii="Tahoma" w:hAnsi="Tahoma" w:cs="Tahoma"/>
          <w:color w:val="5F5F5F"/>
          <w:sz w:val="22"/>
          <w:szCs w:val="22"/>
        </w:rPr>
        <w:t>Шеф-руководителем</w:t>
      </w:r>
      <w:proofErr w:type="spellEnd"/>
      <w:proofErr w:type="gramEnd"/>
      <w:r w:rsidR="001E27AA" w:rsidRPr="001E27AA">
        <w:rPr>
          <w:rFonts w:ascii="Tahoma" w:hAnsi="Tahoma" w:cs="Tahoma"/>
          <w:color w:val="5F5F5F"/>
          <w:sz w:val="22"/>
          <w:szCs w:val="22"/>
        </w:rPr>
        <w:t xml:space="preserve"> штаба СБМ был назначен Н. </w:t>
      </w:r>
      <w:proofErr w:type="spellStart"/>
      <w:r w:rsidR="001E27AA" w:rsidRPr="001E27AA">
        <w:rPr>
          <w:rFonts w:ascii="Tahoma" w:hAnsi="Tahoma" w:cs="Tahoma"/>
          <w:color w:val="5F5F5F"/>
          <w:sz w:val="22"/>
          <w:szCs w:val="22"/>
        </w:rPr>
        <w:t>Ганько</w:t>
      </w:r>
      <w:proofErr w:type="spellEnd"/>
      <w:r w:rsidR="001E27AA" w:rsidRPr="001E27AA">
        <w:rPr>
          <w:rFonts w:ascii="Tahoma" w:hAnsi="Tahoma" w:cs="Tahoma"/>
          <w:color w:val="5F5F5F"/>
          <w:sz w:val="22"/>
          <w:szCs w:val="22"/>
        </w:rPr>
        <w:t xml:space="preserve">, белорус, учитель с незаконченным высшим образованием. В 1941 г. он добровольно сдался в плен </w:t>
      </w:r>
      <w:r w:rsidR="001E27AA" w:rsidRPr="001E27AA">
        <w:rPr>
          <w:rFonts w:ascii="Tahoma" w:hAnsi="Tahoma" w:cs="Tahoma"/>
          <w:color w:val="5F5F5F"/>
          <w:sz w:val="22"/>
          <w:szCs w:val="22"/>
        </w:rPr>
        <w:lastRenderedPageBreak/>
        <w:t xml:space="preserve">немцам. После окончания школы пропагандистов работал в Генеральном комиссариате Беларуси, трижды награждался немецкими медалями. </w:t>
      </w:r>
    </w:p>
    <w:p w:rsidR="001E27AA" w:rsidRPr="001E27AA" w:rsidRDefault="001E27AA" w:rsidP="00BB1671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22"/>
          <w:szCs w:val="22"/>
        </w:rPr>
      </w:pPr>
      <w:r w:rsidRPr="001E27AA">
        <w:rPr>
          <w:rFonts w:ascii="Tahoma" w:hAnsi="Tahoma" w:cs="Tahoma"/>
          <w:color w:val="5F5F5F"/>
          <w:sz w:val="22"/>
          <w:szCs w:val="22"/>
        </w:rPr>
        <w:t xml:space="preserve">Такой идеологической обработке, как молодежь, не подвергалась ни одна из категорий населения Беларуси. </w:t>
      </w:r>
    </w:p>
    <w:p w:rsidR="001E27AA" w:rsidRPr="001E27AA" w:rsidRDefault="001E27AA" w:rsidP="001E27AA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22"/>
          <w:szCs w:val="22"/>
        </w:rPr>
      </w:pPr>
      <w:r w:rsidRPr="001E27AA">
        <w:rPr>
          <w:rFonts w:ascii="Tahoma" w:hAnsi="Tahoma" w:cs="Tahoma"/>
          <w:color w:val="5F5F5F"/>
          <w:sz w:val="22"/>
          <w:szCs w:val="22"/>
        </w:rPr>
        <w:t>Члены СБМ ухаживали за могилами «немецких героев», участвовали в похоронах В. Кубе, В. Ивановского, праздновали 55-летие А. Гитлера.</w:t>
      </w:r>
    </w:p>
    <w:p w:rsidR="001E27AA" w:rsidRPr="001E27AA" w:rsidRDefault="001E27AA" w:rsidP="001E27AA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22"/>
          <w:szCs w:val="22"/>
        </w:rPr>
      </w:pPr>
      <w:r w:rsidRPr="001E27AA">
        <w:rPr>
          <w:rFonts w:ascii="Tahoma" w:hAnsi="Tahoma" w:cs="Tahoma"/>
          <w:color w:val="5F5F5F"/>
          <w:sz w:val="22"/>
          <w:szCs w:val="22"/>
        </w:rPr>
        <w:t xml:space="preserve">С конца 1943 г. в СБМ началась активная вербовка во вспомогательные войсковые формирования и отряды СС. И. </w:t>
      </w:r>
      <w:proofErr w:type="spellStart"/>
      <w:r w:rsidRPr="001E27AA">
        <w:rPr>
          <w:rFonts w:ascii="Tahoma" w:hAnsi="Tahoma" w:cs="Tahoma"/>
          <w:color w:val="5F5F5F"/>
          <w:sz w:val="22"/>
          <w:szCs w:val="22"/>
        </w:rPr>
        <w:t>Ганько</w:t>
      </w:r>
      <w:proofErr w:type="spellEnd"/>
      <w:r w:rsidRPr="001E27AA">
        <w:rPr>
          <w:rFonts w:ascii="Tahoma" w:hAnsi="Tahoma" w:cs="Tahoma"/>
          <w:color w:val="5F5F5F"/>
          <w:sz w:val="22"/>
          <w:szCs w:val="22"/>
        </w:rPr>
        <w:t xml:space="preserve"> издал секретный приказ о мобилизации в роту СС юношей 1920–1927 гг. рождения. Окружные руководители обязывались до 10 января 1944 г. закончить подбор кандидатов. Начиная с весны 1944 г. оккупанты и их </w:t>
      </w:r>
      <w:proofErr w:type="gramStart"/>
      <w:r w:rsidRPr="001E27AA">
        <w:rPr>
          <w:rFonts w:ascii="Tahoma" w:hAnsi="Tahoma" w:cs="Tahoma"/>
          <w:color w:val="5F5F5F"/>
          <w:sz w:val="22"/>
          <w:szCs w:val="22"/>
        </w:rPr>
        <w:t>приспешники</w:t>
      </w:r>
      <w:proofErr w:type="gramEnd"/>
      <w:r w:rsidRPr="001E27AA">
        <w:rPr>
          <w:rFonts w:ascii="Tahoma" w:hAnsi="Tahoma" w:cs="Tahoma"/>
          <w:color w:val="5F5F5F"/>
          <w:sz w:val="22"/>
          <w:szCs w:val="22"/>
        </w:rPr>
        <w:t xml:space="preserve"> вынуждены были развернуть открытую добровольно-принудительную вербовку 15-20-летних юношей в военно-вспомогательные формирования Германии. Радио, газеты, многочисленные цветные листовки призывали молодежь вербоваться на службу в германскую армию.</w:t>
      </w:r>
    </w:p>
    <w:p w:rsidR="001E27AA" w:rsidRPr="001E27AA" w:rsidRDefault="001E27AA" w:rsidP="001E27AA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22"/>
          <w:szCs w:val="22"/>
        </w:rPr>
      </w:pPr>
      <w:r w:rsidRPr="001E27AA">
        <w:rPr>
          <w:rFonts w:ascii="Tahoma" w:hAnsi="Tahoma" w:cs="Tahoma"/>
          <w:color w:val="5F5F5F"/>
          <w:sz w:val="22"/>
          <w:szCs w:val="22"/>
        </w:rPr>
        <w:t>Весной 1944 г. германские военные власти позволили создать</w:t>
      </w:r>
      <w:r w:rsidRPr="001E27AA">
        <w:rPr>
          <w:rStyle w:val="apple-converted-space"/>
          <w:rFonts w:ascii="Tahoma" w:hAnsi="Tahoma" w:cs="Tahoma"/>
          <w:color w:val="5F5F5F"/>
          <w:sz w:val="22"/>
          <w:szCs w:val="22"/>
        </w:rPr>
        <w:t> </w:t>
      </w:r>
      <w:r w:rsidRPr="001E27AA">
        <w:rPr>
          <w:rStyle w:val="a4"/>
          <w:rFonts w:ascii="Tahoma" w:hAnsi="Tahoma" w:cs="Tahoma"/>
          <w:color w:val="5F5F5F"/>
          <w:sz w:val="22"/>
          <w:szCs w:val="22"/>
        </w:rPr>
        <w:t>Союз русской молодежи. Союз борьбы против большевизма, Союз татарской молодежи.</w:t>
      </w:r>
      <w:r w:rsidRPr="001E27AA">
        <w:rPr>
          <w:rStyle w:val="apple-converted-space"/>
          <w:rFonts w:ascii="Tahoma" w:hAnsi="Tahoma" w:cs="Tahoma"/>
          <w:color w:val="5F5F5F"/>
          <w:sz w:val="22"/>
          <w:szCs w:val="22"/>
        </w:rPr>
        <w:t> </w:t>
      </w:r>
      <w:r w:rsidRPr="001E27AA">
        <w:rPr>
          <w:rFonts w:ascii="Tahoma" w:hAnsi="Tahoma" w:cs="Tahoma"/>
          <w:color w:val="5F5F5F"/>
          <w:sz w:val="22"/>
          <w:szCs w:val="22"/>
        </w:rPr>
        <w:t>Делалось все возможное, чтобы втянуть молодежь в сферу германских интересов.</w:t>
      </w:r>
    </w:p>
    <w:p w:rsidR="00FA6A88" w:rsidRDefault="00FA6A88" w:rsidP="00FA6A88">
      <w:pPr>
        <w:spacing w:line="0" w:lineRule="atLeast"/>
        <w:jc w:val="both"/>
        <w:rPr>
          <w:sz w:val="28"/>
          <w:szCs w:val="28"/>
          <w:lang w:val="be-BY"/>
        </w:rPr>
      </w:pPr>
      <w:r w:rsidRPr="00FA6A88">
        <w:rPr>
          <w:b/>
          <w:sz w:val="28"/>
          <w:szCs w:val="28"/>
          <w:lang w:val="be-BY"/>
        </w:rPr>
        <w:t>63. Партызанскі рух на тэрыторыі Беларусі ў гады Вялікай Айчыннай вайны</w:t>
      </w:r>
      <w:r w:rsidRPr="00A418B0">
        <w:rPr>
          <w:sz w:val="28"/>
          <w:szCs w:val="28"/>
          <w:lang w:val="be-BY"/>
        </w:rPr>
        <w:t>.</w:t>
      </w:r>
    </w:p>
    <w:p w:rsidR="002F5F5D" w:rsidRPr="002F5F5D" w:rsidRDefault="002F5F5D" w:rsidP="002F5F5D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 w:rsidRPr="002F5F5D">
        <w:rPr>
          <w:rFonts w:ascii="MinionPro-Regular" w:eastAsiaTheme="minorHAnsi" w:hAnsi="MinionPro-Regular" w:cs="MinionPro-Regular"/>
          <w:lang w:eastAsia="en-US"/>
        </w:rPr>
        <w:t xml:space="preserve">        С первых дней немецкой оккупации в Беларуси развернулась всенародная борьба против немецко-фашистских захватчиков, проходившая в трех основных формах: партизанское движение; антифашистское подполье; массовый срыв населением  политических, экономических и военных мероприятий оккупантов.</w:t>
      </w:r>
    </w:p>
    <w:p w:rsidR="002F5F5D" w:rsidRPr="002F5F5D" w:rsidRDefault="002F5F5D" w:rsidP="002F5F5D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 w:rsidRPr="002F5F5D">
        <w:rPr>
          <w:rFonts w:ascii="MinionPro-Regular" w:eastAsiaTheme="minorHAnsi" w:hAnsi="MinionPro-Regular" w:cs="MinionPro-Regular"/>
          <w:lang w:eastAsia="en-US"/>
        </w:rPr>
        <w:t xml:space="preserve">        Наиболее ощутимым для вермахта стало партизанское движение.</w:t>
      </w:r>
    </w:p>
    <w:p w:rsidR="00FA6A88" w:rsidRPr="002F5F5D" w:rsidRDefault="002F5F5D" w:rsidP="002F5F5D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>
        <w:rPr>
          <w:rFonts w:ascii="MinionPro-Regular" w:eastAsiaTheme="minorHAnsi" w:hAnsi="MinionPro-Regular" w:cs="MinionPro-Regular"/>
          <w:lang w:eastAsia="en-US"/>
        </w:rPr>
        <w:t xml:space="preserve">    </w:t>
      </w:r>
      <w:r w:rsidRPr="002F5F5D">
        <w:rPr>
          <w:rFonts w:ascii="MinionPro-Regular" w:eastAsiaTheme="minorHAnsi" w:hAnsi="MinionPro-Regular" w:cs="MinionPro-Regular"/>
          <w:lang w:eastAsia="en-US"/>
        </w:rPr>
        <w:t xml:space="preserve">Один из первых партизанских отрядов в составе около 60 человек на пятый день войны в Пинске организовал В. Корж. </w:t>
      </w:r>
      <w:r w:rsidR="00CC28B8">
        <w:rPr>
          <w:rFonts w:ascii="MinionPro-Regular" w:eastAsiaTheme="minorHAnsi" w:hAnsi="MinionPro-Regular" w:cs="MinionPro-Regular"/>
          <w:lang w:eastAsia="en-US"/>
        </w:rPr>
        <w:t xml:space="preserve">На территории </w:t>
      </w:r>
      <w:r w:rsidRPr="002F5F5D">
        <w:rPr>
          <w:rFonts w:ascii="MinionPro-Regular" w:eastAsiaTheme="minorHAnsi" w:hAnsi="MinionPro-Regular" w:cs="MinionPro-Regular"/>
          <w:lang w:eastAsia="en-US"/>
        </w:rPr>
        <w:t xml:space="preserve"> </w:t>
      </w:r>
      <w:proofErr w:type="spellStart"/>
      <w:r w:rsidRPr="002F5F5D">
        <w:rPr>
          <w:rFonts w:ascii="MinionPro-Regular" w:eastAsiaTheme="minorHAnsi" w:hAnsi="MinionPro-Regular" w:cs="MinionPro-Regular"/>
          <w:lang w:eastAsia="en-US"/>
        </w:rPr>
        <w:t>Полесской</w:t>
      </w:r>
      <w:proofErr w:type="spellEnd"/>
      <w:r w:rsidRPr="002F5F5D">
        <w:rPr>
          <w:rFonts w:ascii="MinionPro-Regular" w:eastAsiaTheme="minorHAnsi" w:hAnsi="MinionPro-Regular" w:cs="MinionPro-Regular"/>
          <w:lang w:eastAsia="en-US"/>
        </w:rPr>
        <w:t xml:space="preserve"> области был создан отряд под командованием Т. </w:t>
      </w:r>
      <w:proofErr w:type="spellStart"/>
      <w:r w:rsidRPr="002F5F5D">
        <w:rPr>
          <w:rFonts w:ascii="MinionPro-Regular" w:eastAsiaTheme="minorHAnsi" w:hAnsi="MinionPro-Regular" w:cs="MinionPro-Regular"/>
          <w:lang w:eastAsia="en-US"/>
        </w:rPr>
        <w:t>Бумажкова</w:t>
      </w:r>
      <w:proofErr w:type="spellEnd"/>
      <w:r w:rsidRPr="002F5F5D">
        <w:rPr>
          <w:rFonts w:ascii="MinionPro-Regular" w:eastAsiaTheme="minorHAnsi" w:hAnsi="MinionPro-Regular" w:cs="MinionPro-Regular"/>
          <w:lang w:eastAsia="en-US"/>
        </w:rPr>
        <w:t xml:space="preserve"> и Ф. </w:t>
      </w:r>
      <w:proofErr w:type="gramStart"/>
      <w:r w:rsidRPr="002F5F5D">
        <w:rPr>
          <w:rFonts w:ascii="MinionPro-Regular" w:eastAsiaTheme="minorHAnsi" w:hAnsi="MinionPro-Regular" w:cs="MinionPro-Regular"/>
          <w:lang w:eastAsia="en-US"/>
        </w:rPr>
        <w:t>Павловского</w:t>
      </w:r>
      <w:proofErr w:type="gramEnd"/>
      <w:r w:rsidRPr="002F5F5D">
        <w:rPr>
          <w:rFonts w:ascii="MinionPro-Regular" w:eastAsiaTheme="minorHAnsi" w:hAnsi="MinionPro-Regular" w:cs="MinionPro-Regular"/>
          <w:lang w:eastAsia="en-US"/>
        </w:rPr>
        <w:t xml:space="preserve">. В июле 1941 г. начал боевые действия партизанский отряд под командованием М. </w:t>
      </w:r>
      <w:proofErr w:type="spellStart"/>
      <w:r w:rsidRPr="002F5F5D">
        <w:rPr>
          <w:rFonts w:ascii="MinionPro-Regular" w:eastAsiaTheme="minorHAnsi" w:hAnsi="MinionPro-Regular" w:cs="MinionPro-Regular"/>
          <w:lang w:eastAsia="en-US"/>
        </w:rPr>
        <w:t>Шмырева</w:t>
      </w:r>
      <w:proofErr w:type="spellEnd"/>
      <w:r w:rsidRPr="002F5F5D">
        <w:rPr>
          <w:rFonts w:ascii="MinionPro-Regular" w:eastAsiaTheme="minorHAnsi" w:hAnsi="MinionPro-Regular" w:cs="MinionPro-Regular"/>
          <w:lang w:eastAsia="en-US"/>
        </w:rPr>
        <w:t xml:space="preserve"> (батьки </w:t>
      </w:r>
      <w:proofErr w:type="spellStart"/>
      <w:r w:rsidRPr="002F5F5D">
        <w:rPr>
          <w:rFonts w:ascii="MinionPro-Regular" w:eastAsiaTheme="minorHAnsi" w:hAnsi="MinionPro-Regular" w:cs="MinionPro-Regular"/>
          <w:lang w:eastAsia="en-US"/>
        </w:rPr>
        <w:t>Миная</w:t>
      </w:r>
      <w:proofErr w:type="spellEnd"/>
      <w:r w:rsidRPr="002F5F5D">
        <w:rPr>
          <w:rFonts w:ascii="MinionPro-Regular" w:eastAsiaTheme="minorHAnsi" w:hAnsi="MinionPro-Regular" w:cs="MinionPro-Regular"/>
          <w:lang w:eastAsia="en-US"/>
        </w:rPr>
        <w:t xml:space="preserve">) в </w:t>
      </w:r>
      <w:proofErr w:type="spellStart"/>
      <w:r w:rsidRPr="002F5F5D">
        <w:rPr>
          <w:rFonts w:ascii="MinionPro-Regular" w:eastAsiaTheme="minorHAnsi" w:hAnsi="MinionPro-Regular" w:cs="MinionPro-Regular"/>
          <w:lang w:eastAsia="en-US"/>
        </w:rPr>
        <w:t>Суражском</w:t>
      </w:r>
      <w:proofErr w:type="spellEnd"/>
      <w:r w:rsidRPr="002F5F5D">
        <w:rPr>
          <w:rFonts w:ascii="MinionPro-Regular" w:eastAsiaTheme="minorHAnsi" w:hAnsi="MinionPro-Regular" w:cs="MinionPro-Regular"/>
          <w:lang w:eastAsia="en-US"/>
        </w:rPr>
        <w:t xml:space="preserve"> районе Витебской области. За июль–сентябрь 1941 г. в республике было сформировано более 430 партизанских отрядов и групп</w:t>
      </w:r>
      <w:r>
        <w:rPr>
          <w:rFonts w:ascii="MinionPro-Regular" w:eastAsiaTheme="minorHAnsi" w:hAnsi="MinionPro-Regular" w:cs="MinionPro-Regular"/>
          <w:lang w:eastAsia="en-US"/>
        </w:rPr>
        <w:t xml:space="preserve"> </w:t>
      </w:r>
      <w:r w:rsidRPr="002F5F5D">
        <w:rPr>
          <w:rFonts w:ascii="MinionPro-Regular" w:eastAsiaTheme="minorHAnsi" w:hAnsi="MinionPro-Regular" w:cs="MinionPro-Regular"/>
          <w:lang w:eastAsia="en-US"/>
        </w:rPr>
        <w:t>в составе более 8 тыс. человек.</w:t>
      </w:r>
    </w:p>
    <w:p w:rsidR="002F5F5D" w:rsidRPr="002F5F5D" w:rsidRDefault="002F5F5D" w:rsidP="002F5F5D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>
        <w:rPr>
          <w:rFonts w:ascii="MinionPro-Regular" w:eastAsiaTheme="minorHAnsi" w:hAnsi="MinionPro-Regular" w:cs="MinionPro-Regular"/>
          <w:lang w:eastAsia="en-US"/>
        </w:rPr>
        <w:t xml:space="preserve">     </w:t>
      </w:r>
      <w:r w:rsidRPr="002F5F5D">
        <w:rPr>
          <w:rFonts w:ascii="MinionPro-Regular" w:eastAsiaTheme="minorHAnsi" w:hAnsi="MinionPro-Regular" w:cs="MinionPro-Regular"/>
          <w:lang w:eastAsia="en-US"/>
        </w:rPr>
        <w:t>Для руководства партизанским движением в мае 1942 г. при Ставке Верховного Главнокомандования был образован Центральный штаб партизанского движения (ЦШПД) во главе с первым секретарем ЦК КП (б) Б П. Пономаренко. С сентября 1942 г. начал действовать Белорусский штаб партизанского движения (БШПД), который возглавлял</w:t>
      </w:r>
    </w:p>
    <w:p w:rsidR="002F5F5D" w:rsidRPr="002F5F5D" w:rsidRDefault="002F5F5D" w:rsidP="002F5F5D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 w:rsidRPr="002F5F5D">
        <w:rPr>
          <w:rFonts w:ascii="MinionPro-Regular" w:eastAsiaTheme="minorHAnsi" w:hAnsi="MinionPro-Regular" w:cs="MinionPro-Regular"/>
          <w:lang w:eastAsia="en-US"/>
        </w:rPr>
        <w:t>второй секретарь ЦК КП (б) Б П. Калинин. Деятельность этих органов позволяла ко</w:t>
      </w:r>
      <w:r w:rsidR="00CC28B8">
        <w:rPr>
          <w:rFonts w:ascii="MinionPro-Regular" w:eastAsiaTheme="minorHAnsi" w:hAnsi="MinionPro-Regular" w:cs="MinionPro-Regular"/>
          <w:lang w:eastAsia="en-US"/>
        </w:rPr>
        <w:t>ординировать действия партизан</w:t>
      </w:r>
      <w:proofErr w:type="gramStart"/>
      <w:r w:rsidR="00CC28B8">
        <w:rPr>
          <w:rFonts w:ascii="MinionPro-Regular" w:eastAsiaTheme="minorHAnsi" w:hAnsi="MinionPro-Regular" w:cs="MinionPro-Regular"/>
          <w:lang w:eastAsia="en-US"/>
        </w:rPr>
        <w:t xml:space="preserve"> </w:t>
      </w:r>
      <w:r w:rsidRPr="002F5F5D">
        <w:rPr>
          <w:rFonts w:ascii="MinionPro-Regular" w:eastAsiaTheme="minorHAnsi" w:hAnsi="MinionPro-Regular" w:cs="MinionPro-Regular"/>
          <w:lang w:eastAsia="en-US"/>
        </w:rPr>
        <w:t>.</w:t>
      </w:r>
      <w:proofErr w:type="gramEnd"/>
      <w:r w:rsidRPr="002F5F5D">
        <w:rPr>
          <w:rFonts w:ascii="MinionPro-Regular" w:eastAsiaTheme="minorHAnsi" w:hAnsi="MinionPro-Regular" w:cs="MinionPro-Regular"/>
          <w:lang w:eastAsia="en-US"/>
        </w:rPr>
        <w:t>Белорусские партизаны вносили существенный вклад в разгром врага. Они нападали на вражеские гарнизоны, транспортные колонны, склады оружия и боеприпасов, уничтожали гитлеровцев и их пособников, выводили из строя пути сообщения («рельсовая война»), вели разведывательную и пропагандистскую работу.</w:t>
      </w:r>
    </w:p>
    <w:p w:rsidR="002F5F5D" w:rsidRPr="002F5F5D" w:rsidRDefault="002F5F5D" w:rsidP="002F5F5D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 w:rsidRPr="002F5F5D">
        <w:rPr>
          <w:rFonts w:ascii="MinionPro-Regular" w:eastAsiaTheme="minorHAnsi" w:hAnsi="MinionPro-Regular" w:cs="MinionPro-Regular"/>
          <w:lang w:eastAsia="en-US"/>
        </w:rPr>
        <w:t xml:space="preserve">             В результате успешных боевых операций белорусских партизан некоторые районы республики были освобождены от гитлеровцев и в конце 1941 г. там начали обр</w:t>
      </w:r>
      <w:r w:rsidR="00CC28B8">
        <w:rPr>
          <w:rFonts w:ascii="MinionPro-Regular" w:eastAsiaTheme="minorHAnsi" w:hAnsi="MinionPro-Regular" w:cs="MinionPro-Regular"/>
          <w:lang w:eastAsia="en-US"/>
        </w:rPr>
        <w:t xml:space="preserve">азовываться партизанские зоны.  Одна из них </w:t>
      </w:r>
      <w:r w:rsidRPr="002F5F5D">
        <w:rPr>
          <w:rFonts w:ascii="MinionPro-Regular" w:eastAsiaTheme="minorHAnsi" w:hAnsi="MinionPro-Regular" w:cs="MinionPro-Regular"/>
          <w:lang w:eastAsia="en-US"/>
        </w:rPr>
        <w:t xml:space="preserve"> </w:t>
      </w:r>
      <w:proofErr w:type="spellStart"/>
      <w:r w:rsidRPr="002F5F5D">
        <w:rPr>
          <w:rFonts w:ascii="MinionPro-Regular" w:eastAsiaTheme="minorHAnsi" w:hAnsi="MinionPro-Regular" w:cs="MinionPro-Regular"/>
          <w:lang w:eastAsia="en-US"/>
        </w:rPr>
        <w:t>Ивенецко-Налибокская</w:t>
      </w:r>
      <w:proofErr w:type="spellEnd"/>
      <w:r w:rsidRPr="002F5F5D">
        <w:rPr>
          <w:rFonts w:ascii="MinionPro-Regular" w:eastAsiaTheme="minorHAnsi" w:hAnsi="MinionPro-Regular" w:cs="MinionPro-Regular"/>
          <w:lang w:eastAsia="en-US"/>
        </w:rPr>
        <w:t xml:space="preserve"> и др. В результате объединения некоторых зон создавались партизанские края. Большой партизанский край был в междуречье</w:t>
      </w:r>
      <w:r w:rsidR="00CC28B8">
        <w:rPr>
          <w:rFonts w:ascii="MinionPro-Regular" w:eastAsiaTheme="minorHAnsi" w:hAnsi="MinionPro-Regular" w:cs="MinionPro-Regular"/>
          <w:lang w:eastAsia="en-US"/>
        </w:rPr>
        <w:t xml:space="preserve"> </w:t>
      </w:r>
      <w:r w:rsidRPr="002F5F5D">
        <w:rPr>
          <w:rFonts w:ascii="MinionPro-Regular" w:eastAsiaTheme="minorHAnsi" w:hAnsi="MinionPro-Regular" w:cs="MinionPro-Regular"/>
          <w:lang w:eastAsia="en-US"/>
        </w:rPr>
        <w:t xml:space="preserve">Днепра, Припяти, Десны. Партизанские зоны и края были военно-политическими и экономическими базами сопротивления </w:t>
      </w:r>
      <w:proofErr w:type="spellStart"/>
      <w:r w:rsidRPr="002F5F5D">
        <w:rPr>
          <w:rFonts w:ascii="MinionPro-Regular" w:eastAsiaTheme="minorHAnsi" w:hAnsi="MinionPro-Regular" w:cs="MinionPro-Regular"/>
          <w:lang w:eastAsia="en-US"/>
        </w:rPr>
        <w:t>врагу</w:t>
      </w:r>
      <w:proofErr w:type="gramStart"/>
      <w:r w:rsidRPr="002F5F5D">
        <w:rPr>
          <w:rFonts w:ascii="MinionPro-Regular" w:eastAsiaTheme="minorHAnsi" w:hAnsi="MinionPro-Regular" w:cs="MinionPro-Regular"/>
          <w:lang w:eastAsia="en-US"/>
        </w:rPr>
        <w:t>.Д</w:t>
      </w:r>
      <w:proofErr w:type="gramEnd"/>
      <w:r w:rsidRPr="002F5F5D">
        <w:rPr>
          <w:rFonts w:ascii="MinionPro-Regular" w:eastAsiaTheme="minorHAnsi" w:hAnsi="MinionPro-Regular" w:cs="MinionPro-Regular"/>
          <w:lang w:eastAsia="en-US"/>
        </w:rPr>
        <w:t>альнейшему</w:t>
      </w:r>
      <w:proofErr w:type="spellEnd"/>
      <w:r w:rsidRPr="002F5F5D">
        <w:rPr>
          <w:rFonts w:ascii="MinionPro-Regular" w:eastAsiaTheme="minorHAnsi" w:hAnsi="MinionPro-Regular" w:cs="MinionPro-Regular"/>
          <w:lang w:eastAsia="en-US"/>
        </w:rPr>
        <w:t xml:space="preserve"> развитию партизанского движения способствовали победа Красной Армии под Сталинградом (ноябрь 1942 – февраль 1943 г.) и битва на Курской дуге (июнь</w:t>
      </w:r>
      <w:r w:rsidRPr="002F5F5D">
        <w:rPr>
          <w:rFonts w:ascii="MinionPro-Regular" w:eastAsiaTheme="minorHAnsi" w:hAnsi="MinionPro-Regular" w:cs="MinionPro-Regular"/>
          <w:sz w:val="22"/>
          <w:szCs w:val="22"/>
          <w:lang w:eastAsia="en-US"/>
        </w:rPr>
        <w:t xml:space="preserve"> 1943), которые означали коренной перелом в войне и закрепили за советским военным командованием стратегическую инициативу. </w:t>
      </w:r>
      <w:proofErr w:type="spellStart"/>
      <w:r w:rsidRPr="002F5F5D">
        <w:rPr>
          <w:rFonts w:ascii="TimesNewRomanPSMT" w:eastAsiaTheme="minorHAnsi" w:hAnsi="TimesNewRomanPSMT" w:cs="TimesNewRomanPSMT"/>
          <w:sz w:val="20"/>
          <w:szCs w:val="20"/>
          <w:lang w:eastAsia="en-US"/>
        </w:rPr>
        <w:t>_</w:t>
      </w:r>
      <w:r w:rsidRPr="002F5F5D">
        <w:rPr>
          <w:rFonts w:ascii="TimesNewRomanPSMT" w:eastAsiaTheme="minorHAnsi" w:hAnsi="TimesNewRomanPSMT" w:cs="TimesNewRomanPSMT"/>
          <w:lang w:eastAsia="en-US"/>
        </w:rPr>
        <w:t>Со</w:t>
      </w:r>
      <w:proofErr w:type="spellEnd"/>
      <w:r w:rsidRPr="002F5F5D">
        <w:rPr>
          <w:rFonts w:ascii="TimesNewRomanPSMT" w:eastAsiaTheme="minorHAnsi" w:hAnsi="TimesNewRomanPSMT" w:cs="TimesNewRomanPSMT"/>
          <w:lang w:eastAsia="en-US"/>
        </w:rPr>
        <w:t xml:space="preserve"> второй половины 1942 г. партизаны начали проводить значительные по своим масштабам операции.</w:t>
      </w:r>
    </w:p>
    <w:p w:rsidR="002F5F5D" w:rsidRPr="002F5F5D" w:rsidRDefault="00CC28B8" w:rsidP="002F5F5D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lastRenderedPageBreak/>
        <w:t xml:space="preserve">  </w:t>
      </w:r>
      <w:r w:rsidR="002F5F5D" w:rsidRPr="002F5F5D">
        <w:rPr>
          <w:rFonts w:ascii="TimesNewRomanPSMT" w:eastAsiaTheme="minorHAnsi" w:hAnsi="TimesNewRomanPSMT" w:cs="TimesNewRomanPSMT"/>
          <w:lang w:eastAsia="en-US"/>
        </w:rPr>
        <w:t>Масштабной операции против оккупантов, получившей название «Рельсовая война». В результате диверсий в августе 1943 г. перевозки для немецкой группы армии «Центр» сократились на 40 %.</w:t>
      </w:r>
    </w:p>
    <w:p w:rsidR="002F5F5D" w:rsidRPr="002F5F5D" w:rsidRDefault="00CC28B8" w:rsidP="002F5F5D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    </w:t>
      </w:r>
      <w:r w:rsidR="002F5F5D" w:rsidRPr="002F5F5D">
        <w:rPr>
          <w:rFonts w:ascii="TimesNewRomanPSMT" w:eastAsiaTheme="minorHAnsi" w:hAnsi="TimesNewRomanPSMT" w:cs="TimesNewRomanPSMT"/>
          <w:lang w:eastAsia="en-US"/>
        </w:rPr>
        <w:t>Второй этап «рельсовой войны» под названием «Концерт» проводился в сентябре–ноябре 1943 г. За это время партизаны подорвали 90 тыс. железнодорожных рельсов, более 1000 эшелонов. Третий этап «рельсовой войны» проводился в период проведения советскими войсками операции «Багратион» по освобождению Беларуси. Белорусские партизаны парализовали железнодорожные перевозки, подорвав 61 тысячу рельсов, 8 железнодорожных мостов.</w:t>
      </w:r>
    </w:p>
    <w:p w:rsidR="002F5F5D" w:rsidRPr="002F5F5D" w:rsidRDefault="002F5F5D" w:rsidP="002F5F5D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sz w:val="22"/>
          <w:szCs w:val="22"/>
          <w:lang w:eastAsia="en-US"/>
        </w:rPr>
      </w:pPr>
      <w:r w:rsidRPr="002F5F5D">
        <w:rPr>
          <w:rFonts w:ascii="MinionPro-Regular" w:eastAsiaTheme="minorHAnsi" w:hAnsi="MinionPro-Regular" w:cs="MinionPro-Regular"/>
          <w:sz w:val="22"/>
          <w:szCs w:val="22"/>
          <w:lang w:eastAsia="en-US"/>
        </w:rPr>
        <w:t xml:space="preserve">           Борьба против немецко-фашистских оккупантов в Беларуси приняла характер массового всенародного сопротивления. В годы войны здесь действовали 1255 партизанских отрядов, объединенных в 213 бригад с участием более 370 тыс. человек. В подполье с врагом сражались 70 тыс. человек. Активная деятельность партизан и подпольщиков, патриотизм</w:t>
      </w:r>
    </w:p>
    <w:p w:rsidR="002F5F5D" w:rsidRPr="000D09C7" w:rsidRDefault="002F5F5D" w:rsidP="002F5F5D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sz w:val="22"/>
          <w:szCs w:val="22"/>
          <w:lang w:eastAsia="en-US"/>
        </w:rPr>
      </w:pPr>
      <w:r w:rsidRPr="002F5F5D">
        <w:rPr>
          <w:rFonts w:ascii="MinionPro-Regular" w:eastAsiaTheme="minorHAnsi" w:hAnsi="MinionPro-Regular" w:cs="MinionPro-Regular"/>
          <w:sz w:val="22"/>
          <w:szCs w:val="22"/>
          <w:lang w:eastAsia="en-US"/>
        </w:rPr>
        <w:t>населения республики не позволили оккупантам в полной степени осуществить свои планы.__</w:t>
      </w:r>
    </w:p>
    <w:p w:rsidR="002F5F5D" w:rsidRDefault="002F5F5D" w:rsidP="002F5F5D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sz w:val="22"/>
          <w:szCs w:val="22"/>
          <w:lang w:eastAsia="en-US"/>
        </w:rPr>
      </w:pPr>
    </w:p>
    <w:p w:rsidR="00CC28B8" w:rsidRPr="00CC28B8" w:rsidRDefault="00CC28B8" w:rsidP="00CC28B8">
      <w:pPr>
        <w:spacing w:line="0" w:lineRule="atLeast"/>
        <w:jc w:val="both"/>
        <w:rPr>
          <w:b/>
          <w:sz w:val="28"/>
          <w:szCs w:val="28"/>
          <w:lang w:val="be-BY"/>
        </w:rPr>
      </w:pPr>
      <w:r w:rsidRPr="00CC28B8">
        <w:rPr>
          <w:b/>
          <w:sz w:val="28"/>
          <w:szCs w:val="28"/>
          <w:lang w:val="be-BY"/>
        </w:rPr>
        <w:t>64. Партыйнае, камсамольскае і антыфашысцкае падполле у гады Вялікай Айчыннай вайны.</w:t>
      </w:r>
    </w:p>
    <w:p w:rsidR="00CC28B8" w:rsidRPr="00CC28B8" w:rsidRDefault="00CC28B8" w:rsidP="002F5F5D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b/>
          <w:sz w:val="22"/>
          <w:szCs w:val="22"/>
          <w:lang w:val="be-BY" w:eastAsia="en-US"/>
        </w:rPr>
      </w:pPr>
    </w:p>
    <w:p w:rsidR="00CC28B8" w:rsidRPr="000D09C7" w:rsidRDefault="00CC28B8" w:rsidP="00CC28B8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>
        <w:rPr>
          <w:rFonts w:ascii="MinionPro-Regular" w:eastAsiaTheme="minorHAnsi" w:hAnsi="MinionPro-Regular" w:cs="MinionPro-Regular"/>
          <w:lang w:eastAsia="en-US"/>
        </w:rPr>
        <w:t xml:space="preserve">    </w:t>
      </w:r>
      <w:r w:rsidRPr="000D09C7">
        <w:rPr>
          <w:rFonts w:ascii="MinionPro-Regular" w:eastAsiaTheme="minorHAnsi" w:hAnsi="MinionPro-Regular" w:cs="MinionPro-Regular"/>
          <w:lang w:eastAsia="en-US"/>
        </w:rPr>
        <w:t xml:space="preserve">Одновременно с образованием </w:t>
      </w:r>
      <w:r>
        <w:rPr>
          <w:rFonts w:ascii="MinionPro-Regular" w:eastAsiaTheme="minorHAnsi" w:hAnsi="MinionPro-Regular" w:cs="MinionPro-Regular"/>
          <w:lang w:eastAsia="en-US"/>
        </w:rPr>
        <w:t>партизанских формирований на за</w:t>
      </w:r>
      <w:r w:rsidRPr="000D09C7">
        <w:rPr>
          <w:rFonts w:ascii="MinionPro-Regular" w:eastAsiaTheme="minorHAnsi" w:hAnsi="MinionPro-Regular" w:cs="MinionPro-Regular"/>
          <w:lang w:eastAsia="en-US"/>
        </w:rPr>
        <w:t>хваченной врагом территории создавались подпольные организации и</w:t>
      </w:r>
      <w:r>
        <w:rPr>
          <w:rFonts w:ascii="MinionPro-Regular" w:eastAsiaTheme="minorHAnsi" w:hAnsi="MinionPro-Regular" w:cs="MinionPro-Regular"/>
          <w:lang w:eastAsia="en-US"/>
        </w:rPr>
        <w:t xml:space="preserve"> </w:t>
      </w:r>
      <w:r w:rsidRPr="000D09C7">
        <w:rPr>
          <w:rFonts w:ascii="MinionPro-Regular" w:eastAsiaTheme="minorHAnsi" w:hAnsi="MinionPro-Regular" w:cs="MinionPro-Regular"/>
          <w:lang w:eastAsia="en-US"/>
        </w:rPr>
        <w:t>группы. В числе первых борьбу против оккупантов развернуло Минское</w:t>
      </w:r>
      <w:r>
        <w:rPr>
          <w:rFonts w:ascii="MinionPro-Regular" w:eastAsiaTheme="minorHAnsi" w:hAnsi="MinionPro-Regular" w:cs="MinionPro-Regular"/>
          <w:lang w:eastAsia="en-US"/>
        </w:rPr>
        <w:t xml:space="preserve"> </w:t>
      </w:r>
      <w:r w:rsidRPr="000D09C7">
        <w:rPr>
          <w:rFonts w:ascii="MinionPro-Regular" w:eastAsiaTheme="minorHAnsi" w:hAnsi="MinionPro-Regular" w:cs="MinionPro-Regular"/>
          <w:lang w:eastAsia="en-US"/>
        </w:rPr>
        <w:t>партийное подполье. В ноябре 1941 г. был создан Минский подпольный</w:t>
      </w:r>
      <w:r>
        <w:rPr>
          <w:rFonts w:ascii="MinionPro-Regular" w:eastAsiaTheme="minorHAnsi" w:hAnsi="MinionPro-Regular" w:cs="MinionPro-Regular"/>
          <w:lang w:eastAsia="en-US"/>
        </w:rPr>
        <w:t xml:space="preserve"> </w:t>
      </w:r>
      <w:r w:rsidRPr="000D09C7">
        <w:rPr>
          <w:rFonts w:ascii="MinionPro-Regular" w:eastAsiaTheme="minorHAnsi" w:hAnsi="MinionPro-Regular" w:cs="MinionPro-Regular"/>
          <w:lang w:eastAsia="en-US"/>
        </w:rPr>
        <w:t xml:space="preserve">горком КП (б) Б. На </w:t>
      </w:r>
      <w:proofErr w:type="spellStart"/>
      <w:r w:rsidRPr="000D09C7">
        <w:rPr>
          <w:rFonts w:ascii="MinionPro-Regular" w:eastAsiaTheme="minorHAnsi" w:hAnsi="MinionPro-Regular" w:cs="MinionPro-Regular"/>
          <w:lang w:eastAsia="en-US"/>
        </w:rPr>
        <w:t>Оршанском</w:t>
      </w:r>
      <w:proofErr w:type="spellEnd"/>
      <w:r w:rsidRPr="000D09C7">
        <w:rPr>
          <w:rFonts w:ascii="MinionPro-Regular" w:eastAsiaTheme="minorHAnsi" w:hAnsi="MinionPro-Regular" w:cs="MinionPro-Regular"/>
          <w:lang w:eastAsia="en-US"/>
        </w:rPr>
        <w:t xml:space="preserve"> желе</w:t>
      </w:r>
      <w:r>
        <w:rPr>
          <w:rFonts w:ascii="MinionPro-Regular" w:eastAsiaTheme="minorHAnsi" w:hAnsi="MinionPro-Regular" w:cs="MinionPro-Regular"/>
          <w:lang w:eastAsia="en-US"/>
        </w:rPr>
        <w:t>знодорожном узле действовала ди</w:t>
      </w:r>
      <w:r w:rsidRPr="000D09C7">
        <w:rPr>
          <w:rFonts w:ascii="MinionPro-Regular" w:eastAsiaTheme="minorHAnsi" w:hAnsi="MinionPro-Regular" w:cs="MinionPro-Regular"/>
          <w:lang w:eastAsia="en-US"/>
        </w:rPr>
        <w:t xml:space="preserve">версионная группа К. </w:t>
      </w:r>
      <w:proofErr w:type="spellStart"/>
      <w:r w:rsidRPr="000D09C7">
        <w:rPr>
          <w:rFonts w:ascii="MinionPro-Regular" w:eastAsiaTheme="minorHAnsi" w:hAnsi="MinionPro-Regular" w:cs="MinionPro-Regular"/>
          <w:lang w:eastAsia="en-US"/>
        </w:rPr>
        <w:t>Заслонова</w:t>
      </w:r>
      <w:proofErr w:type="spellEnd"/>
      <w:r w:rsidRPr="000D09C7">
        <w:rPr>
          <w:rFonts w:ascii="MinionPro-Regular" w:eastAsiaTheme="minorHAnsi" w:hAnsi="MinionPro-Regular" w:cs="MinionPro-Regular"/>
          <w:lang w:eastAsia="en-US"/>
        </w:rPr>
        <w:t xml:space="preserve">. В 1941–1942 гг. в Витебске </w:t>
      </w:r>
      <w:proofErr w:type="spellStart"/>
      <w:r w:rsidRPr="000D09C7">
        <w:rPr>
          <w:rFonts w:ascii="MinionPro-Regular" w:eastAsiaTheme="minorHAnsi" w:hAnsi="MinionPro-Regular" w:cs="MinionPro-Regular"/>
          <w:lang w:eastAsia="en-US"/>
        </w:rPr>
        <w:t>существова</w:t>
      </w:r>
      <w:proofErr w:type="spellEnd"/>
      <w:r w:rsidRPr="000D09C7">
        <w:rPr>
          <w:rFonts w:ascii="MinionPro-Regular" w:eastAsiaTheme="minorHAnsi" w:hAnsi="MinionPro-Regular" w:cs="MinionPro-Regular"/>
          <w:lang w:eastAsia="en-US"/>
        </w:rPr>
        <w:t>-</w:t>
      </w:r>
    </w:p>
    <w:p w:rsidR="00CC28B8" w:rsidRPr="000D09C7" w:rsidRDefault="00CC28B8" w:rsidP="00CC28B8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proofErr w:type="spellStart"/>
      <w:r w:rsidRPr="000D09C7">
        <w:rPr>
          <w:rFonts w:ascii="MinionPro-Regular" w:eastAsiaTheme="minorHAnsi" w:hAnsi="MinionPro-Regular" w:cs="MinionPro-Regular"/>
          <w:lang w:eastAsia="en-US"/>
        </w:rPr>
        <w:t>ло</w:t>
      </w:r>
      <w:proofErr w:type="spellEnd"/>
      <w:r w:rsidRPr="000D09C7">
        <w:rPr>
          <w:rFonts w:ascii="MinionPro-Regular" w:eastAsiaTheme="minorHAnsi" w:hAnsi="MinionPro-Regular" w:cs="MinionPro-Regular"/>
          <w:lang w:eastAsia="en-US"/>
        </w:rPr>
        <w:t xml:space="preserve"> 56 подпольных групп. Одной из них руководила В. </w:t>
      </w:r>
      <w:proofErr w:type="spellStart"/>
      <w:r w:rsidRPr="000D09C7">
        <w:rPr>
          <w:rFonts w:ascii="MinionPro-Regular" w:eastAsiaTheme="minorHAnsi" w:hAnsi="MinionPro-Regular" w:cs="MinionPro-Regular"/>
          <w:lang w:eastAsia="en-US"/>
        </w:rPr>
        <w:t>Хоружая</w:t>
      </w:r>
      <w:proofErr w:type="spellEnd"/>
      <w:r w:rsidRPr="000D09C7">
        <w:rPr>
          <w:rFonts w:ascii="MinionPro-Regular" w:eastAsiaTheme="minorHAnsi" w:hAnsi="MinionPro-Regular" w:cs="MinionPro-Regular"/>
          <w:lang w:eastAsia="en-US"/>
        </w:rPr>
        <w:t xml:space="preserve">. 21 сентября 1943 г. в Минске подпольщики уничтожили </w:t>
      </w:r>
      <w:proofErr w:type="spellStart"/>
      <w:r w:rsidRPr="000D09C7">
        <w:rPr>
          <w:rFonts w:ascii="MinionPro-Regular" w:eastAsiaTheme="minorHAnsi" w:hAnsi="MinionPro-Regular" w:cs="MinionPro-Regular"/>
          <w:lang w:eastAsia="en-US"/>
        </w:rPr>
        <w:t>гауляйтера</w:t>
      </w:r>
      <w:proofErr w:type="spellEnd"/>
      <w:r w:rsidRPr="000D09C7">
        <w:rPr>
          <w:rFonts w:ascii="MinionPro-Regular" w:eastAsiaTheme="minorHAnsi" w:hAnsi="MinionPro-Regular" w:cs="MinionPro-Regular"/>
          <w:lang w:eastAsia="en-US"/>
        </w:rPr>
        <w:t xml:space="preserve"> Беларуси</w:t>
      </w:r>
      <w:r>
        <w:rPr>
          <w:rFonts w:ascii="MinionPro-Regular" w:eastAsiaTheme="minorHAnsi" w:hAnsi="MinionPro-Regular" w:cs="MinionPro-Regular"/>
          <w:lang w:eastAsia="en-US"/>
        </w:rPr>
        <w:t xml:space="preserve"> </w:t>
      </w:r>
      <w:r w:rsidRPr="000D09C7">
        <w:rPr>
          <w:rFonts w:ascii="MinionPro-Regular" w:eastAsiaTheme="minorHAnsi" w:hAnsi="MinionPro-Regular" w:cs="MinionPro-Regular"/>
          <w:lang w:eastAsia="en-US"/>
        </w:rPr>
        <w:t xml:space="preserve">В. </w:t>
      </w:r>
      <w:proofErr w:type="spellStart"/>
      <w:r w:rsidRPr="000D09C7">
        <w:rPr>
          <w:rFonts w:ascii="MinionPro-Regular" w:eastAsiaTheme="minorHAnsi" w:hAnsi="MinionPro-Regular" w:cs="MinionPro-Regular"/>
          <w:lang w:eastAsia="en-US"/>
        </w:rPr>
        <w:t>Кубэ</w:t>
      </w:r>
      <w:proofErr w:type="spellEnd"/>
      <w:r w:rsidRPr="000D09C7">
        <w:rPr>
          <w:rFonts w:ascii="MinionPro-Regular" w:eastAsiaTheme="minorHAnsi" w:hAnsi="MinionPro-Regular" w:cs="MinionPro-Regular"/>
          <w:lang w:eastAsia="en-US"/>
        </w:rPr>
        <w:t>.</w:t>
      </w:r>
    </w:p>
    <w:p w:rsidR="008046B1" w:rsidRDefault="00CC28B8" w:rsidP="00CC28B8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>
        <w:rPr>
          <w:rFonts w:ascii="MinionPro-Regular" w:eastAsiaTheme="minorHAnsi" w:hAnsi="MinionPro-Regular" w:cs="MinionPro-Regular"/>
          <w:lang w:eastAsia="en-US"/>
        </w:rPr>
        <w:t xml:space="preserve">   </w:t>
      </w:r>
      <w:r w:rsidRPr="000D09C7">
        <w:rPr>
          <w:rFonts w:ascii="MinionPro-Regular" w:eastAsiaTheme="minorHAnsi" w:hAnsi="MinionPro-Regular" w:cs="MinionPro-Regular"/>
          <w:lang w:eastAsia="en-US"/>
        </w:rPr>
        <w:t>Компартия Беларуси внесла значительный вклад в развертывание</w:t>
      </w:r>
      <w:r>
        <w:rPr>
          <w:rFonts w:ascii="MinionPro-Regular" w:eastAsiaTheme="minorHAnsi" w:hAnsi="MinionPro-Regular" w:cs="MinionPro-Regular"/>
          <w:lang w:eastAsia="en-US"/>
        </w:rPr>
        <w:t xml:space="preserve"> </w:t>
      </w:r>
      <w:r w:rsidRPr="000D09C7">
        <w:rPr>
          <w:rFonts w:ascii="MinionPro-Regular" w:eastAsiaTheme="minorHAnsi" w:hAnsi="MinionPro-Regular" w:cs="MinionPro-Regular"/>
          <w:lang w:eastAsia="en-US"/>
        </w:rPr>
        <w:t>борьбы с оккупантами. Организатор</w:t>
      </w:r>
      <w:r>
        <w:rPr>
          <w:rFonts w:ascii="MinionPro-Regular" w:eastAsiaTheme="minorHAnsi" w:hAnsi="MinionPro-Regular" w:cs="MinionPro-Regular"/>
          <w:lang w:eastAsia="en-US"/>
        </w:rPr>
        <w:t>ами партийного подполья и парти</w:t>
      </w:r>
      <w:r w:rsidRPr="000D09C7">
        <w:rPr>
          <w:rFonts w:ascii="MinionPro-Regular" w:eastAsiaTheme="minorHAnsi" w:hAnsi="MinionPro-Regular" w:cs="MinionPro-Regular"/>
          <w:lang w:eastAsia="en-US"/>
        </w:rPr>
        <w:t>занского движения были деятели КП (б) Б П. Пономаренко, П. Калинин,</w:t>
      </w:r>
      <w:r>
        <w:rPr>
          <w:rFonts w:ascii="MinionPro-Regular" w:eastAsiaTheme="minorHAnsi" w:hAnsi="MinionPro-Regular" w:cs="MinionPro-Regular"/>
          <w:lang w:eastAsia="en-US"/>
        </w:rPr>
        <w:t xml:space="preserve"> </w:t>
      </w:r>
      <w:r w:rsidRPr="000D09C7">
        <w:rPr>
          <w:rFonts w:ascii="MinionPro-Regular" w:eastAsiaTheme="minorHAnsi" w:hAnsi="MinionPro-Regular" w:cs="MinionPro-Regular"/>
          <w:lang w:eastAsia="en-US"/>
        </w:rPr>
        <w:t xml:space="preserve">В. Ванеев, Н. </w:t>
      </w:r>
      <w:proofErr w:type="spellStart"/>
      <w:r w:rsidRPr="000D09C7">
        <w:rPr>
          <w:rFonts w:ascii="MinionPro-Regular" w:eastAsiaTheme="minorHAnsi" w:hAnsi="MinionPro-Regular" w:cs="MinionPro-Regular"/>
          <w:lang w:eastAsia="en-US"/>
        </w:rPr>
        <w:t>Авхимович</w:t>
      </w:r>
      <w:proofErr w:type="spellEnd"/>
      <w:r w:rsidRPr="000D09C7">
        <w:rPr>
          <w:rFonts w:ascii="MinionPro-Regular" w:eastAsiaTheme="minorHAnsi" w:hAnsi="MinionPro-Regular" w:cs="MinionPro-Regular"/>
          <w:lang w:eastAsia="en-US"/>
        </w:rPr>
        <w:t>, Т. Горбунов и другие, а также руководители</w:t>
      </w:r>
      <w:r>
        <w:rPr>
          <w:rFonts w:ascii="MinionPro-Regular" w:eastAsiaTheme="minorHAnsi" w:hAnsi="MinionPro-Regular" w:cs="MinionPro-Regular"/>
          <w:lang w:eastAsia="en-US"/>
        </w:rPr>
        <w:t xml:space="preserve"> </w:t>
      </w:r>
      <w:r w:rsidRPr="000D09C7">
        <w:rPr>
          <w:rFonts w:ascii="MinionPro-Regular" w:eastAsiaTheme="minorHAnsi" w:hAnsi="MinionPro-Regular" w:cs="MinionPro-Regular"/>
          <w:lang w:eastAsia="en-US"/>
        </w:rPr>
        <w:t xml:space="preserve">комсомола М. Зимянин, К. </w:t>
      </w:r>
      <w:proofErr w:type="spellStart"/>
      <w:r w:rsidRPr="000D09C7">
        <w:rPr>
          <w:rFonts w:ascii="MinionPro-Regular" w:eastAsiaTheme="minorHAnsi" w:hAnsi="MinionPro-Regular" w:cs="MinionPro-Regular"/>
          <w:lang w:eastAsia="en-US"/>
        </w:rPr>
        <w:t>Мазуров</w:t>
      </w:r>
      <w:proofErr w:type="spellEnd"/>
      <w:r w:rsidRPr="000D09C7">
        <w:rPr>
          <w:rFonts w:ascii="MinionPro-Regular" w:eastAsiaTheme="minorHAnsi" w:hAnsi="MinionPro-Regular" w:cs="MinionPro-Regular"/>
          <w:lang w:eastAsia="en-US"/>
        </w:rPr>
        <w:t xml:space="preserve">, Ф. </w:t>
      </w:r>
      <w:proofErr w:type="spellStart"/>
      <w:r>
        <w:rPr>
          <w:rFonts w:ascii="MinionPro-Regular" w:eastAsiaTheme="minorHAnsi" w:hAnsi="MinionPro-Regular" w:cs="MinionPro-Regular"/>
          <w:lang w:eastAsia="en-US"/>
        </w:rPr>
        <w:t>Сурганов</w:t>
      </w:r>
      <w:proofErr w:type="spellEnd"/>
      <w:r>
        <w:rPr>
          <w:rFonts w:ascii="MinionPro-Regular" w:eastAsiaTheme="minorHAnsi" w:hAnsi="MinionPro-Regular" w:cs="MinionPro-Regular"/>
          <w:lang w:eastAsia="en-US"/>
        </w:rPr>
        <w:t xml:space="preserve"> и </w:t>
      </w:r>
      <w:proofErr w:type="spellStart"/>
      <w:proofErr w:type="gramStart"/>
      <w:r>
        <w:rPr>
          <w:rFonts w:ascii="MinionPro-Regular" w:eastAsiaTheme="minorHAnsi" w:hAnsi="MinionPro-Regular" w:cs="MinionPro-Regular"/>
          <w:lang w:eastAsia="en-US"/>
        </w:rPr>
        <w:t>др</w:t>
      </w:r>
      <w:proofErr w:type="spellEnd"/>
      <w:proofErr w:type="gramEnd"/>
    </w:p>
    <w:p w:rsidR="008046B1" w:rsidRDefault="008046B1" w:rsidP="00CC28B8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</w:p>
    <w:p w:rsidR="00CC28B8" w:rsidRPr="000D09C7" w:rsidRDefault="008046B1" w:rsidP="00CC28B8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>
        <w:rPr>
          <w:rFonts w:ascii="MinionPro-Regular" w:eastAsiaTheme="minorHAnsi" w:hAnsi="MinionPro-Regular" w:cs="MinionPro-Regular"/>
          <w:lang w:eastAsia="en-US"/>
        </w:rPr>
        <w:t xml:space="preserve">   </w:t>
      </w:r>
      <w:r w:rsidR="00CC28B8" w:rsidRPr="000D09C7">
        <w:rPr>
          <w:rFonts w:ascii="MinionPro-Regular" w:eastAsiaTheme="minorHAnsi" w:hAnsi="MinionPro-Regular" w:cs="MinionPro-Regular"/>
          <w:lang w:eastAsia="en-US"/>
        </w:rPr>
        <w:t>В западных областях Беларуси создавались антифашистские организации и группы, возникавшие по инициативе бывших членов КПЗБ</w:t>
      </w:r>
      <w:r w:rsidR="00CC28B8">
        <w:rPr>
          <w:rFonts w:ascii="MinionPro-Regular" w:eastAsiaTheme="minorHAnsi" w:hAnsi="MinionPro-Regular" w:cs="MinionPro-Regular"/>
          <w:lang w:eastAsia="en-US"/>
        </w:rPr>
        <w:t xml:space="preserve"> </w:t>
      </w:r>
      <w:r w:rsidR="00CC28B8" w:rsidRPr="000D09C7">
        <w:rPr>
          <w:rFonts w:ascii="MinionPro-Regular" w:eastAsiaTheme="minorHAnsi" w:hAnsi="MinionPro-Regular" w:cs="MinionPro-Regular"/>
          <w:lang w:eastAsia="en-US"/>
        </w:rPr>
        <w:t>и КСМЗБ, местных патриотов.</w:t>
      </w:r>
    </w:p>
    <w:p w:rsidR="00CC28B8" w:rsidRPr="000D09C7" w:rsidRDefault="00CC28B8" w:rsidP="00CC28B8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lang w:eastAsia="en-US"/>
        </w:rPr>
      </w:pPr>
      <w:r w:rsidRPr="000D09C7">
        <w:rPr>
          <w:rFonts w:ascii="MinionPro-Regular" w:eastAsiaTheme="minorHAnsi" w:hAnsi="MinionPro-Regular" w:cs="MinionPro-Regular"/>
          <w:lang w:eastAsia="en-US"/>
        </w:rPr>
        <w:t>Активизации сопротивл</w:t>
      </w:r>
      <w:r>
        <w:rPr>
          <w:rFonts w:ascii="MinionPro-Regular" w:eastAsiaTheme="minorHAnsi" w:hAnsi="MinionPro-Regular" w:cs="MinionPro-Regular"/>
          <w:lang w:eastAsia="en-US"/>
        </w:rPr>
        <w:t>ения способствовала по</w:t>
      </w:r>
      <w:r w:rsidRPr="000D09C7">
        <w:rPr>
          <w:rFonts w:ascii="MinionPro-Regular" w:eastAsiaTheme="minorHAnsi" w:hAnsi="MinionPro-Regular" w:cs="MinionPro-Regular"/>
          <w:lang w:eastAsia="en-US"/>
        </w:rPr>
        <w:t>мощь советского тыла. С Большой земли народные мстители получали</w:t>
      </w:r>
      <w:r>
        <w:rPr>
          <w:rFonts w:ascii="MinionPro-Regular" w:eastAsiaTheme="minorHAnsi" w:hAnsi="MinionPro-Regular" w:cs="MinionPro-Regular"/>
          <w:lang w:eastAsia="en-US"/>
        </w:rPr>
        <w:t xml:space="preserve"> </w:t>
      </w:r>
      <w:r w:rsidRPr="000D09C7">
        <w:rPr>
          <w:rFonts w:ascii="MinionPro-Regular" w:eastAsiaTheme="minorHAnsi" w:hAnsi="MinionPro-Regular" w:cs="MinionPro-Regular"/>
          <w:lang w:eastAsia="en-US"/>
        </w:rPr>
        <w:t>оружие, боеприпасы, медикаменты, средства связи. Там лечили раненых</w:t>
      </w:r>
      <w:r>
        <w:rPr>
          <w:rFonts w:ascii="MinionPro-Regular" w:eastAsiaTheme="minorHAnsi" w:hAnsi="MinionPro-Regular" w:cs="MinionPro-Regular"/>
          <w:lang w:eastAsia="en-US"/>
        </w:rPr>
        <w:t xml:space="preserve"> </w:t>
      </w:r>
      <w:r w:rsidRPr="000D09C7">
        <w:rPr>
          <w:rFonts w:ascii="MinionPro-Regular" w:eastAsiaTheme="minorHAnsi" w:hAnsi="MinionPro-Regular" w:cs="MinionPro-Regular"/>
          <w:lang w:eastAsia="en-US"/>
        </w:rPr>
        <w:t>партизан, доставленных из-за линии</w:t>
      </w:r>
      <w:r>
        <w:rPr>
          <w:rFonts w:ascii="MinionPro-Regular" w:eastAsiaTheme="minorHAnsi" w:hAnsi="MinionPro-Regular" w:cs="MinionPro-Regular"/>
          <w:lang w:eastAsia="en-US"/>
        </w:rPr>
        <w:t xml:space="preserve"> фронта, готовили кадры для пар</w:t>
      </w:r>
      <w:r w:rsidRPr="000D09C7">
        <w:rPr>
          <w:rFonts w:ascii="MinionPro-Regular" w:eastAsiaTheme="minorHAnsi" w:hAnsi="MinionPro-Regular" w:cs="MinionPro-Regular"/>
          <w:lang w:eastAsia="en-US"/>
        </w:rPr>
        <w:t>тизанского движения.</w:t>
      </w:r>
    </w:p>
    <w:p w:rsidR="00CC28B8" w:rsidRPr="00183AD8" w:rsidRDefault="008046B1" w:rsidP="00CC28B8">
      <w:pPr>
        <w:autoSpaceDE w:val="0"/>
        <w:autoSpaceDN w:val="0"/>
        <w:adjustRightInd w:val="0"/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</w:pPr>
      <w:r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    </w:t>
      </w:r>
      <w:r w:rsidR="00CC28B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   </w:t>
      </w:r>
      <w:r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   </w:t>
      </w:r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>Для создания подполья и формирования партизанских отрядов ЦК К</w:t>
      </w:r>
      <w:proofErr w:type="gramStart"/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>П(</w:t>
      </w:r>
      <w:proofErr w:type="gramEnd"/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б)Б направил в оккупированные районы республики только в июле 1941 года 118 групп партийных и комсомольских работников и боевых отрядов общей численностью 2644 человека. </w:t>
      </w:r>
    </w:p>
    <w:p w:rsidR="00CC28B8" w:rsidRPr="00183AD8" w:rsidRDefault="008046B1" w:rsidP="00CC28B8">
      <w:pPr>
        <w:autoSpaceDE w:val="0"/>
        <w:autoSpaceDN w:val="0"/>
        <w:adjustRightInd w:val="0"/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</w:pPr>
      <w:r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   </w:t>
      </w:r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Основные задачи подпольщиков заключались в ведении разведки, распространении среди населения листовок и советских газет с разоблачением фашистской пропаганды, в уничтожении гитлеровских солдат и офицеров и их пособников, совершении диверсий на предприятиях и транспорте. </w:t>
      </w:r>
    </w:p>
    <w:p w:rsidR="00CC28B8" w:rsidRPr="00183AD8" w:rsidRDefault="008046B1" w:rsidP="004C07F2">
      <w:pPr>
        <w:autoSpaceDE w:val="0"/>
        <w:autoSpaceDN w:val="0"/>
        <w:adjustRightInd w:val="0"/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</w:pPr>
      <w:r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  </w:t>
      </w:r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В сложных условиях разворачивалась подпольная работа. В городах, поселках и деревнях фашисты устроили кровавый террор. Массовые расстрелы, аресты, изуверские пытки, обыски и облавы стали повседневной практикой захватчиков. </w:t>
      </w:r>
    </w:p>
    <w:p w:rsidR="00CC28B8" w:rsidRPr="00183AD8" w:rsidRDefault="004C07F2" w:rsidP="00CC28B8">
      <w:pPr>
        <w:autoSpaceDE w:val="0"/>
        <w:autoSpaceDN w:val="0"/>
        <w:adjustRightInd w:val="0"/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</w:pPr>
      <w:r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     </w:t>
      </w:r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Подпольщики Минска устраивали взрывы, поджоги и другие акции и диверсии на коммуникациях врага, выводили из окружения и оказывали помощь раненым бойцам и командирам Красной Армии, распространяли листовки. </w:t>
      </w:r>
    </w:p>
    <w:p w:rsidR="00CC28B8" w:rsidRDefault="004C07F2" w:rsidP="00CC28B8">
      <w:pPr>
        <w:autoSpaceDE w:val="0"/>
        <w:autoSpaceDN w:val="0"/>
        <w:adjustRightInd w:val="0"/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</w:pPr>
      <w:r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lastRenderedPageBreak/>
        <w:t xml:space="preserve">      </w:t>
      </w:r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Летом — осенью 1941 года в Гродно начали действовать подпольные антифашистские группы под руководством </w:t>
      </w:r>
      <w:proofErr w:type="spellStart"/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>НА</w:t>
      </w:r>
      <w:proofErr w:type="gramStart"/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>.В</w:t>
      </w:r>
      <w:proofErr w:type="gramEnd"/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>олкова</w:t>
      </w:r>
      <w:proofErr w:type="spellEnd"/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, </w:t>
      </w:r>
      <w:proofErr w:type="spellStart"/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>КГ.Василюка</w:t>
      </w:r>
      <w:proofErr w:type="spellEnd"/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, </w:t>
      </w:r>
      <w:proofErr w:type="spellStart"/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>Н.Н.Богатырева</w:t>
      </w:r>
      <w:proofErr w:type="spellEnd"/>
      <w:r w:rsidR="00CC28B8" w:rsidRPr="00183AD8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, В.Д.Розанова. Участники групп оказывали помощь бойцам и. </w:t>
      </w:r>
    </w:p>
    <w:p w:rsidR="008639A3" w:rsidRDefault="00CC28B8" w:rsidP="00CC28B8">
      <w:pPr>
        <w:autoSpaceDE w:val="0"/>
        <w:autoSpaceDN w:val="0"/>
        <w:adjustRightInd w:val="0"/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</w:pPr>
      <w:r w:rsidRPr="00171C93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командирам Красной Армии, которые оказались в фашистском плену, записывали и распространяли сводки </w:t>
      </w:r>
      <w:proofErr w:type="spellStart"/>
      <w:r w:rsidRPr="00171C93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>Совинформбюро</w:t>
      </w:r>
      <w:proofErr w:type="spellEnd"/>
    </w:p>
    <w:p w:rsidR="004C07F2" w:rsidRDefault="008639A3" w:rsidP="00CC28B8">
      <w:pPr>
        <w:autoSpaceDE w:val="0"/>
        <w:autoSpaceDN w:val="0"/>
        <w:adjustRightInd w:val="0"/>
        <w:rPr>
          <w:sz w:val="23"/>
          <w:szCs w:val="23"/>
        </w:rPr>
      </w:pPr>
      <w:r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    </w:t>
      </w:r>
      <w:r w:rsidR="00CC28B8" w:rsidRPr="00171C93">
        <w:rPr>
          <w:sz w:val="23"/>
          <w:szCs w:val="23"/>
        </w:rPr>
        <w:t xml:space="preserve"> </w:t>
      </w:r>
      <w:r w:rsidR="00CC28B8">
        <w:rPr>
          <w:sz w:val="23"/>
          <w:szCs w:val="23"/>
        </w:rPr>
        <w:t>В начале 1942 года борьба белорусского народа против немецких оккупантов активизировалась.</w:t>
      </w:r>
    </w:p>
    <w:p w:rsidR="004C07F2" w:rsidRDefault="008639A3" w:rsidP="00CC28B8">
      <w:pPr>
        <w:autoSpaceDE w:val="0"/>
        <w:autoSpaceDN w:val="0"/>
        <w:adjustRightInd w:val="0"/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</w:pPr>
      <w:r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    </w:t>
      </w:r>
      <w:r w:rsidR="00CC28B8" w:rsidRPr="00171C93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>В марте — апреле 1942 года немцы провели массовые аресты в Минске. В тюрьму были брошены более 400 человек, публично казнены 25 руководителей и активных участников подполья, расстрелян 251 подпольщик. В 1942 году погибли десятки подпольщиков в Гомеле. Был нанесен удар и по другим подпольным организациям</w:t>
      </w:r>
    </w:p>
    <w:p w:rsidR="00CC28B8" w:rsidRDefault="004C07F2" w:rsidP="00CC28B8">
      <w:pPr>
        <w:autoSpaceDE w:val="0"/>
        <w:autoSpaceDN w:val="0"/>
        <w:adjustRightInd w:val="0"/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</w:pPr>
      <w:r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 xml:space="preserve">     </w:t>
      </w:r>
      <w:r w:rsidR="00CC28B8" w:rsidRPr="00171C93">
        <w:rPr>
          <w:rFonts w:ascii="Bookman Old Style" w:eastAsiaTheme="minorHAnsi" w:hAnsi="Bookman Old Style" w:cs="Bookman Old Style"/>
          <w:color w:val="000000"/>
          <w:sz w:val="23"/>
          <w:szCs w:val="23"/>
          <w:lang w:eastAsia="en-US"/>
        </w:rPr>
        <w:t>По мере освобождения населенных пунктов подпольщики вступали во взаимодействие с наступающими частями Красной Армии, передавали разведданные, сражались с вражеским десантом, следили за минированием предприятий и зданий в городе отступающими гитлеровцами. Борьба партизан и подпольщиков приближала день полного изгнания немецко-фашистских захватчиков с белорусской земли.</w:t>
      </w:r>
    </w:p>
    <w:p w:rsidR="00CB5693" w:rsidRPr="00CB5693" w:rsidRDefault="004C07F2" w:rsidP="00CB5693">
      <w:pPr>
        <w:spacing w:line="0" w:lineRule="atLeast"/>
        <w:jc w:val="both"/>
        <w:rPr>
          <w:b/>
          <w:sz w:val="28"/>
          <w:szCs w:val="28"/>
          <w:lang w:val="be-BY"/>
        </w:rPr>
      </w:pPr>
      <w:r w:rsidRPr="00CB5693">
        <w:rPr>
          <w:b/>
          <w:sz w:val="28"/>
          <w:szCs w:val="28"/>
        </w:rPr>
        <w:t xml:space="preserve">          </w:t>
      </w:r>
      <w:r w:rsidR="00CB5693" w:rsidRPr="00CB5693">
        <w:rPr>
          <w:b/>
          <w:sz w:val="28"/>
          <w:szCs w:val="28"/>
          <w:lang w:val="be-BY"/>
        </w:rPr>
        <w:t>65. Вызваленне Беларусі ад нямецка-фашысцкіх акупантаў.</w:t>
      </w:r>
    </w:p>
    <w:p w:rsidR="00CB5693" w:rsidRPr="00CB5693" w:rsidRDefault="00CB5693" w:rsidP="00CB5693">
      <w:pPr>
        <w:spacing w:line="0" w:lineRule="atLeast"/>
        <w:jc w:val="both"/>
        <w:rPr>
          <w:b/>
          <w:sz w:val="28"/>
          <w:szCs w:val="28"/>
          <w:lang w:val="be-BY"/>
        </w:rPr>
      </w:pPr>
    </w:p>
    <w:p w:rsidR="00220915" w:rsidRDefault="00220915" w:rsidP="00220915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Style w:val="apple-converted-space"/>
          <w:color w:val="5F5F5F"/>
        </w:rPr>
        <w:t> </w:t>
      </w:r>
      <w:r>
        <w:rPr>
          <w:rFonts w:ascii="Tahoma" w:hAnsi="Tahoma" w:cs="Tahoma"/>
          <w:color w:val="5F5F5F"/>
          <w:sz w:val="16"/>
          <w:szCs w:val="16"/>
        </w:rPr>
        <w:t>Разгром немецко-фашистских войск на Курской дуге и успешное наступление Красной Армии летом – осенью 1943 г. создали условия для изгнания оккупантов с территории Беларуси.</w:t>
      </w:r>
    </w:p>
    <w:p w:rsidR="00220915" w:rsidRDefault="00220915" w:rsidP="00220915">
      <w:pPr>
        <w:pStyle w:val="a3"/>
        <w:spacing w:before="204" w:beforeAutospacing="0" w:line="288" w:lineRule="atLeast"/>
        <w:ind w:left="204" w:right="34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Освобождение Беларуси началось осенью 1943г. и проходило в два этапа:</w:t>
      </w:r>
    </w:p>
    <w:p w:rsidR="00220915" w:rsidRDefault="00220915" w:rsidP="00220915">
      <w:pPr>
        <w:pStyle w:val="a3"/>
        <w:spacing w:before="204" w:beforeAutospacing="0" w:line="288" w:lineRule="atLeast"/>
        <w:ind w:left="204" w:right="34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1) осень 1943 г. – зима 1944 г., когда были освобождены Гомель и Мозырь, всего 32 района Беларуси;</w:t>
      </w:r>
    </w:p>
    <w:p w:rsidR="00220915" w:rsidRDefault="00220915" w:rsidP="00220915">
      <w:pPr>
        <w:pStyle w:val="a3"/>
        <w:spacing w:before="204" w:beforeAutospacing="0" w:line="288" w:lineRule="atLeast"/>
        <w:ind w:left="204" w:right="34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2) с 23 июня до конца июля 1944г. в результате осуществления операции «Багратион».</w:t>
      </w:r>
    </w:p>
    <w:p w:rsidR="002F5F5D" w:rsidRDefault="00220915" w:rsidP="002F5F5D">
      <w:pPr>
        <w:spacing w:line="0" w:lineRule="atLeast"/>
        <w:jc w:val="both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 xml:space="preserve">В 1944 г. Красная Армия нанесли 10 сокрушительных ударов по врагу, в результате которых государственная граница СССР была возобновлена на всей протяженности </w:t>
      </w:r>
      <w:proofErr w:type="gramStart"/>
      <w:r>
        <w:rPr>
          <w:rFonts w:ascii="Tahoma" w:hAnsi="Tahoma" w:cs="Tahoma"/>
          <w:color w:val="5F5F5F"/>
          <w:sz w:val="16"/>
          <w:szCs w:val="16"/>
        </w:rPr>
        <w:t>от</w:t>
      </w:r>
      <w:proofErr w:type="gramEnd"/>
      <w:r>
        <w:rPr>
          <w:rFonts w:ascii="Tahoma" w:hAnsi="Tahoma" w:cs="Tahoma"/>
          <w:color w:val="5F5F5F"/>
          <w:sz w:val="16"/>
          <w:szCs w:val="16"/>
        </w:rPr>
        <w:t xml:space="preserve"> Баренцева до Черного моря.</w:t>
      </w:r>
    </w:p>
    <w:p w:rsidR="00220915" w:rsidRDefault="00220915" w:rsidP="00220915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>В числе этих 10 сокрушительных ударов – разгром немецко-фашистских войск на территории Беларуси. Он вошел в историю под кодовым названием «операция</w:t>
      </w:r>
      <w:r>
        <w:rPr>
          <w:rStyle w:val="apple-converted-space"/>
          <w:color w:val="5F5F5F"/>
        </w:rPr>
        <w:t> </w:t>
      </w:r>
      <w:r>
        <w:rPr>
          <w:rStyle w:val="a4"/>
          <w:rFonts w:ascii="Tahoma" w:hAnsi="Tahoma" w:cs="Tahoma"/>
          <w:color w:val="5F5F5F"/>
          <w:sz w:val="16"/>
          <w:szCs w:val="16"/>
        </w:rPr>
        <w:t>“Багратион”».</w:t>
      </w:r>
      <w:r>
        <w:rPr>
          <w:rStyle w:val="apple-converted-space"/>
          <w:i/>
          <w:iCs/>
          <w:color w:val="5F5F5F"/>
        </w:rPr>
        <w:t> </w:t>
      </w:r>
      <w:r>
        <w:rPr>
          <w:rFonts w:ascii="Tahoma" w:hAnsi="Tahoma" w:cs="Tahoma"/>
          <w:color w:val="5F5F5F"/>
          <w:sz w:val="16"/>
          <w:szCs w:val="16"/>
        </w:rPr>
        <w:t>Это одна из крупнейших наступательных операций Красной Армии против группы армий «Центр» в годы Великой Отечественной войны.</w:t>
      </w:r>
    </w:p>
    <w:p w:rsidR="00220915" w:rsidRDefault="00220915" w:rsidP="00220915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 xml:space="preserve">В операции «Багратион» участвовали армии четырех фронтов: 1-го Белорусского (командующий К.К. Рокоссовский), 2-го Белорусского (командующий Г.Ф. Захаров), 3-го Белорусского (командующий И.Д. Черняховский), 1-го Прибалтийского (командующий И.Х. Баграмян), а также силы Днепровской военной флотилии. </w:t>
      </w:r>
    </w:p>
    <w:p w:rsidR="00220915" w:rsidRDefault="00220915" w:rsidP="00220915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proofErr w:type="gramStart"/>
      <w:r>
        <w:rPr>
          <w:rStyle w:val="a4"/>
          <w:rFonts w:ascii="Tahoma" w:hAnsi="Tahoma" w:cs="Tahoma"/>
          <w:color w:val="5F5F5F"/>
          <w:sz w:val="16"/>
          <w:szCs w:val="16"/>
        </w:rPr>
        <w:t>Операция «Багратион» началась утром 23 июня 1944 г.</w:t>
      </w:r>
      <w:r>
        <w:rPr>
          <w:rStyle w:val="apple-converted-space"/>
          <w:color w:val="5F5F5F"/>
        </w:rPr>
        <w:t> </w:t>
      </w:r>
      <w:r>
        <w:rPr>
          <w:rFonts w:ascii="Tahoma" w:hAnsi="Tahoma" w:cs="Tahoma"/>
          <w:color w:val="5F5F5F"/>
          <w:sz w:val="16"/>
          <w:szCs w:val="16"/>
        </w:rPr>
        <w:t xml:space="preserve">После артиллерийской и авиационной подготовки на Витебском, </w:t>
      </w:r>
      <w:proofErr w:type="spellStart"/>
      <w:r>
        <w:rPr>
          <w:rFonts w:ascii="Tahoma" w:hAnsi="Tahoma" w:cs="Tahoma"/>
          <w:color w:val="5F5F5F"/>
          <w:sz w:val="16"/>
          <w:szCs w:val="16"/>
        </w:rPr>
        <w:t>Оршанском</w:t>
      </w:r>
      <w:proofErr w:type="spellEnd"/>
      <w:r>
        <w:rPr>
          <w:rFonts w:ascii="Tahoma" w:hAnsi="Tahoma" w:cs="Tahoma"/>
          <w:color w:val="5F5F5F"/>
          <w:sz w:val="16"/>
          <w:szCs w:val="16"/>
        </w:rPr>
        <w:t xml:space="preserve"> и Могилевском направлениях перешли в наступление войска 1-го Прибалтийского, 2-го и 3-го Белорусских фронтов.</w:t>
      </w:r>
      <w:proofErr w:type="gramEnd"/>
      <w:r>
        <w:rPr>
          <w:rFonts w:ascii="Tahoma" w:hAnsi="Tahoma" w:cs="Tahoma"/>
          <w:color w:val="5F5F5F"/>
          <w:sz w:val="16"/>
          <w:szCs w:val="16"/>
        </w:rPr>
        <w:t xml:space="preserve"> На второй </w:t>
      </w:r>
      <w:proofErr w:type="gramStart"/>
      <w:r>
        <w:rPr>
          <w:rFonts w:ascii="Tahoma" w:hAnsi="Tahoma" w:cs="Tahoma"/>
          <w:color w:val="5F5F5F"/>
          <w:sz w:val="16"/>
          <w:szCs w:val="16"/>
        </w:rPr>
        <w:t>день</w:t>
      </w:r>
      <w:proofErr w:type="gramEnd"/>
      <w:r>
        <w:rPr>
          <w:rFonts w:ascii="Tahoma" w:hAnsi="Tahoma" w:cs="Tahoma"/>
          <w:color w:val="5F5F5F"/>
          <w:sz w:val="16"/>
          <w:szCs w:val="16"/>
        </w:rPr>
        <w:t xml:space="preserve"> на вражеские позиции обрушили удар войска 1-го Белорусского фронта. </w:t>
      </w:r>
    </w:p>
    <w:p w:rsidR="00220915" w:rsidRDefault="00220915" w:rsidP="00220915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>Мощные удары по коммуникациям и линиям связи оккупантов нанесли белорусские партизаны. В ночь на 20 июня 1944 г. начался третий этап «рельсовой войны». За ту ночь партизаны Беларуси взорвали более 40 тыс. рельсов.</w:t>
      </w:r>
    </w:p>
    <w:p w:rsidR="00220915" w:rsidRDefault="00220915" w:rsidP="00220915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 xml:space="preserve">До конца июня 1944 г. советские войска окружили и уничтожили </w:t>
      </w:r>
      <w:proofErr w:type="gramStart"/>
      <w:r>
        <w:rPr>
          <w:rFonts w:ascii="Tahoma" w:hAnsi="Tahoma" w:cs="Tahoma"/>
          <w:color w:val="5F5F5F"/>
          <w:sz w:val="16"/>
          <w:szCs w:val="16"/>
        </w:rPr>
        <w:t>витебскую</w:t>
      </w:r>
      <w:proofErr w:type="gramEnd"/>
      <w:r>
        <w:rPr>
          <w:rFonts w:ascii="Tahoma" w:hAnsi="Tahoma" w:cs="Tahoma"/>
          <w:color w:val="5F5F5F"/>
          <w:sz w:val="16"/>
          <w:szCs w:val="16"/>
        </w:rPr>
        <w:t xml:space="preserve"> и </w:t>
      </w:r>
      <w:proofErr w:type="spellStart"/>
      <w:r>
        <w:rPr>
          <w:rFonts w:ascii="Tahoma" w:hAnsi="Tahoma" w:cs="Tahoma"/>
          <w:color w:val="5F5F5F"/>
          <w:sz w:val="16"/>
          <w:szCs w:val="16"/>
        </w:rPr>
        <w:t>бобруйскую</w:t>
      </w:r>
      <w:proofErr w:type="spellEnd"/>
      <w:r>
        <w:rPr>
          <w:rFonts w:ascii="Tahoma" w:hAnsi="Tahoma" w:cs="Tahoma"/>
          <w:color w:val="5F5F5F"/>
          <w:sz w:val="16"/>
          <w:szCs w:val="16"/>
        </w:rPr>
        <w:t xml:space="preserve"> группировки врага. В районе Орши была ликвидирована группировка, прикрывавшая Минское направление. Оборона врага на пространстве между Западной Двиной и Припятью была прорвана. </w:t>
      </w:r>
    </w:p>
    <w:p w:rsidR="00220915" w:rsidRDefault="00220915" w:rsidP="00220915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>1 июля 1944 г. был освобожден Борисов, 3 июля – Минск. В районе Минска, Витебска и Бобруйска было окружено и уничтожено 30 гитлеровских дивизий.</w:t>
      </w:r>
    </w:p>
    <w:p w:rsidR="00220915" w:rsidRDefault="00220915" w:rsidP="00220915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>Советские войска продолжали наступление на запад. 16 июля 1944 г. они освободили Гродно, а 28 июля – Брест.</w:t>
      </w:r>
      <w:r>
        <w:rPr>
          <w:rStyle w:val="apple-converted-space"/>
          <w:color w:val="5F5F5F"/>
        </w:rPr>
        <w:t> </w:t>
      </w:r>
      <w:r>
        <w:rPr>
          <w:rStyle w:val="a4"/>
          <w:rFonts w:ascii="Tahoma" w:hAnsi="Tahoma" w:cs="Tahoma"/>
          <w:color w:val="5F5F5F"/>
          <w:sz w:val="16"/>
          <w:szCs w:val="16"/>
        </w:rPr>
        <w:t>Немецко-фашистские захватчики были полностью изгнаны с белорусской земли.</w:t>
      </w:r>
      <w:r>
        <w:rPr>
          <w:rStyle w:val="apple-converted-space"/>
          <w:color w:val="5F5F5F"/>
        </w:rPr>
        <w:t> </w:t>
      </w:r>
      <w:r>
        <w:rPr>
          <w:rFonts w:ascii="Tahoma" w:hAnsi="Tahoma" w:cs="Tahoma"/>
          <w:color w:val="5F5F5F"/>
          <w:sz w:val="16"/>
          <w:szCs w:val="16"/>
        </w:rPr>
        <w:t>В честь Красной Армии – освободительницы Беларуси от немецко-фашистских захватчиков – на 21-м километре Московского шоссе насыпан</w:t>
      </w:r>
      <w:r>
        <w:rPr>
          <w:rStyle w:val="apple-converted-space"/>
          <w:color w:val="5F5F5F"/>
        </w:rPr>
        <w:t> </w:t>
      </w:r>
      <w:r>
        <w:rPr>
          <w:rStyle w:val="a4"/>
          <w:rFonts w:ascii="Tahoma" w:hAnsi="Tahoma" w:cs="Tahoma"/>
          <w:color w:val="5F5F5F"/>
          <w:sz w:val="16"/>
          <w:szCs w:val="16"/>
        </w:rPr>
        <w:t>Курган славы.</w:t>
      </w:r>
      <w:r>
        <w:rPr>
          <w:rStyle w:val="apple-converted-space"/>
          <w:color w:val="5F5F5F"/>
        </w:rPr>
        <w:t> </w:t>
      </w:r>
      <w:r>
        <w:rPr>
          <w:rFonts w:ascii="Tahoma" w:hAnsi="Tahoma" w:cs="Tahoma"/>
          <w:color w:val="5F5F5F"/>
          <w:sz w:val="16"/>
          <w:szCs w:val="16"/>
        </w:rPr>
        <w:t>Четыре штыка, возвышающиеся над ним, символизируют четыре советских фронта, воины которых участвовали в освобождении республики</w:t>
      </w:r>
    </w:p>
    <w:p w:rsidR="00220915" w:rsidRDefault="00220915" w:rsidP="00220915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</w:p>
    <w:p w:rsidR="00220915" w:rsidRDefault="00220915" w:rsidP="00220915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</w:p>
    <w:p w:rsidR="00220915" w:rsidRDefault="00220915" w:rsidP="00220915">
      <w:pPr>
        <w:spacing w:line="0" w:lineRule="atLeast"/>
        <w:jc w:val="both"/>
        <w:rPr>
          <w:b/>
          <w:sz w:val="28"/>
          <w:szCs w:val="28"/>
          <w:lang w:val="be-BY"/>
        </w:rPr>
      </w:pPr>
      <w:r w:rsidRPr="00220915">
        <w:rPr>
          <w:b/>
          <w:sz w:val="28"/>
          <w:szCs w:val="28"/>
          <w:lang w:val="be-BY"/>
        </w:rPr>
        <w:lastRenderedPageBreak/>
        <w:t>66. Пасляваеннае спаборніцтва дзвюх сацыяльна-палітычных сістэм. Крызіс і ліквідацыя сусветнай сацыялістычнай сістэмы.</w:t>
      </w:r>
    </w:p>
    <w:p w:rsidR="00220915" w:rsidRDefault="006D15BC" w:rsidP="00220915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sz w:val="21"/>
          <w:szCs w:val="21"/>
          <w:lang w:eastAsia="en-US"/>
        </w:rPr>
      </w:pPr>
      <w:r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       </w:t>
      </w:r>
      <w:r w:rsidR="00220915"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По мере освобождения Европы </w:t>
      </w:r>
      <w:r w:rsidR="00795F1F">
        <w:rPr>
          <w:rFonts w:ascii="MinionPro-Regular" w:eastAsiaTheme="minorHAnsi" w:hAnsi="MinionPro-Regular" w:cs="MinionPro-Regular"/>
          <w:sz w:val="21"/>
          <w:szCs w:val="21"/>
          <w:lang w:eastAsia="en-US"/>
        </w:rPr>
        <w:t>в</w:t>
      </w:r>
      <w:r w:rsidR="00220915"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Польше, Румынии, Югославии, Болгарии, Албании, Чехословакии, Венгрии при поддержке СССР были национализированы важнейшие отрасли промышленности, банки, проведены аграрные реформы.</w:t>
      </w:r>
      <w:r w:rsidR="00795F1F"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Были подписаны</w:t>
      </w:r>
      <w:r w:rsidR="00220915"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</w:t>
      </w:r>
      <w:r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  </w:t>
      </w:r>
      <w:r w:rsidR="00220915">
        <w:rPr>
          <w:rFonts w:ascii="MinionPro-Regular" w:eastAsiaTheme="minorHAnsi" w:hAnsi="MinionPro-Regular" w:cs="MinionPro-Regular"/>
          <w:sz w:val="21"/>
          <w:szCs w:val="21"/>
          <w:lang w:eastAsia="en-US"/>
        </w:rPr>
        <w:t>Договоры о дружбе, сотрудничестве и взаимной помощи 1945–1948 гг. этих стран и СССР предусматривали</w:t>
      </w:r>
      <w:r w:rsidR="00795F1F">
        <w:rPr>
          <w:rFonts w:ascii="MinionPro-Regular" w:eastAsiaTheme="minorHAnsi" w:hAnsi="MinionPro-Regular" w:cs="MinionPro-Regular"/>
          <w:sz w:val="21"/>
          <w:szCs w:val="21"/>
          <w:lang w:eastAsia="en-US"/>
        </w:rPr>
        <w:t>, в том числе,</w:t>
      </w:r>
      <w:r w:rsidR="00220915"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решение общих проблем оборонной политики. Постепенно формировался советский – «восточный блок» госуда</w:t>
      </w:r>
      <w:proofErr w:type="gramStart"/>
      <w:r w:rsidR="00220915">
        <w:rPr>
          <w:rFonts w:ascii="MinionPro-Regular" w:eastAsiaTheme="minorHAnsi" w:hAnsi="MinionPro-Regular" w:cs="MinionPro-Regular"/>
          <w:sz w:val="21"/>
          <w:szCs w:val="21"/>
          <w:lang w:eastAsia="en-US"/>
        </w:rPr>
        <w:t>рств с ц</w:t>
      </w:r>
      <w:proofErr w:type="gramEnd"/>
      <w:r w:rsidR="00220915">
        <w:rPr>
          <w:rFonts w:ascii="MinionPro-Regular" w:eastAsiaTheme="minorHAnsi" w:hAnsi="MinionPro-Regular" w:cs="MinionPro-Regular"/>
          <w:sz w:val="21"/>
          <w:szCs w:val="21"/>
          <w:lang w:eastAsia="en-US"/>
        </w:rPr>
        <w:t>елью строительства социализма.</w:t>
      </w:r>
    </w:p>
    <w:p w:rsidR="00220915" w:rsidRDefault="00220915" w:rsidP="00220915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sz w:val="21"/>
          <w:szCs w:val="21"/>
          <w:lang w:eastAsia="en-US"/>
        </w:rPr>
      </w:pPr>
      <w:r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    Рост политического влияния СССР в Восточной Европе вызвал противодействие со стороны США, которые стали проводить политику «сдерживания коммунизма». Ее политическим стержнем стала доктрина Трумэна, а экономическим – план Маршалла. В нем участвовали 17 стран. Он осуществлялся</w:t>
      </w:r>
    </w:p>
    <w:p w:rsidR="00220915" w:rsidRDefault="00220915" w:rsidP="00220915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sz w:val="21"/>
          <w:szCs w:val="21"/>
          <w:lang w:eastAsia="en-US"/>
        </w:rPr>
      </w:pPr>
      <w:r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с апреля 1948 по декабрь 1951 г. Общая сумма израсходованных средств составила 12,4 </w:t>
      </w:r>
      <w:proofErr w:type="spellStart"/>
      <w:proofErr w:type="gramStart"/>
      <w:r>
        <w:rPr>
          <w:rFonts w:ascii="MinionPro-Regular" w:eastAsiaTheme="minorHAnsi" w:hAnsi="MinionPro-Regular" w:cs="MinionPro-Regular"/>
          <w:sz w:val="21"/>
          <w:szCs w:val="21"/>
          <w:lang w:eastAsia="en-US"/>
        </w:rPr>
        <w:t>млрд</w:t>
      </w:r>
      <w:proofErr w:type="spellEnd"/>
      <w:proofErr w:type="gramEnd"/>
      <w:r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долл.</w:t>
      </w:r>
    </w:p>
    <w:p w:rsidR="002D5FDD" w:rsidRDefault="002D5FDD" w:rsidP="002D5FDD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Социалистический блок  во главе с СССР создал Совет Экономической 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взаимопощи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.П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ротокол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о создании СЭВ был подписан в Москве 18 января 1949 года</w:t>
      </w:r>
      <w:hyperlink r:id="rId4" w:anchor="cite_note-5" w:history="1">
        <w:r>
          <w:rPr>
            <w:rStyle w:val="a6"/>
            <w:rFonts w:ascii="Arial" w:hAnsi="Arial" w:cs="Arial"/>
            <w:color w:val="0B0080"/>
            <w:sz w:val="15"/>
            <w:szCs w:val="15"/>
            <w:shd w:val="clear" w:color="auto" w:fill="FFFFFF"/>
            <w:vertAlign w:val="superscript"/>
          </w:rPr>
          <w:t>[5]</w:t>
        </w:r>
      </w:hyperlink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 но по-настоящему активная его деятельность началась около 1960 года, когда руководство СССР пыталось сделать СЭВ своего рода социалистической альтернативой ЕЭС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. В 1958 году начала работу первая комиссия ЕЭС</w:t>
      </w:r>
      <w:r w:rsidR="00C954CB"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(</w:t>
      </w:r>
      <w:hyperlink r:id="rId5" w:tooltip="Франция" w:history="1">
        <w:r w:rsidR="00C954CB">
          <w:rPr>
            <w:rStyle w:val="a6"/>
            <w:rFonts w:ascii="Arial" w:hAnsi="Arial" w:cs="Arial"/>
            <w:color w:val="0B0080"/>
            <w:sz w:val="19"/>
            <w:szCs w:val="19"/>
            <w:shd w:val="clear" w:color="auto" w:fill="FFFFFF"/>
          </w:rPr>
          <w:t>Франция</w:t>
        </w:r>
      </w:hyperlink>
      <w:r w:rsidR="00C954CB"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r w:rsidR="00C954CB"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hyperlink r:id="rId6" w:tooltip="Федеративная Республика Германии (до 1990)" w:history="1">
        <w:r w:rsidR="00C954CB">
          <w:rPr>
            <w:rStyle w:val="a6"/>
            <w:rFonts w:ascii="Arial" w:hAnsi="Arial" w:cs="Arial"/>
            <w:color w:val="0B0080"/>
            <w:sz w:val="19"/>
            <w:szCs w:val="19"/>
            <w:shd w:val="clear" w:color="auto" w:fill="FFFFFF"/>
          </w:rPr>
          <w:t>ФРГ</w:t>
        </w:r>
      </w:hyperlink>
      <w:r w:rsidR="00C954CB"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r w:rsidR="00C954CB"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proofErr w:type="spellStart"/>
      <w:r w:rsidR="00F51828">
        <w:fldChar w:fldCharType="begin"/>
      </w:r>
      <w:r w:rsidR="00C954CB">
        <w:instrText xml:space="preserve"> HYPERLINK "https://ru.wikipedia.org/wiki/%D0%98%D1%82%D0%B0%D0%BB%D0%B8%D1%8F" \o "Италия" </w:instrText>
      </w:r>
      <w:r w:rsidR="00F51828">
        <w:fldChar w:fldCharType="separate"/>
      </w:r>
      <w:r w:rsidR="00C954CB">
        <w:rPr>
          <w:rStyle w:val="a6"/>
          <w:rFonts w:ascii="Arial" w:hAnsi="Arial" w:cs="Arial"/>
          <w:color w:val="0B0080"/>
          <w:sz w:val="19"/>
          <w:szCs w:val="19"/>
          <w:shd w:val="clear" w:color="auto" w:fill="FFFFFF"/>
        </w:rPr>
        <w:t>Италия</w:t>
      </w:r>
      <w:r w:rsidR="00F51828">
        <w:fldChar w:fldCharType="end"/>
      </w:r>
      <w:r w:rsidR="00C954CB"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hyperlink r:id="rId7" w:tooltip="Бельгия" w:history="1">
        <w:r w:rsidR="00C954CB">
          <w:rPr>
            <w:rStyle w:val="a6"/>
            <w:rFonts w:ascii="Arial" w:hAnsi="Arial" w:cs="Arial"/>
            <w:color w:val="0B0080"/>
            <w:sz w:val="19"/>
            <w:szCs w:val="19"/>
            <w:shd w:val="clear" w:color="auto" w:fill="FFFFFF"/>
          </w:rPr>
          <w:t>Бельгия</w:t>
        </w:r>
        <w:proofErr w:type="spellEnd"/>
      </w:hyperlink>
      <w:r w:rsidR="00C954CB"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r w:rsidR="00C954CB"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hyperlink r:id="rId8" w:tooltip="Нидерланды" w:history="1">
        <w:r w:rsidR="00C954CB">
          <w:rPr>
            <w:rStyle w:val="a6"/>
            <w:rFonts w:ascii="Arial" w:hAnsi="Arial" w:cs="Arial"/>
            <w:color w:val="0B0080"/>
            <w:sz w:val="19"/>
            <w:szCs w:val="19"/>
            <w:shd w:val="clear" w:color="auto" w:fill="FFFFFF"/>
          </w:rPr>
          <w:t>Нидерланды</w:t>
        </w:r>
      </w:hyperlink>
      <w:r w:rsidR="00C954CB"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r w:rsidR="00C954CB"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hyperlink r:id="rId9" w:history="1">
        <w:r w:rsidR="00C954CB">
          <w:rPr>
            <w:rStyle w:val="a6"/>
            <w:rFonts w:ascii="Arial" w:hAnsi="Arial" w:cs="Arial"/>
            <w:color w:val="0B0080"/>
            <w:sz w:val="19"/>
            <w:szCs w:val="19"/>
            <w:shd w:val="clear" w:color="auto" w:fill="FFFFFF"/>
          </w:rPr>
          <w:t>Люксембург</w:t>
        </w:r>
      </w:hyperlink>
      <w:r w:rsidR="00C954CB">
        <w:rPr>
          <w:rFonts w:ascii="Arial" w:hAnsi="Arial" w:cs="Arial"/>
          <w:color w:val="222222"/>
          <w:sz w:val="19"/>
          <w:szCs w:val="19"/>
          <w:shd w:val="clear" w:color="auto" w:fill="FFFFFF"/>
        </w:rPr>
        <w:t>.)</w:t>
      </w:r>
    </w:p>
    <w:p w:rsidR="00795F1F" w:rsidRDefault="00795F1F" w:rsidP="006568C0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    В конце 40-х годов Европа оказалась разделенной на два лагеря. В мае 1949 г. в Германии была принята конституция, на основе которой в сентябре 1949 г. провозглашена Федеративная Республика Германия. 7 октября 1949 г. на территории советской оккупационной зоны была провозглашена Германская Демократическая Республика. Произошло юридическое оформление раскола Германии. </w:t>
      </w:r>
    </w:p>
    <w:p w:rsidR="00C954CB" w:rsidRDefault="00C954CB" w:rsidP="006568C0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Социалистический блок  во главе с СССР создал Совет Экономической 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взаимопощи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.П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ротокол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о создании СЭВ был подписан в Москве 18 января 1949 года</w:t>
      </w:r>
      <w:hyperlink r:id="rId10" w:anchor="cite_note-5" w:history="1">
        <w:r>
          <w:rPr>
            <w:rStyle w:val="a6"/>
            <w:rFonts w:ascii="Arial" w:hAnsi="Arial" w:cs="Arial"/>
            <w:color w:val="0B0080"/>
            <w:sz w:val="15"/>
            <w:szCs w:val="15"/>
            <w:shd w:val="clear" w:color="auto" w:fill="FFFFFF"/>
            <w:vertAlign w:val="superscript"/>
          </w:rPr>
          <w:t>[5]</w:t>
        </w:r>
      </w:hyperlink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 но по-настоящему активная его деятельность началась около 1960 года, когда руководство СССР пыталось сделать СЭВ своего рода социалистической альтернативой ЕЭС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. В 1958 году начала работу первая комиссия ЕЭС(</w:t>
      </w:r>
      <w:hyperlink r:id="rId11" w:tooltip="Франция" w:history="1">
        <w:r>
          <w:rPr>
            <w:rStyle w:val="a6"/>
            <w:rFonts w:ascii="Arial" w:hAnsi="Arial" w:cs="Arial"/>
            <w:color w:val="0B0080"/>
            <w:sz w:val="19"/>
            <w:szCs w:val="19"/>
            <w:shd w:val="clear" w:color="auto" w:fill="FFFFFF"/>
          </w:rPr>
          <w:t>Франция</w:t>
        </w:r>
      </w:hyperlink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hyperlink r:id="rId12" w:tooltip="Федеративная Республика Германии (до 1990)" w:history="1">
        <w:r>
          <w:rPr>
            <w:rStyle w:val="a6"/>
            <w:rFonts w:ascii="Arial" w:hAnsi="Arial" w:cs="Arial"/>
            <w:color w:val="0B0080"/>
            <w:sz w:val="19"/>
            <w:szCs w:val="19"/>
            <w:shd w:val="clear" w:color="auto" w:fill="FFFFFF"/>
          </w:rPr>
          <w:t>ФРГ</w:t>
        </w:r>
      </w:hyperlink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proofErr w:type="spellStart"/>
      <w:r w:rsidR="00F51828">
        <w:fldChar w:fldCharType="begin"/>
      </w:r>
      <w:r>
        <w:instrText xml:space="preserve"> HYPERLINK "https://ru.wikipedia.org/wiki/%D0%98%D1%82%D0%B0%D0%BB%D0%B8%D1%8F" \o "Италия" </w:instrText>
      </w:r>
      <w:r w:rsidR="00F51828">
        <w:fldChar w:fldCharType="separate"/>
      </w:r>
      <w:r>
        <w:rPr>
          <w:rStyle w:val="a6"/>
          <w:rFonts w:ascii="Arial" w:hAnsi="Arial" w:cs="Arial"/>
          <w:color w:val="0B0080"/>
          <w:sz w:val="19"/>
          <w:szCs w:val="19"/>
          <w:shd w:val="clear" w:color="auto" w:fill="FFFFFF"/>
        </w:rPr>
        <w:t>Италия</w:t>
      </w:r>
      <w:r w:rsidR="00F51828">
        <w:fldChar w:fldCharType="end"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hyperlink r:id="rId13" w:tooltip="Бельгия" w:history="1">
        <w:r>
          <w:rPr>
            <w:rStyle w:val="a6"/>
            <w:rFonts w:ascii="Arial" w:hAnsi="Arial" w:cs="Arial"/>
            <w:color w:val="0B0080"/>
            <w:sz w:val="19"/>
            <w:szCs w:val="19"/>
            <w:shd w:val="clear" w:color="auto" w:fill="FFFFFF"/>
          </w:rPr>
          <w:t>Бельгия</w:t>
        </w:r>
        <w:proofErr w:type="spellEnd"/>
      </w:hyperlink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hyperlink r:id="rId14" w:tooltip="Нидерланды" w:history="1">
        <w:r>
          <w:rPr>
            <w:rStyle w:val="a6"/>
            <w:rFonts w:ascii="Arial" w:hAnsi="Arial" w:cs="Arial"/>
            <w:color w:val="0B0080"/>
            <w:sz w:val="19"/>
            <w:szCs w:val="19"/>
            <w:shd w:val="clear" w:color="auto" w:fill="FFFFFF"/>
          </w:rPr>
          <w:t>Нидерланды</w:t>
        </w:r>
      </w:hyperlink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hyperlink r:id="rId15" w:history="1">
        <w:r>
          <w:rPr>
            <w:rStyle w:val="a6"/>
            <w:rFonts w:ascii="Arial" w:hAnsi="Arial" w:cs="Arial"/>
            <w:color w:val="0B0080"/>
            <w:sz w:val="19"/>
            <w:szCs w:val="19"/>
            <w:shd w:val="clear" w:color="auto" w:fill="FFFFFF"/>
          </w:rPr>
          <w:t>Люксембург</w:t>
        </w:r>
      </w:hyperlink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.)</w:t>
      </w:r>
    </w:p>
    <w:p w:rsidR="00795F1F" w:rsidRDefault="00795F1F" w:rsidP="00795F1F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. В апреле 1949 г. 12 стран подписали Североатлантический пакт. </w:t>
      </w:r>
      <w:proofErr w:type="gramStart"/>
      <w:r>
        <w:rPr>
          <w:rFonts w:ascii="TimesNewRomanPSMT" w:eastAsiaTheme="minorHAnsi" w:hAnsi="TimesNewRomanPSMT" w:cs="TimesNewRomanPSMT"/>
          <w:lang w:eastAsia="en-US"/>
        </w:rPr>
        <w:t>В НАТО вошли США, Великобритания, Франция, Италия, Канада, Исландия, Норвегия, Дания, Нидерланды,</w:t>
      </w:r>
      <w:proofErr w:type="gramEnd"/>
    </w:p>
    <w:p w:rsidR="00795F1F" w:rsidRDefault="00795F1F" w:rsidP="00795F1F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>Бельгия, Люксембург, Португалия, позднее Греция, Турция, ФРГ, Испания и другие европейские государства.</w:t>
      </w:r>
    </w:p>
    <w:p w:rsidR="00795F1F" w:rsidRDefault="00795F1F" w:rsidP="00795F1F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sz w:val="21"/>
          <w:szCs w:val="21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В мае 1955 г. СССР и страны Восточной Европы создали Организацию Варшавского Договора. Государства-участники приняли обязательства по формированию единой внешней политики, создали объединенное командование вооруженными силами. Таким образом, было создано 2 </w:t>
      </w:r>
      <w:proofErr w:type="gramStart"/>
      <w:r>
        <w:rPr>
          <w:rFonts w:ascii="TimesNewRomanPSMT" w:eastAsiaTheme="minorHAnsi" w:hAnsi="TimesNewRomanPSMT" w:cs="TimesNewRomanPSMT"/>
          <w:lang w:eastAsia="en-US"/>
        </w:rPr>
        <w:t>военно-политических</w:t>
      </w:r>
      <w:proofErr w:type="gramEnd"/>
      <w:r>
        <w:rPr>
          <w:rFonts w:ascii="TimesNewRomanPSMT" w:eastAsiaTheme="minorHAnsi" w:hAnsi="TimesNewRomanPSMT" w:cs="TimesNewRomanPSMT"/>
          <w:lang w:eastAsia="en-US"/>
        </w:rPr>
        <w:t xml:space="preserve"> блока. Начался длительный</w:t>
      </w:r>
      <w:r w:rsidR="006568C0">
        <w:rPr>
          <w:rFonts w:ascii="TimesNewRomanPSMT" w:eastAsiaTheme="minorHAnsi" w:hAnsi="TimesNewRomanPSMT" w:cs="TimesNewRomanPSMT"/>
          <w:lang w:eastAsia="en-US"/>
        </w:rPr>
        <w:t xml:space="preserve"> период военного противостояния под названием «холодная война».</w:t>
      </w:r>
      <w:r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   </w:t>
      </w:r>
    </w:p>
    <w:p w:rsidR="006568C0" w:rsidRDefault="006568C0" w:rsidP="00795F1F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sz w:val="21"/>
          <w:szCs w:val="21"/>
          <w:lang w:eastAsia="en-US"/>
        </w:rPr>
      </w:pPr>
    </w:p>
    <w:p w:rsidR="00795F1F" w:rsidRPr="00FA6A88" w:rsidRDefault="00795F1F" w:rsidP="00795F1F">
      <w:pPr>
        <w:autoSpaceDE w:val="0"/>
        <w:autoSpaceDN w:val="0"/>
        <w:adjustRightInd w:val="0"/>
        <w:rPr>
          <w:b/>
          <w:sz w:val="28"/>
          <w:szCs w:val="28"/>
          <w:lang w:val="be-BY"/>
        </w:rPr>
      </w:pPr>
      <w:r>
        <w:rPr>
          <w:rFonts w:ascii="Verdana" w:hAnsi="Verdana"/>
          <w:color w:val="000000"/>
          <w:sz w:val="15"/>
          <w:szCs w:val="15"/>
          <w:shd w:val="clear" w:color="auto" w:fill="FFFFFF"/>
        </w:rPr>
        <w:t>Состояние "холодной войны" оставалось стержнем международных отношений в середине 1950-х годов. Странам проамериканского блока, объединенным в НАТО, противостоял "социалистический лагерь". Баланс сил между ними напрямую зависел от обладания современными средствами вооружения и был крайне неустойчив.</w:t>
      </w:r>
    </w:p>
    <w:p w:rsidR="00795F1F" w:rsidRPr="001F291E" w:rsidRDefault="00795F1F" w:rsidP="00795F1F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sz w:val="21"/>
          <w:szCs w:val="21"/>
          <w:lang w:eastAsia="en-US"/>
        </w:rPr>
      </w:pPr>
      <w:r w:rsidRPr="001F291E">
        <w:rPr>
          <w:rFonts w:ascii="MinionPro-Regular" w:eastAsiaTheme="minorHAnsi" w:hAnsi="MinionPro-Regular" w:cs="MinionPro-Regular"/>
          <w:sz w:val="21"/>
          <w:szCs w:val="21"/>
          <w:lang w:eastAsia="en-US"/>
        </w:rPr>
        <w:t>В 60–70-е гг. наметились новые тенденции в международных отношениях. Одна из них – некоторое ослабление конфронтации между СССР</w:t>
      </w:r>
      <w:r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</w:t>
      </w:r>
      <w:r w:rsidRPr="001F291E"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и США. К этому подтолкнул </w:t>
      </w:r>
      <w:proofErr w:type="spellStart"/>
      <w:r w:rsidRPr="001F291E">
        <w:rPr>
          <w:rFonts w:ascii="MinionPro-Regular" w:eastAsiaTheme="minorHAnsi" w:hAnsi="MinionPro-Regular" w:cs="MinionPro-Regular"/>
          <w:sz w:val="21"/>
          <w:szCs w:val="21"/>
          <w:lang w:eastAsia="en-US"/>
        </w:rPr>
        <w:t>Карибски</w:t>
      </w:r>
      <w:r>
        <w:rPr>
          <w:rFonts w:ascii="MinionPro-Regular" w:eastAsiaTheme="minorHAnsi" w:hAnsi="MinionPro-Regular" w:cs="MinionPro-Regular"/>
          <w:sz w:val="21"/>
          <w:szCs w:val="21"/>
          <w:lang w:eastAsia="en-US"/>
        </w:rPr>
        <w:t>й</w:t>
      </w:r>
      <w:proofErr w:type="spellEnd"/>
      <w:r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кризис 1962 г., который поста</w:t>
      </w:r>
      <w:r w:rsidRPr="001F291E"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вил мир на грань новой мировой войны и заставил </w:t>
      </w:r>
      <w:proofErr w:type="spellStart"/>
      <w:r w:rsidRPr="001F291E">
        <w:rPr>
          <w:rFonts w:ascii="MinionPro-Regular" w:eastAsiaTheme="minorHAnsi" w:hAnsi="MinionPro-Regular" w:cs="MinionPro-Regular"/>
          <w:sz w:val="21"/>
          <w:szCs w:val="21"/>
          <w:lang w:eastAsia="en-US"/>
        </w:rPr>
        <w:t>уководства</w:t>
      </w:r>
      <w:proofErr w:type="spellEnd"/>
      <w:r w:rsidRPr="001F291E"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обеих</w:t>
      </w:r>
      <w:r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</w:t>
      </w:r>
      <w:r w:rsidRPr="001F291E">
        <w:rPr>
          <w:rFonts w:ascii="MinionPro-Regular" w:eastAsiaTheme="minorHAnsi" w:hAnsi="MinionPro-Regular" w:cs="MinionPro-Regular"/>
          <w:sz w:val="21"/>
          <w:szCs w:val="21"/>
          <w:lang w:eastAsia="en-US"/>
        </w:rPr>
        <w:t>сверхдержав осознать опасность ядерного противостояния.70-е гг. вошли в историю как период разрядки международной</w:t>
      </w:r>
      <w:r w:rsidR="006568C0"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</w:t>
      </w:r>
      <w:r w:rsidRPr="001F291E">
        <w:rPr>
          <w:rFonts w:ascii="MinionPro-Regular" w:eastAsiaTheme="minorHAnsi" w:hAnsi="MinionPro-Regular" w:cs="MinionPro-Regular"/>
          <w:sz w:val="21"/>
          <w:szCs w:val="21"/>
          <w:lang w:eastAsia="en-US"/>
        </w:rPr>
        <w:t>напряженности: произошла нормализация отношений Ф</w:t>
      </w:r>
      <w:proofErr w:type="gramStart"/>
      <w:r w:rsidRPr="001F291E">
        <w:rPr>
          <w:rFonts w:ascii="MinionPro-Regular" w:eastAsiaTheme="minorHAnsi" w:hAnsi="MinionPro-Regular" w:cs="MinionPro-Regular"/>
          <w:sz w:val="21"/>
          <w:szCs w:val="21"/>
          <w:lang w:eastAsia="en-US"/>
        </w:rPr>
        <w:t>РГ с СССР</w:t>
      </w:r>
      <w:proofErr w:type="gramEnd"/>
      <w:r w:rsidRPr="001F291E">
        <w:rPr>
          <w:rFonts w:ascii="MinionPro-Regular" w:eastAsiaTheme="minorHAnsi" w:hAnsi="MinionPro-Regular" w:cs="MinionPro-Regular"/>
          <w:sz w:val="21"/>
          <w:szCs w:val="21"/>
          <w:lang w:eastAsia="en-US"/>
        </w:rPr>
        <w:t>,</w:t>
      </w:r>
    </w:p>
    <w:p w:rsidR="00795F1F" w:rsidRDefault="00795F1F" w:rsidP="00795F1F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sz w:val="21"/>
          <w:szCs w:val="21"/>
          <w:lang w:eastAsia="en-US"/>
        </w:rPr>
      </w:pPr>
      <w:r w:rsidRPr="001F291E"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Польшей, Чехословакией, ГДР. </w:t>
      </w:r>
    </w:p>
    <w:p w:rsidR="00795F1F" w:rsidRDefault="006568C0" w:rsidP="00795F1F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sz w:val="21"/>
          <w:szCs w:val="21"/>
          <w:lang w:eastAsia="en-US"/>
        </w:rPr>
      </w:pPr>
      <w:r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   </w:t>
      </w:r>
      <w:proofErr w:type="gramStart"/>
      <w:r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Противостояние  двух систем происходило не только в военной сфере, и в экономической, </w:t>
      </w:r>
      <w:r w:rsidR="002D5FDD">
        <w:rPr>
          <w:rFonts w:ascii="MinionPro-Regular" w:eastAsiaTheme="minorHAnsi" w:hAnsi="MinionPro-Regular" w:cs="MinionPro-Regular"/>
          <w:sz w:val="21"/>
          <w:szCs w:val="21"/>
          <w:lang w:eastAsia="en-US"/>
        </w:rPr>
        <w:t>и в научной.</w:t>
      </w:r>
      <w:proofErr w:type="gramEnd"/>
      <w:r w:rsidR="002D5FDD"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В СССР выдающихся успехов добилась фундаментальная наука.</w:t>
      </w:r>
    </w:p>
    <w:p w:rsidR="00795F1F" w:rsidRDefault="00795F1F" w:rsidP="00795F1F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sz w:val="21"/>
          <w:szCs w:val="21"/>
          <w:lang w:eastAsia="en-US"/>
        </w:rPr>
      </w:pPr>
    </w:p>
    <w:p w:rsidR="00220915" w:rsidRDefault="001F291E" w:rsidP="00220915">
      <w:pPr>
        <w:autoSpaceDE w:val="0"/>
        <w:autoSpaceDN w:val="0"/>
        <w:adjustRightInd w:val="0"/>
        <w:rPr>
          <w:rFonts w:ascii="MinionPro-Regular" w:eastAsiaTheme="minorHAnsi" w:hAnsi="MinionPro-Regular" w:cs="MinionPro-Regular"/>
          <w:sz w:val="21"/>
          <w:szCs w:val="21"/>
          <w:lang w:eastAsia="en-US"/>
        </w:rPr>
      </w:pPr>
      <w:r>
        <w:rPr>
          <w:rFonts w:ascii="MinionPro-Regular" w:eastAsiaTheme="minorHAnsi" w:hAnsi="MinionPro-Regular" w:cs="MinionPro-Regular"/>
          <w:sz w:val="21"/>
          <w:szCs w:val="21"/>
          <w:lang w:eastAsia="en-US"/>
        </w:rPr>
        <w:t xml:space="preserve">     </w:t>
      </w:r>
      <w:r w:rsidR="00220915">
        <w:rPr>
          <w:rFonts w:ascii="MinionPro-Regular" w:eastAsiaTheme="minorHAnsi" w:hAnsi="MinionPro-Regular" w:cs="MinionPro-Regular"/>
          <w:sz w:val="21"/>
          <w:szCs w:val="21"/>
          <w:lang w:eastAsia="en-US"/>
        </w:rPr>
        <w:t>.</w:t>
      </w:r>
    </w:p>
    <w:p w:rsidR="00220915" w:rsidRDefault="002D5FDD" w:rsidP="00220915">
      <w:pPr>
        <w:spacing w:line="0" w:lineRule="atLeast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В</w:t>
      </w:r>
      <w:r w:rsidR="00220915">
        <w:rPr>
          <w:color w:val="000000"/>
          <w:sz w:val="27"/>
          <w:szCs w:val="27"/>
          <w:shd w:val="clear" w:color="auto" w:fill="FFFFFF"/>
        </w:rPr>
        <w:t xml:space="preserve"> 80-х годах происходит стремительное нарастание кризисных явлений в СССР и странах социализма. </w:t>
      </w:r>
      <w:proofErr w:type="gramStart"/>
      <w:r w:rsidR="00220915">
        <w:rPr>
          <w:color w:val="000000"/>
          <w:sz w:val="27"/>
          <w:szCs w:val="27"/>
          <w:shd w:val="clear" w:color="auto" w:fill="FFFFFF"/>
        </w:rPr>
        <w:t>В Восточной Ев</w:t>
      </w:r>
      <w:r w:rsidR="00220915">
        <w:rPr>
          <w:color w:val="000000"/>
          <w:sz w:val="27"/>
          <w:szCs w:val="27"/>
          <w:shd w:val="clear" w:color="auto" w:fill="FFFFFF"/>
        </w:rPr>
        <w:softHyphen/>
        <w:t>ропе начались «бархатные революции», в результате которых ком</w:t>
      </w:r>
      <w:r w:rsidR="00220915">
        <w:rPr>
          <w:color w:val="000000"/>
          <w:sz w:val="27"/>
          <w:szCs w:val="27"/>
          <w:shd w:val="clear" w:color="auto" w:fill="FFFFFF"/>
        </w:rPr>
        <w:softHyphen/>
        <w:t>мунисты утратили монополию на власть (Болгария, Венгрия, Польша, Чехословакия и ГДР). 9 ноября 1989</w:t>
      </w:r>
      <w:r w:rsidR="00220915">
        <w:rPr>
          <w:rStyle w:val="apple-converted-space"/>
          <w:color w:val="000000"/>
          <w:sz w:val="27"/>
          <w:szCs w:val="27"/>
          <w:shd w:val="clear" w:color="auto" w:fill="FFFFFF"/>
        </w:rPr>
        <w:t> </w:t>
      </w:r>
      <w:r w:rsidR="00220915">
        <w:rPr>
          <w:b/>
          <w:bCs/>
          <w:color w:val="000000"/>
          <w:sz w:val="27"/>
          <w:szCs w:val="27"/>
          <w:shd w:val="clear" w:color="auto" w:fill="FFFFFF"/>
        </w:rPr>
        <w:t>г.</w:t>
      </w:r>
      <w:r w:rsidR="00220915">
        <w:rPr>
          <w:rStyle w:val="apple-converted-space"/>
          <w:b/>
          <w:bCs/>
          <w:color w:val="000000"/>
          <w:sz w:val="27"/>
          <w:szCs w:val="27"/>
          <w:shd w:val="clear" w:color="auto" w:fill="FFFFFF"/>
        </w:rPr>
        <w:t> </w:t>
      </w:r>
      <w:r w:rsidR="00220915">
        <w:rPr>
          <w:color w:val="000000"/>
          <w:sz w:val="27"/>
          <w:szCs w:val="27"/>
          <w:shd w:val="clear" w:color="auto" w:fill="FFFFFF"/>
        </w:rPr>
        <w:t>произошло</w:t>
      </w:r>
      <w:r w:rsidR="00220915">
        <w:rPr>
          <w:rStyle w:val="apple-converted-space"/>
          <w:color w:val="000000"/>
          <w:sz w:val="27"/>
          <w:szCs w:val="27"/>
          <w:shd w:val="clear" w:color="auto" w:fill="FFFFFF"/>
        </w:rPr>
        <w:t> </w:t>
      </w:r>
      <w:r w:rsidR="00220915">
        <w:rPr>
          <w:i/>
          <w:iCs/>
          <w:color w:val="000000"/>
          <w:sz w:val="27"/>
          <w:szCs w:val="27"/>
          <w:shd w:val="clear" w:color="auto" w:fill="FFFFFF"/>
        </w:rPr>
        <w:t>падение «берлин</w:t>
      </w:r>
      <w:r w:rsidR="00220915">
        <w:rPr>
          <w:i/>
          <w:iCs/>
          <w:color w:val="000000"/>
          <w:sz w:val="27"/>
          <w:szCs w:val="27"/>
          <w:shd w:val="clear" w:color="auto" w:fill="FFFFFF"/>
        </w:rPr>
        <w:softHyphen/>
        <w:t>ской стены»</w:t>
      </w:r>
      <w:r w:rsidR="00220915">
        <w:rPr>
          <w:rStyle w:val="apple-converted-space"/>
          <w:i/>
          <w:iCs/>
          <w:color w:val="000000"/>
          <w:sz w:val="27"/>
          <w:szCs w:val="27"/>
          <w:shd w:val="clear" w:color="auto" w:fill="FFFFFF"/>
        </w:rPr>
        <w:t> </w:t>
      </w:r>
      <w:r w:rsidR="00220915">
        <w:rPr>
          <w:color w:val="000000"/>
          <w:sz w:val="27"/>
          <w:szCs w:val="27"/>
          <w:shd w:val="clear" w:color="auto" w:fill="FFFFFF"/>
        </w:rPr>
        <w:t>(открытие границы между ГДР и ФРГ), ставшее симво</w:t>
      </w:r>
      <w:r w:rsidR="00220915">
        <w:rPr>
          <w:color w:val="000000"/>
          <w:sz w:val="27"/>
          <w:szCs w:val="27"/>
          <w:shd w:val="clear" w:color="auto" w:fill="FFFFFF"/>
        </w:rPr>
        <w:softHyphen/>
        <w:t>лом окончания «холодной войны» и разделения Германии. 3 октября 1990 г. состоялось с согласия советского правительства объедине</w:t>
      </w:r>
      <w:r w:rsidR="00220915">
        <w:rPr>
          <w:color w:val="000000"/>
          <w:sz w:val="27"/>
          <w:szCs w:val="27"/>
          <w:shd w:val="clear" w:color="auto" w:fill="FFFFFF"/>
        </w:rPr>
        <w:softHyphen/>
        <w:t>ние ГДР и ФРГ.</w:t>
      </w:r>
      <w:proofErr w:type="gramEnd"/>
      <w:r w:rsidR="00220915">
        <w:rPr>
          <w:color w:val="000000"/>
          <w:sz w:val="27"/>
          <w:szCs w:val="27"/>
          <w:shd w:val="clear" w:color="auto" w:fill="FFFFFF"/>
        </w:rPr>
        <w:t xml:space="preserve"> </w:t>
      </w:r>
      <w:r w:rsidR="00220915">
        <w:rPr>
          <w:color w:val="000000"/>
          <w:sz w:val="27"/>
          <w:szCs w:val="27"/>
          <w:shd w:val="clear" w:color="auto" w:fill="FFFFFF"/>
        </w:rPr>
        <w:lastRenderedPageBreak/>
        <w:t>Одновременно СССР отказался от поддержки поли</w:t>
      </w:r>
      <w:r w:rsidR="00220915">
        <w:rPr>
          <w:color w:val="000000"/>
          <w:sz w:val="27"/>
          <w:szCs w:val="27"/>
          <w:shd w:val="clear" w:color="auto" w:fill="FFFFFF"/>
        </w:rPr>
        <w:softHyphen/>
        <w:t>тических режимов во Вьетнаме и КНДР. Летом 1991 г. прекратилась деятельность СЭВ и ОВД. Что касается Советского Союза и БССР, то в их экономике в середи</w:t>
      </w:r>
      <w:r w:rsidR="00220915">
        <w:rPr>
          <w:color w:val="000000"/>
          <w:sz w:val="27"/>
          <w:szCs w:val="27"/>
          <w:shd w:val="clear" w:color="auto" w:fill="FFFFFF"/>
        </w:rPr>
        <w:softHyphen/>
        <w:t>не 80-х гг. наблюдались кризисные явления, а точнее, признаки стагна</w:t>
      </w:r>
      <w:r w:rsidR="00220915">
        <w:rPr>
          <w:color w:val="000000"/>
          <w:sz w:val="27"/>
          <w:szCs w:val="27"/>
          <w:shd w:val="clear" w:color="auto" w:fill="FFFFFF"/>
        </w:rPr>
        <w:softHyphen/>
        <w:t xml:space="preserve">ции (от лат. </w:t>
      </w:r>
      <w:proofErr w:type="spellStart"/>
      <w:r w:rsidR="00220915">
        <w:rPr>
          <w:color w:val="000000"/>
          <w:sz w:val="27"/>
          <w:szCs w:val="27"/>
          <w:shd w:val="clear" w:color="auto" w:fill="FFFFFF"/>
        </w:rPr>
        <w:t>stagnum</w:t>
      </w:r>
      <w:proofErr w:type="spellEnd"/>
      <w:r w:rsidR="00220915">
        <w:rPr>
          <w:color w:val="000000"/>
          <w:sz w:val="27"/>
          <w:szCs w:val="27"/>
          <w:shd w:val="clear" w:color="auto" w:fill="FFFFFF"/>
        </w:rPr>
        <w:t xml:space="preserve"> - стоячая вода) - застоя в производстве, торговле и т.д. </w:t>
      </w:r>
    </w:p>
    <w:p w:rsidR="003E6385" w:rsidRDefault="003E6385" w:rsidP="003E6385">
      <w:pPr>
        <w:spacing w:line="0" w:lineRule="atLeast"/>
        <w:jc w:val="both"/>
        <w:rPr>
          <w:b/>
          <w:sz w:val="28"/>
          <w:szCs w:val="28"/>
          <w:lang w:val="be-BY"/>
        </w:rPr>
      </w:pPr>
      <w:r w:rsidRPr="003E6385">
        <w:rPr>
          <w:b/>
          <w:sz w:val="28"/>
          <w:szCs w:val="28"/>
          <w:lang w:val="be-BY"/>
        </w:rPr>
        <w:t>67. Капітуляцыя Германіі. Патсдамская канферэнцыя.</w:t>
      </w:r>
    </w:p>
    <w:p w:rsidR="003E6385" w:rsidRDefault="003E6385" w:rsidP="003E6385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Style w:val="a5"/>
          <w:b w:val="0"/>
          <w:bCs w:val="0"/>
          <w:color w:val="5F5F5F"/>
        </w:rPr>
        <w:t>Окончание Великой Отечественной войны.</w:t>
      </w:r>
      <w:r>
        <w:rPr>
          <w:rStyle w:val="apple-converted-space"/>
          <w:rFonts w:ascii="Tahoma" w:hAnsi="Tahoma" w:cs="Tahoma"/>
          <w:color w:val="5F5F5F"/>
          <w:sz w:val="16"/>
          <w:szCs w:val="16"/>
        </w:rPr>
        <w:t> </w:t>
      </w:r>
      <w:r>
        <w:rPr>
          <w:rFonts w:ascii="Tahoma" w:hAnsi="Tahoma" w:cs="Tahoma"/>
          <w:color w:val="5F5F5F"/>
          <w:sz w:val="16"/>
          <w:szCs w:val="16"/>
        </w:rPr>
        <w:t xml:space="preserve">В январе 1945 г. </w:t>
      </w:r>
      <w:proofErr w:type="spellStart"/>
      <w:r>
        <w:rPr>
          <w:rFonts w:ascii="Tahoma" w:hAnsi="Tahoma" w:cs="Tahoma"/>
          <w:color w:val="5F5F5F"/>
          <w:sz w:val="16"/>
          <w:szCs w:val="16"/>
        </w:rPr>
        <w:t>вйска</w:t>
      </w:r>
      <w:proofErr w:type="spellEnd"/>
      <w:r>
        <w:rPr>
          <w:rFonts w:ascii="Tahoma" w:hAnsi="Tahoma" w:cs="Tahoma"/>
          <w:color w:val="5F5F5F"/>
          <w:sz w:val="16"/>
          <w:szCs w:val="16"/>
        </w:rPr>
        <w:t xml:space="preserve"> 1-го Белорусского и 1-го Украинского фронтов освободили большую часть </w:t>
      </w:r>
      <w:proofErr w:type="gramStart"/>
      <w:r>
        <w:rPr>
          <w:rFonts w:ascii="Tahoma" w:hAnsi="Tahoma" w:cs="Tahoma"/>
          <w:color w:val="5F5F5F"/>
          <w:sz w:val="16"/>
          <w:szCs w:val="16"/>
        </w:rPr>
        <w:t>Польши</w:t>
      </w:r>
      <w:proofErr w:type="gramEnd"/>
      <w:r>
        <w:rPr>
          <w:rFonts w:ascii="Tahoma" w:hAnsi="Tahoma" w:cs="Tahoma"/>
          <w:color w:val="5F5F5F"/>
          <w:sz w:val="16"/>
          <w:szCs w:val="16"/>
        </w:rPr>
        <w:t xml:space="preserve"> и вышли на р. Одер, захватив ряд плацдармов на западном берегу. </w:t>
      </w:r>
    </w:p>
    <w:p w:rsidR="003E6385" w:rsidRDefault="003E6385" w:rsidP="003E6385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Style w:val="a4"/>
          <w:rFonts w:ascii="Tahoma" w:hAnsi="Tahoma" w:cs="Tahoma"/>
          <w:color w:val="5F5F5F"/>
          <w:sz w:val="16"/>
          <w:szCs w:val="16"/>
        </w:rPr>
        <w:t>Берлинская операция</w:t>
      </w:r>
      <w:r>
        <w:rPr>
          <w:rStyle w:val="apple-converted-space"/>
          <w:rFonts w:ascii="Tahoma" w:hAnsi="Tahoma" w:cs="Tahoma"/>
          <w:color w:val="5F5F5F"/>
          <w:sz w:val="16"/>
          <w:szCs w:val="16"/>
        </w:rPr>
        <w:t> </w:t>
      </w:r>
      <w:r>
        <w:rPr>
          <w:rFonts w:ascii="Tahoma" w:hAnsi="Tahoma" w:cs="Tahoma"/>
          <w:color w:val="5F5F5F"/>
          <w:sz w:val="16"/>
          <w:szCs w:val="16"/>
        </w:rPr>
        <w:t>началась 16 апреля 1945 г. В ней участвовало 2,5 </w:t>
      </w:r>
      <w:proofErr w:type="spellStart"/>
      <w:proofErr w:type="gramStart"/>
      <w:r>
        <w:rPr>
          <w:rFonts w:ascii="Tahoma" w:hAnsi="Tahoma" w:cs="Tahoma"/>
          <w:color w:val="5F5F5F"/>
          <w:sz w:val="16"/>
          <w:szCs w:val="16"/>
        </w:rPr>
        <w:t>млн</w:t>
      </w:r>
      <w:proofErr w:type="spellEnd"/>
      <w:proofErr w:type="gramEnd"/>
      <w:r>
        <w:rPr>
          <w:rFonts w:ascii="Tahoma" w:hAnsi="Tahoma" w:cs="Tahoma"/>
          <w:color w:val="5F5F5F"/>
          <w:sz w:val="16"/>
          <w:szCs w:val="16"/>
        </w:rPr>
        <w:t xml:space="preserve"> человек. Берлин был окружен. Начались тяжелые, кровопролитные уличные бои. 25 апреля войска 1-го Украинского фронта и американо-английские союзники ударами с востока и запада рассекли немецкий фронт и соединились на Эльбе в районе </w:t>
      </w:r>
      <w:proofErr w:type="gramStart"/>
      <w:r>
        <w:rPr>
          <w:rFonts w:ascii="Tahoma" w:hAnsi="Tahoma" w:cs="Tahoma"/>
          <w:color w:val="5F5F5F"/>
          <w:sz w:val="16"/>
          <w:szCs w:val="16"/>
        </w:rPr>
        <w:t>г</w:t>
      </w:r>
      <w:proofErr w:type="gramEnd"/>
      <w:r>
        <w:rPr>
          <w:rFonts w:ascii="Tahoma" w:hAnsi="Tahoma" w:cs="Tahoma"/>
          <w:color w:val="5F5F5F"/>
          <w:sz w:val="16"/>
          <w:szCs w:val="16"/>
        </w:rPr>
        <w:t xml:space="preserve">. </w:t>
      </w:r>
      <w:proofErr w:type="spellStart"/>
      <w:r>
        <w:rPr>
          <w:rFonts w:ascii="Tahoma" w:hAnsi="Tahoma" w:cs="Tahoma"/>
          <w:color w:val="5F5F5F"/>
          <w:sz w:val="16"/>
          <w:szCs w:val="16"/>
        </w:rPr>
        <w:t>Торгау</w:t>
      </w:r>
      <w:proofErr w:type="spellEnd"/>
      <w:r>
        <w:rPr>
          <w:rFonts w:ascii="Tahoma" w:hAnsi="Tahoma" w:cs="Tahoma"/>
          <w:color w:val="5F5F5F"/>
          <w:sz w:val="16"/>
          <w:szCs w:val="16"/>
        </w:rPr>
        <w:t>.</w:t>
      </w:r>
    </w:p>
    <w:p w:rsidR="003E6385" w:rsidRDefault="003E6385" w:rsidP="003E6385">
      <w:pPr>
        <w:pStyle w:val="a3"/>
        <w:shd w:val="clear" w:color="auto" w:fill="FFFFFF"/>
        <w:spacing w:before="41" w:beforeAutospacing="0" w:after="41" w:afterAutospacing="0"/>
        <w:ind w:left="41" w:right="41" w:firstLine="480"/>
        <w:jc w:val="both"/>
        <w:textAlignment w:val="top"/>
        <w:rPr>
          <w:rFonts w:ascii="Tahoma" w:hAnsi="Tahoma" w:cs="Tahoma"/>
          <w:color w:val="5F5F5F"/>
          <w:sz w:val="16"/>
          <w:szCs w:val="16"/>
        </w:rPr>
      </w:pPr>
      <w:r>
        <w:rPr>
          <w:rFonts w:ascii="Tahoma" w:hAnsi="Tahoma" w:cs="Tahoma"/>
          <w:color w:val="5F5F5F"/>
          <w:sz w:val="16"/>
          <w:szCs w:val="16"/>
        </w:rPr>
        <w:t>В полночь</w:t>
      </w:r>
      <w:r>
        <w:rPr>
          <w:rStyle w:val="apple-converted-space"/>
          <w:rFonts w:ascii="Tahoma" w:hAnsi="Tahoma" w:cs="Tahoma"/>
          <w:color w:val="5F5F5F"/>
          <w:sz w:val="16"/>
          <w:szCs w:val="16"/>
        </w:rPr>
        <w:t> </w:t>
      </w:r>
      <w:r>
        <w:rPr>
          <w:rStyle w:val="a4"/>
          <w:rFonts w:ascii="Tahoma" w:hAnsi="Tahoma" w:cs="Tahoma"/>
          <w:color w:val="5F5F5F"/>
          <w:sz w:val="16"/>
          <w:szCs w:val="16"/>
        </w:rPr>
        <w:t xml:space="preserve">8 мая 1945 г. в предместье Берлин – </w:t>
      </w:r>
      <w:proofErr w:type="spellStart"/>
      <w:r>
        <w:rPr>
          <w:rStyle w:val="a4"/>
          <w:rFonts w:ascii="Tahoma" w:hAnsi="Tahoma" w:cs="Tahoma"/>
          <w:color w:val="5F5F5F"/>
          <w:sz w:val="16"/>
          <w:szCs w:val="16"/>
        </w:rPr>
        <w:t>Карлсхорсте</w:t>
      </w:r>
      <w:proofErr w:type="spellEnd"/>
      <w:r>
        <w:rPr>
          <w:rStyle w:val="a4"/>
          <w:rFonts w:ascii="Tahoma" w:hAnsi="Tahoma" w:cs="Tahoma"/>
          <w:color w:val="5F5F5F"/>
          <w:sz w:val="16"/>
          <w:szCs w:val="16"/>
        </w:rPr>
        <w:t xml:space="preserve"> в присутствии представителей командования армий СССР, США, Англии и Франции, представители побежденной фашистской Германии подписали Акт о безоговорочной капитуляции своих вооруженных сил.</w:t>
      </w:r>
    </w:p>
    <w:p w:rsidR="003E6385" w:rsidRDefault="003E6385" w:rsidP="003E6385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    Разгром Германии и ее союзников во</w:t>
      </w:r>
      <w:proofErr w:type="gramStart"/>
      <w:r>
        <w:rPr>
          <w:rFonts w:ascii="TimesNewRomanPSMT" w:eastAsiaTheme="minorHAnsi" w:hAnsi="TimesNewRomanPSMT" w:cs="TimesNewRomanPSMT"/>
          <w:lang w:eastAsia="en-US"/>
        </w:rPr>
        <w:t xml:space="preserve"> В</w:t>
      </w:r>
      <w:proofErr w:type="gramEnd"/>
      <w:r>
        <w:rPr>
          <w:rFonts w:ascii="TimesNewRomanPSMT" w:eastAsiaTheme="minorHAnsi" w:hAnsi="TimesNewRomanPSMT" w:cs="TimesNewRomanPSMT"/>
          <w:lang w:eastAsia="en-US"/>
        </w:rPr>
        <w:t>торой мировой войне изменил расстановку сил в мире. Антигитлеровская коалиция имела серьезные внутренние противоречия.</w:t>
      </w:r>
    </w:p>
    <w:p w:rsidR="003E6385" w:rsidRDefault="003E6385" w:rsidP="003E6385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Однако в условиях борьбы с нацизмом союзники стремились найти согласие. Одними из </w:t>
      </w:r>
      <w:proofErr w:type="gramStart"/>
      <w:r>
        <w:rPr>
          <w:rFonts w:ascii="TimesNewRomanPSMT" w:eastAsiaTheme="minorHAnsi" w:hAnsi="TimesNewRomanPSMT" w:cs="TimesNewRomanPSMT"/>
          <w:lang w:eastAsia="en-US"/>
        </w:rPr>
        <w:t>важнейших</w:t>
      </w:r>
      <w:proofErr w:type="gramEnd"/>
      <w:r>
        <w:rPr>
          <w:rFonts w:ascii="TimesNewRomanPSMT" w:eastAsiaTheme="minorHAnsi" w:hAnsi="TimesNewRomanPSMT" w:cs="TimesNewRomanPSMT"/>
          <w:lang w:eastAsia="en-US"/>
        </w:rPr>
        <w:t xml:space="preserve"> и спорных являлись проблемы послевоенного устройства мира.</w:t>
      </w:r>
    </w:p>
    <w:p w:rsidR="003E6385" w:rsidRDefault="003E6385" w:rsidP="003E6385">
      <w:pPr>
        <w:autoSpaceDE w:val="0"/>
        <w:autoSpaceDN w:val="0"/>
        <w:adjustRightInd w:val="0"/>
        <w:rPr>
          <w:rFonts w:ascii="TimesNewRomanPS-BoldMT" w:eastAsiaTheme="minorHAnsi" w:hAnsi="TimesNewRomanPS-BoldMT" w:cs="TimesNewRomanPS-BoldMT"/>
          <w:b/>
          <w:bCs/>
          <w:lang w:eastAsia="en-US"/>
        </w:rPr>
      </w:pPr>
      <w:proofErr w:type="gramStart"/>
      <w:r>
        <w:rPr>
          <w:rFonts w:ascii="TimesNewRomanPS-BoldMT" w:eastAsiaTheme="minorHAnsi" w:hAnsi="TimesNewRomanPS-BoldMT" w:cs="TimesNewRomanPS-BoldMT"/>
          <w:b/>
          <w:bCs/>
          <w:lang w:eastAsia="en-US"/>
        </w:rPr>
        <w:t>Крымская (4–11 февраля 1945 г.), а затем Потсдамская конференции (17</w:t>
      </w:r>
      <w:proofErr w:type="gramEnd"/>
    </w:p>
    <w:p w:rsidR="003E6385" w:rsidRDefault="003E6385" w:rsidP="003E6385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-BoldMT" w:eastAsiaTheme="minorHAnsi" w:hAnsi="TimesNewRomanPS-BoldMT" w:cs="TimesNewRomanPS-BoldMT"/>
          <w:b/>
          <w:bCs/>
          <w:lang w:eastAsia="en-US"/>
        </w:rPr>
        <w:t xml:space="preserve">июля – 2 августа 1945 г.) </w:t>
      </w:r>
      <w:r>
        <w:rPr>
          <w:rFonts w:ascii="TimesNewRomanPSMT" w:eastAsiaTheme="minorHAnsi" w:hAnsi="TimesNewRomanPSMT" w:cs="TimesNewRomanPSMT"/>
          <w:lang w:eastAsia="en-US"/>
        </w:rPr>
        <w:t>определили политику СССР, США, Великобритании по отношению к побежденным странам, а также новые границы многих стран, принимавших</w:t>
      </w:r>
    </w:p>
    <w:p w:rsidR="003E6385" w:rsidRDefault="003E6385" w:rsidP="003E6385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>участие во</w:t>
      </w:r>
      <w:proofErr w:type="gramStart"/>
      <w:r>
        <w:rPr>
          <w:rFonts w:ascii="TimesNewRomanPSMT" w:eastAsiaTheme="minorHAnsi" w:hAnsi="TimesNewRomanPSMT" w:cs="TimesNewRomanPSMT"/>
          <w:lang w:eastAsia="en-US"/>
        </w:rPr>
        <w:t xml:space="preserve"> В</w:t>
      </w:r>
      <w:proofErr w:type="gramEnd"/>
      <w:r>
        <w:rPr>
          <w:rFonts w:ascii="TimesNewRomanPSMT" w:eastAsiaTheme="minorHAnsi" w:hAnsi="TimesNewRomanPSMT" w:cs="TimesNewRomanPSMT"/>
          <w:lang w:eastAsia="en-US"/>
        </w:rPr>
        <w:t>торой мировой войне. Советскому Союзу переходила территория Восточной Пруссии (ныне Калининградская область), Закарпатская Украина, область Печенга, Южный Сахалин и Курильские острова.</w:t>
      </w:r>
    </w:p>
    <w:p w:rsidR="003E6385" w:rsidRDefault="003E6385" w:rsidP="003E6385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    Граница Польши и Германии устанавливалась по Одеру и Западной </w:t>
      </w:r>
      <w:proofErr w:type="spellStart"/>
      <w:r>
        <w:rPr>
          <w:rFonts w:ascii="TimesNewRomanPSMT" w:eastAsiaTheme="minorHAnsi" w:hAnsi="TimesNewRomanPSMT" w:cs="TimesNewRomanPSMT"/>
          <w:lang w:eastAsia="en-US"/>
        </w:rPr>
        <w:t>Нейсе</w:t>
      </w:r>
      <w:proofErr w:type="spellEnd"/>
      <w:r>
        <w:rPr>
          <w:rFonts w:ascii="TimesNewRomanPSMT" w:eastAsiaTheme="minorHAnsi" w:hAnsi="TimesNewRomanPSMT" w:cs="TimesNewRomanPSMT"/>
          <w:lang w:eastAsia="en-US"/>
        </w:rPr>
        <w:t>. Польша получила земли «</w:t>
      </w:r>
      <w:proofErr w:type="spellStart"/>
      <w:r>
        <w:rPr>
          <w:rFonts w:ascii="TimesNewRomanPSMT" w:eastAsiaTheme="minorHAnsi" w:hAnsi="TimesNewRomanPSMT" w:cs="TimesNewRomanPSMT"/>
          <w:lang w:eastAsia="en-US"/>
        </w:rPr>
        <w:t>Данцингского</w:t>
      </w:r>
      <w:proofErr w:type="spellEnd"/>
      <w:r>
        <w:rPr>
          <w:rFonts w:ascii="TimesNewRomanPSMT" w:eastAsiaTheme="minorHAnsi" w:hAnsi="TimesNewRomanPSMT" w:cs="TimesNewRomanPSMT"/>
          <w:lang w:eastAsia="en-US"/>
        </w:rPr>
        <w:t xml:space="preserve"> коридора». Венгрия передавала Чехословакии территорию в окрестностях Братиславы и южные районы Словакии, а Северную Трансильванию – Румынии. Италия сохранила территорию в границах 1938 г., признала независимость Албании и Эфиопии.</w:t>
      </w:r>
    </w:p>
    <w:p w:rsidR="003E6385" w:rsidRDefault="003E6385" w:rsidP="003E6385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       По решению Потсдамской конференции была произведена депортация немецкого населения с территории Судетской области Чехословакии, земель, перешедших Польше, а также из Восточной Пруссии, Венгрии. Право на оптацию (выбор гражданства) получило население, проживающее в приграничных районах Западной Беларуси и Западной</w:t>
      </w:r>
    </w:p>
    <w:p w:rsidR="003E6385" w:rsidRDefault="003E6385" w:rsidP="003E6385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eastAsia="en-US"/>
        </w:rPr>
      </w:pPr>
      <w:r>
        <w:rPr>
          <w:rFonts w:ascii="TimesNewRomanPSMT" w:eastAsiaTheme="minorHAnsi" w:hAnsi="TimesNewRomanPSMT" w:cs="TimesNewRomanPSMT"/>
          <w:lang w:eastAsia="en-US"/>
        </w:rPr>
        <w:t xml:space="preserve">Украины. </w:t>
      </w:r>
    </w:p>
    <w:p w:rsidR="003E6385" w:rsidRDefault="003E6385" w:rsidP="003E6385">
      <w:pPr>
        <w:autoSpaceDE w:val="0"/>
        <w:autoSpaceDN w:val="0"/>
        <w:adjustRightInd w:val="0"/>
        <w:rPr>
          <w:rFonts w:asciiTheme="minorHAnsi" w:hAnsiTheme="minorHAnsi"/>
          <w:color w:val="000000"/>
          <w:sz w:val="22"/>
          <w:szCs w:val="22"/>
          <w:shd w:val="clear" w:color="auto" w:fill="FFFFFF"/>
        </w:rPr>
      </w:pPr>
      <w:r w:rsidRPr="002573E6">
        <w:rPr>
          <w:rFonts w:asciiTheme="minorHAnsi" w:hAnsiTheme="minorHAnsi"/>
          <w:b/>
          <w:color w:val="000000"/>
          <w:sz w:val="22"/>
          <w:szCs w:val="22"/>
          <w:shd w:val="clear" w:color="auto" w:fill="FFFFFF"/>
        </w:rPr>
        <w:t>Г</w:t>
      </w:r>
      <w:r w:rsidRPr="002573E6">
        <w:rPr>
          <w:rFonts w:ascii="PT Serif" w:hAnsi="PT Serif"/>
          <w:b/>
          <w:color w:val="000000"/>
          <w:sz w:val="22"/>
          <w:szCs w:val="22"/>
          <w:shd w:val="clear" w:color="auto" w:fill="FFFFFF"/>
        </w:rPr>
        <w:t>лавное место в работе Потсдамской конференции заняла проблема Германии.</w:t>
      </w:r>
      <w:r>
        <w:rPr>
          <w:rFonts w:ascii="PT Serif" w:hAnsi="PT Serif"/>
          <w:color w:val="000000"/>
          <w:sz w:val="22"/>
          <w:szCs w:val="22"/>
          <w:shd w:val="clear" w:color="auto" w:fill="FFFFFF"/>
        </w:rPr>
        <w:t xml:space="preserve"> Были согласованы основные принципы совместной политики к этой стране. Предусматривалось разоружение и демилитаризация страны. Прядок осуществления контроля над ее территорией требовал полной денацификации, демилитаризации, демонополизации, демократизации (четыре «Д»). Подчеркивалась необходимость ликвидации военных и полувоенных формирований, отмены нацистских законов. Военные преступники предавались суду. Но союзники указывали, что «не намерены уничтожать или ввергнуть в рабство немецкий народ». Сталин и западные лидеры также воздержались от выдвижения планов раздела Германии. Учреждались органы самоуправления по всей стране, хотя центрального правительства было решено пока не создавать. В экономическом плане на период оккупации было решено рассматривать Германию как единое целое, включая денежную систему. Промышленность страны должна была перейти исключительно на мирные рельсы.</w:t>
      </w:r>
    </w:p>
    <w:p w:rsidR="002573E6" w:rsidRDefault="002573E6" w:rsidP="003E6385">
      <w:pPr>
        <w:autoSpaceDE w:val="0"/>
        <w:autoSpaceDN w:val="0"/>
        <w:adjustRightInd w:val="0"/>
        <w:rPr>
          <w:rFonts w:asciiTheme="minorHAnsi" w:hAnsiTheme="minorHAnsi"/>
          <w:color w:val="000000"/>
          <w:sz w:val="22"/>
          <w:szCs w:val="22"/>
          <w:shd w:val="clear" w:color="auto" w:fill="FFFFFF"/>
        </w:rPr>
      </w:pPr>
      <w:r>
        <w:rPr>
          <w:rFonts w:ascii="PT Serif" w:hAnsi="PT Serif"/>
          <w:color w:val="000000"/>
          <w:sz w:val="22"/>
          <w:szCs w:val="22"/>
          <w:shd w:val="clear" w:color="auto" w:fill="FFFFFF"/>
        </w:rPr>
        <w:t xml:space="preserve">Дискуссии развернулись вокруг вопроса о репарациях с Германии. В конечном итоге был одобрен </w:t>
      </w:r>
      <w:proofErr w:type="spellStart"/>
      <w:r>
        <w:rPr>
          <w:rFonts w:ascii="PT Serif" w:hAnsi="PT Serif"/>
          <w:color w:val="000000"/>
          <w:sz w:val="22"/>
          <w:szCs w:val="22"/>
          <w:shd w:val="clear" w:color="auto" w:fill="FFFFFF"/>
        </w:rPr>
        <w:t>позональный</w:t>
      </w:r>
      <w:proofErr w:type="spellEnd"/>
      <w:r>
        <w:rPr>
          <w:rFonts w:ascii="PT Serif" w:hAnsi="PT Serif"/>
          <w:color w:val="000000"/>
          <w:sz w:val="22"/>
          <w:szCs w:val="22"/>
          <w:shd w:val="clear" w:color="auto" w:fill="FFFFFF"/>
        </w:rPr>
        <w:t xml:space="preserve"> принцип взимания репараций — каждой державой из своей зоны оккупации. Кроме этого для СССР было предусмотрено частичное получение репараций из западных зон. СССР обязывался передать часть репараций Польше. Военно-морской флот Германии делился в равных пропорциях между тремя державами-победительницами. Делился и торговый флот.</w:t>
      </w:r>
    </w:p>
    <w:p w:rsidR="002573E6" w:rsidRDefault="002573E6" w:rsidP="003E6385">
      <w:pPr>
        <w:autoSpaceDE w:val="0"/>
        <w:autoSpaceDN w:val="0"/>
        <w:adjustRightInd w:val="0"/>
        <w:rPr>
          <w:rFonts w:asciiTheme="minorHAnsi" w:hAnsiTheme="minorHAnsi"/>
          <w:color w:val="000000"/>
          <w:sz w:val="22"/>
          <w:szCs w:val="22"/>
          <w:shd w:val="clear" w:color="auto" w:fill="FFFFFF"/>
        </w:rPr>
      </w:pPr>
    </w:p>
    <w:p w:rsidR="002573E6" w:rsidRPr="002573E6" w:rsidRDefault="002573E6" w:rsidP="003E6385">
      <w:pPr>
        <w:autoSpaceDE w:val="0"/>
        <w:autoSpaceDN w:val="0"/>
        <w:adjustRightInd w:val="0"/>
        <w:rPr>
          <w:rFonts w:asciiTheme="minorHAnsi" w:hAnsiTheme="minorHAnsi"/>
          <w:color w:val="000000"/>
          <w:sz w:val="22"/>
          <w:szCs w:val="22"/>
          <w:shd w:val="clear" w:color="auto" w:fill="FFFFFF"/>
        </w:rPr>
      </w:pPr>
    </w:p>
    <w:sectPr w:rsidR="002573E6" w:rsidRPr="002573E6" w:rsidSect="00834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203" w:usb1="08070000" w:usb2="00000010" w:usb3="00000000" w:csb0="00020005" w:csb1="00000000"/>
  </w:font>
  <w:font w:name="MinionPro-Regular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PT Serif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957605"/>
    <w:rsid w:val="000468DA"/>
    <w:rsid w:val="001835A5"/>
    <w:rsid w:val="001E27AA"/>
    <w:rsid w:val="001F291E"/>
    <w:rsid w:val="00220915"/>
    <w:rsid w:val="00226DCF"/>
    <w:rsid w:val="002573E6"/>
    <w:rsid w:val="002D5FDD"/>
    <w:rsid w:val="002F271E"/>
    <w:rsid w:val="002F5F5D"/>
    <w:rsid w:val="003E6385"/>
    <w:rsid w:val="00425A49"/>
    <w:rsid w:val="004B354D"/>
    <w:rsid w:val="004C07F2"/>
    <w:rsid w:val="006568C0"/>
    <w:rsid w:val="006D15BC"/>
    <w:rsid w:val="00795F1F"/>
    <w:rsid w:val="008046B1"/>
    <w:rsid w:val="00822F54"/>
    <w:rsid w:val="008348F5"/>
    <w:rsid w:val="008639A3"/>
    <w:rsid w:val="00957605"/>
    <w:rsid w:val="00B41591"/>
    <w:rsid w:val="00B61C5A"/>
    <w:rsid w:val="00B67779"/>
    <w:rsid w:val="00BA2D79"/>
    <w:rsid w:val="00BB1671"/>
    <w:rsid w:val="00BD4298"/>
    <w:rsid w:val="00BF03C1"/>
    <w:rsid w:val="00C04417"/>
    <w:rsid w:val="00C23DEB"/>
    <w:rsid w:val="00C450A9"/>
    <w:rsid w:val="00C954CB"/>
    <w:rsid w:val="00CB5693"/>
    <w:rsid w:val="00CC28B8"/>
    <w:rsid w:val="00D01B7B"/>
    <w:rsid w:val="00D14D2A"/>
    <w:rsid w:val="00D40113"/>
    <w:rsid w:val="00E27050"/>
    <w:rsid w:val="00E464ED"/>
    <w:rsid w:val="00EE28EF"/>
    <w:rsid w:val="00F51828"/>
    <w:rsid w:val="00FA6A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7605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5760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957605"/>
  </w:style>
  <w:style w:type="character" w:styleId="a4">
    <w:name w:val="Emphasis"/>
    <w:basedOn w:val="a0"/>
    <w:uiPriority w:val="20"/>
    <w:qFormat/>
    <w:rsid w:val="00957605"/>
    <w:rPr>
      <w:i/>
      <w:iCs/>
    </w:rPr>
  </w:style>
  <w:style w:type="character" w:styleId="a5">
    <w:name w:val="Strong"/>
    <w:basedOn w:val="a0"/>
    <w:uiPriority w:val="22"/>
    <w:qFormat/>
    <w:rsid w:val="00957605"/>
    <w:rPr>
      <w:b/>
      <w:bCs/>
    </w:rPr>
  </w:style>
  <w:style w:type="paragraph" w:customStyle="1" w:styleId="Default">
    <w:name w:val="Default"/>
    <w:rsid w:val="00CC28B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2D5FD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93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D%D0%B8%D0%B4%D0%B5%D1%80%D0%BB%D0%B0%D0%BD%D0%B4%D1%8B" TargetMode="External"/><Relationship Id="rId13" Type="http://schemas.openxmlformats.org/officeDocument/2006/relationships/hyperlink" Target="https://ru.wikipedia.org/wiki/%D0%91%D0%B5%D0%BB%D1%8C%D0%B3%D0%B8%D1%8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u.wikipedia.org/wiki/%D0%91%D0%B5%D0%BB%D1%8C%D0%B3%D0%B8%D1%8F" TargetMode="External"/><Relationship Id="rId12" Type="http://schemas.openxmlformats.org/officeDocument/2006/relationships/hyperlink" Target="https://ru.wikipedia.org/wiki/%D0%A4%D0%B5%D0%B4%D0%B5%D1%80%D0%B0%D1%82%D0%B8%D0%B2%D0%BD%D0%B0%D1%8F_%D0%A0%D0%B5%D1%81%D0%BF%D1%83%D0%B1%D0%BB%D0%B8%D0%BA%D0%B0_%D0%93%D0%B5%D1%80%D0%BC%D0%B0%D0%BD%D0%B8%D0%B8_(%D0%B4%D0%BE_1990)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ru.wikipedia.org/wiki/%D0%A4%D0%B5%D0%B4%D0%B5%D1%80%D0%B0%D1%82%D0%B8%D0%B2%D0%BD%D0%B0%D1%8F_%D0%A0%D0%B5%D1%81%D0%BF%D1%83%D0%B1%D0%BB%D0%B8%D0%BA%D0%B0_%D0%93%D0%B5%D1%80%D0%BC%D0%B0%D0%BD%D0%B8%D0%B8_(%D0%B4%D0%BE_1990)" TargetMode="External"/><Relationship Id="rId11" Type="http://schemas.openxmlformats.org/officeDocument/2006/relationships/hyperlink" Target="https://ru.wikipedia.org/wiki/%D0%A4%D1%80%D0%B0%D0%BD%D1%86%D0%B8%D1%8F" TargetMode="External"/><Relationship Id="rId5" Type="http://schemas.openxmlformats.org/officeDocument/2006/relationships/hyperlink" Target="https://ru.wikipedia.org/wiki/%D0%A4%D1%80%D0%B0%D0%BD%D1%86%D0%B8%D1%8F" TargetMode="External"/><Relationship Id="rId15" Type="http://schemas.openxmlformats.org/officeDocument/2006/relationships/hyperlink" Target="https://ru.wikipedia.org/wiki/%D0%9B%D1%8E%D0%BA%D1%81%D0%B5%D0%BC%D0%B1%D1%83%D1%80%D0%B3" TargetMode="External"/><Relationship Id="rId10" Type="http://schemas.openxmlformats.org/officeDocument/2006/relationships/hyperlink" Target="https://ru.wikipedia.org/wiki/%D0%A1%D0%BE%D0%B2%D0%B5%D1%82_%D1%8D%D0%BA%D0%BE%D0%BD%D0%BE%D0%BC%D0%B8%D1%87%D0%B5%D1%81%D0%BA%D0%BE%D0%B9_%D0%B2%D0%B7%D0%B0%D0%B8%D0%BC%D0%BE%D0%BF%D0%BE%D0%BC%D0%BE%D1%89%D0%B8" TargetMode="External"/><Relationship Id="rId4" Type="http://schemas.openxmlformats.org/officeDocument/2006/relationships/hyperlink" Target="https://ru.wikipedia.org/wiki/%D0%A1%D0%BE%D0%B2%D0%B5%D1%82_%D1%8D%D0%BA%D0%BE%D0%BD%D0%BE%D0%BC%D0%B8%D1%87%D0%B5%D1%81%D0%BA%D0%BE%D0%B9_%D0%B2%D0%B7%D0%B0%D0%B8%D0%BC%D0%BE%D0%BF%D0%BE%D0%BC%D0%BE%D1%89%D0%B8" TargetMode="External"/><Relationship Id="rId9" Type="http://schemas.openxmlformats.org/officeDocument/2006/relationships/hyperlink" Target="https://ru.wikipedia.org/wiki/%D0%9B%D1%8E%D0%BA%D1%81%D0%B5%D0%BC%D0%B1%D1%83%D1%80%D0%B3" TargetMode="External"/><Relationship Id="rId14" Type="http://schemas.openxmlformats.org/officeDocument/2006/relationships/hyperlink" Target="https://ru.wikipedia.org/wiki/%D0%9D%D0%B8%D0%B4%D0%B5%D1%80%D0%BB%D0%B0%D0%BD%D0%B4%D1%8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7</Pages>
  <Words>4374</Words>
  <Characters>24933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2019-01-18T06:44:00Z</dcterms:created>
  <dcterms:modified xsi:type="dcterms:W3CDTF">2019-01-18T11:17:00Z</dcterms:modified>
</cp:coreProperties>
</file>