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8D08D" w:themeColor="accent6" w:themeTint="99"/>
  <w:body>
    <w:p w:rsidR="00B84F94" w:rsidRPr="00D46545" w:rsidRDefault="00D46545" w:rsidP="00D46545">
      <w:pPr>
        <w:pStyle w:val="1"/>
      </w:pPr>
      <w:hyperlink r:id="rId7" w:history="1">
        <w:r w:rsidRPr="00D46545">
          <w:rPr>
            <w:rStyle w:val="ae"/>
            <w:rFonts w:hint="eastAsia"/>
            <w:color w:val="auto"/>
            <w:u w:val="none"/>
          </w:rPr>
          <w:t>Vs2010</w:t>
        </w:r>
        <w:r w:rsidRPr="00D46545">
          <w:rPr>
            <w:rStyle w:val="ae"/>
            <w:rFonts w:hint="eastAsia"/>
            <w:color w:val="auto"/>
            <w:u w:val="none"/>
          </w:rPr>
          <w:t>中</w:t>
        </w:r>
        <w:r w:rsidRPr="00D46545">
          <w:rPr>
            <w:rStyle w:val="ae"/>
            <w:rFonts w:hint="eastAsia"/>
            <w:color w:val="auto"/>
            <w:u w:val="none"/>
          </w:rPr>
          <w:t>MSCOMM</w:t>
        </w:r>
        <w:r w:rsidRPr="00D46545">
          <w:rPr>
            <w:rStyle w:val="ae"/>
            <w:rFonts w:hint="eastAsia"/>
            <w:color w:val="auto"/>
            <w:u w:val="none"/>
          </w:rPr>
          <w:t>串口控件的使用</w:t>
        </w:r>
      </w:hyperlink>
    </w:p>
    <w:p w:rsidR="00D46545" w:rsidRPr="00D46545" w:rsidRDefault="00D46545" w:rsidP="00D46545">
      <w:pPr>
        <w:ind w:firstLine="560"/>
        <w:rPr>
          <w:rFonts w:ascii="Arial" w:hAnsi="Arial" w:cs="Arial"/>
        </w:rPr>
      </w:pPr>
      <w:r w:rsidRPr="00D46545">
        <w:t>注意：</w:t>
      </w:r>
      <w:r w:rsidRPr="00D46545">
        <w:t>Mscomm</w:t>
      </w:r>
      <w:r w:rsidRPr="00D46545">
        <w:t>控件在</w:t>
      </w:r>
      <w:r w:rsidRPr="00D46545">
        <w:t>VC6.0</w:t>
      </w:r>
      <w:r w:rsidRPr="00D46545">
        <w:t>里面生成的类和</w:t>
      </w:r>
      <w:r w:rsidRPr="00D46545">
        <w:t>VS2010</w:t>
      </w:r>
      <w:r w:rsidRPr="00D46545">
        <w:t>里面生成的类不一样。准确的说是封装的操作名字和使用方式有点不一样。</w:t>
      </w:r>
    </w:p>
    <w:p w:rsidR="00D46545" w:rsidRPr="00D46545" w:rsidRDefault="00D46545" w:rsidP="00D46545">
      <w:pPr>
        <w:ind w:firstLine="560"/>
        <w:rPr>
          <w:rFonts w:ascii="Arial" w:hAnsi="Arial" w:cs="Arial"/>
        </w:rPr>
      </w:pPr>
      <w:r w:rsidRPr="00D46545">
        <w:t>以对话框程序为例，下面试着在</w:t>
      </w:r>
      <w:r w:rsidRPr="00D46545">
        <w:t>vs2010</w:t>
      </w:r>
      <w:r w:rsidRPr="00D46545">
        <w:t>下使用该控件（控件在使用之前必须要注册）。</w:t>
      </w:r>
    </w:p>
    <w:p w:rsidR="00D46545" w:rsidRPr="00D46545" w:rsidRDefault="00D46545" w:rsidP="00D46545">
      <w:pPr>
        <w:ind w:firstLine="560"/>
        <w:rPr>
          <w:rFonts w:ascii="Arial" w:hAnsi="Arial" w:cs="Arial"/>
        </w:rPr>
      </w:pPr>
      <w:r w:rsidRPr="00D46545">
        <w:t>第一步：</w:t>
      </w:r>
    </w:p>
    <w:p w:rsidR="00D46545" w:rsidRPr="00D46545" w:rsidRDefault="00D46545" w:rsidP="00D46545">
      <w:pPr>
        <w:ind w:firstLine="560"/>
        <w:rPr>
          <w:rFonts w:ascii="Arial" w:hAnsi="Arial" w:cs="Arial"/>
        </w:rPr>
      </w:pPr>
      <w:r w:rsidRPr="00D46545">
        <w:t>       </w:t>
      </w:r>
      <w:r w:rsidRPr="00D46545">
        <w:t>创建对话框程序，画好编辑框等控件。</w:t>
      </w:r>
    </w:p>
    <w:p w:rsidR="00D46545" w:rsidRPr="00D46545" w:rsidRDefault="00D46545" w:rsidP="00D46545">
      <w:pPr>
        <w:ind w:firstLine="560"/>
        <w:rPr>
          <w:rFonts w:ascii="Arial" w:hAnsi="Arial" w:cs="Arial"/>
        </w:rPr>
      </w:pPr>
      <w:r w:rsidRPr="00D46545">
        <w:t>第二步：</w:t>
      </w:r>
    </w:p>
    <w:p w:rsidR="00D46545" w:rsidRPr="00D46545" w:rsidRDefault="00D46545" w:rsidP="00D46545">
      <w:pPr>
        <w:ind w:firstLine="560"/>
        <w:rPr>
          <w:rFonts w:ascii="Arial" w:hAnsi="Arial" w:cs="Arial"/>
        </w:rPr>
      </w:pPr>
      <w:r w:rsidRPr="00D46545">
        <w:t>       </w:t>
      </w:r>
      <w:r w:rsidRPr="00D46545">
        <w:t>插入</w:t>
      </w:r>
      <w:r w:rsidRPr="00D46545">
        <w:t>MSCOMM</w:t>
      </w:r>
      <w:r w:rsidRPr="00D46545">
        <w:t>控件，添加控件相关的类。并为控件添加好变量。</w:t>
      </w:r>
    </w:p>
    <w:p w:rsidR="00D46545" w:rsidRPr="00D46545" w:rsidRDefault="00D46545" w:rsidP="00D46545">
      <w:pPr>
        <w:ind w:firstLine="560"/>
        <w:rPr>
          <w:rFonts w:ascii="Arial" w:hAnsi="Arial" w:cs="Arial"/>
        </w:rPr>
      </w:pPr>
      <w:r w:rsidRPr="00D46545">
        <w:t>第三步：</w:t>
      </w:r>
    </w:p>
    <w:p w:rsidR="00D46545" w:rsidRPr="00D46545" w:rsidRDefault="00D46545" w:rsidP="00D46545">
      <w:pPr>
        <w:ind w:firstLine="560"/>
        <w:rPr>
          <w:rFonts w:ascii="Arial" w:hAnsi="Arial" w:cs="Arial"/>
        </w:rPr>
      </w:pPr>
      <w:r w:rsidRPr="00D46545">
        <w:t>       </w:t>
      </w:r>
      <w:r w:rsidRPr="00D46545">
        <w:t>添加消息处理函数，这里要注意的是</w:t>
      </w:r>
      <w:r w:rsidRPr="00D46545">
        <w:t>MSCOMM</w:t>
      </w:r>
      <w:r w:rsidRPr="00D46545">
        <w:t>控件的响应函数要右击控件选择添加事件处理函数，消息类型选择为</w:t>
      </w:r>
      <w:r w:rsidRPr="00D46545">
        <w:t>OnComm</w:t>
      </w:r>
      <w:r w:rsidRPr="00D46545">
        <w:t>类型。</w:t>
      </w:r>
    </w:p>
    <w:p w:rsidR="00B84F94" w:rsidRDefault="00D46545" w:rsidP="00D46545">
      <w:pPr>
        <w:ind w:firstLine="560"/>
      </w:pPr>
      <w:r w:rsidRPr="00D46545">
        <w:t>下面是各个函数的实现：</w:t>
      </w:r>
    </w:p>
    <w:p w:rsidR="00D46545" w:rsidRPr="00D46545" w:rsidRDefault="00D46545" w:rsidP="00D46545">
      <w:pPr>
        <w:pStyle w:val="a"/>
      </w:pPr>
      <w:r w:rsidRPr="00D46545">
        <w:t>//</w:t>
      </w:r>
      <w:r w:rsidRPr="00D46545">
        <w:t>发送按钮按下响应函数</w:t>
      </w:r>
      <w:r w:rsidRPr="00D46545">
        <w:t>  </w:t>
      </w:r>
    </w:p>
    <w:p w:rsidR="00D46545" w:rsidRPr="00D46545" w:rsidRDefault="00D46545" w:rsidP="00D46545">
      <w:pPr>
        <w:pStyle w:val="a"/>
      </w:pPr>
      <w:r w:rsidRPr="00D46545">
        <w:t>void CCommTeatDlg::OnBnClickedButton3()  </w:t>
      </w:r>
    </w:p>
    <w:p w:rsidR="00D46545" w:rsidRPr="00D46545" w:rsidRDefault="00D46545" w:rsidP="00D46545">
      <w:pPr>
        <w:pStyle w:val="a"/>
      </w:pPr>
      <w:r w:rsidRPr="00D46545">
        <w:t>{  </w:t>
      </w:r>
    </w:p>
    <w:p w:rsidR="00D46545" w:rsidRPr="00D46545" w:rsidRDefault="00D46545" w:rsidP="00D46545">
      <w:pPr>
        <w:pStyle w:val="a"/>
      </w:pPr>
      <w:r w:rsidRPr="00D46545">
        <w:t>    UpdateData(TRUE);  </w:t>
      </w:r>
    </w:p>
    <w:p w:rsidR="00D46545" w:rsidRPr="00D46545" w:rsidRDefault="00D46545" w:rsidP="00D46545">
      <w:pPr>
        <w:pStyle w:val="a"/>
      </w:pPr>
      <w:r w:rsidRPr="00D46545">
        <w:t>    m_mscomm.put_Output(COleVariant(m_EditSend));//</w:t>
      </w:r>
      <w:r w:rsidRPr="00D46545">
        <w:t>向串口下发数据</w:t>
      </w:r>
      <w:r w:rsidRPr="00D46545">
        <w:t>  </w:t>
      </w:r>
    </w:p>
    <w:p w:rsidR="00D46545" w:rsidRPr="00D46545" w:rsidRDefault="00D46545" w:rsidP="00D46545">
      <w:pPr>
        <w:pStyle w:val="a"/>
      </w:pPr>
      <w:r w:rsidRPr="00D46545">
        <w:t>    m_EditSend.Empty();//</w:t>
      </w:r>
      <w:r w:rsidRPr="00D46545">
        <w:t>将编辑框内容清空</w:t>
      </w:r>
      <w:r w:rsidRPr="00D46545">
        <w:t>  </w:t>
      </w:r>
    </w:p>
    <w:p w:rsidR="00D46545" w:rsidRPr="00D46545" w:rsidRDefault="00D46545" w:rsidP="00D46545">
      <w:pPr>
        <w:pStyle w:val="a"/>
      </w:pPr>
      <w:r w:rsidRPr="00D46545">
        <w:t>    UpdateData(FALSE);  </w:t>
      </w:r>
    </w:p>
    <w:p w:rsidR="00D46545" w:rsidRDefault="00D46545" w:rsidP="00D46545">
      <w:pPr>
        <w:pStyle w:val="a"/>
      </w:pPr>
      <w:r w:rsidRPr="00D46545">
        <w:t>}  </w:t>
      </w:r>
    </w:p>
    <w:p w:rsidR="00D46545" w:rsidRDefault="00D46545" w:rsidP="00D46545">
      <w:pPr>
        <w:pStyle w:val="a"/>
        <w:numPr>
          <w:ilvl w:val="0"/>
          <w:numId w:val="0"/>
        </w:numPr>
      </w:pPr>
    </w:p>
    <w:p w:rsidR="00D46545" w:rsidRPr="00D46545" w:rsidRDefault="00D46545" w:rsidP="00D46545">
      <w:pPr>
        <w:pStyle w:val="a"/>
        <w:numPr>
          <w:ilvl w:val="0"/>
          <w:numId w:val="0"/>
        </w:numPr>
        <w:rPr>
          <w:rFonts w:hint="eastAsia"/>
        </w:rPr>
      </w:pPr>
    </w:p>
    <w:p w:rsidR="00D46545" w:rsidRPr="00D46545" w:rsidRDefault="00D46545" w:rsidP="00D46545">
      <w:pPr>
        <w:pStyle w:val="a"/>
        <w:numPr>
          <w:ilvl w:val="0"/>
          <w:numId w:val="5"/>
        </w:numPr>
        <w:ind w:left="0" w:firstLine="0"/>
      </w:pPr>
      <w:r w:rsidRPr="00D46545">
        <w:t>void CCommTeatDlg::OnBnClickedButton2()  </w:t>
      </w:r>
    </w:p>
    <w:p w:rsidR="00D46545" w:rsidRPr="00D46545" w:rsidRDefault="00D46545" w:rsidP="00D46545">
      <w:pPr>
        <w:pStyle w:val="a"/>
      </w:pPr>
      <w:r w:rsidRPr="00D46545">
        <w:t>{  </w:t>
      </w:r>
    </w:p>
    <w:p w:rsidR="00D46545" w:rsidRPr="00D46545" w:rsidRDefault="00D46545" w:rsidP="00D46545">
      <w:pPr>
        <w:pStyle w:val="a"/>
      </w:pPr>
      <w:r w:rsidRPr="00D46545">
        <w:t>    m_mscomm.put_PortOpen(FALSE);//</w:t>
      </w:r>
      <w:r w:rsidRPr="00D46545">
        <w:t>关闭串口</w:t>
      </w:r>
      <w:r w:rsidRPr="00D46545">
        <w:t>  </w:t>
      </w:r>
    </w:p>
    <w:p w:rsidR="00D46545" w:rsidRPr="00D46545" w:rsidRDefault="00D46545" w:rsidP="00D46545">
      <w:pPr>
        <w:pStyle w:val="a"/>
      </w:pPr>
      <w:r w:rsidRPr="00D46545">
        <w:t>    AfxMessageBox(_T("</w:t>
      </w:r>
      <w:r w:rsidRPr="00D46545">
        <w:t>串口已关闭</w:t>
      </w:r>
      <w:r w:rsidRPr="00D46545">
        <w:t>"));//</w:t>
      </w:r>
      <w:r w:rsidRPr="00D46545">
        <w:t>显示提示窗口</w:t>
      </w:r>
      <w:r w:rsidRPr="00D46545">
        <w:t>  </w:t>
      </w:r>
    </w:p>
    <w:p w:rsidR="00D46545" w:rsidRPr="00D46545" w:rsidRDefault="00D46545" w:rsidP="00D46545">
      <w:pPr>
        <w:pStyle w:val="a"/>
      </w:pPr>
      <w:r w:rsidRPr="00D46545">
        <w:t>}  </w:t>
      </w:r>
    </w:p>
    <w:p w:rsidR="00B84F94" w:rsidRPr="00D46545" w:rsidRDefault="00B84F94" w:rsidP="00D46545">
      <w:pPr>
        <w:pStyle w:val="a"/>
      </w:pPr>
    </w:p>
    <w:p w:rsidR="00D46545" w:rsidRPr="00D46545" w:rsidRDefault="00D46545" w:rsidP="00D46545">
      <w:pPr>
        <w:pStyle w:val="a"/>
        <w:numPr>
          <w:ilvl w:val="0"/>
          <w:numId w:val="8"/>
        </w:numPr>
        <w:ind w:left="0" w:firstLine="0"/>
      </w:pPr>
      <w:r w:rsidRPr="00D46545">
        <w:lastRenderedPageBreak/>
        <w:t>void CCommTeatDlg::OnBnClickedButton1()  </w:t>
      </w:r>
    </w:p>
    <w:p w:rsidR="00D46545" w:rsidRPr="00D46545" w:rsidRDefault="00D46545" w:rsidP="00D46545">
      <w:pPr>
        <w:pStyle w:val="a"/>
      </w:pPr>
      <w:r w:rsidRPr="00D46545">
        <w:t>{  </w:t>
      </w:r>
    </w:p>
    <w:p w:rsidR="00D46545" w:rsidRPr="00D46545" w:rsidRDefault="00D46545" w:rsidP="00D46545">
      <w:pPr>
        <w:pStyle w:val="a"/>
      </w:pPr>
      <w:r w:rsidRPr="00D46545">
        <w:t>    if(m_mscomm.get_PortOpen())//</w:t>
      </w:r>
      <w:r w:rsidRPr="00D46545">
        <w:t>检测串口是否已经打开</w:t>
      </w:r>
      <w:r w:rsidRPr="00D46545">
        <w:t>  </w:t>
      </w:r>
    </w:p>
    <w:p w:rsidR="00D46545" w:rsidRPr="00D46545" w:rsidRDefault="00D46545" w:rsidP="00D46545">
      <w:pPr>
        <w:pStyle w:val="a"/>
      </w:pPr>
      <w:r w:rsidRPr="00D46545">
        <w:t>    {  </w:t>
      </w:r>
    </w:p>
    <w:p w:rsidR="00D46545" w:rsidRPr="00D46545" w:rsidRDefault="00D46545" w:rsidP="00D46545">
      <w:pPr>
        <w:pStyle w:val="a"/>
      </w:pPr>
      <w:r w:rsidRPr="00D46545">
        <w:t>        m_mscomm.put_PortOpen(FALSE);//</w:t>
      </w:r>
      <w:r w:rsidRPr="00D46545">
        <w:t>若串口已经打开，则关闭串口</w:t>
      </w:r>
      <w:r w:rsidRPr="00D46545">
        <w:t>  </w:t>
      </w:r>
    </w:p>
    <w:p w:rsidR="00D46545" w:rsidRPr="00D46545" w:rsidRDefault="00D46545" w:rsidP="00D46545">
      <w:pPr>
        <w:pStyle w:val="a"/>
      </w:pPr>
      <w:r w:rsidRPr="00D46545">
        <w:t>    }  </w:t>
      </w:r>
    </w:p>
    <w:p w:rsidR="00D46545" w:rsidRPr="00D46545" w:rsidRDefault="00D46545" w:rsidP="00D46545">
      <w:pPr>
        <w:pStyle w:val="a"/>
      </w:pPr>
      <w:r w:rsidRPr="00D46545">
        <w:t>    m_mscomm.put_CommPort(1);//</w:t>
      </w:r>
      <w:r w:rsidRPr="00D46545">
        <w:t>打开串口</w:t>
      </w:r>
      <w:r w:rsidRPr="00D46545">
        <w:t>1  </w:t>
      </w:r>
    </w:p>
    <w:p w:rsidR="00D46545" w:rsidRPr="00D46545" w:rsidRDefault="00D46545" w:rsidP="00D46545">
      <w:pPr>
        <w:pStyle w:val="a"/>
      </w:pPr>
      <w:r w:rsidRPr="00D46545">
        <w:t>    m_mscomm.put_InBufferSize(1024);//</w:t>
      </w:r>
      <w:r w:rsidRPr="00D46545">
        <w:t>串口接收缓冲区大小</w:t>
      </w:r>
      <w:r w:rsidRPr="00D46545">
        <w:t>  </w:t>
      </w:r>
    </w:p>
    <w:p w:rsidR="00D46545" w:rsidRPr="00D46545" w:rsidRDefault="00D46545" w:rsidP="00D46545">
      <w:pPr>
        <w:pStyle w:val="a"/>
      </w:pPr>
      <w:r w:rsidRPr="00D46545">
        <w:t>    m_mscomm.put_OutBufferSize(1024);//</w:t>
      </w:r>
      <w:r w:rsidRPr="00D46545">
        <w:t>串口发送缓冲去大小</w:t>
      </w:r>
      <w:r w:rsidRPr="00D46545">
        <w:t>  </w:t>
      </w:r>
    </w:p>
    <w:p w:rsidR="00D46545" w:rsidRPr="00D46545" w:rsidRDefault="00D46545" w:rsidP="00D46545">
      <w:pPr>
        <w:pStyle w:val="a"/>
      </w:pPr>
      <w:r w:rsidRPr="00D46545">
        <w:t>    m_mscomm.put_InputLen(0);//</w:t>
      </w:r>
      <w:r w:rsidRPr="00D46545">
        <w:t>数据发送长度</w:t>
      </w:r>
      <w:r w:rsidRPr="00D46545">
        <w:t>  </w:t>
      </w:r>
    </w:p>
    <w:p w:rsidR="00D46545" w:rsidRPr="00D46545" w:rsidRDefault="00D46545" w:rsidP="00D46545">
      <w:pPr>
        <w:pStyle w:val="a"/>
      </w:pPr>
      <w:r w:rsidRPr="00D46545">
        <w:t>    m_mscomm.put_InputMode(1);//</w:t>
      </w:r>
      <w:r w:rsidRPr="00D46545">
        <w:t>数据发送模式</w:t>
      </w:r>
      <w:r w:rsidRPr="00D46545">
        <w:t>  </w:t>
      </w:r>
    </w:p>
    <w:p w:rsidR="00D46545" w:rsidRPr="00D20FA7" w:rsidRDefault="00D46545" w:rsidP="00D46545">
      <w:pPr>
        <w:pStyle w:val="a"/>
      </w:pPr>
      <w:r w:rsidRPr="00D46545">
        <w:t>    m_mscomm.put_RThreshold(1);//  </w:t>
      </w:r>
      <w:r w:rsidR="00D20FA7" w:rsidRPr="00D20FA7">
        <w:rPr>
          <w:rFonts w:hint="eastAsia"/>
        </w:rPr>
        <w:t>每当串口接收缓冲区有多余或等于</w:t>
      </w:r>
      <w:r w:rsidR="00D20FA7" w:rsidRPr="00D20FA7">
        <w:rPr>
          <w:rFonts w:hint="eastAsia"/>
        </w:rPr>
        <w:t>1</w:t>
      </w:r>
      <w:r w:rsidR="00D20FA7" w:rsidRPr="00D20FA7">
        <w:rPr>
          <w:rFonts w:hint="eastAsia"/>
        </w:rPr>
        <w:t>个字符时将引发一个接收数据的</w:t>
      </w:r>
      <w:r w:rsidR="00D20FA7" w:rsidRPr="00D20FA7">
        <w:rPr>
          <w:rFonts w:hint="eastAsia"/>
        </w:rPr>
        <w:t>oncomm</w:t>
      </w:r>
      <w:r w:rsidR="00D20FA7" w:rsidRPr="00D20FA7">
        <w:rPr>
          <w:rFonts w:hint="eastAsia"/>
        </w:rPr>
        <w:t>事件</w:t>
      </w:r>
    </w:p>
    <w:p w:rsidR="00D46545" w:rsidRPr="00D46545" w:rsidRDefault="00D46545" w:rsidP="00D46545">
      <w:pPr>
        <w:pStyle w:val="a"/>
      </w:pPr>
      <w:r w:rsidRPr="00D46545">
        <w:t>    m_mscomm.put_Settings(_T("4800,n,8,1"));//</w:t>
      </w:r>
      <w:r w:rsidRPr="00D46545">
        <w:t>串口设置</w:t>
      </w:r>
      <w:r w:rsidRPr="00D46545">
        <w:t>  </w:t>
      </w:r>
    </w:p>
    <w:p w:rsidR="00D46545" w:rsidRPr="00D46545" w:rsidRDefault="00D46545" w:rsidP="00D46545">
      <w:pPr>
        <w:pStyle w:val="a"/>
      </w:pPr>
      <w:r w:rsidRPr="00D46545">
        <w:t>    if(!m_mscomm.get_PortOpen())//</w:t>
      </w:r>
      <w:r w:rsidRPr="00D46545">
        <w:t>检测串口是否打开，若关闭则打开串口</w:t>
      </w:r>
      <w:r w:rsidRPr="00D46545">
        <w:t>  </w:t>
      </w:r>
    </w:p>
    <w:p w:rsidR="00D46545" w:rsidRPr="00D46545" w:rsidRDefault="00D46545" w:rsidP="00D46545">
      <w:pPr>
        <w:pStyle w:val="a"/>
      </w:pPr>
      <w:r w:rsidRPr="00D46545">
        <w:t>    {  </w:t>
      </w:r>
    </w:p>
    <w:p w:rsidR="00D46545" w:rsidRPr="00D46545" w:rsidRDefault="00D46545" w:rsidP="00D46545">
      <w:pPr>
        <w:pStyle w:val="a"/>
      </w:pPr>
      <w:r w:rsidRPr="00D46545">
        <w:t>        m_mscomm.put_PortOpen(TRUE);  </w:t>
      </w:r>
    </w:p>
    <w:p w:rsidR="00D46545" w:rsidRPr="00D46545" w:rsidRDefault="00D46545" w:rsidP="00D46545">
      <w:pPr>
        <w:pStyle w:val="a"/>
      </w:pPr>
      <w:r w:rsidRPr="00D46545">
        <w:t>        AfxMessageBox(_T("</w:t>
      </w:r>
      <w:r w:rsidRPr="00D46545">
        <w:t>打开串口成功</w:t>
      </w:r>
      <w:r w:rsidRPr="00D46545">
        <w:t>"));  </w:t>
      </w:r>
    </w:p>
    <w:p w:rsidR="00D46545" w:rsidRPr="00D46545" w:rsidRDefault="00D46545" w:rsidP="00D46545">
      <w:pPr>
        <w:pStyle w:val="a"/>
      </w:pPr>
      <w:r w:rsidRPr="00D46545">
        <w:t>    }  </w:t>
      </w:r>
    </w:p>
    <w:p w:rsidR="00D46545" w:rsidRPr="00D46545" w:rsidRDefault="00D46545" w:rsidP="00D46545">
      <w:pPr>
        <w:pStyle w:val="a"/>
      </w:pPr>
      <w:r w:rsidRPr="00D46545">
        <w:t>    else  </w:t>
      </w:r>
    </w:p>
    <w:p w:rsidR="00D46545" w:rsidRPr="00D46545" w:rsidRDefault="00D46545" w:rsidP="00D46545">
      <w:pPr>
        <w:pStyle w:val="a"/>
      </w:pPr>
      <w:r w:rsidRPr="00D46545">
        <w:t>    {  </w:t>
      </w:r>
    </w:p>
    <w:p w:rsidR="00D46545" w:rsidRPr="00D46545" w:rsidRDefault="00D46545" w:rsidP="00D46545">
      <w:pPr>
        <w:pStyle w:val="a"/>
      </w:pPr>
      <w:r w:rsidRPr="00D46545">
        <w:t>        m_mscomm.put_OutBufferCount(0);//</w:t>
      </w:r>
      <w:r w:rsidRPr="00D46545">
        <w:t>清空输出缓冲区</w:t>
      </w:r>
      <w:r w:rsidRPr="00D46545">
        <w:t>  </w:t>
      </w:r>
    </w:p>
    <w:p w:rsidR="00D46545" w:rsidRPr="00D46545" w:rsidRDefault="00D46545" w:rsidP="00D46545">
      <w:pPr>
        <w:pStyle w:val="a"/>
      </w:pPr>
      <w:r w:rsidRPr="00D46545">
        <w:t>        AfxMessageBox(_T("</w:t>
      </w:r>
      <w:r w:rsidRPr="00D46545">
        <w:t>打开串口失败</w:t>
      </w:r>
      <w:r w:rsidRPr="00D46545">
        <w:t>"));//</w:t>
      </w:r>
      <w:r w:rsidRPr="00D46545">
        <w:t>提示串口打开失败</w:t>
      </w:r>
      <w:r w:rsidRPr="00D46545">
        <w:t>  </w:t>
      </w:r>
    </w:p>
    <w:p w:rsidR="00D46545" w:rsidRPr="00D46545" w:rsidRDefault="00D46545" w:rsidP="00D46545">
      <w:pPr>
        <w:pStyle w:val="a"/>
      </w:pPr>
      <w:r w:rsidRPr="00D46545">
        <w:t>    }  </w:t>
      </w:r>
    </w:p>
    <w:p w:rsidR="00D46545" w:rsidRPr="00D46545" w:rsidRDefault="00D46545" w:rsidP="00D46545">
      <w:pPr>
        <w:pStyle w:val="a"/>
      </w:pPr>
      <w:r w:rsidRPr="00D46545">
        <w:t>}  </w:t>
      </w:r>
    </w:p>
    <w:p w:rsidR="005A5C9C" w:rsidRDefault="005A5C9C" w:rsidP="00B84F94">
      <w:pPr>
        <w:ind w:firstLine="560"/>
      </w:pPr>
    </w:p>
    <w:p w:rsidR="00D46545" w:rsidRPr="00D46545" w:rsidRDefault="00D46545" w:rsidP="00D46545">
      <w:pPr>
        <w:ind w:firstLine="560"/>
        <w:rPr>
          <w:rFonts w:ascii="宋体" w:hAnsi="宋体" w:cs="宋体"/>
          <w:sz w:val="24"/>
          <w:szCs w:val="24"/>
        </w:rPr>
      </w:pPr>
      <w:r w:rsidRPr="00D46545">
        <w:t>特别注意一下这段：</w:t>
      </w:r>
    </w:p>
    <w:p w:rsidR="00D46545" w:rsidRPr="00D46545" w:rsidRDefault="00D46545" w:rsidP="006157A9">
      <w:pPr>
        <w:pStyle w:val="a"/>
        <w:numPr>
          <w:ilvl w:val="0"/>
          <w:numId w:val="10"/>
        </w:numPr>
        <w:ind w:left="0" w:firstLine="0"/>
      </w:pPr>
      <w:r w:rsidRPr="00D46545">
        <w:t>BEGIN_EVENTSINK_MAP(CCommTeatDlg, CDialogEx)  </w:t>
      </w:r>
    </w:p>
    <w:p w:rsidR="00D46545" w:rsidRPr="00D46545" w:rsidRDefault="00D46545" w:rsidP="006157A9">
      <w:pPr>
        <w:pStyle w:val="a"/>
      </w:pPr>
      <w:r w:rsidRPr="00D46545">
        <w:t>   ON_EVENT(CCommTeatDlg, IDC_MSCOMM1, 1, CCommTeatDlg::OnCommMscomm1, VTS_NONE)  </w:t>
      </w:r>
    </w:p>
    <w:p w:rsidR="00D46545" w:rsidRPr="00D46545" w:rsidRDefault="00D46545" w:rsidP="00D46545">
      <w:pPr>
        <w:pStyle w:val="a"/>
      </w:pPr>
      <w:r w:rsidRPr="00D46545">
        <w:t>END_EVENTSINK_MAP()  </w:t>
      </w:r>
    </w:p>
    <w:p w:rsidR="00D46545" w:rsidRDefault="00D46545" w:rsidP="00B84F94">
      <w:pPr>
        <w:ind w:firstLine="560"/>
      </w:pPr>
    </w:p>
    <w:p w:rsidR="002A4459" w:rsidRPr="002A4459" w:rsidRDefault="002A4459" w:rsidP="002A4459">
      <w:pPr>
        <w:pStyle w:val="a"/>
        <w:numPr>
          <w:ilvl w:val="0"/>
          <w:numId w:val="12"/>
        </w:numPr>
        <w:ind w:left="0" w:firstLine="0"/>
      </w:pPr>
      <w:r w:rsidRPr="002A4459">
        <w:t>void CCommTeatDlg::OnCommMscomm1()  </w:t>
      </w:r>
    </w:p>
    <w:p w:rsidR="002A4459" w:rsidRPr="002A4459" w:rsidRDefault="002A4459" w:rsidP="002A4459">
      <w:pPr>
        <w:pStyle w:val="a"/>
      </w:pPr>
      <w:r w:rsidRPr="002A4459">
        <w:t>{  </w:t>
      </w:r>
    </w:p>
    <w:p w:rsidR="002A4459" w:rsidRPr="002A4459" w:rsidRDefault="002A4459" w:rsidP="002A4459">
      <w:pPr>
        <w:pStyle w:val="a"/>
      </w:pPr>
      <w:r w:rsidRPr="002A4459">
        <w:t>    static unsigned int cnt = 0;  </w:t>
      </w:r>
    </w:p>
    <w:p w:rsidR="002A4459" w:rsidRPr="002A4459" w:rsidRDefault="002A4459" w:rsidP="002A4459">
      <w:pPr>
        <w:pStyle w:val="a"/>
      </w:pPr>
      <w:r w:rsidRPr="002A4459">
        <w:t>    VARIANT variant_inp;  </w:t>
      </w:r>
    </w:p>
    <w:p w:rsidR="002A4459" w:rsidRPr="002A4459" w:rsidRDefault="002A4459" w:rsidP="002A4459">
      <w:pPr>
        <w:pStyle w:val="a"/>
      </w:pPr>
      <w:r w:rsidRPr="002A4459">
        <w:t>    COleSafeArray safearryay_inp;  </w:t>
      </w:r>
    </w:p>
    <w:p w:rsidR="002A4459" w:rsidRPr="002A4459" w:rsidRDefault="002A4459" w:rsidP="002A4459">
      <w:pPr>
        <w:pStyle w:val="a"/>
      </w:pPr>
      <w:r w:rsidRPr="002A4459">
        <w:t>    long len,k;  </w:t>
      </w:r>
    </w:p>
    <w:p w:rsidR="002A4459" w:rsidRPr="002A4459" w:rsidRDefault="002A4459" w:rsidP="002A4459">
      <w:pPr>
        <w:pStyle w:val="a"/>
      </w:pPr>
      <w:r w:rsidRPr="002A4459">
        <w:t>    unsigned int data[1024]={0};  </w:t>
      </w:r>
    </w:p>
    <w:p w:rsidR="002A4459" w:rsidRPr="002A4459" w:rsidRDefault="002A4459" w:rsidP="002A4459">
      <w:pPr>
        <w:pStyle w:val="a"/>
      </w:pPr>
      <w:r w:rsidRPr="002A4459">
        <w:t>    byte rxdata[1024];  </w:t>
      </w:r>
    </w:p>
    <w:p w:rsidR="002A4459" w:rsidRPr="002A4459" w:rsidRDefault="002A4459" w:rsidP="002A4459">
      <w:pPr>
        <w:pStyle w:val="a"/>
      </w:pPr>
      <w:r w:rsidRPr="002A4459">
        <w:t>    CString stremp;  </w:t>
      </w:r>
    </w:p>
    <w:p w:rsidR="002A4459" w:rsidRPr="002A4459" w:rsidRDefault="002A4459" w:rsidP="002A4459">
      <w:pPr>
        <w:pStyle w:val="a"/>
      </w:pPr>
      <w:r w:rsidRPr="002A4459">
        <w:t>    if(m_mscomm.get_CommEvent() == 2)  </w:t>
      </w:r>
    </w:p>
    <w:p w:rsidR="002A4459" w:rsidRPr="002A4459" w:rsidRDefault="002A4459" w:rsidP="002A4459">
      <w:pPr>
        <w:pStyle w:val="a"/>
      </w:pPr>
      <w:r w:rsidRPr="002A4459">
        <w:t>    {  </w:t>
      </w:r>
    </w:p>
    <w:p w:rsidR="002A4459" w:rsidRPr="002A4459" w:rsidRDefault="002A4459" w:rsidP="002A4459">
      <w:pPr>
        <w:pStyle w:val="a"/>
      </w:pPr>
      <w:r w:rsidRPr="002A4459">
        <w:t>        cnt++;  </w:t>
      </w:r>
    </w:p>
    <w:p w:rsidR="002A4459" w:rsidRPr="002A4459" w:rsidRDefault="002A4459" w:rsidP="002A4459">
      <w:pPr>
        <w:pStyle w:val="a"/>
      </w:pPr>
      <w:r w:rsidRPr="002A4459">
        <w:t>        variant_inp = m_mscomm.get_Input();  </w:t>
      </w:r>
    </w:p>
    <w:p w:rsidR="002A4459" w:rsidRPr="002A4459" w:rsidRDefault="002A4459" w:rsidP="002A4459">
      <w:pPr>
        <w:pStyle w:val="a"/>
      </w:pPr>
      <w:r w:rsidRPr="002A4459">
        <w:rPr>
          <w:bdr w:val="none" w:sz="0" w:space="0" w:color="auto" w:frame="1"/>
        </w:rPr>
        <w:lastRenderedPageBreak/>
        <w:t>      </w:t>
      </w:r>
      <w:r w:rsidRPr="002A4459">
        <w:t>  safearryay_inp = variant_inp;  </w:t>
      </w:r>
    </w:p>
    <w:p w:rsidR="002A4459" w:rsidRPr="002A4459" w:rsidRDefault="002A4459" w:rsidP="002A4459">
      <w:pPr>
        <w:pStyle w:val="a"/>
      </w:pPr>
      <w:r w:rsidRPr="002A4459">
        <w:t>        len = safearryay_inp.GetOneDimSize();  </w:t>
      </w:r>
    </w:p>
    <w:p w:rsidR="002A4459" w:rsidRPr="002A4459" w:rsidRDefault="002A4459" w:rsidP="002A4459">
      <w:pPr>
        <w:pStyle w:val="a"/>
      </w:pPr>
      <w:r w:rsidRPr="002A4459">
        <w:t>        for(k=0;k&lt;len;k++)  </w:t>
      </w:r>
    </w:p>
    <w:p w:rsidR="002A4459" w:rsidRPr="002A4459" w:rsidRDefault="002A4459" w:rsidP="002A4459">
      <w:pPr>
        <w:pStyle w:val="a"/>
      </w:pPr>
      <w:r w:rsidRPr="002A4459">
        <w:t>        {  </w:t>
      </w:r>
    </w:p>
    <w:p w:rsidR="002A4459" w:rsidRPr="002A4459" w:rsidRDefault="002A4459" w:rsidP="002A4459">
      <w:pPr>
        <w:pStyle w:val="a"/>
      </w:pPr>
      <w:r w:rsidRPr="002A4459">
        <w:t>            safearryay_inp.GetElement(&amp;k,rxdata+k);  </w:t>
      </w:r>
    </w:p>
    <w:p w:rsidR="002A4459" w:rsidRPr="002A4459" w:rsidRDefault="002A4459" w:rsidP="002A4459">
      <w:pPr>
        <w:pStyle w:val="a"/>
      </w:pPr>
      <w:r w:rsidRPr="002A4459">
        <w:t>        }  </w:t>
      </w:r>
    </w:p>
    <w:p w:rsidR="002A4459" w:rsidRPr="002A4459" w:rsidRDefault="002A4459" w:rsidP="002A4459">
      <w:pPr>
        <w:pStyle w:val="a"/>
      </w:pPr>
      <w:r w:rsidRPr="002A4459">
        <w:t>        for (k=0;k&lt;len;k++)  </w:t>
      </w:r>
    </w:p>
    <w:p w:rsidR="002A4459" w:rsidRPr="002A4459" w:rsidRDefault="002A4459" w:rsidP="002A4459">
      <w:pPr>
        <w:pStyle w:val="a"/>
      </w:pPr>
      <w:r w:rsidRPr="002A4459">
        <w:t>        {  </w:t>
      </w:r>
    </w:p>
    <w:p w:rsidR="002A4459" w:rsidRPr="002A4459" w:rsidRDefault="002A4459" w:rsidP="002A4459">
      <w:pPr>
        <w:pStyle w:val="a"/>
      </w:pPr>
      <w:r w:rsidRPr="002A4459">
        <w:t>            stremp.Format(_T("%c"),*(rxdata+k));  </w:t>
      </w:r>
    </w:p>
    <w:p w:rsidR="002A4459" w:rsidRPr="002A4459" w:rsidRDefault="002A4459" w:rsidP="002A4459">
      <w:pPr>
        <w:pStyle w:val="a"/>
      </w:pPr>
      <w:r w:rsidRPr="002A4459">
        <w:t>            m_EditReceive += stremp;  </w:t>
      </w:r>
    </w:p>
    <w:p w:rsidR="002A4459" w:rsidRPr="002A4459" w:rsidRDefault="002A4459" w:rsidP="002A4459">
      <w:pPr>
        <w:pStyle w:val="a"/>
      </w:pPr>
      <w:r w:rsidRPr="002A4459">
        <w:t>            CString temp=_T("\r\n");  </w:t>
      </w:r>
    </w:p>
    <w:p w:rsidR="002A4459" w:rsidRPr="002A4459" w:rsidRDefault="002A4459" w:rsidP="002A4459">
      <w:pPr>
        <w:pStyle w:val="a"/>
      </w:pPr>
      <w:r w:rsidRPr="002A4459">
        <w:t>            m_EditReceive += temp;  </w:t>
      </w:r>
    </w:p>
    <w:p w:rsidR="002A4459" w:rsidRPr="002A4459" w:rsidRDefault="002A4459" w:rsidP="002A4459">
      <w:pPr>
        <w:pStyle w:val="a"/>
      </w:pPr>
      <w:r w:rsidRPr="002A4459">
        <w:t>        }  </w:t>
      </w:r>
    </w:p>
    <w:p w:rsidR="002A4459" w:rsidRPr="002A4459" w:rsidRDefault="002A4459" w:rsidP="002A4459">
      <w:pPr>
        <w:pStyle w:val="a"/>
      </w:pPr>
      <w:r w:rsidRPr="002A4459">
        <w:t>    }  </w:t>
      </w:r>
    </w:p>
    <w:p w:rsidR="002A4459" w:rsidRPr="002A4459" w:rsidRDefault="002A4459" w:rsidP="002A4459">
      <w:pPr>
        <w:pStyle w:val="a"/>
      </w:pPr>
      <w:r w:rsidRPr="002A4459">
        <w:t>    UpdateData(FALSE);  </w:t>
      </w:r>
    </w:p>
    <w:p w:rsidR="002A4459" w:rsidRPr="002A4459" w:rsidRDefault="002A4459" w:rsidP="002A4459">
      <w:pPr>
        <w:pStyle w:val="a"/>
      </w:pPr>
      <w:r w:rsidRPr="002A4459">
        <w:t>}  </w:t>
      </w:r>
    </w:p>
    <w:p w:rsidR="002A4459" w:rsidRDefault="002A4459" w:rsidP="00B84F94">
      <w:pPr>
        <w:ind w:firstLine="560"/>
      </w:pPr>
      <w:bookmarkStart w:id="0" w:name="_GoBack"/>
      <w:bookmarkEnd w:id="0"/>
    </w:p>
    <w:p w:rsidR="00D46545" w:rsidRPr="004653A9" w:rsidRDefault="00D46545" w:rsidP="001B39A2">
      <w:pPr>
        <w:pStyle w:val="aa"/>
        <w:jc w:val="both"/>
        <w:rPr>
          <w:rFonts w:hint="eastAsia"/>
          <w:noProof/>
        </w:rPr>
      </w:pPr>
    </w:p>
    <w:sectPr w:rsidR="00D46545" w:rsidRPr="004653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739" w:rsidRDefault="00BA3739" w:rsidP="004653A9">
      <w:pPr>
        <w:spacing w:line="240" w:lineRule="auto"/>
        <w:ind w:firstLine="560"/>
      </w:pPr>
      <w:r>
        <w:separator/>
      </w:r>
    </w:p>
  </w:endnote>
  <w:endnote w:type="continuationSeparator" w:id="0">
    <w:p w:rsidR="00BA3739" w:rsidRDefault="00BA3739" w:rsidP="004653A9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C06" w:rsidRDefault="00BA3739" w:rsidP="00EF1C06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C06" w:rsidRDefault="00BA3739" w:rsidP="00EF1C06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C06" w:rsidRDefault="00BA3739" w:rsidP="00EF1C0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739" w:rsidRDefault="00BA3739" w:rsidP="004653A9">
      <w:pPr>
        <w:spacing w:line="240" w:lineRule="auto"/>
        <w:ind w:firstLine="560"/>
      </w:pPr>
      <w:r>
        <w:separator/>
      </w:r>
    </w:p>
  </w:footnote>
  <w:footnote w:type="continuationSeparator" w:id="0">
    <w:p w:rsidR="00BA3739" w:rsidRDefault="00BA3739" w:rsidP="004653A9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C06" w:rsidRDefault="00BA3739" w:rsidP="00EF1C06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C06" w:rsidRDefault="00BA3739" w:rsidP="00EF1C06">
    <w:pPr>
      <w:pStyle w:val="a4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C06" w:rsidRDefault="00BA3739" w:rsidP="00EF1C06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B7BEF"/>
    <w:multiLevelType w:val="multilevel"/>
    <w:tmpl w:val="BF26B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C71EF8"/>
    <w:multiLevelType w:val="multilevel"/>
    <w:tmpl w:val="9C32B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863FCE"/>
    <w:multiLevelType w:val="multilevel"/>
    <w:tmpl w:val="1C3A2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E24F18"/>
    <w:multiLevelType w:val="hybridMultilevel"/>
    <w:tmpl w:val="FFA86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79E549E"/>
    <w:multiLevelType w:val="multilevel"/>
    <w:tmpl w:val="E88CD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E37F18"/>
    <w:multiLevelType w:val="multilevel"/>
    <w:tmpl w:val="30AEE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987821"/>
    <w:multiLevelType w:val="hybridMultilevel"/>
    <w:tmpl w:val="8A183FDC"/>
    <w:lvl w:ilvl="0" w:tplc="64603740">
      <w:start w:val="1"/>
      <w:numFmt w:val="decimal"/>
      <w:pStyle w:val="a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6"/>
    <w:lvlOverride w:ilvl="0">
      <w:startOverride w:val="1"/>
    </w:lvlOverride>
  </w:num>
  <w:num w:numId="6">
    <w:abstractNumId w:val="0"/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1"/>
  </w:num>
  <w:num w:numId="10">
    <w:abstractNumId w:val="6"/>
    <w:lvlOverride w:ilvl="0">
      <w:startOverride w:val="1"/>
    </w:lvlOverride>
  </w:num>
  <w:num w:numId="11">
    <w:abstractNumId w:val="4"/>
  </w:num>
  <w:num w:numId="1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57"/>
    <w:rsid w:val="001B39A2"/>
    <w:rsid w:val="001E3AAD"/>
    <w:rsid w:val="001F2CAF"/>
    <w:rsid w:val="001F35E9"/>
    <w:rsid w:val="00211E0E"/>
    <w:rsid w:val="0021515B"/>
    <w:rsid w:val="0026709B"/>
    <w:rsid w:val="00273B91"/>
    <w:rsid w:val="002A4459"/>
    <w:rsid w:val="002C020E"/>
    <w:rsid w:val="003A4F70"/>
    <w:rsid w:val="003A541E"/>
    <w:rsid w:val="004653A9"/>
    <w:rsid w:val="004E4402"/>
    <w:rsid w:val="005967AE"/>
    <w:rsid w:val="005A5C9C"/>
    <w:rsid w:val="006157A9"/>
    <w:rsid w:val="00615E93"/>
    <w:rsid w:val="00647C41"/>
    <w:rsid w:val="00674B8F"/>
    <w:rsid w:val="006E7EB1"/>
    <w:rsid w:val="006F4D99"/>
    <w:rsid w:val="00717E9C"/>
    <w:rsid w:val="00774A52"/>
    <w:rsid w:val="008074D0"/>
    <w:rsid w:val="0088230E"/>
    <w:rsid w:val="0091019D"/>
    <w:rsid w:val="009975C3"/>
    <w:rsid w:val="00B21683"/>
    <w:rsid w:val="00B84F94"/>
    <w:rsid w:val="00BA3739"/>
    <w:rsid w:val="00C010FB"/>
    <w:rsid w:val="00C54259"/>
    <w:rsid w:val="00C97768"/>
    <w:rsid w:val="00CD7A57"/>
    <w:rsid w:val="00D20FA7"/>
    <w:rsid w:val="00D46545"/>
    <w:rsid w:val="00E704AA"/>
    <w:rsid w:val="00F24A3B"/>
    <w:rsid w:val="00FD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A3356"/>
  <w15:chartTrackingRefBased/>
  <w15:docId w15:val="{9B48C1A0-DD72-4412-BA87-E439737A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273B91"/>
    <w:pPr>
      <w:widowControl w:val="0"/>
      <w:spacing w:line="600" w:lineRule="exact"/>
      <w:ind w:firstLineChars="200" w:firstLine="200"/>
      <w:jc w:val="both"/>
    </w:pPr>
    <w:rPr>
      <w:rFonts w:ascii="Segoe UI" w:eastAsia="楷体" w:hAnsi="Segoe UI"/>
      <w:sz w:val="28"/>
    </w:rPr>
  </w:style>
  <w:style w:type="paragraph" w:styleId="1">
    <w:name w:val="heading 1"/>
    <w:basedOn w:val="a0"/>
    <w:next w:val="a0"/>
    <w:link w:val="10"/>
    <w:uiPriority w:val="9"/>
    <w:qFormat/>
    <w:rsid w:val="004653A9"/>
    <w:pPr>
      <w:keepNext/>
      <w:keepLines/>
      <w:spacing w:before="120" w:after="120"/>
      <w:ind w:firstLineChars="0" w:firstLine="0"/>
      <w:jc w:val="center"/>
      <w:outlineLvl w:val="0"/>
    </w:pPr>
    <w:rPr>
      <w:rFonts w:eastAsia="等线 Light"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17E9C"/>
    <w:pPr>
      <w:keepNext/>
      <w:keepLines/>
      <w:spacing w:before="60" w:after="60"/>
      <w:ind w:firstLineChars="0" w:firstLine="0"/>
      <w:outlineLvl w:val="1"/>
    </w:pPr>
    <w:rPr>
      <w:rFonts w:eastAsia="等线 Light" w:cstheme="majorBidi"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674B8F"/>
    <w:pPr>
      <w:keepNext/>
      <w:keepLines/>
      <w:spacing w:line="400" w:lineRule="exact"/>
      <w:ind w:firstLineChars="0" w:firstLine="0"/>
      <w:outlineLvl w:val="2"/>
    </w:pPr>
    <w:rPr>
      <w:rFonts w:eastAsia="等线 Light"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C97768"/>
    <w:pPr>
      <w:keepNext/>
      <w:keepLines/>
      <w:spacing w:line="240" w:lineRule="auto"/>
      <w:ind w:firstLineChars="0" w:firstLine="0"/>
      <w:outlineLvl w:val="3"/>
    </w:pPr>
    <w:rPr>
      <w:rFonts w:eastAsia="等线 Light" w:cstheme="majorBidi"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65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4653A9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4653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653A9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4653A9"/>
    <w:rPr>
      <w:rFonts w:ascii="Segoe UI" w:eastAsia="等线 Light" w:hAnsi="Segoe UI"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17E9C"/>
    <w:rPr>
      <w:rFonts w:ascii="Segoe UI" w:eastAsia="等线 Light" w:hAnsi="Segoe UI" w:cstheme="majorBidi"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674B8F"/>
    <w:rPr>
      <w:rFonts w:ascii="Segoe UI" w:eastAsia="等线 Light" w:hAnsi="Segoe UI"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C97768"/>
    <w:rPr>
      <w:rFonts w:ascii="Segoe UI" w:eastAsia="等线 Light" w:hAnsi="Segoe UI" w:cstheme="majorBidi"/>
      <w:bCs/>
      <w:sz w:val="28"/>
      <w:szCs w:val="28"/>
    </w:rPr>
  </w:style>
  <w:style w:type="paragraph" w:styleId="a8">
    <w:name w:val="No Spacing"/>
    <w:uiPriority w:val="1"/>
    <w:qFormat/>
    <w:rsid w:val="004653A9"/>
    <w:pPr>
      <w:widowControl w:val="0"/>
      <w:ind w:firstLineChars="200" w:firstLine="200"/>
    </w:pPr>
    <w:rPr>
      <w:rFonts w:ascii="楷体" w:eastAsia="楷体" w:hAnsi="Segoe Print"/>
      <w:sz w:val="28"/>
    </w:rPr>
  </w:style>
  <w:style w:type="paragraph" w:customStyle="1" w:styleId="a">
    <w:name w:val="程序"/>
    <w:basedOn w:val="a0"/>
    <w:link w:val="a9"/>
    <w:qFormat/>
    <w:rsid w:val="00D46545"/>
    <w:pPr>
      <w:numPr>
        <w:numId w:val="1"/>
      </w:numPr>
      <w:adjustRightInd w:val="0"/>
      <w:snapToGrid w:val="0"/>
      <w:spacing w:line="240" w:lineRule="auto"/>
      <w:ind w:left="0" w:firstLineChars="0" w:firstLine="0"/>
      <w:jc w:val="left"/>
    </w:pPr>
    <w:rPr>
      <w:sz w:val="21"/>
      <w:szCs w:val="21"/>
    </w:rPr>
  </w:style>
  <w:style w:type="character" w:customStyle="1" w:styleId="a9">
    <w:name w:val="程序 字符"/>
    <w:basedOn w:val="a1"/>
    <w:link w:val="a"/>
    <w:rsid w:val="00D46545"/>
    <w:rPr>
      <w:rFonts w:ascii="Segoe UI" w:eastAsia="楷体" w:hAnsi="Segoe UI"/>
      <w:szCs w:val="21"/>
    </w:rPr>
  </w:style>
  <w:style w:type="paragraph" w:customStyle="1" w:styleId="aa">
    <w:name w:val="图片"/>
    <w:basedOn w:val="a0"/>
    <w:link w:val="ab"/>
    <w:qFormat/>
    <w:rsid w:val="003A4F70"/>
    <w:pPr>
      <w:adjustRightInd w:val="0"/>
      <w:spacing w:line="240" w:lineRule="auto"/>
      <w:ind w:firstLineChars="0" w:firstLine="0"/>
      <w:jc w:val="center"/>
    </w:pPr>
  </w:style>
  <w:style w:type="character" w:customStyle="1" w:styleId="ab">
    <w:name w:val="图片 字符"/>
    <w:basedOn w:val="a1"/>
    <w:link w:val="aa"/>
    <w:rsid w:val="003A4F70"/>
    <w:rPr>
      <w:rFonts w:ascii="Segoe UI" w:eastAsia="楷体" w:hAnsi="Segoe UI"/>
      <w:sz w:val="28"/>
    </w:rPr>
  </w:style>
  <w:style w:type="paragraph" w:customStyle="1" w:styleId="ac">
    <w:name w:val="突出"/>
    <w:basedOn w:val="a0"/>
    <w:link w:val="ad"/>
    <w:qFormat/>
    <w:rsid w:val="001F35E9"/>
    <w:pPr>
      <w:ind w:firstLine="560"/>
    </w:pPr>
    <w:rPr>
      <w:color w:val="FF0000"/>
      <w:u w:val="single"/>
    </w:rPr>
  </w:style>
  <w:style w:type="character" w:customStyle="1" w:styleId="ad">
    <w:name w:val="突出 字符"/>
    <w:basedOn w:val="a1"/>
    <w:link w:val="ac"/>
    <w:rsid w:val="001F35E9"/>
    <w:rPr>
      <w:rFonts w:ascii="Segoe UI" w:eastAsia="楷体" w:hAnsi="Segoe UI"/>
      <w:color w:val="FF0000"/>
      <w:sz w:val="28"/>
      <w:u w:val="single"/>
    </w:rPr>
  </w:style>
  <w:style w:type="character" w:styleId="ae">
    <w:name w:val="Hyperlink"/>
    <w:basedOn w:val="a1"/>
    <w:uiPriority w:val="99"/>
    <w:semiHidden/>
    <w:unhideWhenUsed/>
    <w:rsid w:val="00D46545"/>
    <w:rPr>
      <w:color w:val="0000FF"/>
      <w:u w:val="single"/>
    </w:rPr>
  </w:style>
  <w:style w:type="character" w:customStyle="1" w:styleId="keyword">
    <w:name w:val="keyword"/>
    <w:basedOn w:val="a1"/>
    <w:rsid w:val="00D46545"/>
  </w:style>
  <w:style w:type="character" w:customStyle="1" w:styleId="comment">
    <w:name w:val="comment"/>
    <w:basedOn w:val="a1"/>
    <w:rsid w:val="00D46545"/>
  </w:style>
  <w:style w:type="character" w:customStyle="1" w:styleId="string">
    <w:name w:val="string"/>
    <w:basedOn w:val="a1"/>
    <w:rsid w:val="00D46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5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blog.csdn.net/bzhou830/article/details/39545813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刘博</dc:creator>
  <cp:keywords/>
  <dc:description/>
  <cp:lastModifiedBy>刘博</cp:lastModifiedBy>
  <cp:revision>69</cp:revision>
  <dcterms:created xsi:type="dcterms:W3CDTF">2016-07-15T02:12:00Z</dcterms:created>
  <dcterms:modified xsi:type="dcterms:W3CDTF">2016-09-05T09:59:00Z</dcterms:modified>
</cp:coreProperties>
</file>