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8D08D" w:themeColor="accent6" w:themeTint="99"/>
  <w:body>
    <w:p w:rsidR="00B3052E" w:rsidRDefault="00B3052E" w:rsidP="00B3052E">
      <w:pPr>
        <w:pStyle w:val="1"/>
      </w:pPr>
      <w:r>
        <w:rPr>
          <w:rFonts w:hint="eastAsia"/>
        </w:rPr>
        <w:t>硬件工程师面试集锦</w:t>
      </w:r>
    </w:p>
    <w:p w:rsidR="00B3052E" w:rsidRDefault="00B3052E" w:rsidP="00B3052E">
      <w:pPr>
        <w:ind w:firstLine="560"/>
      </w:pPr>
      <w:r>
        <w:rPr>
          <w:rFonts w:hint="eastAsia"/>
        </w:rPr>
        <w:t xml:space="preserve"> -</w:t>
      </w:r>
      <w:r>
        <w:rPr>
          <w:rFonts w:hint="eastAsia"/>
        </w:rPr>
        <w:t>模拟电路</w:t>
      </w:r>
      <w:r>
        <w:rPr>
          <w:rFonts w:hint="eastAsia"/>
        </w:rPr>
        <w:t xml:space="preserve"> </w:t>
      </w:r>
      <w:r>
        <w:rPr>
          <w:rFonts w:hint="eastAsia"/>
        </w:rPr>
        <w:t>数字电路</w:t>
      </w:r>
      <w:r>
        <w:rPr>
          <w:rFonts w:hint="eastAsia"/>
        </w:rPr>
        <w:t xml:space="preserve"> IC</w:t>
      </w:r>
      <w:r>
        <w:rPr>
          <w:rFonts w:hint="eastAsia"/>
        </w:rPr>
        <w:t>设计基础</w:t>
      </w:r>
      <w:r>
        <w:rPr>
          <w:rFonts w:hint="eastAsia"/>
        </w:rPr>
        <w:t xml:space="preserve"> </w:t>
      </w:r>
      <w:r>
        <w:rPr>
          <w:rFonts w:hint="eastAsia"/>
        </w:rPr>
        <w:t>单片机</w:t>
      </w:r>
      <w:r>
        <w:rPr>
          <w:rFonts w:hint="eastAsia"/>
        </w:rPr>
        <w:t xml:space="preserve"> </w:t>
      </w:r>
      <w:r>
        <w:rPr>
          <w:rFonts w:hint="eastAsia"/>
        </w:rPr>
        <w:t>信号与系统</w:t>
      </w:r>
      <w:r>
        <w:rPr>
          <w:rFonts w:hint="eastAsia"/>
        </w:rPr>
        <w:t xml:space="preserve"> DSP </w:t>
      </w:r>
      <w:r>
        <w:rPr>
          <w:rFonts w:hint="eastAsia"/>
        </w:rPr>
        <w:t>嵌入式</w:t>
      </w:r>
    </w:p>
    <w:p w:rsidR="00B3052E" w:rsidRDefault="00B3052E" w:rsidP="00B3052E">
      <w:pPr>
        <w:pStyle w:val="2"/>
      </w:pPr>
      <w:r>
        <w:rPr>
          <w:rFonts w:hint="eastAsia"/>
        </w:rPr>
        <w:t>模拟电路</w:t>
      </w:r>
    </w:p>
    <w:p w:rsidR="00B3052E" w:rsidRDefault="00B3052E" w:rsidP="00B3052E">
      <w:pPr>
        <w:ind w:firstLine="560"/>
      </w:pPr>
      <w:r>
        <w:rPr>
          <w:rFonts w:hint="eastAsia"/>
        </w:rPr>
        <w:t>1</w:t>
      </w:r>
      <w:r>
        <w:rPr>
          <w:rFonts w:hint="eastAsia"/>
        </w:rPr>
        <w:t>、基尔霍夫定理的内容是什么？（</w:t>
      </w:r>
      <w:proofErr w:type="gramStart"/>
      <w:r>
        <w:rPr>
          <w:rFonts w:hint="eastAsia"/>
        </w:rPr>
        <w:t>仕</w:t>
      </w:r>
      <w:proofErr w:type="gramEnd"/>
      <w:r>
        <w:rPr>
          <w:rFonts w:hint="eastAsia"/>
        </w:rPr>
        <w:t>兰微电子）</w:t>
      </w:r>
    </w:p>
    <w:p w:rsidR="00B84F94" w:rsidRDefault="00B3052E" w:rsidP="00B3052E">
      <w:pPr>
        <w:ind w:firstLine="560"/>
      </w:pPr>
      <w:r>
        <w:rPr>
          <w:rFonts w:hint="eastAsia"/>
        </w:rPr>
        <w:t>答：包括电流定律</w:t>
      </w:r>
      <w:r>
        <w:rPr>
          <w:rFonts w:hint="eastAsia"/>
        </w:rPr>
        <w:t>(</w:t>
      </w:r>
      <w:proofErr w:type="spellStart"/>
      <w:r>
        <w:rPr>
          <w:rFonts w:hint="eastAsia"/>
        </w:rPr>
        <w:t>KCL</w:t>
      </w:r>
      <w:proofErr w:type="spellEnd"/>
      <w:r>
        <w:rPr>
          <w:rFonts w:hint="eastAsia"/>
        </w:rPr>
        <w:t>)</w:t>
      </w:r>
      <w:r>
        <w:rPr>
          <w:rFonts w:hint="eastAsia"/>
        </w:rPr>
        <w:t>和电压定律</w:t>
      </w:r>
      <w:r>
        <w:rPr>
          <w:rFonts w:hint="eastAsia"/>
        </w:rPr>
        <w:t>(</w:t>
      </w:r>
      <w:proofErr w:type="spellStart"/>
      <w:r>
        <w:rPr>
          <w:rFonts w:hint="eastAsia"/>
        </w:rPr>
        <w:t>KVL</w:t>
      </w:r>
      <w:proofErr w:type="spellEnd"/>
      <w:r>
        <w:rPr>
          <w:rFonts w:hint="eastAsia"/>
        </w:rPr>
        <w:t>)</w:t>
      </w:r>
      <w:r>
        <w:rPr>
          <w:rFonts w:hint="eastAsia"/>
        </w:rPr>
        <w:t>；</w:t>
      </w:r>
      <w:proofErr w:type="spellStart"/>
      <w:r>
        <w:rPr>
          <w:rFonts w:hint="eastAsia"/>
        </w:rPr>
        <w:t>KCL</w:t>
      </w:r>
      <w:proofErr w:type="spellEnd"/>
      <w:r>
        <w:rPr>
          <w:rFonts w:hint="eastAsia"/>
        </w:rPr>
        <w:t>的内容为：在任一瞬时，流向某一结点的电流之和恒等于该结点的流出电流之和；</w:t>
      </w:r>
      <w:proofErr w:type="spellStart"/>
      <w:r>
        <w:rPr>
          <w:rFonts w:hint="eastAsia"/>
        </w:rPr>
        <w:t>KVL</w:t>
      </w:r>
      <w:proofErr w:type="spellEnd"/>
      <w:r>
        <w:rPr>
          <w:rFonts w:hint="eastAsia"/>
        </w:rPr>
        <w:t>的内容为：在任一瞬间，沿电路中的任一回路绕行一周，在该回路上电动势之和恒等于各电阻上的电压降之</w:t>
      </w:r>
      <w:proofErr w:type="gramStart"/>
      <w:r>
        <w:rPr>
          <w:rFonts w:hint="eastAsia"/>
        </w:rPr>
        <w:t>和</w:t>
      </w:r>
      <w:proofErr w:type="gramEnd"/>
      <w:r>
        <w:rPr>
          <w:rFonts w:hint="eastAsia"/>
        </w:rPr>
        <w:t>。</w:t>
      </w:r>
    </w:p>
    <w:p w:rsidR="00B3052E" w:rsidRDefault="00B3052E" w:rsidP="00B3052E">
      <w:pPr>
        <w:ind w:firstLine="560"/>
      </w:pPr>
      <w:r>
        <w:rPr>
          <w:rFonts w:hint="eastAsia"/>
        </w:rPr>
        <w:t>2</w:t>
      </w:r>
      <w:r>
        <w:rPr>
          <w:rFonts w:hint="eastAsia"/>
        </w:rPr>
        <w:t>、平板电容公式。（未知）</w:t>
      </w:r>
    </w:p>
    <w:p w:rsidR="00B3052E" w:rsidRDefault="00B3052E" w:rsidP="00B3052E">
      <w:pPr>
        <w:ind w:firstLine="560"/>
      </w:pPr>
      <w:r>
        <w:rPr>
          <w:rFonts w:hint="eastAsia"/>
        </w:rPr>
        <w:t>答：电容计算式：</w:t>
      </w:r>
      <w:r>
        <w:rPr>
          <w:rFonts w:hint="eastAsia"/>
        </w:rPr>
        <w:t>C</w:t>
      </w:r>
      <w:r>
        <w:rPr>
          <w:rFonts w:hint="eastAsia"/>
        </w:rPr>
        <w:t>＝ε</w:t>
      </w:r>
      <w:r>
        <w:rPr>
          <w:rFonts w:hint="eastAsia"/>
        </w:rPr>
        <w:t>S/4</w:t>
      </w:r>
      <w:r>
        <w:rPr>
          <w:rFonts w:hint="eastAsia"/>
        </w:rPr>
        <w:t>π</w:t>
      </w:r>
      <w:proofErr w:type="spellStart"/>
      <w:r>
        <w:rPr>
          <w:rFonts w:hint="eastAsia"/>
        </w:rPr>
        <w:t>kd</w:t>
      </w:r>
      <w:proofErr w:type="spellEnd"/>
      <w:r>
        <w:rPr>
          <w:rFonts w:hint="eastAsia"/>
        </w:rPr>
        <w:t>＝εδ</w:t>
      </w:r>
      <w:r>
        <w:rPr>
          <w:rFonts w:hint="eastAsia"/>
        </w:rPr>
        <w:t>S/d</w:t>
      </w:r>
    </w:p>
    <w:p w:rsidR="00B3052E" w:rsidRDefault="00B3052E" w:rsidP="00B3052E">
      <w:pPr>
        <w:ind w:firstLine="560"/>
      </w:pPr>
      <w:r>
        <w:rPr>
          <w:rFonts w:hint="eastAsia"/>
        </w:rPr>
        <w:t>ε：介质</w:t>
      </w:r>
      <w:proofErr w:type="gramStart"/>
      <w:r>
        <w:rPr>
          <w:rFonts w:hint="eastAsia"/>
        </w:rPr>
        <w:t>介</w:t>
      </w:r>
      <w:proofErr w:type="gramEnd"/>
      <w:r>
        <w:rPr>
          <w:rFonts w:hint="eastAsia"/>
        </w:rPr>
        <w:t>电</w:t>
      </w:r>
      <w:proofErr w:type="gramStart"/>
      <w:r>
        <w:rPr>
          <w:rFonts w:hint="eastAsia"/>
        </w:rPr>
        <w:t>电</w:t>
      </w:r>
      <w:proofErr w:type="gramEnd"/>
      <w:r>
        <w:rPr>
          <w:rFonts w:hint="eastAsia"/>
        </w:rPr>
        <w:t>常数（相对介电常数）</w:t>
      </w:r>
      <w:r>
        <w:rPr>
          <w:rFonts w:hint="eastAsia"/>
        </w:rPr>
        <w:t xml:space="preserve"> </w:t>
      </w:r>
    </w:p>
    <w:p w:rsidR="00B3052E" w:rsidRDefault="00B3052E" w:rsidP="00B3052E">
      <w:pPr>
        <w:ind w:firstLine="560"/>
      </w:pPr>
      <w:r>
        <w:rPr>
          <w:rFonts w:hint="eastAsia"/>
        </w:rPr>
        <w:t>δ：真空中的绝对介电常数</w:t>
      </w:r>
      <w:r>
        <w:rPr>
          <w:rFonts w:hint="eastAsia"/>
        </w:rPr>
        <w:t xml:space="preserve"> </w:t>
      </w:r>
      <w:r>
        <w:rPr>
          <w:rFonts w:hint="eastAsia"/>
        </w:rPr>
        <w:t>＝</w:t>
      </w:r>
      <w:r>
        <w:rPr>
          <w:rFonts w:hint="eastAsia"/>
        </w:rPr>
        <w:t>8.86</w:t>
      </w:r>
      <w:r>
        <w:rPr>
          <w:rFonts w:hint="eastAsia"/>
        </w:rPr>
        <w:t>×</w:t>
      </w:r>
      <w:r>
        <w:rPr>
          <w:rFonts w:hint="eastAsia"/>
        </w:rPr>
        <w:t xml:space="preserve"> F/m </w:t>
      </w:r>
    </w:p>
    <w:p w:rsidR="00B3052E" w:rsidRDefault="00B3052E" w:rsidP="00B3052E">
      <w:pPr>
        <w:ind w:firstLine="560"/>
      </w:pPr>
      <w:r>
        <w:rPr>
          <w:rFonts w:hint="eastAsia"/>
        </w:rPr>
        <w:t>k</w:t>
      </w:r>
      <w:r>
        <w:rPr>
          <w:rFonts w:hint="eastAsia"/>
        </w:rPr>
        <w:t>：静电力常量，</w:t>
      </w:r>
      <w:r>
        <w:rPr>
          <w:rFonts w:hint="eastAsia"/>
        </w:rPr>
        <w:t>k</w:t>
      </w:r>
      <w:r>
        <w:rPr>
          <w:rFonts w:hint="eastAsia"/>
        </w:rPr>
        <w:t>＝</w:t>
      </w:r>
      <w:r>
        <w:rPr>
          <w:rFonts w:hint="eastAsia"/>
        </w:rPr>
        <w:t>8.9880</w:t>
      </w:r>
      <w:r>
        <w:rPr>
          <w:rFonts w:hint="eastAsia"/>
        </w:rPr>
        <w:t>×</w:t>
      </w:r>
      <w:r>
        <w:rPr>
          <w:rFonts w:hint="eastAsia"/>
        </w:rPr>
        <w:t xml:space="preserve">10 </w:t>
      </w:r>
      <w:r>
        <w:rPr>
          <w:rFonts w:hint="eastAsia"/>
        </w:rPr>
        <w:t>，单位</w:t>
      </w:r>
      <w:r>
        <w:rPr>
          <w:rFonts w:hint="eastAsia"/>
        </w:rPr>
        <w:t>:Nm /C (</w:t>
      </w:r>
      <w:proofErr w:type="gramStart"/>
      <w:r>
        <w:rPr>
          <w:rFonts w:hint="eastAsia"/>
        </w:rPr>
        <w:t>牛顿</w:t>
      </w:r>
      <w:r>
        <w:rPr>
          <w:rFonts w:hint="eastAsia"/>
        </w:rPr>
        <w:t>?</w:t>
      </w:r>
      <w:proofErr w:type="gramEnd"/>
      <w:r>
        <w:rPr>
          <w:rFonts w:hint="eastAsia"/>
        </w:rPr>
        <w:t>米</w:t>
      </w:r>
      <w:r>
        <w:rPr>
          <w:rFonts w:hint="eastAsia"/>
        </w:rPr>
        <w:t>2/</w:t>
      </w:r>
      <w:r>
        <w:rPr>
          <w:rFonts w:hint="eastAsia"/>
        </w:rPr>
        <w:t>库仑</w:t>
      </w:r>
      <w:r>
        <w:rPr>
          <w:rFonts w:hint="eastAsia"/>
        </w:rPr>
        <w:t xml:space="preserve">2) </w:t>
      </w:r>
    </w:p>
    <w:p w:rsidR="00B3052E" w:rsidRDefault="00B3052E" w:rsidP="00B3052E">
      <w:pPr>
        <w:ind w:firstLine="560"/>
      </w:pPr>
      <w:r>
        <w:rPr>
          <w:rFonts w:hint="eastAsia"/>
        </w:rPr>
        <w:t>π：</w:t>
      </w:r>
      <w:r>
        <w:rPr>
          <w:rFonts w:hint="eastAsia"/>
        </w:rPr>
        <w:t>3.1415926</w:t>
      </w:r>
      <w:r>
        <w:rPr>
          <w:rFonts w:hint="eastAsia"/>
        </w:rPr>
        <w:t>……</w:t>
      </w:r>
      <w:r>
        <w:rPr>
          <w:rFonts w:hint="eastAsia"/>
        </w:rPr>
        <w:t xml:space="preserve"> </w:t>
      </w:r>
    </w:p>
    <w:p w:rsidR="00B3052E" w:rsidRDefault="00B3052E" w:rsidP="00B3052E">
      <w:pPr>
        <w:ind w:firstLine="560"/>
      </w:pPr>
      <w:r>
        <w:rPr>
          <w:rFonts w:hint="eastAsia"/>
        </w:rPr>
        <w:t>S</w:t>
      </w:r>
      <w:r>
        <w:rPr>
          <w:rFonts w:hint="eastAsia"/>
        </w:rPr>
        <w:t>：两极板正对面积</w:t>
      </w:r>
      <w:r>
        <w:rPr>
          <w:rFonts w:hint="eastAsia"/>
        </w:rPr>
        <w:t xml:space="preserve"> </w:t>
      </w:r>
    </w:p>
    <w:p w:rsidR="00B84F94" w:rsidRDefault="00B3052E" w:rsidP="00B3052E">
      <w:pPr>
        <w:ind w:firstLine="560"/>
      </w:pPr>
      <w:r>
        <w:rPr>
          <w:rFonts w:hint="eastAsia"/>
        </w:rPr>
        <w:t>d</w:t>
      </w:r>
      <w:r>
        <w:rPr>
          <w:rFonts w:hint="eastAsia"/>
        </w:rPr>
        <w:t>：两极板间垂直距离</w:t>
      </w:r>
    </w:p>
    <w:p w:rsidR="00B84F94" w:rsidRDefault="00085D9B" w:rsidP="00B84F94">
      <w:pPr>
        <w:ind w:firstLine="560"/>
      </w:pPr>
      <w:r w:rsidRPr="00085D9B">
        <w:rPr>
          <w:rFonts w:hint="eastAsia"/>
        </w:rPr>
        <w:t>3</w:t>
      </w:r>
      <w:r w:rsidRPr="00085D9B">
        <w:rPr>
          <w:rFonts w:hint="eastAsia"/>
        </w:rPr>
        <w:t>、最基本的如三极管曲线特性。（未知）</w:t>
      </w:r>
    </w:p>
    <w:p w:rsidR="00AB5E53" w:rsidRDefault="00AB5E53" w:rsidP="00AB5E53">
      <w:pPr>
        <w:ind w:firstLine="560"/>
      </w:pPr>
      <w:r>
        <w:rPr>
          <w:rFonts w:hint="eastAsia"/>
        </w:rPr>
        <w:t>4</w:t>
      </w:r>
      <w:r>
        <w:rPr>
          <w:rFonts w:hint="eastAsia"/>
        </w:rPr>
        <w:t>、描述反馈电路的概念，列举他们的应用。（</w:t>
      </w:r>
      <w:proofErr w:type="gramStart"/>
      <w:r>
        <w:rPr>
          <w:rFonts w:hint="eastAsia"/>
        </w:rPr>
        <w:t>仕</w:t>
      </w:r>
      <w:proofErr w:type="gramEnd"/>
      <w:r>
        <w:rPr>
          <w:rFonts w:hint="eastAsia"/>
        </w:rPr>
        <w:t>兰微电子）</w:t>
      </w:r>
    </w:p>
    <w:p w:rsidR="008F68C4" w:rsidRDefault="008F68C4" w:rsidP="00AB5E53">
      <w:pPr>
        <w:ind w:firstLine="560"/>
      </w:pPr>
    </w:p>
    <w:p w:rsidR="008F68C4" w:rsidRDefault="008F68C4" w:rsidP="00AB5E53">
      <w:pPr>
        <w:ind w:firstLine="560"/>
      </w:pPr>
    </w:p>
    <w:p w:rsidR="008F68C4" w:rsidRDefault="008F68C4" w:rsidP="00AB5E53">
      <w:pPr>
        <w:ind w:firstLine="560"/>
      </w:pPr>
    </w:p>
    <w:p w:rsidR="008F68C4" w:rsidRDefault="008F68C4" w:rsidP="00AB5E53">
      <w:pPr>
        <w:ind w:firstLine="560"/>
      </w:pPr>
    </w:p>
    <w:p w:rsidR="008F68C4" w:rsidRDefault="008F68C4" w:rsidP="00AB5E53">
      <w:pPr>
        <w:ind w:firstLine="560"/>
      </w:pPr>
    </w:p>
    <w:p w:rsidR="008F68C4" w:rsidRDefault="00AB5E53" w:rsidP="00AB5E53">
      <w:pPr>
        <w:ind w:firstLine="560"/>
      </w:pPr>
      <w:r>
        <w:rPr>
          <w:rFonts w:hint="eastAsia"/>
        </w:rPr>
        <w:t>5</w:t>
      </w:r>
      <w:r>
        <w:rPr>
          <w:rFonts w:hint="eastAsia"/>
        </w:rPr>
        <w:t>、负反馈种类</w:t>
      </w:r>
    </w:p>
    <w:p w:rsidR="008F68C4" w:rsidRDefault="00AB5E53" w:rsidP="00AB5E53">
      <w:pPr>
        <w:ind w:firstLine="560"/>
      </w:pPr>
      <w:r>
        <w:rPr>
          <w:rFonts w:hint="eastAsia"/>
        </w:rPr>
        <w:t>（电压并联反馈，电流串联反馈，电压串联反馈和电流并联反馈）；</w:t>
      </w:r>
    </w:p>
    <w:p w:rsidR="008F68C4" w:rsidRDefault="00AB5E53" w:rsidP="00AB5E53">
      <w:pPr>
        <w:ind w:firstLine="560"/>
      </w:pPr>
      <w:r>
        <w:rPr>
          <w:rFonts w:hint="eastAsia"/>
        </w:rPr>
        <w:t>负反馈的优点</w:t>
      </w:r>
    </w:p>
    <w:p w:rsidR="00AB5E53" w:rsidRDefault="00AB5E53" w:rsidP="00AB5E53">
      <w:pPr>
        <w:ind w:firstLine="560"/>
      </w:pPr>
      <w:r>
        <w:rPr>
          <w:rFonts w:hint="eastAsia"/>
        </w:rPr>
        <w:t>（降低放大器的增益灵敏度，改变输入电阻和输出电阻，改善放大器的线性和非线性失真，有效地扩展放大器的通频带，自动调节作用）（未知）</w:t>
      </w:r>
    </w:p>
    <w:p w:rsidR="00717DDC" w:rsidRDefault="00717DDC" w:rsidP="00717DDC">
      <w:pPr>
        <w:ind w:firstLineChars="71" w:firstLine="199"/>
        <w:rPr>
          <w:rFonts w:hint="eastAsia"/>
        </w:rPr>
      </w:pPr>
    </w:p>
    <w:p w:rsidR="00717DDC" w:rsidRDefault="00717DDC" w:rsidP="00717DDC">
      <w:pPr>
        <w:ind w:firstLine="560"/>
      </w:pPr>
      <w:r>
        <w:rPr>
          <w:rFonts w:hint="eastAsia"/>
        </w:rPr>
        <w:t>1.</w:t>
      </w:r>
      <w:r>
        <w:rPr>
          <w:rFonts w:hint="eastAsia"/>
        </w:rPr>
        <w:t>基本放大电路种类</w:t>
      </w:r>
    </w:p>
    <w:p w:rsidR="008F68C4" w:rsidRDefault="00717DDC" w:rsidP="00717DDC">
      <w:pPr>
        <w:ind w:firstLine="560"/>
      </w:pPr>
      <w:r>
        <w:rPr>
          <w:rFonts w:hint="eastAsia"/>
        </w:rPr>
        <w:t>（电压放大器，电流放大器，互导放大器和互阻放大器），优缺点，特别是广泛采用差分结构的原因。</w:t>
      </w:r>
    </w:p>
    <w:p w:rsidR="00717DDC" w:rsidRDefault="00717DDC" w:rsidP="00717DDC">
      <w:pPr>
        <w:ind w:firstLine="560"/>
        <w:rPr>
          <w:rFonts w:hint="eastAsia"/>
        </w:rPr>
      </w:pPr>
      <w:r>
        <w:rPr>
          <w:rFonts w:hint="eastAsia"/>
        </w:rPr>
        <w:t>16</w:t>
      </w:r>
      <w:r>
        <w:rPr>
          <w:rFonts w:hint="eastAsia"/>
        </w:rPr>
        <w:t>、基本放大电路的种类及优缺点，广泛采用差分结构的原因</w:t>
      </w:r>
    </w:p>
    <w:p w:rsidR="00717DDC" w:rsidRDefault="00717DDC" w:rsidP="00717DDC">
      <w:pPr>
        <w:ind w:firstLine="560"/>
        <w:rPr>
          <w:rFonts w:hint="eastAsia"/>
        </w:rPr>
      </w:pPr>
      <w:r>
        <w:rPr>
          <w:rFonts w:hint="eastAsia"/>
        </w:rPr>
        <w:t>基本放大电路按其接法分为共基、共射、共集放大电路。</w:t>
      </w:r>
      <w:r>
        <w:rPr>
          <w:rFonts w:hint="eastAsia"/>
        </w:rPr>
        <w:t xml:space="preserve"> </w:t>
      </w:r>
    </w:p>
    <w:p w:rsidR="00717DDC" w:rsidRDefault="00717DDC" w:rsidP="00717DDC">
      <w:pPr>
        <w:ind w:firstLine="560"/>
        <w:rPr>
          <w:rFonts w:hint="eastAsia"/>
        </w:rPr>
      </w:pPr>
      <w:r>
        <w:rPr>
          <w:rFonts w:hint="eastAsia"/>
        </w:rPr>
        <w:t>共射放大电路既能放大电流又能放大电压，输入电阻在三种电路中居中，输出电阻较大，频带较窄</w:t>
      </w:r>
    </w:p>
    <w:p w:rsidR="00717DDC" w:rsidRDefault="00717DDC" w:rsidP="00717DDC">
      <w:pPr>
        <w:ind w:firstLine="560"/>
        <w:rPr>
          <w:rFonts w:hint="eastAsia"/>
        </w:rPr>
      </w:pPr>
      <w:proofErr w:type="gramStart"/>
      <w:r>
        <w:rPr>
          <w:rFonts w:hint="eastAsia"/>
        </w:rPr>
        <w:t>共基放大</w:t>
      </w:r>
      <w:proofErr w:type="gramEnd"/>
      <w:r>
        <w:rPr>
          <w:rFonts w:hint="eastAsia"/>
        </w:rPr>
        <w:t>电路只能放大电压不能放大电流，输入电阻小，电压放大倍数和输出电阻与共射放大电路相当，频率特性是三种接法中最好的电路。常用于宽频带</w:t>
      </w:r>
      <w:r>
        <w:rPr>
          <w:rFonts w:hint="eastAsia"/>
        </w:rPr>
        <w:t xml:space="preserve"> </w:t>
      </w:r>
      <w:r>
        <w:rPr>
          <w:rFonts w:hint="eastAsia"/>
        </w:rPr>
        <w:t>放大电路。</w:t>
      </w:r>
    </w:p>
    <w:p w:rsidR="00717DDC" w:rsidRDefault="00717DDC" w:rsidP="00717DDC">
      <w:pPr>
        <w:ind w:firstLine="560"/>
        <w:rPr>
          <w:rFonts w:hint="eastAsia"/>
        </w:rPr>
      </w:pPr>
      <w:r>
        <w:rPr>
          <w:rFonts w:hint="eastAsia"/>
        </w:rPr>
        <w:t>共集放大电路只能放大电流不能放大电压，是三种接法中输入电阻最大、输</w:t>
      </w:r>
      <w:r>
        <w:rPr>
          <w:rFonts w:hint="eastAsia"/>
        </w:rPr>
        <w:t xml:space="preserve"> </w:t>
      </w:r>
      <w:r>
        <w:rPr>
          <w:rFonts w:hint="eastAsia"/>
        </w:rPr>
        <w:t>出电阻最小的电路，并具有电压跟随的特点。常用于电</w:t>
      </w:r>
      <w:r>
        <w:rPr>
          <w:rFonts w:hint="eastAsia"/>
        </w:rPr>
        <w:lastRenderedPageBreak/>
        <w:t>压大电路的输入级和输</w:t>
      </w:r>
      <w:r>
        <w:rPr>
          <w:rFonts w:hint="eastAsia"/>
        </w:rPr>
        <w:t xml:space="preserve"> </w:t>
      </w:r>
      <w:r>
        <w:rPr>
          <w:rFonts w:hint="eastAsia"/>
        </w:rPr>
        <w:t>出级，在功率放大电路中也常</w:t>
      </w:r>
      <w:proofErr w:type="gramStart"/>
      <w:r>
        <w:rPr>
          <w:rFonts w:hint="eastAsia"/>
        </w:rPr>
        <w:t>采用射极输出</w:t>
      </w:r>
      <w:proofErr w:type="gramEnd"/>
      <w:r>
        <w:rPr>
          <w:rFonts w:hint="eastAsia"/>
        </w:rPr>
        <w:t>的形式。</w:t>
      </w:r>
    </w:p>
    <w:p w:rsidR="008F68C4" w:rsidRDefault="00717DDC" w:rsidP="00717DDC">
      <w:pPr>
        <w:ind w:firstLine="560"/>
      </w:pPr>
      <w:r>
        <w:rPr>
          <w:rFonts w:hint="eastAsia"/>
        </w:rPr>
        <w:t>广泛采用差分结构的原因是差分结构可以抑制温度漂移现象。</w:t>
      </w:r>
    </w:p>
    <w:p w:rsidR="008F68C4" w:rsidRDefault="008F68C4" w:rsidP="00AB5E53">
      <w:pPr>
        <w:ind w:firstLine="560"/>
      </w:pPr>
    </w:p>
    <w:p w:rsidR="008F68C4" w:rsidRDefault="008F68C4" w:rsidP="00AB5E53">
      <w:pPr>
        <w:ind w:firstLine="560"/>
      </w:pPr>
    </w:p>
    <w:p w:rsidR="006F283E" w:rsidRDefault="006F283E" w:rsidP="006F283E">
      <w:pPr>
        <w:ind w:firstLine="560"/>
        <w:rPr>
          <w:rFonts w:hint="eastAsia"/>
        </w:rPr>
      </w:pPr>
      <w:r>
        <w:rPr>
          <w:rFonts w:hint="eastAsia"/>
        </w:rPr>
        <w:t>26</w:t>
      </w:r>
      <w:r>
        <w:rPr>
          <w:rFonts w:hint="eastAsia"/>
        </w:rPr>
        <w:t>、</w:t>
      </w:r>
      <w:r>
        <w:rPr>
          <w:rFonts w:hint="eastAsia"/>
        </w:rPr>
        <w:t xml:space="preserve">A/D </w:t>
      </w:r>
      <w:r>
        <w:rPr>
          <w:rFonts w:hint="eastAsia"/>
        </w:rPr>
        <w:t>电路组成、工作原理</w:t>
      </w:r>
    </w:p>
    <w:p w:rsidR="006F283E" w:rsidRDefault="006F283E" w:rsidP="00AB5E53">
      <w:pPr>
        <w:ind w:firstLine="560"/>
      </w:pPr>
      <w:r>
        <w:rPr>
          <w:rFonts w:hint="eastAsia"/>
        </w:rPr>
        <w:t xml:space="preserve">A/D </w:t>
      </w:r>
      <w:r>
        <w:rPr>
          <w:rFonts w:hint="eastAsia"/>
        </w:rPr>
        <w:t>电路由取样、量化和编码三部分组成，由于模拟信号在时间上是连续信号而数字信号在时间上是离散信号，因此</w:t>
      </w:r>
      <w:r>
        <w:rPr>
          <w:rFonts w:hint="eastAsia"/>
        </w:rPr>
        <w:t xml:space="preserve"> A/D </w:t>
      </w:r>
      <w:r>
        <w:rPr>
          <w:rFonts w:hint="eastAsia"/>
        </w:rPr>
        <w:t>转换的第一步就是要按照</w:t>
      </w:r>
      <w:bookmarkStart w:id="0" w:name="OLE_LINK1"/>
      <w:bookmarkStart w:id="1" w:name="OLE_LINK2"/>
      <w:r>
        <w:rPr>
          <w:rFonts w:hint="eastAsia"/>
        </w:rPr>
        <w:t>奈奎斯特</w:t>
      </w:r>
      <w:bookmarkEnd w:id="0"/>
      <w:bookmarkEnd w:id="1"/>
      <w:r>
        <w:rPr>
          <w:rFonts w:hint="eastAsia"/>
        </w:rPr>
        <w:t>采样定律对模拟信号进行采样。又由于数字信号在数值上也是不连续的，也就</w:t>
      </w:r>
      <w:r>
        <w:rPr>
          <w:rFonts w:hint="eastAsia"/>
        </w:rPr>
        <w:t xml:space="preserve"> </w:t>
      </w:r>
      <w:r>
        <w:rPr>
          <w:rFonts w:hint="eastAsia"/>
        </w:rPr>
        <w:t>是说数字信号的取值只有有限</w:t>
      </w:r>
      <w:proofErr w:type="gramStart"/>
      <w:r>
        <w:rPr>
          <w:rFonts w:hint="eastAsia"/>
        </w:rPr>
        <w:t>个</w:t>
      </w:r>
      <w:proofErr w:type="gramEnd"/>
      <w:r>
        <w:rPr>
          <w:rFonts w:hint="eastAsia"/>
        </w:rPr>
        <w:t>数值，因此需要对采样后的数据尽量量化，使其</w:t>
      </w:r>
      <w:r>
        <w:rPr>
          <w:rFonts w:hint="eastAsia"/>
        </w:rPr>
        <w:t xml:space="preserve"> </w:t>
      </w:r>
      <w:r>
        <w:rPr>
          <w:rFonts w:hint="eastAsia"/>
        </w:rPr>
        <w:t>量化到有效电平上，编码就是对量化后的数值进行多进制到二进制</w:t>
      </w:r>
      <w:r>
        <w:rPr>
          <w:rFonts w:hint="eastAsia"/>
        </w:rPr>
        <w:t>的转换。</w:t>
      </w:r>
    </w:p>
    <w:p w:rsidR="006F283E" w:rsidRDefault="006F283E" w:rsidP="00AB5E53">
      <w:pPr>
        <w:ind w:firstLine="560"/>
      </w:pPr>
    </w:p>
    <w:p w:rsidR="008F68C4" w:rsidRDefault="006F283E" w:rsidP="00AB5E53">
      <w:pPr>
        <w:ind w:firstLine="560"/>
      </w:pPr>
      <w:r w:rsidRPr="006F283E">
        <w:rPr>
          <w:rFonts w:hint="eastAsia"/>
        </w:rPr>
        <w:t>奈奎斯特采样定律</w:t>
      </w:r>
    </w:p>
    <w:p w:rsidR="008F68C4" w:rsidRDefault="006F283E" w:rsidP="00AB5E53">
      <w:pPr>
        <w:ind w:firstLine="560"/>
      </w:pPr>
      <w:r w:rsidRPr="006F283E">
        <w:rPr>
          <w:rFonts w:hint="eastAsia"/>
        </w:rPr>
        <w:t>在进行模拟</w:t>
      </w:r>
      <w:r w:rsidRPr="006F283E">
        <w:rPr>
          <w:rFonts w:hint="eastAsia"/>
        </w:rPr>
        <w:t>/</w:t>
      </w:r>
      <w:r w:rsidRPr="006F283E">
        <w:rPr>
          <w:rFonts w:hint="eastAsia"/>
        </w:rPr>
        <w:t>数字信号的转换过程中，当采样频率</w:t>
      </w:r>
      <w:proofErr w:type="spellStart"/>
      <w:r w:rsidRPr="006F283E">
        <w:rPr>
          <w:rFonts w:hint="eastAsia"/>
        </w:rPr>
        <w:t>fs.max</w:t>
      </w:r>
      <w:proofErr w:type="spellEnd"/>
      <w:r w:rsidRPr="006F283E">
        <w:rPr>
          <w:rFonts w:hint="eastAsia"/>
        </w:rPr>
        <w:t>大于信号中最高频率</w:t>
      </w:r>
      <w:proofErr w:type="spellStart"/>
      <w:r w:rsidRPr="006F283E">
        <w:rPr>
          <w:rFonts w:hint="eastAsia"/>
        </w:rPr>
        <w:t>fmax</w:t>
      </w:r>
      <w:proofErr w:type="spellEnd"/>
      <w:r w:rsidRPr="006F283E">
        <w:rPr>
          <w:rFonts w:hint="eastAsia"/>
        </w:rPr>
        <w:t>的</w:t>
      </w:r>
      <w:r w:rsidRPr="006F283E">
        <w:rPr>
          <w:rFonts w:hint="eastAsia"/>
        </w:rPr>
        <w:t>2</w:t>
      </w:r>
      <w:r w:rsidRPr="006F283E">
        <w:rPr>
          <w:rFonts w:hint="eastAsia"/>
        </w:rPr>
        <w:t>倍时</w:t>
      </w:r>
      <w:r w:rsidRPr="006F283E">
        <w:rPr>
          <w:rFonts w:hint="eastAsia"/>
        </w:rPr>
        <w:t>(</w:t>
      </w:r>
      <w:proofErr w:type="spellStart"/>
      <w:r w:rsidRPr="006F283E">
        <w:rPr>
          <w:rFonts w:hint="eastAsia"/>
        </w:rPr>
        <w:t>fs.max</w:t>
      </w:r>
      <w:proofErr w:type="spellEnd"/>
      <w:r w:rsidRPr="006F283E">
        <w:rPr>
          <w:rFonts w:hint="eastAsia"/>
        </w:rPr>
        <w:t>&gt;</w:t>
      </w:r>
      <w:proofErr w:type="spellStart"/>
      <w:r w:rsidRPr="006F283E">
        <w:rPr>
          <w:rFonts w:hint="eastAsia"/>
        </w:rPr>
        <w:t>2fmax</w:t>
      </w:r>
      <w:proofErr w:type="spellEnd"/>
      <w:r w:rsidRPr="006F283E">
        <w:rPr>
          <w:rFonts w:hint="eastAsia"/>
        </w:rPr>
        <w:t>)</w:t>
      </w:r>
      <w:r w:rsidRPr="006F283E">
        <w:rPr>
          <w:rFonts w:hint="eastAsia"/>
        </w:rPr>
        <w:t>，采样之后的数字信号完整地保留了原始信号中的信息，一般实际应用中保证采样频率为信号最高频率的</w:t>
      </w:r>
      <w:r w:rsidRPr="006F283E">
        <w:rPr>
          <w:rFonts w:hint="eastAsia"/>
        </w:rPr>
        <w:t>2.56</w:t>
      </w:r>
      <w:r w:rsidRPr="006F283E">
        <w:rPr>
          <w:rFonts w:hint="eastAsia"/>
        </w:rPr>
        <w:t>～</w:t>
      </w:r>
      <w:r w:rsidRPr="006F283E">
        <w:rPr>
          <w:rFonts w:hint="eastAsia"/>
        </w:rPr>
        <w:t>4</w:t>
      </w:r>
      <w:r w:rsidRPr="006F283E">
        <w:rPr>
          <w:rFonts w:hint="eastAsia"/>
        </w:rPr>
        <w:t>倍；采样定理又称奈</w:t>
      </w:r>
      <w:proofErr w:type="gramStart"/>
      <w:r w:rsidRPr="006F283E">
        <w:rPr>
          <w:rFonts w:hint="eastAsia"/>
        </w:rPr>
        <w:t>奎</w:t>
      </w:r>
      <w:proofErr w:type="gramEnd"/>
      <w:r w:rsidRPr="006F283E">
        <w:rPr>
          <w:rFonts w:hint="eastAsia"/>
        </w:rPr>
        <w:t>斯特定理。</w:t>
      </w:r>
    </w:p>
    <w:p w:rsidR="008F68C4" w:rsidRDefault="008F68C4" w:rsidP="00AB5E53">
      <w:pPr>
        <w:ind w:firstLine="560"/>
      </w:pPr>
    </w:p>
    <w:p w:rsidR="006F283E" w:rsidRDefault="006F283E" w:rsidP="00AB5E53">
      <w:pPr>
        <w:ind w:firstLine="560"/>
      </w:pPr>
    </w:p>
    <w:p w:rsidR="006F283E" w:rsidRDefault="006F283E" w:rsidP="00AB5E53">
      <w:pPr>
        <w:ind w:firstLine="560"/>
      </w:pPr>
    </w:p>
    <w:p w:rsidR="006F283E" w:rsidRDefault="006F283E" w:rsidP="00AB5E53">
      <w:pPr>
        <w:ind w:firstLine="560"/>
      </w:pPr>
    </w:p>
    <w:p w:rsidR="00CA19F0" w:rsidRDefault="00CA19F0" w:rsidP="00CA19F0">
      <w:pPr>
        <w:ind w:firstLine="560"/>
        <w:rPr>
          <w:rFonts w:hint="eastAsia"/>
        </w:rPr>
      </w:pPr>
      <w:r>
        <w:rPr>
          <w:rFonts w:hint="eastAsia"/>
        </w:rPr>
        <w:lastRenderedPageBreak/>
        <w:t>1</w:t>
      </w:r>
      <w:r>
        <w:rPr>
          <w:rFonts w:hint="eastAsia"/>
        </w:rPr>
        <w:t>、同步电路和异步电路的区别是什么？</w:t>
      </w:r>
    </w:p>
    <w:p w:rsidR="00CA19F0" w:rsidRDefault="00CA19F0" w:rsidP="00CA19F0">
      <w:pPr>
        <w:ind w:firstLine="560"/>
        <w:rPr>
          <w:rFonts w:hint="eastAsia"/>
        </w:rPr>
      </w:pPr>
      <w:r>
        <w:rPr>
          <w:rFonts w:hint="eastAsia"/>
        </w:rPr>
        <w:t>同步电路：存储电路中所有触发器的时钟输入端都接同一个时钟脉冲源，因而所有触发器的状态的变化都与所加的时钟脉冲信号同步。</w:t>
      </w:r>
    </w:p>
    <w:p w:rsidR="00CA19F0" w:rsidRDefault="00CA19F0" w:rsidP="00CA19F0">
      <w:pPr>
        <w:ind w:firstLine="560"/>
      </w:pPr>
      <w:r>
        <w:rPr>
          <w:rFonts w:hint="eastAsia"/>
        </w:rPr>
        <w:t>异步电路：电路没有统一的时钟，有些触发器的时钟输入端与时钟脉冲源相连，这有这些触发器的状态变化与时钟脉冲同步，而其他的触发器的状态变化不与时钟脉冲同步。</w:t>
      </w:r>
    </w:p>
    <w:p w:rsidR="00CA19F0" w:rsidRDefault="00CA19F0" w:rsidP="00AB5E53">
      <w:pPr>
        <w:ind w:firstLine="560"/>
      </w:pPr>
    </w:p>
    <w:p w:rsidR="00CA19F0" w:rsidRDefault="00CA19F0" w:rsidP="00AB5E53">
      <w:pPr>
        <w:ind w:firstLine="560"/>
        <w:rPr>
          <w:rFonts w:hint="eastAsia"/>
        </w:rPr>
      </w:pPr>
    </w:p>
    <w:p w:rsidR="008A0D01" w:rsidRDefault="008A0D01" w:rsidP="008A0D01">
      <w:pPr>
        <w:ind w:firstLine="560"/>
        <w:rPr>
          <w:rFonts w:hint="eastAsia"/>
        </w:rPr>
      </w:pPr>
      <w:r>
        <w:rPr>
          <w:rFonts w:hint="eastAsia"/>
        </w:rPr>
        <w:t>4</w:t>
      </w:r>
      <w:r>
        <w:rPr>
          <w:rFonts w:hint="eastAsia"/>
        </w:rPr>
        <w:t>、什么是竞争与冒险现象？怎样判断？如何消除？（汉王笔试）</w:t>
      </w:r>
    </w:p>
    <w:p w:rsidR="008A0D01" w:rsidRDefault="008A0D01" w:rsidP="008A0D01">
      <w:pPr>
        <w:ind w:firstLine="560"/>
        <w:rPr>
          <w:rFonts w:hint="eastAsia"/>
        </w:rPr>
      </w:pPr>
      <w:r>
        <w:rPr>
          <w:rFonts w:hint="eastAsia"/>
        </w:rPr>
        <w:t>在组合逻辑中，由于门的输入信号通路中经过了不同的延时，导致到达该门的时间不</w:t>
      </w:r>
      <w:proofErr w:type="gramStart"/>
      <w:r>
        <w:rPr>
          <w:rFonts w:hint="eastAsia"/>
        </w:rPr>
        <w:t>一致叫</w:t>
      </w:r>
      <w:proofErr w:type="gramEnd"/>
      <w:r>
        <w:rPr>
          <w:rFonts w:hint="eastAsia"/>
        </w:rPr>
        <w:t>竞争。</w:t>
      </w:r>
    </w:p>
    <w:p w:rsidR="008A0D01" w:rsidRDefault="008A0D01" w:rsidP="008A0D01">
      <w:pPr>
        <w:ind w:firstLine="560"/>
        <w:rPr>
          <w:rFonts w:hint="eastAsia"/>
        </w:rPr>
      </w:pPr>
      <w:r>
        <w:rPr>
          <w:rFonts w:hint="eastAsia"/>
        </w:rPr>
        <w:t>产生毛刺叫冒险。判断方法：代数法、图形法（是否有相切的卡诺圈）、表格法（真值表）。如果布尔式中有相反的信号则可能产生竞争和冒险现象。</w:t>
      </w:r>
    </w:p>
    <w:p w:rsidR="008F68C4" w:rsidRDefault="008A0D01" w:rsidP="008A0D01">
      <w:pPr>
        <w:ind w:firstLine="560"/>
      </w:pPr>
      <w:r>
        <w:rPr>
          <w:rFonts w:hint="eastAsia"/>
        </w:rPr>
        <w:t>解决方法：一是添加布尔式的消去项；二是在芯片外部加电容；三是加入选通信号。</w:t>
      </w:r>
    </w:p>
    <w:p w:rsidR="008F68C4" w:rsidRDefault="008F68C4" w:rsidP="00AB5E53">
      <w:pPr>
        <w:ind w:firstLine="560"/>
      </w:pPr>
    </w:p>
    <w:p w:rsidR="008F68C4" w:rsidRDefault="008F68C4" w:rsidP="00AB5E53">
      <w:pPr>
        <w:ind w:firstLine="560"/>
      </w:pPr>
    </w:p>
    <w:p w:rsidR="00AB5E53" w:rsidRDefault="008A0D01" w:rsidP="00B84F94">
      <w:pPr>
        <w:ind w:firstLine="560"/>
      </w:pPr>
      <w:r w:rsidRPr="008A0D01">
        <w:rPr>
          <w:rFonts w:hint="eastAsia"/>
        </w:rPr>
        <w:t>5</w:t>
      </w:r>
      <w:r w:rsidRPr="008A0D01">
        <w:rPr>
          <w:rFonts w:hint="eastAsia"/>
        </w:rPr>
        <w:t>、名词：</w:t>
      </w:r>
      <w:r w:rsidRPr="008A0D01">
        <w:rPr>
          <w:rFonts w:hint="eastAsia"/>
        </w:rPr>
        <w:t>SRAM</w:t>
      </w:r>
      <w:r w:rsidRPr="008A0D01">
        <w:rPr>
          <w:rFonts w:hint="eastAsia"/>
        </w:rPr>
        <w:t>、</w:t>
      </w:r>
      <w:proofErr w:type="spellStart"/>
      <w:r w:rsidRPr="008A0D01">
        <w:rPr>
          <w:rFonts w:hint="eastAsia"/>
        </w:rPr>
        <w:t>SSRAM</w:t>
      </w:r>
      <w:proofErr w:type="spellEnd"/>
      <w:r w:rsidRPr="008A0D01">
        <w:rPr>
          <w:rFonts w:hint="eastAsia"/>
        </w:rPr>
        <w:t>、</w:t>
      </w:r>
      <w:proofErr w:type="spellStart"/>
      <w:r w:rsidRPr="008A0D01">
        <w:rPr>
          <w:rFonts w:hint="eastAsia"/>
        </w:rPr>
        <w:t>SDRAM</w:t>
      </w:r>
      <w:proofErr w:type="spellEnd"/>
      <w:r w:rsidRPr="008A0D01">
        <w:rPr>
          <w:rFonts w:hint="eastAsia"/>
        </w:rPr>
        <w:t>：（</w:t>
      </w:r>
      <w:r w:rsidRPr="008A0D01">
        <w:rPr>
          <w:rFonts w:hint="eastAsia"/>
        </w:rPr>
        <w:t>SRAM</w:t>
      </w:r>
      <w:r w:rsidRPr="008A0D01">
        <w:rPr>
          <w:rFonts w:hint="eastAsia"/>
        </w:rPr>
        <w:t>：静态</w:t>
      </w:r>
      <w:r w:rsidRPr="008A0D01">
        <w:rPr>
          <w:rFonts w:hint="eastAsia"/>
        </w:rPr>
        <w:t>RAM</w:t>
      </w:r>
      <w:r w:rsidRPr="008A0D01">
        <w:rPr>
          <w:rFonts w:hint="eastAsia"/>
        </w:rPr>
        <w:t>；</w:t>
      </w:r>
      <w:r w:rsidRPr="008A0D01">
        <w:rPr>
          <w:rFonts w:hint="eastAsia"/>
        </w:rPr>
        <w:t xml:space="preserve">   DRAM</w:t>
      </w:r>
      <w:r w:rsidRPr="008A0D01">
        <w:rPr>
          <w:rFonts w:hint="eastAsia"/>
        </w:rPr>
        <w:t>：动态</w:t>
      </w:r>
      <w:r w:rsidRPr="008A0D01">
        <w:rPr>
          <w:rFonts w:hint="eastAsia"/>
        </w:rPr>
        <w:t>RAM</w:t>
      </w:r>
      <w:r w:rsidRPr="008A0D01">
        <w:rPr>
          <w:rFonts w:hint="eastAsia"/>
        </w:rPr>
        <w:t>；</w:t>
      </w:r>
      <w:r w:rsidRPr="008A0D01">
        <w:rPr>
          <w:rFonts w:hint="eastAsia"/>
        </w:rPr>
        <w:t xml:space="preserve">   </w:t>
      </w:r>
      <w:proofErr w:type="spellStart"/>
      <w:r w:rsidRPr="008A0D01">
        <w:rPr>
          <w:rFonts w:hint="eastAsia"/>
        </w:rPr>
        <w:t>SSRAM</w:t>
      </w:r>
      <w:proofErr w:type="spellEnd"/>
      <w:r w:rsidRPr="008A0D01">
        <w:rPr>
          <w:rFonts w:hint="eastAsia"/>
        </w:rPr>
        <w:t>：</w:t>
      </w:r>
      <w:r w:rsidRPr="008A0D01">
        <w:rPr>
          <w:rFonts w:hint="eastAsia"/>
        </w:rPr>
        <w:t>Synchronous Static Random Access Memory</w:t>
      </w:r>
      <w:r w:rsidRPr="008A0D01">
        <w:rPr>
          <w:rFonts w:hint="eastAsia"/>
        </w:rPr>
        <w:t>同步静态随机访问存储器。它的一种类型的</w:t>
      </w:r>
      <w:r w:rsidRPr="008A0D01">
        <w:rPr>
          <w:rFonts w:hint="eastAsia"/>
        </w:rPr>
        <w:t>SRAM</w:t>
      </w:r>
      <w:r w:rsidRPr="008A0D01">
        <w:rPr>
          <w:rFonts w:hint="eastAsia"/>
        </w:rPr>
        <w:t>。</w:t>
      </w:r>
      <w:proofErr w:type="spellStart"/>
      <w:r w:rsidRPr="008A0D01">
        <w:rPr>
          <w:rFonts w:hint="eastAsia"/>
        </w:rPr>
        <w:t>SSRAM</w:t>
      </w:r>
      <w:proofErr w:type="spellEnd"/>
      <w:r w:rsidRPr="008A0D01">
        <w:rPr>
          <w:rFonts w:hint="eastAsia"/>
        </w:rPr>
        <w:t>的所有访问都在时钟的上升</w:t>
      </w:r>
      <w:r w:rsidRPr="008A0D01">
        <w:rPr>
          <w:rFonts w:hint="eastAsia"/>
        </w:rPr>
        <w:t>/</w:t>
      </w:r>
      <w:r w:rsidRPr="008A0D01">
        <w:rPr>
          <w:rFonts w:hint="eastAsia"/>
        </w:rPr>
        <w:t>下降沿启动。地址、数据输入和其它控制信号</w:t>
      </w:r>
      <w:r w:rsidRPr="008A0D01">
        <w:rPr>
          <w:rFonts w:hint="eastAsia"/>
        </w:rPr>
        <w:lastRenderedPageBreak/>
        <w:t>均于时钟信号相关。这一点与异步</w:t>
      </w:r>
      <w:r w:rsidRPr="008A0D01">
        <w:rPr>
          <w:rFonts w:hint="eastAsia"/>
        </w:rPr>
        <w:t>SRAM</w:t>
      </w:r>
      <w:r w:rsidRPr="008A0D01">
        <w:rPr>
          <w:rFonts w:hint="eastAsia"/>
        </w:rPr>
        <w:t>不同，异步</w:t>
      </w:r>
      <w:r w:rsidRPr="008A0D01">
        <w:rPr>
          <w:rFonts w:hint="eastAsia"/>
        </w:rPr>
        <w:t>SRAM</w:t>
      </w:r>
      <w:r w:rsidRPr="008A0D01">
        <w:rPr>
          <w:rFonts w:hint="eastAsia"/>
        </w:rPr>
        <w:t>的访问独立于时钟，数据输入和输出都由地址的变化控制。</w:t>
      </w:r>
      <w:proofErr w:type="spellStart"/>
      <w:r w:rsidRPr="008A0D01">
        <w:rPr>
          <w:rFonts w:hint="eastAsia"/>
        </w:rPr>
        <w:t>SDRAM</w:t>
      </w:r>
      <w:proofErr w:type="spellEnd"/>
      <w:r w:rsidRPr="008A0D01">
        <w:rPr>
          <w:rFonts w:hint="eastAsia"/>
        </w:rPr>
        <w:t>：</w:t>
      </w:r>
      <w:r w:rsidRPr="008A0D01">
        <w:rPr>
          <w:rFonts w:hint="eastAsia"/>
        </w:rPr>
        <w:t>Synchronous DRAM</w:t>
      </w:r>
      <w:r w:rsidRPr="008A0D01">
        <w:rPr>
          <w:rFonts w:hint="eastAsia"/>
        </w:rPr>
        <w:t>同步动态随机存储器</w:t>
      </w:r>
    </w:p>
    <w:p w:rsidR="00AB5E53" w:rsidRDefault="00AB5E53" w:rsidP="00B84F94">
      <w:pPr>
        <w:ind w:firstLine="560"/>
      </w:pPr>
    </w:p>
    <w:p w:rsidR="00AB5E53" w:rsidRDefault="00AB5E53" w:rsidP="00B84F94">
      <w:pPr>
        <w:ind w:firstLine="560"/>
      </w:pPr>
    </w:p>
    <w:p w:rsidR="008A0D01" w:rsidRDefault="008A0D01" w:rsidP="008A0D01">
      <w:pPr>
        <w:ind w:firstLine="560"/>
        <w:rPr>
          <w:rFonts w:hint="eastAsia"/>
        </w:rPr>
      </w:pPr>
      <w:r>
        <w:rPr>
          <w:rFonts w:hint="eastAsia"/>
        </w:rPr>
        <w:t>6</w:t>
      </w:r>
      <w:r>
        <w:rPr>
          <w:rFonts w:hint="eastAsia"/>
        </w:rPr>
        <w:t>、</w:t>
      </w:r>
      <w:r>
        <w:rPr>
          <w:rFonts w:hint="eastAsia"/>
        </w:rPr>
        <w:t>FPGA</w:t>
      </w:r>
      <w:r>
        <w:rPr>
          <w:rFonts w:hint="eastAsia"/>
        </w:rPr>
        <w:t>和</w:t>
      </w:r>
      <w:r>
        <w:rPr>
          <w:rFonts w:hint="eastAsia"/>
        </w:rPr>
        <w:t>ASIC</w:t>
      </w:r>
      <w:r>
        <w:rPr>
          <w:rFonts w:hint="eastAsia"/>
        </w:rPr>
        <w:t>的概念，他们的区别。（未知）</w:t>
      </w:r>
      <w:r>
        <w:rPr>
          <w:rFonts w:hint="eastAsia"/>
        </w:rPr>
        <w:t xml:space="preserve"> </w:t>
      </w:r>
    </w:p>
    <w:p w:rsidR="00AB5E53" w:rsidRDefault="008A0D01" w:rsidP="008A0D01">
      <w:pPr>
        <w:ind w:firstLine="560"/>
      </w:pPr>
      <w:r>
        <w:rPr>
          <w:rFonts w:hint="eastAsia"/>
        </w:rPr>
        <w:t>答案：</w:t>
      </w:r>
      <w:r>
        <w:rPr>
          <w:rFonts w:hint="eastAsia"/>
        </w:rPr>
        <w:t>FPGA</w:t>
      </w:r>
      <w:r>
        <w:rPr>
          <w:rFonts w:hint="eastAsia"/>
        </w:rPr>
        <w:t>是可编程</w:t>
      </w:r>
      <w:r>
        <w:rPr>
          <w:rFonts w:hint="eastAsia"/>
        </w:rPr>
        <w:t>ASIC</w:t>
      </w:r>
      <w:r>
        <w:rPr>
          <w:rFonts w:hint="eastAsia"/>
        </w:rPr>
        <w:t>。</w:t>
      </w:r>
      <w:r>
        <w:rPr>
          <w:rFonts w:hint="eastAsia"/>
        </w:rPr>
        <w:t xml:space="preserve">  ASIC:</w:t>
      </w:r>
      <w:r>
        <w:rPr>
          <w:rFonts w:hint="eastAsia"/>
        </w:rPr>
        <w:t>专用集成电路，它是面向专门用途的电路，专门为一个用户设计和制造的。根据一个用户的特定要求，能以</w:t>
      </w:r>
      <w:proofErr w:type="gramStart"/>
      <w:r>
        <w:rPr>
          <w:rFonts w:hint="eastAsia"/>
        </w:rPr>
        <w:t>低研制</w:t>
      </w:r>
      <w:proofErr w:type="gramEnd"/>
      <w:r>
        <w:rPr>
          <w:rFonts w:hint="eastAsia"/>
        </w:rPr>
        <w:t>成本，短、交货周期供货的全定制，半定制集成电路。与门阵列等其它</w:t>
      </w:r>
      <w:r>
        <w:rPr>
          <w:rFonts w:hint="eastAsia"/>
        </w:rPr>
        <w:t>ASIC(Application Specific IC)</w:t>
      </w:r>
      <w:r>
        <w:rPr>
          <w:rFonts w:hint="eastAsia"/>
        </w:rPr>
        <w:t>相比，它们又具有设计开发周期短、设计制造成本低、开发工具先进、标准产品无需测试、质量稳定以及可实时在线检验等优点。</w:t>
      </w:r>
    </w:p>
    <w:p w:rsidR="00AB5E53" w:rsidRDefault="00AB5E53" w:rsidP="00B84F94">
      <w:pPr>
        <w:ind w:firstLine="560"/>
      </w:pPr>
    </w:p>
    <w:p w:rsidR="00AB5E53" w:rsidRDefault="00AB5E53" w:rsidP="00B84F94">
      <w:pPr>
        <w:ind w:firstLine="560"/>
      </w:pPr>
    </w:p>
    <w:p w:rsidR="00AB5E53" w:rsidRDefault="00AB5E53" w:rsidP="00B84F94">
      <w:pPr>
        <w:ind w:firstLine="560"/>
      </w:pPr>
    </w:p>
    <w:p w:rsidR="005D1FA4" w:rsidRDefault="005D1FA4" w:rsidP="005D1FA4">
      <w:pPr>
        <w:ind w:firstLine="560"/>
        <w:rPr>
          <w:rFonts w:hint="eastAsia"/>
        </w:rPr>
      </w:pPr>
      <w:r>
        <w:rPr>
          <w:rFonts w:hint="eastAsia"/>
        </w:rPr>
        <w:t>7</w:t>
      </w:r>
      <w:r>
        <w:rPr>
          <w:rFonts w:hint="eastAsia"/>
        </w:rPr>
        <w:t>、单片机上电后没有运转，首先要检查什么？</w:t>
      </w:r>
    </w:p>
    <w:p w:rsidR="005D1FA4" w:rsidRDefault="005D1FA4" w:rsidP="005D1FA4">
      <w:pPr>
        <w:ind w:firstLine="560"/>
      </w:pPr>
      <w:r>
        <w:rPr>
          <w:rFonts w:hint="eastAsia"/>
        </w:rPr>
        <w:t>a</w:t>
      </w:r>
      <w:r>
        <w:rPr>
          <w:rFonts w:hint="eastAsia"/>
        </w:rPr>
        <w:t>、首先应该确认电源电压是否正常。用电压表测量接地引脚跟电源引脚之间的电压，看是否是电源电压，例如常用的</w:t>
      </w:r>
      <w:proofErr w:type="spellStart"/>
      <w:r>
        <w:rPr>
          <w:rFonts w:hint="eastAsia"/>
        </w:rPr>
        <w:t>5V</w:t>
      </w:r>
      <w:proofErr w:type="spellEnd"/>
      <w:r>
        <w:rPr>
          <w:rFonts w:hint="eastAsia"/>
        </w:rPr>
        <w:t>。</w:t>
      </w:r>
    </w:p>
    <w:p w:rsidR="005D1FA4" w:rsidRDefault="005D1FA4" w:rsidP="005D1FA4">
      <w:pPr>
        <w:ind w:firstLine="560"/>
      </w:pPr>
      <w:r>
        <w:rPr>
          <w:rFonts w:hint="eastAsia"/>
        </w:rPr>
        <w:t>b</w:t>
      </w:r>
      <w:r>
        <w:rPr>
          <w:rFonts w:hint="eastAsia"/>
        </w:rPr>
        <w:t>、接下来就是检查复位引脚电压是否正常。分别测量按下复位按钮和放开复位按钮的电压值，看是否正确。</w:t>
      </w:r>
    </w:p>
    <w:p w:rsidR="005D1FA4" w:rsidRDefault="005D1FA4" w:rsidP="005D1FA4">
      <w:pPr>
        <w:ind w:firstLine="560"/>
      </w:pPr>
      <w:r>
        <w:rPr>
          <w:rFonts w:hint="eastAsia"/>
        </w:rPr>
        <w:t>c</w:t>
      </w:r>
      <w:r>
        <w:rPr>
          <w:rFonts w:hint="eastAsia"/>
        </w:rPr>
        <w:t>、然后再检查晶</w:t>
      </w:r>
      <w:proofErr w:type="gramStart"/>
      <w:r>
        <w:rPr>
          <w:rFonts w:hint="eastAsia"/>
        </w:rPr>
        <w:t>振是否</w:t>
      </w:r>
      <w:proofErr w:type="gramEnd"/>
      <w:r>
        <w:rPr>
          <w:rFonts w:hint="eastAsia"/>
        </w:rPr>
        <w:t>起振了，一般用示波器来看晶振引脚的波形；经过上面几点的检查，一般即可排除故障了。</w:t>
      </w:r>
    </w:p>
    <w:p w:rsidR="00AB5E53" w:rsidRDefault="005D1FA4" w:rsidP="005D1FA4">
      <w:pPr>
        <w:ind w:firstLine="560"/>
      </w:pPr>
      <w:r>
        <w:rPr>
          <w:rFonts w:hint="eastAsia"/>
        </w:rPr>
        <w:lastRenderedPageBreak/>
        <w:t>如果系统不稳定的话，有时是因为电源滤波不好导致的。在单片机的电源引脚跟地引脚之间接上一个</w:t>
      </w:r>
      <w:proofErr w:type="spellStart"/>
      <w:r>
        <w:rPr>
          <w:rFonts w:hint="eastAsia"/>
        </w:rPr>
        <w:t>0.1uF</w:t>
      </w:r>
      <w:proofErr w:type="spellEnd"/>
      <w:r>
        <w:rPr>
          <w:rFonts w:hint="eastAsia"/>
        </w:rPr>
        <w:t>的电容会有所改善。如果电源没有滤波电容的话，则需要再接一个更大滤波电容，例如</w:t>
      </w:r>
      <w:proofErr w:type="spellStart"/>
      <w:r>
        <w:rPr>
          <w:rFonts w:hint="eastAsia"/>
        </w:rPr>
        <w:t>220uF</w:t>
      </w:r>
      <w:proofErr w:type="spellEnd"/>
      <w:r>
        <w:rPr>
          <w:rFonts w:hint="eastAsia"/>
        </w:rPr>
        <w:t>的。遇到系统不稳定时，就可以并上电容试试（越靠近芯片越好）。</w:t>
      </w:r>
    </w:p>
    <w:p w:rsidR="00AB5E53" w:rsidRDefault="00AB5E53" w:rsidP="00B84F94">
      <w:pPr>
        <w:ind w:firstLine="560"/>
      </w:pPr>
    </w:p>
    <w:p w:rsidR="005D1FA4" w:rsidRDefault="005D1FA4" w:rsidP="005D1FA4">
      <w:pPr>
        <w:ind w:firstLine="560"/>
        <w:rPr>
          <w:rFonts w:hint="eastAsia"/>
        </w:rPr>
      </w:pPr>
      <w:r>
        <w:rPr>
          <w:rFonts w:hint="eastAsia"/>
        </w:rPr>
        <w:t>1</w:t>
      </w:r>
      <w:r>
        <w:rPr>
          <w:rFonts w:hint="eastAsia"/>
        </w:rPr>
        <w:t>、二极管的导通时的压降。</w:t>
      </w:r>
      <w:r>
        <w:rPr>
          <w:rFonts w:hint="eastAsia"/>
        </w:rPr>
        <w:t xml:space="preserve">  </w:t>
      </w:r>
      <w:r>
        <w:rPr>
          <w:rFonts w:hint="eastAsia"/>
        </w:rPr>
        <w:t>答：</w:t>
      </w:r>
      <w:proofErr w:type="spellStart"/>
      <w:r>
        <w:rPr>
          <w:rFonts w:hint="eastAsia"/>
        </w:rPr>
        <w:t>0.7V</w:t>
      </w:r>
      <w:proofErr w:type="spellEnd"/>
      <w:r>
        <w:rPr>
          <w:rFonts w:hint="eastAsia"/>
        </w:rPr>
        <w:t>。</w:t>
      </w:r>
      <w:r>
        <w:rPr>
          <w:rFonts w:hint="eastAsia"/>
        </w:rPr>
        <w:t xml:space="preserve">  </w:t>
      </w:r>
    </w:p>
    <w:p w:rsidR="00AB5E53" w:rsidRDefault="005D1FA4" w:rsidP="005D1FA4">
      <w:pPr>
        <w:ind w:firstLine="560"/>
      </w:pPr>
      <w:r>
        <w:rPr>
          <w:rFonts w:hint="eastAsia"/>
        </w:rPr>
        <w:t>2</w:t>
      </w:r>
      <w:r>
        <w:rPr>
          <w:rFonts w:hint="eastAsia"/>
        </w:rPr>
        <w:t>、三极管的工作条件。答：</w:t>
      </w:r>
      <w:r>
        <w:rPr>
          <w:rFonts w:hint="eastAsia"/>
        </w:rPr>
        <w:t>B</w:t>
      </w:r>
      <w:r>
        <w:rPr>
          <w:rFonts w:hint="eastAsia"/>
        </w:rPr>
        <w:t>极（基极）在有一定的电压时，发射极电压应该在</w:t>
      </w:r>
      <w:proofErr w:type="spellStart"/>
      <w:r>
        <w:rPr>
          <w:rFonts w:hint="eastAsia"/>
        </w:rPr>
        <w:t>0.3V</w:t>
      </w:r>
      <w:proofErr w:type="spellEnd"/>
      <w:r>
        <w:rPr>
          <w:rFonts w:hint="eastAsia"/>
        </w:rPr>
        <w:t>以上。</w:t>
      </w:r>
      <w:r>
        <w:rPr>
          <w:rFonts w:hint="eastAsia"/>
        </w:rPr>
        <w:t xml:space="preserve">  </w:t>
      </w:r>
    </w:p>
    <w:p w:rsidR="00AB5E53" w:rsidRDefault="00AB5E53" w:rsidP="00B84F94">
      <w:pPr>
        <w:ind w:firstLine="560"/>
      </w:pPr>
    </w:p>
    <w:p w:rsidR="00AB5E53" w:rsidRDefault="00AB5E53" w:rsidP="00B84F94">
      <w:pPr>
        <w:ind w:firstLine="560"/>
      </w:pPr>
    </w:p>
    <w:p w:rsidR="00997190" w:rsidRDefault="00997190" w:rsidP="00997190">
      <w:pPr>
        <w:ind w:firstLine="560"/>
        <w:rPr>
          <w:rFonts w:hint="eastAsia"/>
        </w:rPr>
      </w:pPr>
      <w:r>
        <w:rPr>
          <w:rFonts w:hint="eastAsia"/>
        </w:rPr>
        <w:t>1</w:t>
      </w:r>
      <w:r>
        <w:rPr>
          <w:rFonts w:hint="eastAsia"/>
        </w:rPr>
        <w:t>、放大电路中频率补偿的目的是什么，有哪些方法？</w:t>
      </w:r>
    </w:p>
    <w:p w:rsidR="00997190" w:rsidRDefault="00997190" w:rsidP="00997190">
      <w:pPr>
        <w:ind w:firstLine="560"/>
      </w:pPr>
      <w:r>
        <w:rPr>
          <w:rFonts w:hint="eastAsia"/>
        </w:rPr>
        <w:t>答：放大电路</w:t>
      </w:r>
      <w:r>
        <w:rPr>
          <w:rFonts w:hint="eastAsia"/>
        </w:rPr>
        <w:t>频率补偿的目的有二：</w:t>
      </w:r>
    </w:p>
    <w:p w:rsidR="00997190" w:rsidRDefault="00997190" w:rsidP="00997190">
      <w:pPr>
        <w:ind w:firstLine="560"/>
        <w:rPr>
          <w:rFonts w:hint="eastAsia"/>
        </w:rPr>
      </w:pPr>
      <w:r>
        <w:rPr>
          <w:rFonts w:hint="eastAsia"/>
        </w:rPr>
        <w:t>一是改善放大电路的高频特性，而是克服由于引入负反馈而可能出现自激振荡现象，使放大器能够稳定工作。在放大电路中，由于晶体管结电容的存在常常会使放大电路频率响应的高频段不理想，为了解决这一问题，常用的方法就是在电路中引入负反馈。然后，负反馈的引入又引入了新的问题，那就是负反馈电路会出现自激振荡现象，所以为了使放大电路能够正常稳定工作，必须对放大电路进行频率补偿。</w:t>
      </w:r>
    </w:p>
    <w:p w:rsidR="00AB5E53" w:rsidRDefault="00997190" w:rsidP="00997190">
      <w:pPr>
        <w:ind w:firstLine="560"/>
      </w:pPr>
      <w:r>
        <w:rPr>
          <w:rFonts w:hint="eastAsia"/>
        </w:rPr>
        <w:t>频率补偿的方法可以分为超前补偿和滞后补偿，主要是通过接入一些阻容元件来改变放大电路的开环增益在高频段的相频特性，目前使用最多的就是锁相环。</w:t>
      </w:r>
    </w:p>
    <w:p w:rsidR="00AB5E53" w:rsidRDefault="00AB5E53" w:rsidP="00B84F94">
      <w:pPr>
        <w:ind w:firstLine="560"/>
      </w:pPr>
    </w:p>
    <w:p w:rsidR="00AB5E53" w:rsidRDefault="00AB5E53" w:rsidP="00B84F94">
      <w:pPr>
        <w:ind w:firstLine="560"/>
      </w:pPr>
    </w:p>
    <w:p w:rsidR="00997190" w:rsidRDefault="00997190" w:rsidP="00997190">
      <w:pPr>
        <w:ind w:firstLine="560"/>
        <w:rPr>
          <w:rFonts w:hint="eastAsia"/>
        </w:rPr>
      </w:pPr>
      <w:r>
        <w:rPr>
          <w:rFonts w:hint="eastAsia"/>
        </w:rPr>
        <w:t>8</w:t>
      </w:r>
      <w:r>
        <w:rPr>
          <w:rFonts w:hint="eastAsia"/>
        </w:rPr>
        <w:t>、选择电阻时要考虑什么？</w:t>
      </w:r>
    </w:p>
    <w:p w:rsidR="00AB5E53" w:rsidRDefault="00997190" w:rsidP="00997190">
      <w:pPr>
        <w:ind w:firstLine="560"/>
      </w:pPr>
      <w:r>
        <w:rPr>
          <w:rFonts w:hint="eastAsia"/>
        </w:rPr>
        <w:t>答：主要考虑电阻的封装、功率、精度、阻值和耐压值等。</w:t>
      </w:r>
    </w:p>
    <w:p w:rsidR="00AB5E53" w:rsidRDefault="00AB5E53" w:rsidP="00B84F94">
      <w:pPr>
        <w:ind w:firstLine="560"/>
      </w:pPr>
    </w:p>
    <w:p w:rsidR="00AB5E53" w:rsidRDefault="00AB5E53" w:rsidP="00B84F94">
      <w:pPr>
        <w:ind w:firstLine="560"/>
      </w:pPr>
    </w:p>
    <w:p w:rsidR="00AB5E53" w:rsidRDefault="00AB5E53" w:rsidP="00B84F94">
      <w:pPr>
        <w:ind w:firstLine="560"/>
      </w:pPr>
    </w:p>
    <w:p w:rsidR="0052546E" w:rsidRDefault="0052546E" w:rsidP="0052546E">
      <w:pPr>
        <w:ind w:firstLine="560"/>
        <w:rPr>
          <w:rFonts w:hint="eastAsia"/>
        </w:rPr>
      </w:pPr>
      <w:r>
        <w:rPr>
          <w:rFonts w:hint="eastAsia"/>
        </w:rPr>
        <w:t>6</w:t>
      </w:r>
      <w:r>
        <w:rPr>
          <w:rFonts w:hint="eastAsia"/>
        </w:rPr>
        <w:t>、</w:t>
      </w:r>
      <w:bookmarkStart w:id="2" w:name="OLE_LINK17"/>
      <w:bookmarkStart w:id="3" w:name="OLE_LINK18"/>
      <w:r>
        <w:rPr>
          <w:rFonts w:hint="eastAsia"/>
        </w:rPr>
        <w:t>DAC</w:t>
      </w:r>
      <w:bookmarkEnd w:id="2"/>
      <w:bookmarkEnd w:id="3"/>
      <w:r>
        <w:rPr>
          <w:rFonts w:hint="eastAsia"/>
        </w:rPr>
        <w:t xml:space="preserve"> </w:t>
      </w:r>
      <w:r>
        <w:rPr>
          <w:rFonts w:hint="eastAsia"/>
        </w:rPr>
        <w:t>和</w:t>
      </w:r>
      <w:r>
        <w:rPr>
          <w:rFonts w:hint="eastAsia"/>
        </w:rPr>
        <w:t xml:space="preserve">ADC </w:t>
      </w:r>
      <w:r>
        <w:rPr>
          <w:rFonts w:hint="eastAsia"/>
        </w:rPr>
        <w:t>的实现各有哪些方法？</w:t>
      </w:r>
    </w:p>
    <w:p w:rsidR="0052546E" w:rsidRDefault="0052546E" w:rsidP="0052546E">
      <w:pPr>
        <w:ind w:firstLine="560"/>
        <w:rPr>
          <w:rFonts w:hint="eastAsia"/>
        </w:rPr>
      </w:pPr>
      <w:r>
        <w:rPr>
          <w:rFonts w:hint="eastAsia"/>
        </w:rPr>
        <w:t>答：实现</w:t>
      </w:r>
      <w:r>
        <w:rPr>
          <w:rFonts w:hint="eastAsia"/>
        </w:rPr>
        <w:t xml:space="preserve">DAC </w:t>
      </w:r>
      <w:r>
        <w:rPr>
          <w:rFonts w:hint="eastAsia"/>
        </w:rPr>
        <w:t>转换的方法有：权电阻网络</w:t>
      </w:r>
      <w:r>
        <w:rPr>
          <w:rFonts w:hint="eastAsia"/>
        </w:rPr>
        <w:t xml:space="preserve">D/A </w:t>
      </w:r>
      <w:r>
        <w:rPr>
          <w:rFonts w:hint="eastAsia"/>
        </w:rPr>
        <w:t>转换，倒梯形网络</w:t>
      </w:r>
      <w:r>
        <w:rPr>
          <w:rFonts w:hint="eastAsia"/>
        </w:rPr>
        <w:t xml:space="preserve">D/A </w:t>
      </w:r>
      <w:r>
        <w:rPr>
          <w:rFonts w:hint="eastAsia"/>
        </w:rPr>
        <w:t>转换，权电流网络</w:t>
      </w:r>
      <w:r>
        <w:rPr>
          <w:rFonts w:hint="eastAsia"/>
        </w:rPr>
        <w:t xml:space="preserve">D/A </w:t>
      </w:r>
      <w:r>
        <w:rPr>
          <w:rFonts w:hint="eastAsia"/>
        </w:rPr>
        <w:t>转换、权电容网络</w:t>
      </w:r>
      <w:r>
        <w:rPr>
          <w:rFonts w:hint="eastAsia"/>
        </w:rPr>
        <w:t xml:space="preserve">D/A </w:t>
      </w:r>
      <w:r>
        <w:rPr>
          <w:rFonts w:hint="eastAsia"/>
        </w:rPr>
        <w:t>转换以及开关树形</w:t>
      </w:r>
      <w:r>
        <w:rPr>
          <w:rFonts w:hint="eastAsia"/>
        </w:rPr>
        <w:t xml:space="preserve">D/A </w:t>
      </w:r>
      <w:r>
        <w:rPr>
          <w:rFonts w:hint="eastAsia"/>
        </w:rPr>
        <w:t>转换等。</w:t>
      </w:r>
    </w:p>
    <w:p w:rsidR="00AB5E53" w:rsidRDefault="0052546E" w:rsidP="0052546E">
      <w:pPr>
        <w:ind w:firstLine="560"/>
      </w:pPr>
      <w:r>
        <w:rPr>
          <w:rFonts w:hint="eastAsia"/>
        </w:rPr>
        <w:t>实现</w:t>
      </w:r>
      <w:r>
        <w:rPr>
          <w:rFonts w:hint="eastAsia"/>
        </w:rPr>
        <w:t xml:space="preserve"> ADC </w:t>
      </w:r>
      <w:r>
        <w:rPr>
          <w:rFonts w:hint="eastAsia"/>
        </w:rPr>
        <w:t>转换的方法有：并联比较型</w:t>
      </w:r>
      <w:r>
        <w:rPr>
          <w:rFonts w:hint="eastAsia"/>
        </w:rPr>
        <w:t xml:space="preserve">A/D </w:t>
      </w:r>
      <w:r>
        <w:rPr>
          <w:rFonts w:hint="eastAsia"/>
        </w:rPr>
        <w:t>转换，反馈比较型</w:t>
      </w:r>
      <w:r>
        <w:rPr>
          <w:rFonts w:hint="eastAsia"/>
        </w:rPr>
        <w:t xml:space="preserve">A/D </w:t>
      </w:r>
      <w:r>
        <w:rPr>
          <w:rFonts w:hint="eastAsia"/>
        </w:rPr>
        <w:t>转换，双积分型</w:t>
      </w:r>
      <w:r>
        <w:rPr>
          <w:rFonts w:hint="eastAsia"/>
        </w:rPr>
        <w:t xml:space="preserve">A/D </w:t>
      </w:r>
      <w:r>
        <w:rPr>
          <w:rFonts w:hint="eastAsia"/>
        </w:rPr>
        <w:t>转换和</w:t>
      </w:r>
      <w:r>
        <w:rPr>
          <w:rFonts w:hint="eastAsia"/>
        </w:rPr>
        <w:t xml:space="preserve">V-F </w:t>
      </w:r>
      <w:r>
        <w:rPr>
          <w:rFonts w:hint="eastAsia"/>
        </w:rPr>
        <w:t>变换型</w:t>
      </w:r>
      <w:r>
        <w:rPr>
          <w:rFonts w:hint="eastAsia"/>
        </w:rPr>
        <w:t xml:space="preserve">A/D </w:t>
      </w:r>
      <w:r>
        <w:rPr>
          <w:rFonts w:hint="eastAsia"/>
        </w:rPr>
        <w:t>转换。</w:t>
      </w:r>
    </w:p>
    <w:p w:rsidR="00AB5E53" w:rsidRDefault="00AB5E53" w:rsidP="00B84F94">
      <w:pPr>
        <w:ind w:firstLine="560"/>
      </w:pPr>
    </w:p>
    <w:p w:rsidR="00AB5E53" w:rsidRDefault="00AB5E53" w:rsidP="00B84F94">
      <w:pPr>
        <w:ind w:firstLine="560"/>
      </w:pPr>
    </w:p>
    <w:p w:rsidR="0052546E" w:rsidRDefault="0052546E" w:rsidP="0052546E">
      <w:pPr>
        <w:ind w:firstLine="560"/>
        <w:rPr>
          <w:rFonts w:hint="eastAsia"/>
        </w:rPr>
      </w:pPr>
      <w:r>
        <w:rPr>
          <w:rFonts w:hint="eastAsia"/>
        </w:rPr>
        <w:t>7</w:t>
      </w:r>
      <w:r>
        <w:rPr>
          <w:rFonts w:hint="eastAsia"/>
        </w:rPr>
        <w:t>、</w:t>
      </w:r>
      <w:r>
        <w:rPr>
          <w:rFonts w:hint="eastAsia"/>
        </w:rPr>
        <w:t xml:space="preserve">A/D </w:t>
      </w:r>
      <w:r>
        <w:rPr>
          <w:rFonts w:hint="eastAsia"/>
        </w:rPr>
        <w:t>电路组成、工作原理。</w:t>
      </w:r>
    </w:p>
    <w:p w:rsidR="00AB5E53" w:rsidRPr="0052546E" w:rsidRDefault="0052546E" w:rsidP="0052546E">
      <w:pPr>
        <w:ind w:firstLine="560"/>
      </w:pPr>
      <w:r>
        <w:rPr>
          <w:rFonts w:hint="eastAsia"/>
        </w:rPr>
        <w:t xml:space="preserve">A/D </w:t>
      </w:r>
      <w:r>
        <w:rPr>
          <w:rFonts w:hint="eastAsia"/>
        </w:rPr>
        <w:t>电路由取样、量化和编码三部分组成，由于模拟信号在时间上是连续信号而数字信号在时间上是离散信号，因此</w:t>
      </w:r>
      <w:r>
        <w:rPr>
          <w:rFonts w:hint="eastAsia"/>
        </w:rPr>
        <w:t xml:space="preserve">A/D </w:t>
      </w:r>
      <w:r>
        <w:rPr>
          <w:rFonts w:hint="eastAsia"/>
        </w:rPr>
        <w:t>转换的第一步就是要按照奈奎斯特采样定律对模拟信号进行采样。又由于数字信号在数值上也是不连续的，也就是说数字信号的取值只有有限</w:t>
      </w:r>
      <w:proofErr w:type="gramStart"/>
      <w:r>
        <w:rPr>
          <w:rFonts w:hint="eastAsia"/>
        </w:rPr>
        <w:t>个</w:t>
      </w:r>
      <w:proofErr w:type="gramEnd"/>
      <w:r>
        <w:rPr>
          <w:rFonts w:hint="eastAsia"/>
        </w:rPr>
        <w:t>数值，因此需要对采样后的数据尽量量化，使其量化到有效电平上，编码就是对量化后的数值进行多进制到</w:t>
      </w:r>
      <w:proofErr w:type="gramStart"/>
      <w:r>
        <w:rPr>
          <w:rFonts w:hint="eastAsia"/>
        </w:rPr>
        <w:t>二进制二进制</w:t>
      </w:r>
      <w:proofErr w:type="gramEnd"/>
      <w:r>
        <w:rPr>
          <w:rFonts w:hint="eastAsia"/>
        </w:rPr>
        <w:t>的转换。</w:t>
      </w:r>
    </w:p>
    <w:p w:rsidR="00AB5E53" w:rsidRPr="0052546E" w:rsidRDefault="00AB5E53" w:rsidP="00B84F94">
      <w:pPr>
        <w:ind w:firstLine="560"/>
      </w:pPr>
    </w:p>
    <w:p w:rsidR="00AB5E53" w:rsidRDefault="00AB5E53" w:rsidP="00B84F94">
      <w:pPr>
        <w:ind w:firstLine="560"/>
      </w:pPr>
    </w:p>
    <w:p w:rsidR="0052546E" w:rsidRDefault="0052546E" w:rsidP="0052546E">
      <w:pPr>
        <w:ind w:firstLine="560"/>
        <w:rPr>
          <w:rFonts w:hint="eastAsia"/>
        </w:rPr>
      </w:pPr>
      <w:r>
        <w:rPr>
          <w:rFonts w:hint="eastAsia"/>
        </w:rPr>
        <w:t>2</w:t>
      </w:r>
      <w:r>
        <w:rPr>
          <w:rFonts w:hint="eastAsia"/>
        </w:rPr>
        <w:t>、名词解释：</w:t>
      </w:r>
      <w:proofErr w:type="spellStart"/>
      <w:r>
        <w:rPr>
          <w:rFonts w:hint="eastAsia"/>
        </w:rPr>
        <w:t>IRQ</w:t>
      </w:r>
      <w:proofErr w:type="spellEnd"/>
      <w:r>
        <w:rPr>
          <w:rFonts w:hint="eastAsia"/>
        </w:rPr>
        <w:t>、</w:t>
      </w:r>
      <w:r>
        <w:rPr>
          <w:rFonts w:hint="eastAsia"/>
        </w:rPr>
        <w:t>BIOS</w:t>
      </w:r>
      <w:r>
        <w:rPr>
          <w:rFonts w:hint="eastAsia"/>
        </w:rPr>
        <w:t>、</w:t>
      </w:r>
      <w:r>
        <w:rPr>
          <w:rFonts w:hint="eastAsia"/>
        </w:rPr>
        <w:t>USB</w:t>
      </w:r>
      <w:r>
        <w:rPr>
          <w:rFonts w:hint="eastAsia"/>
        </w:rPr>
        <w:t>、</w:t>
      </w:r>
      <w:proofErr w:type="spellStart"/>
      <w:r>
        <w:rPr>
          <w:rFonts w:hint="eastAsia"/>
        </w:rPr>
        <w:t>VHDL</w:t>
      </w:r>
      <w:proofErr w:type="spellEnd"/>
      <w:r>
        <w:rPr>
          <w:rFonts w:hint="eastAsia"/>
        </w:rPr>
        <w:t>、</w:t>
      </w:r>
      <w:proofErr w:type="spellStart"/>
      <w:r>
        <w:rPr>
          <w:rFonts w:hint="eastAsia"/>
        </w:rPr>
        <w:t>SDR</w:t>
      </w:r>
      <w:proofErr w:type="spellEnd"/>
      <w:r>
        <w:rPr>
          <w:rFonts w:hint="eastAsia"/>
        </w:rPr>
        <w:t>。</w:t>
      </w:r>
    </w:p>
    <w:p w:rsidR="0052546E" w:rsidRDefault="0052546E" w:rsidP="0052546E">
      <w:pPr>
        <w:ind w:firstLine="560"/>
        <w:rPr>
          <w:rFonts w:hint="eastAsia"/>
        </w:rPr>
      </w:pPr>
      <w:r>
        <w:rPr>
          <w:rFonts w:hint="eastAsia"/>
        </w:rPr>
        <w:t xml:space="preserve">(1) </w:t>
      </w:r>
      <w:bookmarkStart w:id="4" w:name="OLE_LINK19"/>
      <w:bookmarkStart w:id="5" w:name="OLE_LINK20"/>
      <w:proofErr w:type="spellStart"/>
      <w:r>
        <w:rPr>
          <w:rFonts w:hint="eastAsia"/>
        </w:rPr>
        <w:t>IRQ</w:t>
      </w:r>
      <w:proofErr w:type="spellEnd"/>
      <w:r>
        <w:rPr>
          <w:rFonts w:hint="eastAsia"/>
        </w:rPr>
        <w:t>：中断请求</w:t>
      </w:r>
      <w:bookmarkEnd w:id="4"/>
      <w:bookmarkEnd w:id="5"/>
      <w:r>
        <w:rPr>
          <w:rFonts w:hint="eastAsia"/>
        </w:rPr>
        <w:t>。</w:t>
      </w:r>
      <w:r w:rsidR="0053190A" w:rsidRPr="0053190A">
        <w:t>interrupt request</w:t>
      </w:r>
    </w:p>
    <w:p w:rsidR="0052546E" w:rsidRDefault="0052546E" w:rsidP="0053190A">
      <w:pPr>
        <w:ind w:firstLine="560"/>
        <w:rPr>
          <w:rFonts w:hint="eastAsia"/>
        </w:rPr>
      </w:pPr>
      <w:r>
        <w:rPr>
          <w:rFonts w:hint="eastAsia"/>
        </w:rPr>
        <w:t>(2) BIOS</w:t>
      </w:r>
      <w:r>
        <w:rPr>
          <w:rFonts w:hint="eastAsia"/>
        </w:rPr>
        <w:t>：</w:t>
      </w:r>
      <w:r>
        <w:rPr>
          <w:rFonts w:hint="eastAsia"/>
        </w:rPr>
        <w:t xml:space="preserve">BIOS </w:t>
      </w:r>
      <w:r>
        <w:rPr>
          <w:rFonts w:hint="eastAsia"/>
        </w:rPr>
        <w:t>是英文</w:t>
      </w:r>
      <w:r>
        <w:rPr>
          <w:rFonts w:hint="eastAsia"/>
        </w:rPr>
        <w:t>"Basic Input Output System"</w:t>
      </w:r>
      <w:r>
        <w:rPr>
          <w:rFonts w:hint="eastAsia"/>
        </w:rPr>
        <w:t>的缩略语，直译过来后中文名称就是</w:t>
      </w:r>
      <w:r>
        <w:rPr>
          <w:rFonts w:hint="eastAsia"/>
        </w:rPr>
        <w:t>"</w:t>
      </w:r>
      <w:r>
        <w:rPr>
          <w:rFonts w:hint="eastAsia"/>
        </w:rPr>
        <w:t>基本输入输出系统</w:t>
      </w:r>
      <w:r>
        <w:rPr>
          <w:rFonts w:hint="eastAsia"/>
        </w:rPr>
        <w:t>"</w:t>
      </w:r>
      <w:r>
        <w:rPr>
          <w:rFonts w:hint="eastAsia"/>
        </w:rPr>
        <w:t>。其实，它是一组固化到计算机内主板上一个</w:t>
      </w:r>
      <w:r>
        <w:rPr>
          <w:rFonts w:hint="eastAsia"/>
        </w:rPr>
        <w:t xml:space="preserve">ROM </w:t>
      </w:r>
      <w:r>
        <w:rPr>
          <w:rFonts w:hint="eastAsia"/>
        </w:rPr>
        <w:t>芯片上的程序，它保存着计算机最重要的基本输入输出的程序、系统设置信息、开机后自检程序和系统自启动程序。其主要功能是为计算机提供</w:t>
      </w:r>
      <w:proofErr w:type="gramStart"/>
      <w:r>
        <w:rPr>
          <w:rFonts w:hint="eastAsia"/>
        </w:rPr>
        <w:t>最</w:t>
      </w:r>
      <w:proofErr w:type="gramEnd"/>
      <w:r>
        <w:rPr>
          <w:rFonts w:hint="eastAsia"/>
        </w:rPr>
        <w:t>底层的、最直接的硬件设置和控制。</w:t>
      </w:r>
    </w:p>
    <w:p w:rsidR="0052546E" w:rsidRDefault="0052546E" w:rsidP="00205641">
      <w:pPr>
        <w:ind w:firstLine="560"/>
        <w:rPr>
          <w:rFonts w:hint="eastAsia"/>
        </w:rPr>
      </w:pPr>
      <w:r>
        <w:rPr>
          <w:rFonts w:hint="eastAsia"/>
        </w:rPr>
        <w:t>(3) USB</w:t>
      </w:r>
      <w:r>
        <w:rPr>
          <w:rFonts w:hint="eastAsia"/>
        </w:rPr>
        <w:t>：</w:t>
      </w:r>
      <w:r>
        <w:rPr>
          <w:rFonts w:hint="eastAsia"/>
        </w:rPr>
        <w:t>USB</w:t>
      </w:r>
      <w:r>
        <w:rPr>
          <w:rFonts w:hint="eastAsia"/>
        </w:rPr>
        <w:t>，是英文</w:t>
      </w:r>
      <w:r>
        <w:rPr>
          <w:rFonts w:hint="eastAsia"/>
        </w:rPr>
        <w:t>Universal Serial BUS</w:t>
      </w:r>
      <w:r>
        <w:rPr>
          <w:rFonts w:hint="eastAsia"/>
        </w:rPr>
        <w:t>（通用串行总线）的缩写，而其中文简称为“通串线，是一个外部总线标准，用于规范电脑与外部设备的连接和通讯。</w:t>
      </w:r>
    </w:p>
    <w:p w:rsidR="0052546E" w:rsidRDefault="0052546E" w:rsidP="00205641">
      <w:pPr>
        <w:ind w:firstLine="560"/>
        <w:rPr>
          <w:rFonts w:hint="eastAsia"/>
        </w:rPr>
      </w:pPr>
      <w:r>
        <w:rPr>
          <w:rFonts w:hint="eastAsia"/>
        </w:rPr>
        <w:t xml:space="preserve">(4) </w:t>
      </w:r>
      <w:proofErr w:type="spellStart"/>
      <w:r>
        <w:rPr>
          <w:rFonts w:hint="eastAsia"/>
        </w:rPr>
        <w:t>VHDL</w:t>
      </w:r>
      <w:proofErr w:type="spellEnd"/>
      <w:r>
        <w:rPr>
          <w:rFonts w:hint="eastAsia"/>
        </w:rPr>
        <w:t>：</w:t>
      </w:r>
      <w:proofErr w:type="spellStart"/>
      <w:r>
        <w:rPr>
          <w:rFonts w:hint="eastAsia"/>
        </w:rPr>
        <w:t>VHDL</w:t>
      </w:r>
      <w:proofErr w:type="spellEnd"/>
      <w:r>
        <w:rPr>
          <w:rFonts w:hint="eastAsia"/>
        </w:rPr>
        <w:t xml:space="preserve"> </w:t>
      </w:r>
      <w:r>
        <w:rPr>
          <w:rFonts w:hint="eastAsia"/>
        </w:rPr>
        <w:t>的英文全写是：</w:t>
      </w:r>
      <w:proofErr w:type="spellStart"/>
      <w:r>
        <w:rPr>
          <w:rFonts w:hint="eastAsia"/>
        </w:rPr>
        <w:t>VHSIC</w:t>
      </w:r>
      <w:proofErr w:type="spellEnd"/>
      <w:r>
        <w:rPr>
          <w:rFonts w:hint="eastAsia"/>
        </w:rPr>
        <w:t>（</w:t>
      </w:r>
      <w:r>
        <w:rPr>
          <w:rFonts w:hint="eastAsia"/>
        </w:rPr>
        <w:t xml:space="preserve">Very High Speed </w:t>
      </w:r>
      <w:bookmarkStart w:id="6" w:name="OLE_LINK21"/>
      <w:bookmarkStart w:id="7" w:name="OLE_LINK22"/>
      <w:r>
        <w:rPr>
          <w:rFonts w:hint="eastAsia"/>
        </w:rPr>
        <w:t>Integrated</w:t>
      </w:r>
      <w:bookmarkEnd w:id="6"/>
      <w:bookmarkEnd w:id="7"/>
      <w:r>
        <w:rPr>
          <w:rFonts w:hint="eastAsia"/>
        </w:rPr>
        <w:t xml:space="preserve"> Circuit</w:t>
      </w:r>
      <w:r>
        <w:rPr>
          <w:rFonts w:hint="eastAsia"/>
        </w:rPr>
        <w:t>）</w:t>
      </w:r>
      <w:r>
        <w:rPr>
          <w:rFonts w:hint="eastAsia"/>
        </w:rPr>
        <w:t>Hardware Description Language.</w:t>
      </w:r>
      <w:r>
        <w:rPr>
          <w:rFonts w:hint="eastAsia"/>
        </w:rPr>
        <w:t>翻译成中文就是超高速集成电路硬件描述语言。主要用于描述数字系统的结构、行为、功能和接口。</w:t>
      </w:r>
    </w:p>
    <w:p w:rsidR="00AB5E53" w:rsidRDefault="0052546E" w:rsidP="00205641">
      <w:pPr>
        <w:ind w:firstLine="560"/>
      </w:pPr>
      <w:r>
        <w:rPr>
          <w:rFonts w:hint="eastAsia"/>
        </w:rPr>
        <w:t>(5)</w:t>
      </w:r>
      <w:bookmarkStart w:id="8" w:name="OLE_LINK23"/>
      <w:bookmarkStart w:id="9" w:name="OLE_LINK24"/>
      <w:bookmarkStart w:id="10" w:name="OLE_LINK25"/>
      <w:bookmarkStart w:id="11" w:name="OLE_LINK26"/>
      <w:r>
        <w:rPr>
          <w:rFonts w:hint="eastAsia"/>
        </w:rPr>
        <w:t xml:space="preserve"> </w:t>
      </w:r>
      <w:proofErr w:type="spellStart"/>
      <w:r>
        <w:rPr>
          <w:rFonts w:hint="eastAsia"/>
        </w:rPr>
        <w:t>SDR</w:t>
      </w:r>
      <w:bookmarkEnd w:id="8"/>
      <w:bookmarkEnd w:id="9"/>
      <w:proofErr w:type="spellEnd"/>
      <w:r>
        <w:rPr>
          <w:rFonts w:hint="eastAsia"/>
        </w:rPr>
        <w:t>：</w:t>
      </w:r>
      <w:r w:rsidR="00205641" w:rsidRPr="00205641">
        <w:rPr>
          <w:rFonts w:hint="eastAsia"/>
        </w:rPr>
        <w:t xml:space="preserve">software design radio </w:t>
      </w:r>
      <w:r>
        <w:rPr>
          <w:rFonts w:hint="eastAsia"/>
        </w:rPr>
        <w:t>软件无线电</w:t>
      </w:r>
      <w:bookmarkEnd w:id="10"/>
      <w:bookmarkEnd w:id="11"/>
      <w:r>
        <w:rPr>
          <w:rFonts w:hint="eastAsia"/>
        </w:rPr>
        <w:t>，一种无线电广播通信技术，它基于软件定义的无线通信协议而非通过硬连线实现。换言之，频带、空中接口协议和功能可通过软件下载和更新来升级，而不用完全更换硬件。</w:t>
      </w:r>
      <w:proofErr w:type="spellStart"/>
      <w:r>
        <w:rPr>
          <w:rFonts w:hint="eastAsia"/>
        </w:rPr>
        <w:t>SDR</w:t>
      </w:r>
      <w:proofErr w:type="spellEnd"/>
      <w:r>
        <w:rPr>
          <w:rFonts w:hint="eastAsia"/>
        </w:rPr>
        <w:t xml:space="preserve"> </w:t>
      </w:r>
      <w:r>
        <w:rPr>
          <w:rFonts w:hint="eastAsia"/>
        </w:rPr>
        <w:t>针对构建多模式、多频和多功能无线通信设备的问题提供有效而安全的解决方案。</w:t>
      </w:r>
    </w:p>
    <w:p w:rsidR="00AB5E53" w:rsidRDefault="00AB5E53" w:rsidP="00B84F94">
      <w:pPr>
        <w:ind w:firstLine="560"/>
      </w:pPr>
    </w:p>
    <w:p w:rsidR="00FC6777" w:rsidRDefault="00FC6777" w:rsidP="00FC6777">
      <w:pPr>
        <w:ind w:firstLine="560"/>
        <w:rPr>
          <w:rFonts w:hint="eastAsia"/>
        </w:rPr>
      </w:pPr>
      <w:r>
        <w:rPr>
          <w:rFonts w:hint="eastAsia"/>
        </w:rPr>
        <w:t>4</w:t>
      </w:r>
      <w:r>
        <w:rPr>
          <w:rFonts w:hint="eastAsia"/>
        </w:rPr>
        <w:t>、</w:t>
      </w:r>
      <w:proofErr w:type="spellStart"/>
      <w:r>
        <w:rPr>
          <w:rFonts w:hint="eastAsia"/>
        </w:rPr>
        <w:t>VCO</w:t>
      </w:r>
      <w:proofErr w:type="spellEnd"/>
      <w:r>
        <w:rPr>
          <w:rFonts w:hint="eastAsia"/>
        </w:rPr>
        <w:t xml:space="preserve"> </w:t>
      </w:r>
      <w:r>
        <w:rPr>
          <w:rFonts w:hint="eastAsia"/>
        </w:rPr>
        <w:t>是什么，什么参数</w:t>
      </w:r>
      <w:r>
        <w:rPr>
          <w:rFonts w:hint="eastAsia"/>
        </w:rPr>
        <w:t>(</w:t>
      </w:r>
      <w:r>
        <w:rPr>
          <w:rFonts w:hint="eastAsia"/>
        </w:rPr>
        <w:t>压控振荡器</w:t>
      </w:r>
      <w:r>
        <w:rPr>
          <w:rFonts w:hint="eastAsia"/>
        </w:rPr>
        <w:t>) ?</w:t>
      </w:r>
    </w:p>
    <w:p w:rsidR="00AB5E53" w:rsidRDefault="00FC6777" w:rsidP="00FC6777">
      <w:pPr>
        <w:ind w:firstLine="560"/>
      </w:pPr>
      <w:proofErr w:type="spellStart"/>
      <w:r>
        <w:rPr>
          <w:rFonts w:hint="eastAsia"/>
        </w:rPr>
        <w:t>VCO</w:t>
      </w:r>
      <w:proofErr w:type="spellEnd"/>
      <w:r>
        <w:rPr>
          <w:rFonts w:hint="eastAsia"/>
        </w:rPr>
        <w:t xml:space="preserve"> </w:t>
      </w:r>
      <w:r w:rsidRPr="00FC6777">
        <w:t xml:space="preserve"> voltage controlled </w:t>
      </w:r>
      <w:bookmarkStart w:id="12" w:name="OLE_LINK28"/>
      <w:r w:rsidRPr="00FC6777">
        <w:t>oscillator</w:t>
      </w:r>
      <w:bookmarkEnd w:id="12"/>
      <w:r>
        <w:rPr>
          <w:rFonts w:hint="eastAsia"/>
        </w:rPr>
        <w:t>即</w:t>
      </w:r>
      <w:bookmarkStart w:id="13" w:name="OLE_LINK27"/>
      <w:r>
        <w:rPr>
          <w:rFonts w:hint="eastAsia"/>
        </w:rPr>
        <w:t>压控振荡器</w:t>
      </w:r>
      <w:bookmarkEnd w:id="13"/>
      <w:r>
        <w:rPr>
          <w:rFonts w:hint="eastAsia"/>
        </w:rPr>
        <w:t>，在通信系统电路中，压控振荡器</w:t>
      </w:r>
      <w:r>
        <w:rPr>
          <w:rFonts w:hint="eastAsia"/>
        </w:rPr>
        <w:t>(</w:t>
      </w:r>
      <w:proofErr w:type="spellStart"/>
      <w:r>
        <w:rPr>
          <w:rFonts w:hint="eastAsia"/>
        </w:rPr>
        <w:t>VCO</w:t>
      </w:r>
      <w:proofErr w:type="spellEnd"/>
      <w:r>
        <w:rPr>
          <w:rFonts w:hint="eastAsia"/>
        </w:rPr>
        <w:t>)</w:t>
      </w:r>
      <w:r>
        <w:rPr>
          <w:rFonts w:hint="eastAsia"/>
        </w:rPr>
        <w:t>是其关键部件，特别是在锁相环电路、时钟恢复电路和频率</w:t>
      </w:r>
      <w:proofErr w:type="gramStart"/>
      <w:r>
        <w:rPr>
          <w:rFonts w:hint="eastAsia"/>
        </w:rPr>
        <w:t>综合器</w:t>
      </w:r>
      <w:proofErr w:type="gramEnd"/>
      <w:r>
        <w:rPr>
          <w:rFonts w:hint="eastAsia"/>
        </w:rPr>
        <w:t>等电路中。</w:t>
      </w:r>
      <w:proofErr w:type="spellStart"/>
      <w:r>
        <w:rPr>
          <w:rFonts w:hint="eastAsia"/>
        </w:rPr>
        <w:t>VCO</w:t>
      </w:r>
      <w:proofErr w:type="spellEnd"/>
      <w:r>
        <w:rPr>
          <w:rFonts w:hint="eastAsia"/>
        </w:rPr>
        <w:t xml:space="preserve"> </w:t>
      </w:r>
      <w:r>
        <w:rPr>
          <w:rFonts w:hint="eastAsia"/>
        </w:rPr>
        <w:t>的性能指标主要包括：频率调谐范围，输出功率，</w:t>
      </w:r>
      <w:r>
        <w:rPr>
          <w:rFonts w:hint="eastAsia"/>
        </w:rPr>
        <w:t>(</w:t>
      </w:r>
      <w:r>
        <w:rPr>
          <w:rFonts w:hint="eastAsia"/>
        </w:rPr>
        <w:t>长期及短期</w:t>
      </w:r>
      <w:r>
        <w:rPr>
          <w:rFonts w:hint="eastAsia"/>
        </w:rPr>
        <w:t>)</w:t>
      </w:r>
      <w:r>
        <w:rPr>
          <w:rFonts w:hint="eastAsia"/>
        </w:rPr>
        <w:t>频率稳定度，相位噪声，频谱纯度，电调速度，</w:t>
      </w:r>
      <w:proofErr w:type="gramStart"/>
      <w:r>
        <w:rPr>
          <w:rFonts w:hint="eastAsia"/>
        </w:rPr>
        <w:t>推频系数</w:t>
      </w:r>
      <w:proofErr w:type="gramEnd"/>
      <w:r>
        <w:rPr>
          <w:rFonts w:hint="eastAsia"/>
        </w:rPr>
        <w:t>，频率牵引等。</w:t>
      </w:r>
    </w:p>
    <w:p w:rsidR="00FC6777" w:rsidRDefault="00FC6777" w:rsidP="00B84F94">
      <w:pPr>
        <w:ind w:firstLine="560"/>
      </w:pPr>
    </w:p>
    <w:p w:rsidR="00FC6777" w:rsidRDefault="00FC6777" w:rsidP="00B84F94">
      <w:pPr>
        <w:ind w:firstLine="560"/>
        <w:rPr>
          <w:rFonts w:hint="eastAsia"/>
        </w:rPr>
      </w:pPr>
    </w:p>
    <w:p w:rsidR="00391C5D" w:rsidRDefault="00391C5D" w:rsidP="00391C5D">
      <w:pPr>
        <w:ind w:firstLine="560"/>
        <w:rPr>
          <w:rFonts w:hint="eastAsia"/>
        </w:rPr>
      </w:pPr>
      <w:r>
        <w:rPr>
          <w:rFonts w:hint="eastAsia"/>
        </w:rPr>
        <w:t>1</w:t>
      </w:r>
      <w:r>
        <w:rPr>
          <w:rFonts w:hint="eastAsia"/>
        </w:rPr>
        <w:t>、</w:t>
      </w:r>
      <w:r>
        <w:rPr>
          <w:rFonts w:hint="eastAsia"/>
        </w:rPr>
        <w:t xml:space="preserve">PCI </w:t>
      </w:r>
      <w:r>
        <w:rPr>
          <w:rFonts w:hint="eastAsia"/>
        </w:rPr>
        <w:t>总线的含义是什么？</w:t>
      </w:r>
      <w:r>
        <w:rPr>
          <w:rFonts w:hint="eastAsia"/>
        </w:rPr>
        <w:t xml:space="preserve">PCI </w:t>
      </w:r>
      <w:r>
        <w:rPr>
          <w:rFonts w:hint="eastAsia"/>
        </w:rPr>
        <w:t>总线的主要特点是什么？</w:t>
      </w:r>
    </w:p>
    <w:p w:rsidR="00AB5E53" w:rsidRDefault="00391C5D" w:rsidP="00391C5D">
      <w:pPr>
        <w:ind w:firstLine="560"/>
      </w:pPr>
      <w:r>
        <w:rPr>
          <w:rFonts w:hint="eastAsia"/>
        </w:rPr>
        <w:t xml:space="preserve">PCI </w:t>
      </w:r>
      <w:r>
        <w:rPr>
          <w:rFonts w:hint="eastAsia"/>
        </w:rPr>
        <w:t>的英文全称为</w:t>
      </w:r>
      <w:r>
        <w:rPr>
          <w:rFonts w:hint="eastAsia"/>
        </w:rPr>
        <w:t>Peripheral Component Interconnect</w:t>
      </w:r>
      <w:r>
        <w:rPr>
          <w:rFonts w:hint="eastAsia"/>
        </w:rPr>
        <w:t>。即外部设备互联总线，是于</w:t>
      </w:r>
      <w:r>
        <w:rPr>
          <w:rFonts w:hint="eastAsia"/>
        </w:rPr>
        <w:t xml:space="preserve">1993 </w:t>
      </w:r>
      <w:r>
        <w:rPr>
          <w:rFonts w:hint="eastAsia"/>
        </w:rPr>
        <w:t>年推出的</w:t>
      </w:r>
      <w:r>
        <w:rPr>
          <w:rFonts w:hint="eastAsia"/>
        </w:rPr>
        <w:t xml:space="preserve">PC </w:t>
      </w:r>
      <w:r>
        <w:rPr>
          <w:rFonts w:hint="eastAsia"/>
        </w:rPr>
        <w:t>局部总线标准。</w:t>
      </w:r>
      <w:r>
        <w:rPr>
          <w:rFonts w:hint="eastAsia"/>
        </w:rPr>
        <w:t xml:space="preserve">PCI </w:t>
      </w:r>
      <w:r>
        <w:rPr>
          <w:rFonts w:hint="eastAsia"/>
        </w:rPr>
        <w:t>总线可以分为</w:t>
      </w:r>
      <w:r>
        <w:rPr>
          <w:rFonts w:hint="eastAsia"/>
        </w:rPr>
        <w:t xml:space="preserve">32 </w:t>
      </w:r>
      <w:r>
        <w:rPr>
          <w:rFonts w:hint="eastAsia"/>
        </w:rPr>
        <w:t>位总线和</w:t>
      </w:r>
      <w:r>
        <w:rPr>
          <w:rFonts w:hint="eastAsia"/>
        </w:rPr>
        <w:t xml:space="preserve">64 </w:t>
      </w:r>
      <w:r>
        <w:rPr>
          <w:rFonts w:hint="eastAsia"/>
        </w:rPr>
        <w:t>位总线两种，一般</w:t>
      </w:r>
      <w:r>
        <w:rPr>
          <w:rFonts w:hint="eastAsia"/>
        </w:rPr>
        <w:t xml:space="preserve">PC </w:t>
      </w:r>
      <w:r>
        <w:rPr>
          <w:rFonts w:hint="eastAsia"/>
        </w:rPr>
        <w:t>机使用</w:t>
      </w:r>
      <w:r>
        <w:rPr>
          <w:rFonts w:hint="eastAsia"/>
        </w:rPr>
        <w:t xml:space="preserve">32 </w:t>
      </w:r>
      <w:r>
        <w:rPr>
          <w:rFonts w:hint="eastAsia"/>
        </w:rPr>
        <w:t>位</w:t>
      </w:r>
      <w:r>
        <w:rPr>
          <w:rFonts w:hint="eastAsia"/>
        </w:rPr>
        <w:t xml:space="preserve">PCI </w:t>
      </w:r>
      <w:r>
        <w:rPr>
          <w:rFonts w:hint="eastAsia"/>
        </w:rPr>
        <w:t>总线，服务器和高级工作站都带有</w:t>
      </w:r>
      <w:r>
        <w:rPr>
          <w:rFonts w:hint="eastAsia"/>
        </w:rPr>
        <w:t xml:space="preserve">64 </w:t>
      </w:r>
      <w:r>
        <w:rPr>
          <w:rFonts w:hint="eastAsia"/>
        </w:rPr>
        <w:t>位</w:t>
      </w:r>
      <w:r>
        <w:rPr>
          <w:rFonts w:hint="eastAsia"/>
        </w:rPr>
        <w:t xml:space="preserve">PCI </w:t>
      </w:r>
      <w:r>
        <w:rPr>
          <w:rFonts w:hint="eastAsia"/>
        </w:rPr>
        <w:t>总线。</w:t>
      </w:r>
      <w:r>
        <w:rPr>
          <w:rFonts w:hint="eastAsia"/>
        </w:rPr>
        <w:t xml:space="preserve">PCI </w:t>
      </w:r>
      <w:r>
        <w:rPr>
          <w:rFonts w:hint="eastAsia"/>
        </w:rPr>
        <w:t>总线的主要特点是传输速度高，目前可实现</w:t>
      </w:r>
      <w:proofErr w:type="spellStart"/>
      <w:r>
        <w:rPr>
          <w:rFonts w:hint="eastAsia"/>
        </w:rPr>
        <w:t>66M</w:t>
      </w:r>
      <w:proofErr w:type="spellEnd"/>
      <w:r>
        <w:rPr>
          <w:rFonts w:hint="eastAsia"/>
        </w:rPr>
        <w:t xml:space="preserve"> </w:t>
      </w:r>
      <w:r>
        <w:rPr>
          <w:rFonts w:hint="eastAsia"/>
        </w:rPr>
        <w:t>的工作频率，在</w:t>
      </w:r>
      <w:r>
        <w:rPr>
          <w:rFonts w:hint="eastAsia"/>
        </w:rPr>
        <w:t xml:space="preserve">64 </w:t>
      </w:r>
      <w:r>
        <w:rPr>
          <w:rFonts w:hint="eastAsia"/>
        </w:rPr>
        <w:t>位总线宽度下可达到突发（</w:t>
      </w:r>
      <w:r>
        <w:rPr>
          <w:rFonts w:hint="eastAsia"/>
        </w:rPr>
        <w:t>Burst</w:t>
      </w:r>
      <w:r>
        <w:rPr>
          <w:rFonts w:hint="eastAsia"/>
        </w:rPr>
        <w:t>）传输速率</w:t>
      </w:r>
      <w:proofErr w:type="spellStart"/>
      <w:r>
        <w:rPr>
          <w:rFonts w:hint="eastAsia"/>
        </w:rPr>
        <w:t>264MB</w:t>
      </w:r>
      <w:proofErr w:type="spellEnd"/>
      <w:r>
        <w:rPr>
          <w:rFonts w:hint="eastAsia"/>
        </w:rPr>
        <w:t>/s</w:t>
      </w:r>
      <w:r>
        <w:rPr>
          <w:rFonts w:hint="eastAsia"/>
        </w:rPr>
        <w:t>，是通常</w:t>
      </w:r>
      <w:r>
        <w:rPr>
          <w:rFonts w:hint="eastAsia"/>
        </w:rPr>
        <w:t xml:space="preserve">ISA </w:t>
      </w:r>
      <w:r>
        <w:rPr>
          <w:rFonts w:hint="eastAsia"/>
        </w:rPr>
        <w:t>总线的</w:t>
      </w:r>
      <w:r>
        <w:rPr>
          <w:rFonts w:hint="eastAsia"/>
        </w:rPr>
        <w:t xml:space="preserve">300 </w:t>
      </w:r>
      <w:proofErr w:type="gramStart"/>
      <w:r>
        <w:rPr>
          <w:rFonts w:hint="eastAsia"/>
        </w:rPr>
        <w:t>倍</w:t>
      </w:r>
      <w:proofErr w:type="gramEnd"/>
      <w:r>
        <w:rPr>
          <w:rFonts w:hint="eastAsia"/>
        </w:rPr>
        <w:t>，可以满足大吞吐量的外设的需求。</w:t>
      </w:r>
    </w:p>
    <w:p w:rsidR="00AB5E53" w:rsidRDefault="00AB5E53" w:rsidP="00B84F94">
      <w:pPr>
        <w:ind w:firstLine="560"/>
      </w:pPr>
    </w:p>
    <w:p w:rsidR="00AB5E53" w:rsidRPr="00391C5D" w:rsidRDefault="00AB5E53" w:rsidP="00B84F94">
      <w:pPr>
        <w:ind w:firstLine="560"/>
      </w:pPr>
    </w:p>
    <w:p w:rsidR="00AB5E53" w:rsidRDefault="00AB5E53" w:rsidP="00B84F94">
      <w:pPr>
        <w:ind w:firstLine="560"/>
      </w:pPr>
    </w:p>
    <w:p w:rsidR="003A4F70" w:rsidRDefault="003A4F70" w:rsidP="00FC6777">
      <w:pPr>
        <w:ind w:firstLine="560"/>
        <w:rPr>
          <w:noProof/>
        </w:rPr>
      </w:pPr>
    </w:p>
    <w:p w:rsidR="00FC6777" w:rsidRDefault="00FC6777" w:rsidP="00FC6777">
      <w:pPr>
        <w:ind w:firstLine="560"/>
        <w:rPr>
          <w:noProof/>
        </w:rPr>
      </w:pPr>
    </w:p>
    <w:p w:rsidR="008F2EA8" w:rsidRDefault="008F2EA8" w:rsidP="008F2EA8">
      <w:pPr>
        <w:ind w:firstLine="560"/>
        <w:rPr>
          <w:rFonts w:hint="eastAsia"/>
          <w:noProof/>
        </w:rPr>
      </w:pPr>
      <w:r>
        <w:rPr>
          <w:rFonts w:hint="eastAsia"/>
          <w:noProof/>
        </w:rPr>
        <w:lastRenderedPageBreak/>
        <w:t>8</w:t>
      </w:r>
      <w:r>
        <w:rPr>
          <w:rFonts w:hint="eastAsia"/>
          <w:noProof/>
        </w:rPr>
        <w:t>、放大电路的频率补偿的目的是什么，有哪些方法</w:t>
      </w:r>
    </w:p>
    <w:p w:rsidR="008F2EA8" w:rsidRDefault="008F2EA8" w:rsidP="008F2EA8">
      <w:pPr>
        <w:ind w:firstLine="560"/>
        <w:rPr>
          <w:noProof/>
        </w:rPr>
      </w:pPr>
      <w:r>
        <w:rPr>
          <w:rFonts w:hint="eastAsia"/>
          <w:noProof/>
        </w:rPr>
        <w:t>频率补偿是为了改变频率特性，减小时钟和相位差，使输入输出频率同步</w:t>
      </w:r>
    </w:p>
    <w:p w:rsidR="008F2EA8" w:rsidRDefault="008F2EA8" w:rsidP="008F2EA8">
      <w:pPr>
        <w:ind w:firstLine="560"/>
        <w:rPr>
          <w:noProof/>
        </w:rPr>
      </w:pPr>
      <w:r>
        <w:rPr>
          <w:rFonts w:hint="eastAsia"/>
          <w:noProof/>
        </w:rPr>
        <w:t>相位补偿通常是改善稳定裕度，</w:t>
      </w:r>
    </w:p>
    <w:p w:rsidR="008F2EA8" w:rsidRDefault="008F2EA8" w:rsidP="008F2EA8">
      <w:pPr>
        <w:ind w:firstLine="560"/>
        <w:rPr>
          <w:noProof/>
        </w:rPr>
      </w:pPr>
      <w:r>
        <w:rPr>
          <w:rFonts w:hint="eastAsia"/>
          <w:noProof/>
        </w:rPr>
        <w:t>相位补偿与频率补偿的目标有时是矛盾的不同的电路或者说不同的元器件对不同频率的放大倍数是不相同的，如果输入信号不是单一频率，就会造成高频放大的倍数大，低频放大的倍数小，结果输出的波形就产生了失真</w:t>
      </w:r>
    </w:p>
    <w:p w:rsidR="008F2EA8" w:rsidRDefault="008F2EA8" w:rsidP="008F2EA8">
      <w:pPr>
        <w:ind w:firstLine="560"/>
        <w:rPr>
          <w:rFonts w:hint="eastAsia"/>
          <w:noProof/>
        </w:rPr>
      </w:pPr>
      <w:r>
        <w:rPr>
          <w:rFonts w:hint="eastAsia"/>
          <w:noProof/>
        </w:rPr>
        <w:t>放大电路中频率补偿的目的：一是改善放大电路的高频特性，二是克服由于引入负反馈而可能出现自激振荡现象，使放大器能够稳定工作。</w:t>
      </w:r>
    </w:p>
    <w:p w:rsidR="008F2EA8" w:rsidRDefault="008F2EA8" w:rsidP="008F2EA8">
      <w:pPr>
        <w:ind w:firstLine="560"/>
        <w:rPr>
          <w:rFonts w:hint="eastAsia"/>
          <w:noProof/>
        </w:rPr>
      </w:pPr>
      <w:r>
        <w:rPr>
          <w:rFonts w:hint="eastAsia"/>
          <w:noProof/>
        </w:rPr>
        <w:t>在放大电路中，由于晶体管结电容的存在常常会使放大电路频率响应的高频段不理想，为了解决这一问题，常用的方法就是在电路中引入负反馈。然后，负反馈的引入又引入了新的问题，那就是负反馈电路会出现自激振荡现象，所以为了使放大电路能够正常稳定工作，必须对放大电路进行频率补偿。</w:t>
      </w:r>
    </w:p>
    <w:p w:rsidR="00FC6777" w:rsidRDefault="008F2EA8" w:rsidP="008F2EA8">
      <w:pPr>
        <w:ind w:firstLine="560"/>
        <w:rPr>
          <w:noProof/>
        </w:rPr>
      </w:pPr>
      <w:r>
        <w:rPr>
          <w:rFonts w:hint="eastAsia"/>
          <w:noProof/>
        </w:rPr>
        <w:t>频率补偿的方法可以分为超前补偿和滞后补偿，主要是通过接入一些阻容元件来改变放大电路的开环增益在高频段的相频特性，目前使用最多的就是锁相环</w:t>
      </w:r>
    </w:p>
    <w:p w:rsidR="00FC6777" w:rsidRDefault="00FC6777" w:rsidP="00FC6777">
      <w:pPr>
        <w:ind w:firstLine="560"/>
        <w:rPr>
          <w:noProof/>
        </w:rPr>
      </w:pPr>
    </w:p>
    <w:p w:rsidR="00FC6777" w:rsidRDefault="00FC6777" w:rsidP="00FC6777">
      <w:pPr>
        <w:ind w:firstLine="560"/>
        <w:rPr>
          <w:noProof/>
        </w:rPr>
      </w:pPr>
    </w:p>
    <w:p w:rsidR="00FC6777" w:rsidRDefault="00FC6777" w:rsidP="00FC6777">
      <w:pPr>
        <w:ind w:firstLine="560"/>
        <w:rPr>
          <w:noProof/>
        </w:rPr>
      </w:pPr>
    </w:p>
    <w:p w:rsidR="008F2EA8" w:rsidRDefault="008F2EA8" w:rsidP="008F2EA8">
      <w:pPr>
        <w:ind w:firstLine="560"/>
        <w:rPr>
          <w:rFonts w:hint="eastAsia"/>
          <w:noProof/>
        </w:rPr>
      </w:pPr>
      <w:r>
        <w:rPr>
          <w:rFonts w:hint="eastAsia"/>
          <w:noProof/>
        </w:rPr>
        <w:lastRenderedPageBreak/>
        <w:t>34</w:t>
      </w:r>
      <w:r>
        <w:rPr>
          <w:rFonts w:hint="eastAsia"/>
          <w:noProof/>
        </w:rPr>
        <w:t>、是否接触过自动布局布线</w:t>
      </w:r>
      <w:r>
        <w:rPr>
          <w:rFonts w:hint="eastAsia"/>
          <w:noProof/>
        </w:rPr>
        <w:t>,</w:t>
      </w:r>
      <w:r>
        <w:rPr>
          <w:rFonts w:hint="eastAsia"/>
          <w:noProof/>
        </w:rPr>
        <w:t>请说出一两种工具软件，自动布局布线需要哪些基本元素</w:t>
      </w:r>
    </w:p>
    <w:p w:rsidR="008F2EA8" w:rsidRDefault="008F2EA8" w:rsidP="008F2EA8">
      <w:pPr>
        <w:ind w:firstLine="560"/>
        <w:rPr>
          <w:noProof/>
        </w:rPr>
      </w:pPr>
      <w:r>
        <w:rPr>
          <w:rFonts w:hint="eastAsia"/>
          <w:noProof/>
        </w:rPr>
        <w:t xml:space="preserve">Protel99se  ORcad  Allegro Pads2007  powerpcb  </w:t>
      </w:r>
      <w:r>
        <w:rPr>
          <w:rFonts w:hint="eastAsia"/>
          <w:noProof/>
        </w:rPr>
        <w:t>焊盘</w:t>
      </w:r>
      <w:r>
        <w:rPr>
          <w:rFonts w:hint="eastAsia"/>
          <w:noProof/>
        </w:rPr>
        <w:t xml:space="preserve"> </w:t>
      </w:r>
      <w:r>
        <w:rPr>
          <w:rFonts w:hint="eastAsia"/>
          <w:noProof/>
        </w:rPr>
        <w:t>阻焊层</w:t>
      </w:r>
      <w:r>
        <w:rPr>
          <w:rFonts w:hint="eastAsia"/>
          <w:noProof/>
        </w:rPr>
        <w:t xml:space="preserve"> </w:t>
      </w:r>
      <w:r>
        <w:rPr>
          <w:rFonts w:hint="eastAsia"/>
          <w:noProof/>
        </w:rPr>
        <w:t>丝印层</w:t>
      </w:r>
      <w:r>
        <w:rPr>
          <w:rFonts w:hint="eastAsia"/>
          <w:noProof/>
        </w:rPr>
        <w:t xml:space="preserve">  </w:t>
      </w:r>
      <w:r>
        <w:rPr>
          <w:rFonts w:hint="eastAsia"/>
          <w:noProof/>
        </w:rPr>
        <w:t>互联线</w:t>
      </w:r>
      <w:r>
        <w:rPr>
          <w:rFonts w:hint="eastAsia"/>
          <w:noProof/>
        </w:rPr>
        <w:t xml:space="preserve">  </w:t>
      </w:r>
      <w:r>
        <w:rPr>
          <w:rFonts w:hint="eastAsia"/>
          <w:noProof/>
        </w:rPr>
        <w:t>注意模拟和数字分区域放置</w:t>
      </w:r>
      <w:r>
        <w:rPr>
          <w:rFonts w:hint="eastAsia"/>
          <w:noProof/>
        </w:rPr>
        <w:t xml:space="preserve">  </w:t>
      </w:r>
      <w:r>
        <w:rPr>
          <w:rFonts w:hint="eastAsia"/>
          <w:noProof/>
        </w:rPr>
        <w:t>敏感元件应尽量避免噪声干扰</w:t>
      </w:r>
      <w:r>
        <w:rPr>
          <w:rFonts w:hint="eastAsia"/>
          <w:noProof/>
        </w:rPr>
        <w:t xml:space="preserve"> </w:t>
      </w:r>
      <w:r>
        <w:rPr>
          <w:rFonts w:hint="eastAsia"/>
          <w:noProof/>
        </w:rPr>
        <w:t>信号完整性</w:t>
      </w:r>
      <w:r>
        <w:rPr>
          <w:rFonts w:hint="eastAsia"/>
          <w:noProof/>
        </w:rPr>
        <w:t xml:space="preserve"> </w:t>
      </w:r>
      <w:r>
        <w:rPr>
          <w:rFonts w:hint="eastAsia"/>
          <w:noProof/>
        </w:rPr>
        <w:t>电源去耦</w:t>
      </w:r>
    </w:p>
    <w:p w:rsidR="008F2EA8" w:rsidRDefault="008F2EA8" w:rsidP="00FC6777">
      <w:pPr>
        <w:ind w:firstLine="560"/>
        <w:rPr>
          <w:noProof/>
        </w:rPr>
      </w:pPr>
    </w:p>
    <w:p w:rsidR="008F2EA8" w:rsidRDefault="008F2EA8" w:rsidP="00FC6777">
      <w:pPr>
        <w:ind w:firstLine="560"/>
        <w:rPr>
          <w:noProof/>
        </w:rPr>
      </w:pPr>
    </w:p>
    <w:p w:rsidR="008F2EA8" w:rsidRDefault="008F2EA8" w:rsidP="008F2EA8">
      <w:pPr>
        <w:ind w:firstLine="560"/>
        <w:rPr>
          <w:rFonts w:hint="eastAsia"/>
          <w:noProof/>
        </w:rPr>
      </w:pPr>
      <w:r>
        <w:rPr>
          <w:rFonts w:hint="eastAsia"/>
          <w:noProof/>
        </w:rPr>
        <w:t>51</w:t>
      </w:r>
      <w:r>
        <w:rPr>
          <w:rFonts w:hint="eastAsia"/>
          <w:noProof/>
        </w:rPr>
        <w:t>、</w:t>
      </w:r>
      <w:r>
        <w:rPr>
          <w:rFonts w:hint="eastAsia"/>
          <w:noProof/>
        </w:rPr>
        <w:t xml:space="preserve">D </w:t>
      </w:r>
      <w:r>
        <w:rPr>
          <w:rFonts w:hint="eastAsia"/>
          <w:noProof/>
        </w:rPr>
        <w:t>触发器和</w:t>
      </w:r>
      <w:r>
        <w:rPr>
          <w:rFonts w:hint="eastAsia"/>
          <w:noProof/>
        </w:rPr>
        <w:t xml:space="preserve"> D </w:t>
      </w:r>
      <w:r>
        <w:rPr>
          <w:rFonts w:hint="eastAsia"/>
          <w:noProof/>
        </w:rPr>
        <w:t>锁存器的区别</w:t>
      </w:r>
    </w:p>
    <w:p w:rsidR="008F2EA8" w:rsidRDefault="008F2EA8" w:rsidP="008F2EA8">
      <w:pPr>
        <w:ind w:firstLine="560"/>
        <w:rPr>
          <w:noProof/>
        </w:rPr>
      </w:pPr>
      <w:r>
        <w:rPr>
          <w:rFonts w:hint="eastAsia"/>
          <w:noProof/>
        </w:rPr>
        <w:t xml:space="preserve">D </w:t>
      </w:r>
      <w:r>
        <w:rPr>
          <w:rFonts w:hint="eastAsia"/>
          <w:noProof/>
        </w:rPr>
        <w:t>触发器是指由时钟边沿触发的存储器单元，锁存器指一个由信号而不是时钟控制的电平敏感的设备。锁存器通过锁存信号控制，不锁存数据时，输出端的信号随输入信号变化，就像信号通过缓冲器一样，一旦锁存信号起锁存作用，则数据被锁住，输入信号不起作用。</w:t>
      </w:r>
    </w:p>
    <w:p w:rsidR="008F2EA8" w:rsidRDefault="008F2EA8" w:rsidP="00FC6777">
      <w:pPr>
        <w:ind w:firstLine="560"/>
        <w:rPr>
          <w:noProof/>
        </w:rPr>
      </w:pPr>
    </w:p>
    <w:p w:rsidR="008F2EA8" w:rsidRDefault="008F2EA8" w:rsidP="00FC6777">
      <w:pPr>
        <w:ind w:firstLine="560"/>
        <w:rPr>
          <w:noProof/>
        </w:rPr>
      </w:pPr>
    </w:p>
    <w:p w:rsidR="008F2EA8" w:rsidRDefault="008F2EA8" w:rsidP="00FC6777">
      <w:pPr>
        <w:ind w:firstLine="560"/>
        <w:rPr>
          <w:noProof/>
        </w:rPr>
      </w:pPr>
    </w:p>
    <w:p w:rsidR="008F2EA8" w:rsidRDefault="008F2EA8" w:rsidP="00FC6777">
      <w:pPr>
        <w:ind w:firstLine="560"/>
        <w:rPr>
          <w:rFonts w:hint="eastAsia"/>
          <w:noProof/>
        </w:rPr>
      </w:pPr>
      <w:bookmarkStart w:id="14" w:name="_GoBack"/>
      <w:bookmarkEnd w:id="14"/>
    </w:p>
    <w:p w:rsidR="00FC6777" w:rsidRDefault="00FC6777" w:rsidP="00FC6777">
      <w:pPr>
        <w:ind w:firstLine="560"/>
        <w:rPr>
          <w:noProof/>
        </w:rPr>
      </w:pPr>
    </w:p>
    <w:p w:rsidR="00FC6777" w:rsidRDefault="00FC6777" w:rsidP="00FC6777">
      <w:pPr>
        <w:ind w:firstLine="560"/>
        <w:rPr>
          <w:noProof/>
        </w:rPr>
      </w:pPr>
    </w:p>
    <w:p w:rsidR="00FC6777" w:rsidRPr="004653A9" w:rsidRDefault="00FC6777" w:rsidP="00FC6777">
      <w:pPr>
        <w:ind w:firstLine="560"/>
        <w:rPr>
          <w:rFonts w:hint="eastAsia"/>
          <w:noProof/>
        </w:rPr>
      </w:pPr>
    </w:p>
    <w:sectPr w:rsidR="00FC6777" w:rsidRPr="004653A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61D" w:rsidRDefault="0037461D" w:rsidP="004653A9">
      <w:pPr>
        <w:spacing w:line="240" w:lineRule="auto"/>
        <w:ind w:firstLine="560"/>
      </w:pPr>
      <w:r>
        <w:separator/>
      </w:r>
    </w:p>
  </w:endnote>
  <w:endnote w:type="continuationSeparator" w:id="0">
    <w:p w:rsidR="0037461D" w:rsidRDefault="0037461D" w:rsidP="004653A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37461D" w:rsidP="00EF1C0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37461D" w:rsidP="00EF1C0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37461D" w:rsidP="00EF1C0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61D" w:rsidRDefault="0037461D" w:rsidP="004653A9">
      <w:pPr>
        <w:spacing w:line="240" w:lineRule="auto"/>
        <w:ind w:firstLine="560"/>
      </w:pPr>
      <w:r>
        <w:separator/>
      </w:r>
    </w:p>
  </w:footnote>
  <w:footnote w:type="continuationSeparator" w:id="0">
    <w:p w:rsidR="0037461D" w:rsidRDefault="0037461D" w:rsidP="004653A9">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37461D" w:rsidP="00EF1C0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37461D" w:rsidP="00EF1C06">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37461D" w:rsidP="00EF1C0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4A63"/>
    <w:multiLevelType w:val="hybridMultilevel"/>
    <w:tmpl w:val="8A545BEC"/>
    <w:lvl w:ilvl="0" w:tplc="166457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65E24F18"/>
    <w:multiLevelType w:val="hybridMultilevel"/>
    <w:tmpl w:val="FFA86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987821"/>
    <w:multiLevelType w:val="hybridMultilevel"/>
    <w:tmpl w:val="8A183FDC"/>
    <w:lvl w:ilvl="0" w:tplc="64603740">
      <w:start w:val="1"/>
      <w:numFmt w:val="decimal"/>
      <w:pStyle w:val="a"/>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85D9B"/>
    <w:rsid w:val="001E3AAD"/>
    <w:rsid w:val="001F35E9"/>
    <w:rsid w:val="00205641"/>
    <w:rsid w:val="00211E0E"/>
    <w:rsid w:val="0026709B"/>
    <w:rsid w:val="00273B91"/>
    <w:rsid w:val="002C020E"/>
    <w:rsid w:val="0037461D"/>
    <w:rsid w:val="00391C5D"/>
    <w:rsid w:val="003A4F70"/>
    <w:rsid w:val="0045565D"/>
    <w:rsid w:val="004653A9"/>
    <w:rsid w:val="004E4402"/>
    <w:rsid w:val="0052546E"/>
    <w:rsid w:val="0053190A"/>
    <w:rsid w:val="005A5C9C"/>
    <w:rsid w:val="005D1FA4"/>
    <w:rsid w:val="00615E93"/>
    <w:rsid w:val="00627C32"/>
    <w:rsid w:val="00674B8F"/>
    <w:rsid w:val="006E7EB1"/>
    <w:rsid w:val="006F283E"/>
    <w:rsid w:val="006F4D99"/>
    <w:rsid w:val="00717DDC"/>
    <w:rsid w:val="00717E9C"/>
    <w:rsid w:val="0075708F"/>
    <w:rsid w:val="00774A52"/>
    <w:rsid w:val="008074D0"/>
    <w:rsid w:val="0088230E"/>
    <w:rsid w:val="008A0D01"/>
    <w:rsid w:val="008F2EA8"/>
    <w:rsid w:val="008F68C4"/>
    <w:rsid w:val="0091019D"/>
    <w:rsid w:val="00997190"/>
    <w:rsid w:val="009975C3"/>
    <w:rsid w:val="009E7BC3"/>
    <w:rsid w:val="00AB5E53"/>
    <w:rsid w:val="00B3052E"/>
    <w:rsid w:val="00B84F94"/>
    <w:rsid w:val="00C010FB"/>
    <w:rsid w:val="00C54259"/>
    <w:rsid w:val="00C97768"/>
    <w:rsid w:val="00CA19F0"/>
    <w:rsid w:val="00CD7A57"/>
    <w:rsid w:val="00E704AA"/>
    <w:rsid w:val="00F438CB"/>
    <w:rsid w:val="00FC6777"/>
    <w:rsid w:val="00FD0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ED41"/>
  <w15:chartTrackingRefBased/>
  <w15:docId w15:val="{9B48C1A0-DD72-4412-BA87-E439737A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273B91"/>
    <w:pPr>
      <w:widowControl w:val="0"/>
      <w:spacing w:line="600" w:lineRule="exact"/>
      <w:ind w:firstLineChars="200" w:firstLine="200"/>
      <w:jc w:val="both"/>
    </w:pPr>
    <w:rPr>
      <w:rFonts w:ascii="Segoe UI" w:eastAsia="楷体" w:hAnsi="Segoe UI"/>
      <w:sz w:val="28"/>
    </w:rPr>
  </w:style>
  <w:style w:type="paragraph" w:styleId="1">
    <w:name w:val="heading 1"/>
    <w:basedOn w:val="a0"/>
    <w:next w:val="a0"/>
    <w:link w:val="10"/>
    <w:uiPriority w:val="9"/>
    <w:qFormat/>
    <w:rsid w:val="004653A9"/>
    <w:pPr>
      <w:keepNext/>
      <w:keepLines/>
      <w:spacing w:before="120" w:after="120"/>
      <w:ind w:firstLineChars="0" w:firstLine="0"/>
      <w:jc w:val="center"/>
      <w:outlineLvl w:val="0"/>
    </w:pPr>
    <w:rPr>
      <w:rFonts w:eastAsia="等线 Light"/>
      <w:bCs/>
      <w:kern w:val="44"/>
      <w:sz w:val="44"/>
      <w:szCs w:val="44"/>
    </w:rPr>
  </w:style>
  <w:style w:type="paragraph" w:styleId="2">
    <w:name w:val="heading 2"/>
    <w:basedOn w:val="a0"/>
    <w:next w:val="a0"/>
    <w:link w:val="20"/>
    <w:uiPriority w:val="9"/>
    <w:unhideWhenUsed/>
    <w:qFormat/>
    <w:rsid w:val="00717E9C"/>
    <w:pPr>
      <w:keepNext/>
      <w:keepLines/>
      <w:spacing w:before="60" w:after="6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rsid w:val="00674B8F"/>
    <w:pPr>
      <w:keepNext/>
      <w:keepLines/>
      <w:spacing w:line="400" w:lineRule="exact"/>
      <w:ind w:firstLineChars="0" w:firstLine="0"/>
      <w:outlineLvl w:val="2"/>
    </w:pPr>
    <w:rPr>
      <w:rFonts w:eastAsia="等线 Light"/>
      <w:bCs/>
      <w:szCs w:val="32"/>
    </w:rPr>
  </w:style>
  <w:style w:type="paragraph" w:styleId="4">
    <w:name w:val="heading 4"/>
    <w:basedOn w:val="a0"/>
    <w:next w:val="a0"/>
    <w:link w:val="40"/>
    <w:uiPriority w:val="9"/>
    <w:unhideWhenUsed/>
    <w:qFormat/>
    <w:rsid w:val="00C97768"/>
    <w:pPr>
      <w:keepNext/>
      <w:keepLines/>
      <w:spacing w:line="240" w:lineRule="auto"/>
      <w:ind w:firstLineChars="0" w:firstLine="0"/>
      <w:outlineLvl w:val="3"/>
    </w:pPr>
    <w:rPr>
      <w:rFonts w:eastAsia="等线 Light"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653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653A9"/>
    <w:rPr>
      <w:sz w:val="18"/>
      <w:szCs w:val="18"/>
    </w:rPr>
  </w:style>
  <w:style w:type="paragraph" w:styleId="a6">
    <w:name w:val="footer"/>
    <w:basedOn w:val="a0"/>
    <w:link w:val="a7"/>
    <w:uiPriority w:val="99"/>
    <w:unhideWhenUsed/>
    <w:rsid w:val="004653A9"/>
    <w:pPr>
      <w:tabs>
        <w:tab w:val="center" w:pos="4153"/>
        <w:tab w:val="right" w:pos="8306"/>
      </w:tabs>
      <w:snapToGrid w:val="0"/>
    </w:pPr>
    <w:rPr>
      <w:sz w:val="18"/>
      <w:szCs w:val="18"/>
    </w:rPr>
  </w:style>
  <w:style w:type="character" w:customStyle="1" w:styleId="a7">
    <w:name w:val="页脚 字符"/>
    <w:basedOn w:val="a1"/>
    <w:link w:val="a6"/>
    <w:uiPriority w:val="99"/>
    <w:rsid w:val="004653A9"/>
    <w:rPr>
      <w:sz w:val="18"/>
      <w:szCs w:val="18"/>
    </w:rPr>
  </w:style>
  <w:style w:type="character" w:customStyle="1" w:styleId="10">
    <w:name w:val="标题 1 字符"/>
    <w:basedOn w:val="a1"/>
    <w:link w:val="1"/>
    <w:uiPriority w:val="9"/>
    <w:rsid w:val="004653A9"/>
    <w:rPr>
      <w:rFonts w:ascii="Segoe UI" w:eastAsia="等线 Light" w:hAnsi="Segoe UI"/>
      <w:bCs/>
      <w:kern w:val="44"/>
      <w:sz w:val="44"/>
      <w:szCs w:val="44"/>
    </w:rPr>
  </w:style>
  <w:style w:type="character" w:customStyle="1" w:styleId="20">
    <w:name w:val="标题 2 字符"/>
    <w:basedOn w:val="a1"/>
    <w:link w:val="2"/>
    <w:uiPriority w:val="9"/>
    <w:rsid w:val="00717E9C"/>
    <w:rPr>
      <w:rFonts w:ascii="Segoe UI" w:eastAsia="等线 Light" w:hAnsi="Segoe UI" w:cstheme="majorBidi"/>
      <w:bCs/>
      <w:sz w:val="32"/>
      <w:szCs w:val="32"/>
    </w:rPr>
  </w:style>
  <w:style w:type="character" w:customStyle="1" w:styleId="30">
    <w:name w:val="标题 3 字符"/>
    <w:basedOn w:val="a1"/>
    <w:link w:val="3"/>
    <w:uiPriority w:val="9"/>
    <w:rsid w:val="00674B8F"/>
    <w:rPr>
      <w:rFonts w:ascii="Segoe UI" w:eastAsia="等线 Light" w:hAnsi="Segoe UI"/>
      <w:bCs/>
      <w:sz w:val="28"/>
      <w:szCs w:val="32"/>
    </w:rPr>
  </w:style>
  <w:style w:type="character" w:customStyle="1" w:styleId="40">
    <w:name w:val="标题 4 字符"/>
    <w:basedOn w:val="a1"/>
    <w:link w:val="4"/>
    <w:uiPriority w:val="9"/>
    <w:rsid w:val="00C97768"/>
    <w:rPr>
      <w:rFonts w:ascii="Segoe UI" w:eastAsia="等线 Light" w:hAnsi="Segoe UI" w:cstheme="majorBidi"/>
      <w:bCs/>
      <w:sz w:val="28"/>
      <w:szCs w:val="28"/>
    </w:rPr>
  </w:style>
  <w:style w:type="paragraph" w:styleId="a8">
    <w:name w:val="No Spacing"/>
    <w:uiPriority w:val="1"/>
    <w:qFormat/>
    <w:rsid w:val="004653A9"/>
    <w:pPr>
      <w:widowControl w:val="0"/>
      <w:ind w:firstLineChars="200" w:firstLine="200"/>
    </w:pPr>
    <w:rPr>
      <w:rFonts w:ascii="楷体" w:eastAsia="楷体" w:hAnsi="Segoe Print"/>
      <w:sz w:val="28"/>
    </w:rPr>
  </w:style>
  <w:style w:type="paragraph" w:customStyle="1" w:styleId="a">
    <w:name w:val="程序"/>
    <w:basedOn w:val="a0"/>
    <w:link w:val="a9"/>
    <w:qFormat/>
    <w:rsid w:val="005A5C9C"/>
    <w:pPr>
      <w:numPr>
        <w:numId w:val="1"/>
      </w:numPr>
      <w:adjustRightInd w:val="0"/>
      <w:snapToGrid w:val="0"/>
      <w:spacing w:line="240" w:lineRule="auto"/>
      <w:ind w:left="0" w:firstLineChars="0" w:firstLine="0"/>
      <w:jc w:val="left"/>
    </w:pPr>
    <w:rPr>
      <w:sz w:val="21"/>
      <w:szCs w:val="21"/>
    </w:rPr>
  </w:style>
  <w:style w:type="character" w:customStyle="1" w:styleId="a9">
    <w:name w:val="程序 字符"/>
    <w:basedOn w:val="a1"/>
    <w:link w:val="a"/>
    <w:rsid w:val="005A5C9C"/>
    <w:rPr>
      <w:rFonts w:ascii="Segoe UI" w:eastAsia="楷体" w:hAnsi="Segoe UI"/>
      <w:szCs w:val="21"/>
    </w:rPr>
  </w:style>
  <w:style w:type="paragraph" w:customStyle="1" w:styleId="aa">
    <w:name w:val="图片"/>
    <w:basedOn w:val="a0"/>
    <w:link w:val="ab"/>
    <w:qFormat/>
    <w:rsid w:val="003A4F70"/>
    <w:pPr>
      <w:adjustRightInd w:val="0"/>
      <w:spacing w:line="240" w:lineRule="auto"/>
      <w:ind w:firstLineChars="0" w:firstLine="0"/>
      <w:jc w:val="center"/>
    </w:pPr>
  </w:style>
  <w:style w:type="character" w:customStyle="1" w:styleId="ab">
    <w:name w:val="图片 字符"/>
    <w:basedOn w:val="a1"/>
    <w:link w:val="aa"/>
    <w:rsid w:val="003A4F70"/>
    <w:rPr>
      <w:rFonts w:ascii="Segoe UI" w:eastAsia="楷体" w:hAnsi="Segoe UI"/>
      <w:sz w:val="28"/>
    </w:rPr>
  </w:style>
  <w:style w:type="paragraph" w:customStyle="1" w:styleId="ac">
    <w:name w:val="突出"/>
    <w:basedOn w:val="a0"/>
    <w:link w:val="ad"/>
    <w:qFormat/>
    <w:rsid w:val="001F35E9"/>
    <w:pPr>
      <w:ind w:firstLine="560"/>
    </w:pPr>
    <w:rPr>
      <w:color w:val="FF0000"/>
      <w:u w:val="single"/>
    </w:rPr>
  </w:style>
  <w:style w:type="character" w:customStyle="1" w:styleId="ad">
    <w:name w:val="突出 字符"/>
    <w:basedOn w:val="a1"/>
    <w:link w:val="ac"/>
    <w:rsid w:val="001F35E9"/>
    <w:rPr>
      <w:rFonts w:ascii="Segoe UI" w:eastAsia="楷体" w:hAnsi="Segoe UI"/>
      <w:color w:val="FF0000"/>
      <w:sz w:val="28"/>
      <w:u w:val="single"/>
    </w:rPr>
  </w:style>
  <w:style w:type="paragraph" w:styleId="ae">
    <w:name w:val="List Paragraph"/>
    <w:basedOn w:val="a0"/>
    <w:uiPriority w:val="34"/>
    <w:qFormat/>
    <w:rsid w:val="00717DD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11</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刘博</dc:creator>
  <cp:keywords/>
  <dc:description/>
  <cp:lastModifiedBy>刘博</cp:lastModifiedBy>
  <cp:revision>87</cp:revision>
  <dcterms:created xsi:type="dcterms:W3CDTF">2016-07-15T02:12:00Z</dcterms:created>
  <dcterms:modified xsi:type="dcterms:W3CDTF">2016-11-09T12:52:00Z</dcterms:modified>
</cp:coreProperties>
</file>