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64E50" w14:textId="3B9D3FCD" w:rsidR="00562BB0" w:rsidRDefault="003D164D">
      <w:r>
        <w:t xml:space="preserve">Associative arrays </w:t>
      </w:r>
    </w:p>
    <w:p w14:paraId="1AA575FD" w14:textId="58AC2E92" w:rsidR="003D164D" w:rsidRDefault="003D164D"/>
    <w:p w14:paraId="608371B3" w14:textId="06C38F49" w:rsidR="003D164D" w:rsidRPr="003D164D" w:rsidRDefault="003D164D">
      <w:pPr>
        <w:rPr>
          <w:lang w:val="bg-BG"/>
        </w:rPr>
      </w:pPr>
      <w:r>
        <w:t xml:space="preserve">Dictionary   </w:t>
      </w:r>
      <w:r>
        <w:rPr>
          <w:lang w:val="bg-BG"/>
        </w:rPr>
        <w:t>- Речници</w:t>
      </w:r>
      <w:bookmarkStart w:id="0" w:name="_GoBack"/>
      <w:bookmarkEnd w:id="0"/>
    </w:p>
    <w:p w14:paraId="732873D3" w14:textId="16A09E8B" w:rsidR="003D164D" w:rsidRDefault="003D164D">
      <w:r>
        <w:t>System.Collections.Generic; !!!</w:t>
      </w:r>
    </w:p>
    <w:p w14:paraId="5852A357" w14:textId="0E9F7B94" w:rsidR="003D164D" w:rsidRPr="003D164D" w:rsidRDefault="003D164D">
      <w:r>
        <w:rPr>
          <w:rFonts w:ascii="Consolas" w:hAnsi="Consolas" w:cs="Consolas"/>
          <w:color w:val="000000"/>
          <w:sz w:val="19"/>
          <w:szCs w:val="19"/>
        </w:rPr>
        <w:t>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phoneNumbers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sectPr w:rsidR="003D164D" w:rsidRPr="003D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69"/>
    <w:rsid w:val="00364669"/>
    <w:rsid w:val="003D164D"/>
    <w:rsid w:val="0056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6D6E"/>
  <w15:chartTrackingRefBased/>
  <w15:docId w15:val="{4C081A8F-CC52-4E60-BC5A-39520110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2</cp:revision>
  <dcterms:created xsi:type="dcterms:W3CDTF">2019-11-06T14:22:00Z</dcterms:created>
  <dcterms:modified xsi:type="dcterms:W3CDTF">2019-11-06T14:27:00Z</dcterms:modified>
</cp:coreProperties>
</file>