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125" w:rsidRPr="00D63783" w:rsidRDefault="008044FA" w:rsidP="00C16430">
      <w:pPr>
        <w:ind w:firstLine="99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3783">
        <w:rPr>
          <w:rFonts w:ascii="Times New Roman" w:hAnsi="Times New Roman" w:cs="Times New Roman"/>
          <w:sz w:val="28"/>
          <w:szCs w:val="28"/>
          <w:u w:val="single"/>
        </w:rPr>
        <w:t>Нумерований список</w:t>
      </w:r>
      <w:r w:rsidR="00D6378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044FA" w:rsidRPr="008044FA" w:rsidRDefault="008044FA" w:rsidP="008044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4FA">
        <w:rPr>
          <w:rFonts w:ascii="Times New Roman" w:hAnsi="Times New Roman" w:cs="Times New Roman"/>
          <w:sz w:val="28"/>
          <w:szCs w:val="28"/>
        </w:rPr>
        <w:t xml:space="preserve">Перший </w:t>
      </w:r>
      <w:r w:rsidR="00C16430">
        <w:rPr>
          <w:rFonts w:ascii="Times New Roman" w:hAnsi="Times New Roman" w:cs="Times New Roman"/>
          <w:sz w:val="28"/>
          <w:szCs w:val="28"/>
        </w:rPr>
        <w:t>елемент</w:t>
      </w:r>
    </w:p>
    <w:p w:rsidR="008044FA" w:rsidRPr="008044FA" w:rsidRDefault="008044FA" w:rsidP="008044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4FA">
        <w:rPr>
          <w:rFonts w:ascii="Times New Roman" w:hAnsi="Times New Roman" w:cs="Times New Roman"/>
          <w:sz w:val="28"/>
          <w:szCs w:val="28"/>
        </w:rPr>
        <w:t>Другий елемент</w:t>
      </w:r>
    </w:p>
    <w:p w:rsidR="008044FA" w:rsidRDefault="008044FA" w:rsidP="008044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4FA">
        <w:rPr>
          <w:rFonts w:ascii="Times New Roman" w:hAnsi="Times New Roman" w:cs="Times New Roman"/>
          <w:sz w:val="28"/>
          <w:szCs w:val="28"/>
        </w:rPr>
        <w:t>Третій елемент</w:t>
      </w:r>
    </w:p>
    <w:p w:rsidR="008044FA" w:rsidRDefault="00D63783" w:rsidP="002117D3">
      <w:pPr>
        <w:ind w:firstLine="99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3783">
        <w:rPr>
          <w:rFonts w:ascii="Times New Roman" w:hAnsi="Times New Roman" w:cs="Times New Roman"/>
          <w:sz w:val="28"/>
          <w:szCs w:val="28"/>
          <w:u w:val="single"/>
        </w:rPr>
        <w:t>Маркований список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D63783" w:rsidRPr="00DF45C7" w:rsidRDefault="00D63783" w:rsidP="00D637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45C7">
        <w:rPr>
          <w:rFonts w:ascii="Times New Roman" w:hAnsi="Times New Roman" w:cs="Times New Roman"/>
          <w:sz w:val="28"/>
          <w:szCs w:val="28"/>
        </w:rPr>
        <w:t>Перший елемент</w:t>
      </w:r>
    </w:p>
    <w:p w:rsidR="00DF45C7" w:rsidRPr="00DF45C7" w:rsidRDefault="00DF45C7" w:rsidP="00D637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45C7">
        <w:rPr>
          <w:rFonts w:ascii="Times New Roman" w:hAnsi="Times New Roman" w:cs="Times New Roman"/>
          <w:sz w:val="28"/>
          <w:szCs w:val="28"/>
        </w:rPr>
        <w:t>Другий елемент</w:t>
      </w:r>
    </w:p>
    <w:p w:rsidR="00DF45C7" w:rsidRDefault="00DF45C7" w:rsidP="00D637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45C7">
        <w:rPr>
          <w:rFonts w:ascii="Times New Roman" w:hAnsi="Times New Roman" w:cs="Times New Roman"/>
          <w:sz w:val="28"/>
          <w:szCs w:val="28"/>
        </w:rPr>
        <w:t>Третій елемент</w:t>
      </w:r>
    </w:p>
    <w:p w:rsidR="00DF45C7" w:rsidRDefault="00DF45C7" w:rsidP="002117D3">
      <w:pPr>
        <w:ind w:firstLine="99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45C7">
        <w:rPr>
          <w:rFonts w:ascii="Times New Roman" w:hAnsi="Times New Roman" w:cs="Times New Roman"/>
          <w:sz w:val="28"/>
          <w:szCs w:val="28"/>
          <w:u w:val="single"/>
        </w:rPr>
        <w:t>Багаторівневий список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DF45C7" w:rsidRDefault="00DF45C7" w:rsidP="00DF45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елемент нумерованого списку (перший рівень)</w:t>
      </w:r>
    </w:p>
    <w:p w:rsidR="001A7EF4" w:rsidRDefault="001A7EF4" w:rsidP="001A7EF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елемент маркованого списку (другий рівень)</w:t>
      </w:r>
    </w:p>
    <w:p w:rsidR="001A7EF4" w:rsidRPr="001A7EF4" w:rsidRDefault="001A7EF4" w:rsidP="001A7EF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Другий елемент маркованого списку (другий рівень)</w:t>
      </w:r>
    </w:p>
    <w:p w:rsidR="00DF45C7" w:rsidRDefault="00DF45C7" w:rsidP="00DF45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Другий елемент нумерованого списку (перший рівень)</w:t>
      </w:r>
    </w:p>
    <w:p w:rsidR="00003676" w:rsidRDefault="00003676" w:rsidP="0000367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Перший елемент нумерованого списку (другий рівень)</w:t>
      </w:r>
    </w:p>
    <w:p w:rsidR="00003676" w:rsidRDefault="00003676" w:rsidP="0000367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37628A">
        <w:rPr>
          <w:rFonts w:ascii="Times New Roman" w:hAnsi="Times New Roman" w:cs="Times New Roman"/>
          <w:sz w:val="28"/>
          <w:szCs w:val="28"/>
        </w:rPr>
        <w:t>ругий елемент нумерованого списку (другий рівень)</w:t>
      </w:r>
    </w:p>
    <w:p w:rsidR="0037628A" w:rsidRDefault="00DF45C7" w:rsidP="00DF45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Третій елемент нумерованого списку (перший рівень)</w:t>
      </w:r>
    </w:p>
    <w:p w:rsidR="00022A3B" w:rsidRDefault="0037628A" w:rsidP="007F62A7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B5496E">
        <w:rPr>
          <w:rFonts w:ascii="Times New Roman" w:hAnsi="Times New Roman" w:cs="Times New Roman"/>
          <w:sz w:val="28"/>
          <w:szCs w:val="28"/>
        </w:rPr>
        <w:lastRenderedPageBreak/>
        <w:t>Понеділок</w:t>
      </w:r>
    </w:p>
    <w:p w:rsidR="00AC0B46" w:rsidRDefault="00AC0B46" w:rsidP="00AC0B4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Малечі про цікаві речі</w:t>
      </w:r>
    </w:p>
    <w:p w:rsidR="00AC0B46" w:rsidRDefault="00AC0B46" w:rsidP="00AC0B4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Музика</w:t>
      </w:r>
    </w:p>
    <w:p w:rsidR="00AC0B46" w:rsidRPr="00AC0B46" w:rsidRDefault="00AC0B46" w:rsidP="00AC0B4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Гурток.</w:t>
      </w:r>
    </w:p>
    <w:p w:rsidR="00B5496E" w:rsidRDefault="00B5496E" w:rsidP="007F62A7">
      <w:pPr>
        <w:spacing w:after="0"/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Вівторок</w:t>
      </w:r>
    </w:p>
    <w:p w:rsidR="00AC0B46" w:rsidRDefault="00C16430" w:rsidP="002117D3">
      <w:pPr>
        <w:pStyle w:val="a3"/>
        <w:numPr>
          <w:ilvl w:val="0"/>
          <w:numId w:val="10"/>
        </w:num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Грамота</w:t>
      </w:r>
    </w:p>
    <w:p w:rsidR="00C16430" w:rsidRDefault="00C16430" w:rsidP="002117D3">
      <w:pPr>
        <w:pStyle w:val="a3"/>
        <w:numPr>
          <w:ilvl w:val="0"/>
          <w:numId w:val="10"/>
        </w:num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Фізкультура</w:t>
      </w:r>
    </w:p>
    <w:p w:rsidR="00C16430" w:rsidRPr="00AC0B46" w:rsidRDefault="00C16430" w:rsidP="002117D3">
      <w:pPr>
        <w:pStyle w:val="a3"/>
        <w:numPr>
          <w:ilvl w:val="0"/>
          <w:numId w:val="10"/>
        </w:num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Розваги</w:t>
      </w:r>
    </w:p>
    <w:p w:rsidR="00B5496E" w:rsidRDefault="00AC0B46" w:rsidP="007F62A7">
      <w:pPr>
        <w:spacing w:after="0"/>
        <w:ind w:firstLine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Середа</w:t>
      </w:r>
    </w:p>
    <w:p w:rsidR="00C16430" w:rsidRDefault="00C16430" w:rsidP="002117D3">
      <w:pPr>
        <w:pStyle w:val="a3"/>
        <w:numPr>
          <w:ilvl w:val="0"/>
          <w:numId w:val="11"/>
        </w:numPr>
        <w:ind w:firstLine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Математична райдуга</w:t>
      </w:r>
    </w:p>
    <w:p w:rsidR="00C16430" w:rsidRDefault="00C16430" w:rsidP="002117D3">
      <w:pPr>
        <w:pStyle w:val="a3"/>
        <w:numPr>
          <w:ilvl w:val="0"/>
          <w:numId w:val="11"/>
        </w:numPr>
        <w:ind w:firstLine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Музика</w:t>
      </w:r>
    </w:p>
    <w:p w:rsidR="00C16430" w:rsidRPr="00C16430" w:rsidRDefault="00C16430" w:rsidP="002117D3">
      <w:pPr>
        <w:pStyle w:val="a3"/>
        <w:numPr>
          <w:ilvl w:val="0"/>
          <w:numId w:val="11"/>
        </w:numPr>
        <w:ind w:firstLine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Рідна мова</w:t>
      </w:r>
    </w:p>
    <w:p w:rsidR="00AC0B46" w:rsidRDefault="00AC0B46" w:rsidP="007F62A7">
      <w:pPr>
        <w:spacing w:after="0"/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</w:t>
      </w:r>
    </w:p>
    <w:p w:rsidR="002117D3" w:rsidRDefault="002117D3" w:rsidP="002117D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Рідна мова</w:t>
      </w:r>
    </w:p>
    <w:p w:rsidR="002117D3" w:rsidRDefault="002117D3" w:rsidP="002117D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Фізкультура</w:t>
      </w:r>
    </w:p>
    <w:p w:rsidR="00FD2E89" w:rsidRPr="002117D3" w:rsidRDefault="00FD2E89" w:rsidP="002117D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Художня праця</w:t>
      </w:r>
    </w:p>
    <w:p w:rsidR="00AC0B46" w:rsidRDefault="00AC0B46" w:rsidP="007F62A7">
      <w:pPr>
        <w:spacing w:after="0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П’ятниця</w:t>
      </w:r>
    </w:p>
    <w:p w:rsidR="00FD2E89" w:rsidRDefault="007F62A7" w:rsidP="007F62A7">
      <w:pPr>
        <w:pStyle w:val="a3"/>
        <w:numPr>
          <w:ilvl w:val="0"/>
          <w:numId w:val="14"/>
        </w:numPr>
        <w:ind w:left="5387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Художня література</w:t>
      </w:r>
    </w:p>
    <w:p w:rsidR="007F62A7" w:rsidRDefault="007F62A7" w:rsidP="007F62A7">
      <w:pPr>
        <w:pStyle w:val="a3"/>
        <w:numPr>
          <w:ilvl w:val="0"/>
          <w:numId w:val="14"/>
        </w:numPr>
        <w:ind w:left="5387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Чарівні фарби</w:t>
      </w:r>
    </w:p>
    <w:p w:rsidR="007B383C" w:rsidRDefault="007F62A7" w:rsidP="007F62A7">
      <w:pPr>
        <w:pStyle w:val="a3"/>
        <w:numPr>
          <w:ilvl w:val="0"/>
          <w:numId w:val="14"/>
        </w:numPr>
        <w:ind w:left="5387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Співи</w:t>
      </w:r>
    </w:p>
    <w:p w:rsidR="007B383C" w:rsidRDefault="007B3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383C" w:rsidRDefault="007B383C" w:rsidP="007B383C">
      <w:pPr>
        <w:jc w:val="both"/>
        <w:rPr>
          <w:rFonts w:ascii="Times New Roman" w:hAnsi="Times New Roman" w:cs="Times New Roman"/>
          <w:sz w:val="28"/>
          <w:szCs w:val="28"/>
        </w:rPr>
        <w:sectPr w:rsidR="007B383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93ECB" w:rsidRDefault="007B383C" w:rsidP="007B383C">
      <w:pPr>
        <w:jc w:val="both"/>
        <w:rPr>
          <w:rFonts w:ascii="Courier New" w:hAnsi="Courier New" w:cs="Courier New"/>
          <w:sz w:val="26"/>
          <w:szCs w:val="26"/>
          <w:shd w:val="clear" w:color="auto" w:fill="FFFF00"/>
        </w:rPr>
        <w:sectPr w:rsidR="00D93ECB" w:rsidSect="00D93ECB">
          <w:type w:val="continuous"/>
          <w:pgSz w:w="11906" w:h="16838"/>
          <w:pgMar w:top="850" w:right="850" w:bottom="11482" w:left="1417" w:header="708" w:footer="708" w:gutter="0"/>
          <w:cols w:num="3" w:space="567" w:equalWidth="0">
            <w:col w:w="1701" w:space="567"/>
            <w:col w:w="2268" w:space="567"/>
            <w:col w:w="4536"/>
          </w:cols>
          <w:docGrid w:linePitch="360"/>
        </w:sectPr>
      </w:pPr>
      <w:bookmarkStart w:id="0" w:name="_GoBack"/>
      <w:r w:rsidRPr="00D213C2">
        <w:rPr>
          <w:rFonts w:ascii="Courier New" w:hAnsi="Courier New" w:cs="Courier New"/>
          <w:sz w:val="26"/>
          <w:szCs w:val="26"/>
          <w:shd w:val="clear" w:color="auto" w:fill="70AD47" w:themeFill="accent6"/>
        </w:rPr>
        <w:lastRenderedPageBreak/>
        <w:t xml:space="preserve">Архівація – процес стиску вихідної інформації за допомогою спеціальних алгоритмів стиску даних і створення </w:t>
      </w:r>
      <w:r w:rsidRPr="00D213C2">
        <w:rPr>
          <w:rFonts w:ascii="Courier New" w:hAnsi="Courier New" w:cs="Courier New"/>
          <w:sz w:val="26"/>
          <w:szCs w:val="26"/>
          <w:shd w:val="clear" w:color="auto" w:fill="FF0000"/>
        </w:rPr>
        <w:lastRenderedPageBreak/>
        <w:t>файлу-архіву, у якому міститься інформація після стиску. Програми, призначені для</w:t>
      </w:r>
      <w:r w:rsidRPr="00D93ECB">
        <w:rPr>
          <w:rFonts w:ascii="Courier New" w:hAnsi="Courier New" w:cs="Courier New"/>
          <w:sz w:val="26"/>
          <w:szCs w:val="26"/>
          <w:shd w:val="clear" w:color="auto" w:fill="FF0000"/>
        </w:rPr>
        <w:t xml:space="preserve"> </w:t>
      </w:r>
      <w:r w:rsidRPr="00D213C2">
        <w:rPr>
          <w:rFonts w:ascii="Courier New" w:hAnsi="Courier New" w:cs="Courier New"/>
          <w:sz w:val="26"/>
          <w:szCs w:val="26"/>
          <w:shd w:val="clear" w:color="auto" w:fill="FF0000"/>
        </w:rPr>
        <w:t xml:space="preserve">роботи з архівами, називають </w:t>
      </w:r>
      <w:proofErr w:type="spellStart"/>
      <w:r w:rsidRPr="00D213C2">
        <w:rPr>
          <w:rFonts w:ascii="Courier New" w:hAnsi="Courier New" w:cs="Courier New"/>
          <w:sz w:val="26"/>
          <w:szCs w:val="26"/>
          <w:shd w:val="clear" w:color="auto" w:fill="FF0000"/>
        </w:rPr>
        <w:t>архіваторами</w:t>
      </w:r>
      <w:proofErr w:type="spellEnd"/>
      <w:r w:rsidRPr="00D213C2">
        <w:rPr>
          <w:rFonts w:ascii="Courier New" w:hAnsi="Courier New" w:cs="Courier New"/>
          <w:sz w:val="26"/>
          <w:szCs w:val="26"/>
          <w:shd w:val="clear" w:color="auto" w:fill="FF0000"/>
        </w:rPr>
        <w:t>. Призначення цих</w:t>
      </w:r>
      <w:r w:rsidR="00D213C2" w:rsidRPr="00D213C2">
        <w:rPr>
          <w:rFonts w:ascii="Courier New" w:hAnsi="Courier New" w:cs="Courier New"/>
          <w:sz w:val="26"/>
          <w:szCs w:val="26"/>
          <w:shd w:val="clear" w:color="auto" w:fill="FF0000"/>
        </w:rPr>
        <w:t xml:space="preserve"> </w:t>
      </w:r>
      <w:r w:rsidRPr="00D213C2">
        <w:rPr>
          <w:rFonts w:ascii="Courier New" w:hAnsi="Courier New" w:cs="Courier New"/>
          <w:sz w:val="26"/>
          <w:szCs w:val="26"/>
          <w:shd w:val="clear" w:color="auto" w:fill="FF0000"/>
        </w:rPr>
        <w:lastRenderedPageBreak/>
        <w:t>програм:</w:t>
      </w:r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 xml:space="preserve"> архівація файлів, виконання операцій з архівами (перегляд, тестування, виправлення ушкоджень, </w:t>
      </w:r>
      <w:proofErr w:type="spellStart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розархівація</w:t>
      </w:r>
      <w:proofErr w:type="spellEnd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 xml:space="preserve">, видалення файлів з архіву та інше). Одним з популярних </w:t>
      </w:r>
      <w:proofErr w:type="spellStart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архіваторов</w:t>
      </w:r>
      <w:proofErr w:type="spellEnd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 xml:space="preserve"> є програма </w:t>
      </w:r>
      <w:proofErr w:type="spellStart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WinRAR</w:t>
      </w:r>
      <w:proofErr w:type="spellEnd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.</w:t>
      </w:r>
      <w:r w:rsidRPr="00D213C2">
        <w:rPr>
          <w:rFonts w:ascii="Courier New" w:hAnsi="Courier New" w:cs="Courier New"/>
          <w:sz w:val="26"/>
          <w:szCs w:val="26"/>
          <w:shd w:val="clear" w:color="auto" w:fill="FFFF00"/>
          <w:lang w:val="ru-RU"/>
        </w:rPr>
        <w:t xml:space="preserve"> </w:t>
      </w:r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Стандартне розширення архівних файлів, створених за допомогою</w:t>
      </w:r>
      <w:r w:rsidRPr="00D213C2">
        <w:rPr>
          <w:rFonts w:ascii="Courier New" w:hAnsi="Courier New" w:cs="Courier New"/>
          <w:sz w:val="26"/>
          <w:szCs w:val="26"/>
          <w:shd w:val="clear" w:color="auto" w:fill="FFFF00"/>
          <w:lang w:val="ru-RU"/>
        </w:rPr>
        <w:t xml:space="preserve"> </w:t>
      </w:r>
      <w:proofErr w:type="spellStart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WinRAR</w:t>
      </w:r>
      <w:proofErr w:type="spellEnd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: *.</w:t>
      </w:r>
      <w:proofErr w:type="spellStart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rar</w:t>
      </w:r>
      <w:proofErr w:type="spellEnd"/>
    </w:p>
    <w:p w:rsidR="00D213C2" w:rsidRDefault="00D213C2" w:rsidP="007B383C">
      <w:pPr>
        <w:jc w:val="both"/>
        <w:rPr>
          <w:rFonts w:ascii="Courier New" w:hAnsi="Courier New" w:cs="Courier New"/>
          <w:sz w:val="26"/>
          <w:szCs w:val="26"/>
          <w:shd w:val="clear" w:color="auto" w:fill="FFFF00"/>
        </w:rPr>
      </w:pPr>
    </w:p>
    <w:bookmarkEnd w:id="0"/>
    <w:p w:rsidR="00D213C2" w:rsidRDefault="00D213C2">
      <w:pPr>
        <w:rPr>
          <w:rFonts w:ascii="Courier New" w:hAnsi="Courier New" w:cs="Courier New"/>
          <w:sz w:val="26"/>
          <w:szCs w:val="26"/>
          <w:shd w:val="clear" w:color="auto" w:fill="FFFF00"/>
        </w:rPr>
      </w:pPr>
      <w:r>
        <w:rPr>
          <w:rFonts w:ascii="Courier New" w:hAnsi="Courier New" w:cs="Courier New"/>
          <w:sz w:val="26"/>
          <w:szCs w:val="26"/>
          <w:shd w:val="clear" w:color="auto" w:fill="FFFF00"/>
        </w:rPr>
        <w:lastRenderedPageBreak/>
        <w:br w:type="page"/>
      </w:r>
    </w:p>
    <w:p w:rsidR="001E2CC8" w:rsidRDefault="001E2CC8" w:rsidP="00981C0E">
      <w:pPr>
        <w:jc w:val="right"/>
        <w:rPr>
          <w:rFonts w:ascii="Times New Roman" w:hAnsi="Times New Roman" w:cs="Times New Roman"/>
          <w:sz w:val="26"/>
          <w:szCs w:val="26"/>
          <w:u w:val="single"/>
        </w:rPr>
        <w:sectPr w:rsidR="001E2CC8" w:rsidSect="00D93ECB">
          <w:type w:val="continuous"/>
          <w:pgSz w:w="11906" w:h="16838"/>
          <w:pgMar w:top="850" w:right="850" w:bottom="11766" w:left="1417" w:header="708" w:footer="708" w:gutter="0"/>
          <w:cols w:num="3" w:space="567" w:equalWidth="0">
            <w:col w:w="1701" w:space="567"/>
            <w:col w:w="2268" w:space="567"/>
            <w:col w:w="4536"/>
          </w:cols>
          <w:docGrid w:linePitch="360"/>
        </w:sectPr>
      </w:pPr>
    </w:p>
    <w:p w:rsidR="001E2CC8" w:rsidRDefault="00981C0E" w:rsidP="00981C0E">
      <w:pPr>
        <w:jc w:val="right"/>
        <w:rPr>
          <w:rFonts w:ascii="Times New Roman" w:hAnsi="Times New Roman" w:cs="Times New Roman"/>
          <w:sz w:val="26"/>
          <w:szCs w:val="26"/>
        </w:rPr>
        <w:sectPr w:rsidR="001E2CC8" w:rsidSect="0036382C">
          <w:type w:val="continuous"/>
          <w:pgSz w:w="11906" w:h="16838"/>
          <w:pgMar w:top="850" w:right="850" w:bottom="11482" w:left="1417" w:header="708" w:footer="708" w:gutter="0"/>
          <w:cols w:num="6" w:space="709" w:equalWidth="0">
            <w:col w:w="1134" w:space="709"/>
            <w:col w:w="1701" w:space="709"/>
            <w:col w:w="720" w:space="709"/>
            <w:col w:w="847" w:space="709"/>
            <w:col w:w="847" w:space="709"/>
            <w:col w:w="845"/>
          </w:cols>
          <w:docGrid w:linePitch="360"/>
        </w:sectPr>
      </w:pPr>
      <w:r w:rsidRPr="001E2CC8">
        <w:rPr>
          <w:rFonts w:ascii="Times New Roman" w:hAnsi="Times New Roman" w:cs="Times New Roman"/>
          <w:sz w:val="26"/>
          <w:szCs w:val="26"/>
          <w:u w:val="single"/>
        </w:rPr>
        <w:lastRenderedPageBreak/>
        <w:t>Існує два способи</w:t>
      </w:r>
      <w:r>
        <w:rPr>
          <w:rFonts w:ascii="Times New Roman" w:hAnsi="Times New Roman" w:cs="Times New Roman"/>
          <w:sz w:val="26"/>
          <w:szCs w:val="26"/>
        </w:rPr>
        <w:t xml:space="preserve"> друкування документа із програми </w:t>
      </w:r>
      <w:r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981C0E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2CC8">
        <w:rPr>
          <w:rFonts w:ascii="Times New Roman" w:hAnsi="Times New Roman" w:cs="Times New Roman"/>
          <w:strike/>
          <w:sz w:val="26"/>
          <w:szCs w:val="26"/>
        </w:rPr>
        <w:t>По перше, можна скористатися</w:t>
      </w:r>
      <w:r>
        <w:rPr>
          <w:rFonts w:ascii="Times New Roman" w:hAnsi="Times New Roman" w:cs="Times New Roman"/>
          <w:sz w:val="26"/>
          <w:szCs w:val="26"/>
        </w:rPr>
        <w:t xml:space="preserve"> кнопкою </w:t>
      </w:r>
      <w:r w:rsidRPr="001E2CC8">
        <w:rPr>
          <w:rFonts w:ascii="Times New Roman" w:hAnsi="Times New Roman" w:cs="Times New Roman"/>
          <w:b/>
          <w:sz w:val="26"/>
          <w:szCs w:val="26"/>
        </w:rPr>
        <w:lastRenderedPageBreak/>
        <w:t>Друк</w:t>
      </w:r>
      <w:r>
        <w:rPr>
          <w:rFonts w:ascii="Times New Roman" w:hAnsi="Times New Roman" w:cs="Times New Roman"/>
          <w:sz w:val="26"/>
          <w:szCs w:val="26"/>
        </w:rPr>
        <w:t xml:space="preserve"> (на ній зображено принтер</w:t>
      </w:r>
      <w:r w:rsidR="00B659C9">
        <w:rPr>
          <w:rFonts w:ascii="Times New Roman" w:hAnsi="Times New Roman" w:cs="Times New Roman"/>
          <w:sz w:val="26"/>
          <w:szCs w:val="26"/>
        </w:rPr>
        <w:t xml:space="preserve">) стандартної панелі та надрукувати одну копію всіх </w:t>
      </w:r>
      <w:r w:rsidR="00B659C9" w:rsidRPr="001E2CC8">
        <w:rPr>
          <w:rFonts w:ascii="Times New Roman" w:hAnsi="Times New Roman" w:cs="Times New Roman"/>
          <w:b/>
          <w:sz w:val="26"/>
          <w:szCs w:val="26"/>
        </w:rPr>
        <w:t>сторінок</w:t>
      </w:r>
      <w:r w:rsidR="00B659C9">
        <w:rPr>
          <w:rFonts w:ascii="Times New Roman" w:hAnsi="Times New Roman" w:cs="Times New Roman"/>
          <w:sz w:val="26"/>
          <w:szCs w:val="26"/>
        </w:rPr>
        <w:t xml:space="preserve"> поточного документа, використовуючи принтер, встановлений за умовчуванням. </w:t>
      </w:r>
      <w:r w:rsidR="00B659C9" w:rsidRPr="001E2CC8">
        <w:rPr>
          <w:rFonts w:ascii="Times New Roman" w:hAnsi="Times New Roman" w:cs="Times New Roman"/>
          <w:strike/>
          <w:sz w:val="26"/>
          <w:szCs w:val="26"/>
        </w:rPr>
        <w:lastRenderedPageBreak/>
        <w:t>По друге, можна скористатися</w:t>
      </w:r>
      <w:r w:rsidR="00B659C9">
        <w:rPr>
          <w:rFonts w:ascii="Times New Roman" w:hAnsi="Times New Roman" w:cs="Times New Roman"/>
          <w:sz w:val="26"/>
          <w:szCs w:val="26"/>
        </w:rPr>
        <w:t xml:space="preserve"> меню для відкриття діало</w:t>
      </w:r>
      <w:r w:rsidR="00B659C9">
        <w:rPr>
          <w:rFonts w:ascii="Times New Roman" w:hAnsi="Times New Roman" w:cs="Times New Roman"/>
          <w:sz w:val="26"/>
          <w:szCs w:val="26"/>
        </w:rPr>
        <w:lastRenderedPageBreak/>
        <w:t xml:space="preserve">гового вікна </w:t>
      </w:r>
      <w:r w:rsidR="00B659C9" w:rsidRPr="001E2CC8">
        <w:rPr>
          <w:rFonts w:ascii="Times New Roman" w:hAnsi="Times New Roman" w:cs="Times New Roman"/>
          <w:b/>
          <w:sz w:val="26"/>
          <w:szCs w:val="26"/>
        </w:rPr>
        <w:t>Друк.</w:t>
      </w:r>
      <w:r w:rsidR="00B659C9">
        <w:rPr>
          <w:rFonts w:ascii="Times New Roman" w:hAnsi="Times New Roman" w:cs="Times New Roman"/>
          <w:sz w:val="26"/>
          <w:szCs w:val="26"/>
        </w:rPr>
        <w:t xml:space="preserve"> </w:t>
      </w:r>
      <w:r w:rsidR="00984570" w:rsidRPr="001E2CC8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 xml:space="preserve">Якщо необхідно надрукувати кільки копій документа, </w:t>
      </w:r>
      <w:r w:rsidR="00984570" w:rsidRPr="001E2CC8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lastRenderedPageBreak/>
        <w:t xml:space="preserve">застосувати інший принтер, надрукувати виділений текс або кілька </w:t>
      </w:r>
      <w:r w:rsidR="00984570" w:rsidRPr="001E2CC8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lastRenderedPageBreak/>
        <w:t xml:space="preserve">сторінок, потрібні параметри можна задати в діалоговому вікні </w:t>
      </w:r>
      <w:r w:rsidR="00984570" w:rsidRPr="001E2CC8">
        <w:rPr>
          <w:rFonts w:ascii="Times New Roman" w:hAnsi="Times New Roman" w:cs="Times New Roman"/>
          <w:b/>
          <w:sz w:val="26"/>
          <w:szCs w:val="26"/>
          <w:shd w:val="clear" w:color="auto" w:fill="D9D9D9" w:themeFill="background1" w:themeFillShade="D9"/>
        </w:rPr>
        <w:t>Друк.</w:t>
      </w:r>
      <w:r w:rsidR="00B659C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F62A7" w:rsidRPr="00981C0E" w:rsidRDefault="007F62A7" w:rsidP="00981C0E">
      <w:pPr>
        <w:jc w:val="right"/>
        <w:rPr>
          <w:rFonts w:ascii="Times New Roman" w:hAnsi="Times New Roman" w:cs="Times New Roman"/>
          <w:sz w:val="26"/>
          <w:szCs w:val="26"/>
        </w:rPr>
      </w:pPr>
    </w:p>
    <w:sectPr w:rsidR="007F62A7" w:rsidRPr="00981C0E" w:rsidSect="00981C0E">
      <w:type w:val="continuous"/>
      <w:pgSz w:w="11906" w:h="16838"/>
      <w:pgMar w:top="850" w:right="850" w:bottom="11766" w:left="1417" w:header="708" w:footer="708" w:gutter="0"/>
      <w:cols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176C"/>
    <w:multiLevelType w:val="hybridMultilevel"/>
    <w:tmpl w:val="66705B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4D7"/>
    <w:multiLevelType w:val="hybridMultilevel"/>
    <w:tmpl w:val="A1420FC0"/>
    <w:lvl w:ilvl="0" w:tplc="4CFE2EC2">
      <w:start w:val="2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DE6773"/>
    <w:multiLevelType w:val="hybridMultilevel"/>
    <w:tmpl w:val="070219C6"/>
    <w:lvl w:ilvl="0" w:tplc="0422000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3" w15:restartNumberingAfterBreak="0">
    <w:nsid w:val="1BB4068B"/>
    <w:multiLevelType w:val="hybridMultilevel"/>
    <w:tmpl w:val="72884A24"/>
    <w:lvl w:ilvl="0" w:tplc="363C2D28">
      <w:start w:val="1"/>
      <w:numFmt w:val="bullet"/>
      <w:lvlText w:val="□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29AA2631"/>
    <w:multiLevelType w:val="hybridMultilevel"/>
    <w:tmpl w:val="9D14B088"/>
    <w:lvl w:ilvl="0" w:tplc="3FD2BDFE">
      <w:start w:val="1"/>
      <w:numFmt w:val="bullet"/>
      <w:lvlText w:val="♥"/>
      <w:lvlJc w:val="left"/>
      <w:pPr>
        <w:ind w:left="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68318D"/>
    <w:multiLevelType w:val="hybridMultilevel"/>
    <w:tmpl w:val="712C3F4A"/>
    <w:lvl w:ilvl="0" w:tplc="4CFE2EC2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60A87"/>
    <w:multiLevelType w:val="hybridMultilevel"/>
    <w:tmpl w:val="2A00C222"/>
    <w:lvl w:ilvl="0" w:tplc="2B7CA6E6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701FF"/>
    <w:multiLevelType w:val="hybridMultilevel"/>
    <w:tmpl w:val="7B38B360"/>
    <w:lvl w:ilvl="0" w:tplc="B002EC6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F85D5E"/>
    <w:multiLevelType w:val="hybridMultilevel"/>
    <w:tmpl w:val="75E42216"/>
    <w:lvl w:ilvl="0" w:tplc="4212011A">
      <w:start w:val="1"/>
      <w:numFmt w:val="decimal"/>
      <w:lvlText w:val="(0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217BE3"/>
    <w:multiLevelType w:val="hybridMultilevel"/>
    <w:tmpl w:val="37225E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37BAE"/>
    <w:multiLevelType w:val="hybridMultilevel"/>
    <w:tmpl w:val="66705B5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A94F12"/>
    <w:multiLevelType w:val="hybridMultilevel"/>
    <w:tmpl w:val="4B9CFB10"/>
    <w:lvl w:ilvl="0" w:tplc="363C2D28">
      <w:start w:val="1"/>
      <w:numFmt w:val="bullet"/>
      <w:lvlText w:val="□"/>
      <w:lvlJc w:val="left"/>
      <w:pPr>
        <w:ind w:left="5823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A5D51"/>
    <w:multiLevelType w:val="hybridMultilevel"/>
    <w:tmpl w:val="5E5A3F8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52918"/>
    <w:multiLevelType w:val="hybridMultilevel"/>
    <w:tmpl w:val="6904502A"/>
    <w:lvl w:ilvl="0" w:tplc="961AE630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E5"/>
    <w:rsid w:val="00001653"/>
    <w:rsid w:val="00003676"/>
    <w:rsid w:val="00022A3B"/>
    <w:rsid w:val="00132626"/>
    <w:rsid w:val="001A7EF4"/>
    <w:rsid w:val="001E2CC8"/>
    <w:rsid w:val="001E56E5"/>
    <w:rsid w:val="001F7982"/>
    <w:rsid w:val="002117D3"/>
    <w:rsid w:val="00344005"/>
    <w:rsid w:val="0036382C"/>
    <w:rsid w:val="0037628A"/>
    <w:rsid w:val="00492CD6"/>
    <w:rsid w:val="00730125"/>
    <w:rsid w:val="007B383C"/>
    <w:rsid w:val="007F62A7"/>
    <w:rsid w:val="008044FA"/>
    <w:rsid w:val="00981C0E"/>
    <w:rsid w:val="00984570"/>
    <w:rsid w:val="00AC0B46"/>
    <w:rsid w:val="00B5496E"/>
    <w:rsid w:val="00B57088"/>
    <w:rsid w:val="00B659C9"/>
    <w:rsid w:val="00B7669D"/>
    <w:rsid w:val="00C16430"/>
    <w:rsid w:val="00D213C2"/>
    <w:rsid w:val="00D63783"/>
    <w:rsid w:val="00D93ECB"/>
    <w:rsid w:val="00DF45C7"/>
    <w:rsid w:val="00FD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F9109-A0BC-4B88-A5BD-83E87271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81259-F54E-4AF6-9418-22CA05A4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1136</Words>
  <Characters>648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5</cp:revision>
  <dcterms:created xsi:type="dcterms:W3CDTF">2022-02-04T16:46:00Z</dcterms:created>
  <dcterms:modified xsi:type="dcterms:W3CDTF">2022-02-04T18:54:00Z</dcterms:modified>
</cp:coreProperties>
</file>