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2C9B" w14:textId="5BAFB59A" w:rsidR="004F0FD2" w:rsidRDefault="002538FD" w:rsidP="0089147D">
      <w:pPr>
        <w:pBdr>
          <w:top w:val="single" w:sz="4" w:space="1" w:color="auto"/>
          <w:left w:val="single" w:sz="4" w:space="4" w:color="auto"/>
          <w:bottom w:val="single" w:sz="4" w:space="1" w:color="auto"/>
          <w:right w:val="single" w:sz="4" w:space="4" w:color="auto"/>
        </w:pBdr>
        <w:spacing w:after="0" w:line="360" w:lineRule="auto"/>
        <w:ind w:left="2835" w:firstLine="357"/>
        <w:jc w:val="both"/>
        <w:rPr>
          <w:rFonts w:ascii="Times New Roman" w:hAnsi="Times New Roman" w:cs="Times New Roman"/>
          <w:sz w:val="28"/>
          <w:szCs w:val="28"/>
        </w:rPr>
      </w:pPr>
      <w:r w:rsidRPr="002538FD">
        <w:rPr>
          <w:rFonts w:ascii="Times New Roman" w:hAnsi="Times New Roman" w:cs="Times New Roman"/>
          <w:sz w:val="28"/>
          <w:szCs w:val="28"/>
        </w:rPr>
        <w:t>Жорсткий диск (вінчестер) – основний пристрій для довготривалого збереження великих об’ємів даних та програм. Ємність жорстких дисків досягає декількох сотень Гігабайт. інформація на жорсткому диску може зберігатися роками. Однак, надивлячись на свою назву, жорсткий диск є вельми крихким приладом, чутливим до перевантаження, ударам та поштовхам.</w:t>
      </w:r>
    </w:p>
    <w:p w14:paraId="3E200B49" w14:textId="77777777" w:rsidR="002538FD" w:rsidRPr="00C00EDE" w:rsidRDefault="002538FD" w:rsidP="00C50086">
      <w:pPr>
        <w:shd w:val="pct10" w:color="auto" w:fill="FFD966" w:themeFill="accent4" w:themeFillTint="99"/>
        <w:spacing w:after="0" w:line="360" w:lineRule="auto"/>
        <w:ind w:right="4536" w:firstLine="357"/>
        <w:rPr>
          <w:rFonts w:ascii="Times New Roman" w:hAnsi="Times New Roman" w:cs="Times New Roman"/>
          <w:sz w:val="28"/>
          <w:szCs w:val="28"/>
        </w:rPr>
      </w:pPr>
      <w:r w:rsidRPr="002538FD">
        <w:rPr>
          <w:rFonts w:ascii="Times New Roman" w:hAnsi="Times New Roman" w:cs="Times New Roman"/>
          <w:sz w:val="28"/>
          <w:szCs w:val="28"/>
        </w:rPr>
        <w:t>Жорсткий диск (вінчестер) – основний пристрій для довготривалого збереження великих об’ємів даних та програм. Ємність жорстких дисків досягає декількох сотень Гігабайт. інформація на жорсткому диску може зберігатися роками. Однак, надивлячись на свою назву, жорсткий диск є вельми крихким приладом, чутливим до перевантаження, ударам та поштовхам.</w:t>
      </w:r>
    </w:p>
    <w:p w14:paraId="2D5B2559" w14:textId="77777777" w:rsidR="002538FD" w:rsidRPr="00C00EDE" w:rsidRDefault="002538FD" w:rsidP="00155DAD">
      <w:pPr>
        <w:pBdr>
          <w:left w:val="single" w:sz="18" w:space="4" w:color="0070C0"/>
          <w:bottom w:val="single" w:sz="18" w:space="1" w:color="0070C0"/>
        </w:pBdr>
        <w:spacing w:after="0" w:line="360" w:lineRule="auto"/>
        <w:ind w:left="4536"/>
        <w:jc w:val="right"/>
        <w:rPr>
          <w:rFonts w:ascii="Times New Roman" w:hAnsi="Times New Roman" w:cs="Times New Roman"/>
          <w:sz w:val="28"/>
          <w:szCs w:val="28"/>
        </w:rPr>
      </w:pPr>
      <w:r w:rsidRPr="002538FD">
        <w:rPr>
          <w:rFonts w:ascii="Times New Roman" w:hAnsi="Times New Roman" w:cs="Times New Roman"/>
          <w:sz w:val="28"/>
          <w:szCs w:val="28"/>
        </w:rPr>
        <w:t>Жорсткий диск (вінчестер) – основний пристрій для довготривалого збереження великих об’ємів даних та програм. Ємність жорстких дисків досягає декількох сотень Гігабайт. інформація на жорсткому диску може зберігатися роками. Однак, надивлячись на свою назву, жорсткий диск є вельми крихким приладом, чутливим до перевантаження, ударам та поштовхам.</w:t>
      </w:r>
    </w:p>
    <w:p w14:paraId="04300BEF" w14:textId="77777777" w:rsidR="002538FD" w:rsidRPr="00AA3428" w:rsidRDefault="002538FD" w:rsidP="0080433B">
      <w:pPr>
        <w:spacing w:after="0" w:line="360" w:lineRule="auto"/>
        <w:ind w:left="2835" w:right="2835" w:firstLine="1418"/>
        <w:jc w:val="both"/>
        <w:rPr>
          <w:rFonts w:ascii="Times New Roman" w:hAnsi="Times New Roman" w:cs="Times New Roman"/>
          <w:sz w:val="28"/>
          <w:szCs w:val="28"/>
          <w:shd w:val="clear" w:color="auto" w:fill="9CC2E5" w:themeFill="accent5" w:themeFillTint="99"/>
        </w:rPr>
      </w:pPr>
      <w:r w:rsidRPr="00AA3428">
        <w:rPr>
          <w:rFonts w:ascii="Times New Roman" w:hAnsi="Times New Roman" w:cs="Times New Roman"/>
          <w:sz w:val="28"/>
          <w:szCs w:val="28"/>
          <w:shd w:val="clear" w:color="auto" w:fill="9CC2E5" w:themeFill="accent5" w:themeFillTint="99"/>
        </w:rPr>
        <w:lastRenderedPageBreak/>
        <w:t>Жорсткий диск (вінчестер) – основний пристрій для довготривалого збереження великих об’ємів даних та програм. Ємність жорстких дисків досягає декількох сотень Гігабайт. інформація на жорсткому диску може зберігатися роками. Однак, надивлячись на свою назву, жорсткий диск є вельми крихким приладом, чутливим до перевантаження, ударам та поштовхам.</w:t>
      </w:r>
    </w:p>
    <w:p w14:paraId="2C53A651" w14:textId="77777777" w:rsidR="002538FD" w:rsidRPr="00C00EDE" w:rsidRDefault="002538FD" w:rsidP="00155DAD">
      <w:pPr>
        <w:pBdr>
          <w:top w:val="dashSmallGap" w:sz="12" w:space="1" w:color="FF0000"/>
          <w:left w:val="dashSmallGap" w:sz="12" w:space="4" w:color="FF0000"/>
          <w:bottom w:val="dashSmallGap" w:sz="12" w:space="1" w:color="FF0000"/>
          <w:right w:val="dashSmallGap" w:sz="12" w:space="4" w:color="FF0000"/>
        </w:pBdr>
        <w:spacing w:after="0" w:line="360" w:lineRule="auto"/>
        <w:ind w:right="4253" w:firstLine="851"/>
        <w:jc w:val="both"/>
        <w:rPr>
          <w:rFonts w:ascii="Times New Roman" w:hAnsi="Times New Roman" w:cs="Times New Roman"/>
          <w:sz w:val="28"/>
          <w:szCs w:val="28"/>
        </w:rPr>
      </w:pPr>
      <w:r w:rsidRPr="002538FD">
        <w:rPr>
          <w:rFonts w:ascii="Times New Roman" w:hAnsi="Times New Roman" w:cs="Times New Roman"/>
          <w:sz w:val="28"/>
          <w:szCs w:val="28"/>
        </w:rPr>
        <w:t>Жорсткий диск (вінчестер) – основний пристрій для довготривалого збереження великих об’ємів даних та програм. Ємність жорстких дисків досягає декількох сотень Гігабайт. інформація на жорсткому диску може зберігатися роками. Однак, надивлячись на свою назву, жорсткий диск є вельми крихким приладом, чутливим до перевантаження, ударам та поштовхам.</w:t>
      </w:r>
    </w:p>
    <w:p w14:paraId="1793C6F4" w14:textId="77777777" w:rsidR="002538FD" w:rsidRPr="00C00EDE" w:rsidRDefault="002538FD" w:rsidP="00BA7272">
      <w:pPr>
        <w:shd w:val="thinReverseDiagStripe" w:color="auto" w:fill="C8A2C8"/>
        <w:spacing w:after="0" w:line="360" w:lineRule="auto"/>
        <w:ind w:left="3686" w:firstLine="1134"/>
        <w:jc w:val="both"/>
        <w:rPr>
          <w:rFonts w:ascii="Times New Roman" w:hAnsi="Times New Roman" w:cs="Times New Roman"/>
          <w:sz w:val="28"/>
          <w:szCs w:val="28"/>
        </w:rPr>
      </w:pPr>
      <w:r w:rsidRPr="002538FD">
        <w:rPr>
          <w:rFonts w:ascii="Times New Roman" w:hAnsi="Times New Roman" w:cs="Times New Roman"/>
          <w:sz w:val="28"/>
          <w:szCs w:val="28"/>
        </w:rPr>
        <w:t xml:space="preserve">Жорсткий диск (вінчестер) – основний пристрій для довготривалого збереження великих об’ємів даних та програм. Ємність жорстких дисків досягає декількох сотень Гігабайт. інформація на жорсткому диску може зберігатися роками. Однак, </w:t>
      </w:r>
      <w:r w:rsidRPr="002538FD">
        <w:rPr>
          <w:rFonts w:ascii="Times New Roman" w:hAnsi="Times New Roman" w:cs="Times New Roman"/>
          <w:sz w:val="28"/>
          <w:szCs w:val="28"/>
        </w:rPr>
        <w:lastRenderedPageBreak/>
        <w:t>надивлячись на свою назву, жорсткий диск є вельми крихким приладом, чутливим до перевантаження, ударам та поштовхам.</w:t>
      </w:r>
    </w:p>
    <w:p w14:paraId="2D58AE36" w14:textId="18CC0259" w:rsidR="00535B53" w:rsidRDefault="00535B53">
      <w:pPr>
        <w:rPr>
          <w:rFonts w:ascii="Times New Roman" w:hAnsi="Times New Roman" w:cs="Times New Roman"/>
          <w:sz w:val="28"/>
          <w:szCs w:val="28"/>
        </w:rPr>
      </w:pPr>
      <w:r>
        <w:rPr>
          <w:rFonts w:ascii="Times New Roman" w:hAnsi="Times New Roman" w:cs="Times New Roman"/>
          <w:sz w:val="28"/>
          <w:szCs w:val="28"/>
        </w:rPr>
        <w:br w:type="page"/>
      </w:r>
    </w:p>
    <w:p w14:paraId="6582DEDB" w14:textId="2E8446A8" w:rsidR="002538FD" w:rsidRPr="008A4CA4" w:rsidRDefault="00EE3F0D" w:rsidP="0039588F">
      <w:pPr>
        <w:spacing w:after="0" w:line="360" w:lineRule="auto"/>
        <w:jc w:val="center"/>
        <w:rPr>
          <w:rFonts w:ascii="Palatino Linotype" w:hAnsi="Palatino Linotype" w:cs="Times New Roman"/>
          <w:b/>
          <w:bCs/>
          <w:i/>
          <w:iCs/>
          <w:sz w:val="36"/>
          <w:szCs w:val="36"/>
        </w:rPr>
      </w:pPr>
      <w:r w:rsidRPr="008A4CA4">
        <w:rPr>
          <w:rFonts w:ascii="Palatino Linotype" w:hAnsi="Palatino Linotype" w:cs="Times New Roman"/>
          <w:b/>
          <w:bCs/>
          <w:i/>
          <w:iCs/>
          <w:sz w:val="36"/>
          <w:szCs w:val="36"/>
        </w:rPr>
        <w:lastRenderedPageBreak/>
        <w:t>Людина повинна бути:</w:t>
      </w:r>
    </w:p>
    <w:p w14:paraId="7FE4F4CC" w14:textId="69CDC2E4" w:rsidR="00EE3F0D" w:rsidRDefault="008947BC" w:rsidP="008C38DF">
      <w:pPr>
        <w:pStyle w:val="a3"/>
        <w:numPr>
          <w:ilvl w:val="0"/>
          <w:numId w:val="1"/>
        </w:numPr>
        <w:spacing w:after="0"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Скромною.</w:t>
      </w:r>
    </w:p>
    <w:p w14:paraId="3279EB2D" w14:textId="5A28A0ED" w:rsidR="008947BC" w:rsidRDefault="008947BC" w:rsidP="008C38DF">
      <w:pPr>
        <w:pStyle w:val="a3"/>
        <w:numPr>
          <w:ilvl w:val="0"/>
          <w:numId w:val="1"/>
        </w:numPr>
        <w:spacing w:after="0"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До міри горд</w:t>
      </w:r>
      <w:r w:rsidR="00091C7C">
        <w:rPr>
          <w:rFonts w:ascii="Times New Roman" w:hAnsi="Times New Roman" w:cs="Times New Roman"/>
          <w:sz w:val="28"/>
          <w:szCs w:val="28"/>
        </w:rPr>
        <w:t>о</w:t>
      </w:r>
      <w:r>
        <w:rPr>
          <w:rFonts w:ascii="Times New Roman" w:hAnsi="Times New Roman" w:cs="Times New Roman"/>
          <w:sz w:val="28"/>
          <w:szCs w:val="28"/>
        </w:rPr>
        <w:t>ю.</w:t>
      </w:r>
    </w:p>
    <w:p w14:paraId="50FB89AB" w14:textId="57947A5A" w:rsidR="008947BC" w:rsidRDefault="00091C7C" w:rsidP="008C38DF">
      <w:pPr>
        <w:pStyle w:val="a3"/>
        <w:numPr>
          <w:ilvl w:val="0"/>
          <w:numId w:val="1"/>
        </w:numPr>
        <w:spacing w:after="0"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Жити для людей.</w:t>
      </w:r>
    </w:p>
    <w:p w14:paraId="430E2D99" w14:textId="21F992C1" w:rsidR="00091C7C" w:rsidRDefault="00091C7C" w:rsidP="008C38DF">
      <w:pPr>
        <w:pStyle w:val="a3"/>
        <w:numPr>
          <w:ilvl w:val="0"/>
          <w:numId w:val="1"/>
        </w:numPr>
        <w:spacing w:after="0"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Справжньою дитиною своїх батьків.</w:t>
      </w:r>
    </w:p>
    <w:p w14:paraId="0323D153" w14:textId="33212EFA" w:rsidR="00091C7C" w:rsidRDefault="001E327F" w:rsidP="008C38DF">
      <w:pPr>
        <w:pStyle w:val="a3"/>
        <w:numPr>
          <w:ilvl w:val="0"/>
          <w:numId w:val="1"/>
        </w:numPr>
        <w:spacing w:after="0"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Не завдавати людям кривди, болю.</w:t>
      </w:r>
    </w:p>
    <w:p w14:paraId="68D7C402" w14:textId="0A8DE0D2" w:rsidR="001E327F" w:rsidRDefault="001E327F" w:rsidP="008C38DF">
      <w:pPr>
        <w:pStyle w:val="a3"/>
        <w:numPr>
          <w:ilvl w:val="0"/>
          <w:numId w:val="1"/>
        </w:numPr>
        <w:spacing w:after="0"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Вміти підтримувати людину в біді.</w:t>
      </w:r>
    </w:p>
    <w:p w14:paraId="2C439449" w14:textId="3E66041D" w:rsidR="009B5007" w:rsidRDefault="00407AF7" w:rsidP="00D77D61">
      <w:pPr>
        <w:spacing w:after="0" w:line="360" w:lineRule="auto"/>
        <w:jc w:val="center"/>
        <w:rPr>
          <w:rFonts w:ascii="Georgia" w:hAnsi="Georgia" w:cs="Times New Roman"/>
          <w:sz w:val="40"/>
          <w:szCs w:val="40"/>
        </w:rPr>
      </w:pPr>
      <w:r w:rsidRPr="00D77D61">
        <w:rPr>
          <w:rFonts w:ascii="Georgia" w:hAnsi="Georgia" w:cs="Times New Roman"/>
          <w:sz w:val="40"/>
          <w:szCs w:val="40"/>
        </w:rPr>
        <w:t>П’ять правил вихованої людини:</w:t>
      </w:r>
    </w:p>
    <w:p w14:paraId="1C0DFA2C" w14:textId="277851F0" w:rsidR="00D77D61" w:rsidRDefault="00710056" w:rsidP="00256E75">
      <w:pPr>
        <w:pStyle w:val="a3"/>
        <w:numPr>
          <w:ilvl w:val="0"/>
          <w:numId w:val="2"/>
        </w:numPr>
        <w:spacing w:after="0" w:line="360" w:lineRule="auto"/>
        <w:ind w:left="1701" w:hanging="567"/>
        <w:rPr>
          <w:rFonts w:ascii="Times New Roman" w:hAnsi="Times New Roman" w:cs="Times New Roman"/>
          <w:sz w:val="28"/>
          <w:szCs w:val="28"/>
        </w:rPr>
      </w:pPr>
      <w:r>
        <w:rPr>
          <w:rFonts w:ascii="Times New Roman" w:hAnsi="Times New Roman" w:cs="Times New Roman"/>
          <w:sz w:val="28"/>
          <w:szCs w:val="28"/>
        </w:rPr>
        <w:t xml:space="preserve">Не відкривай і ні в якому </w:t>
      </w:r>
      <w:r w:rsidR="00B868C7">
        <w:rPr>
          <w:rFonts w:ascii="Times New Roman" w:hAnsi="Times New Roman" w:cs="Times New Roman"/>
          <w:sz w:val="28"/>
          <w:szCs w:val="28"/>
        </w:rPr>
        <w:t>разі не читай чужі листи.</w:t>
      </w:r>
    </w:p>
    <w:p w14:paraId="79AFF43F" w14:textId="5552672A" w:rsidR="00B868C7" w:rsidRDefault="00B868C7" w:rsidP="00256E75">
      <w:pPr>
        <w:pStyle w:val="a3"/>
        <w:numPr>
          <w:ilvl w:val="0"/>
          <w:numId w:val="2"/>
        </w:numPr>
        <w:spacing w:after="0" w:line="360" w:lineRule="auto"/>
        <w:ind w:left="1701" w:hanging="567"/>
        <w:rPr>
          <w:rFonts w:ascii="Times New Roman" w:hAnsi="Times New Roman" w:cs="Times New Roman"/>
          <w:sz w:val="28"/>
          <w:szCs w:val="28"/>
        </w:rPr>
      </w:pPr>
      <w:r>
        <w:rPr>
          <w:rFonts w:ascii="Times New Roman" w:hAnsi="Times New Roman" w:cs="Times New Roman"/>
          <w:sz w:val="28"/>
          <w:szCs w:val="28"/>
        </w:rPr>
        <w:t xml:space="preserve">Відійди вбік і не слухай, коли </w:t>
      </w:r>
      <w:r w:rsidR="00155841">
        <w:rPr>
          <w:rFonts w:ascii="Times New Roman" w:hAnsi="Times New Roman" w:cs="Times New Roman"/>
          <w:sz w:val="28"/>
          <w:szCs w:val="28"/>
        </w:rPr>
        <w:t>бесідують інші, почекай, коли тебе покличуть.</w:t>
      </w:r>
    </w:p>
    <w:p w14:paraId="795FD14A" w14:textId="411469AA" w:rsidR="00155841" w:rsidRDefault="00D8594F" w:rsidP="00256E75">
      <w:pPr>
        <w:pStyle w:val="a3"/>
        <w:numPr>
          <w:ilvl w:val="0"/>
          <w:numId w:val="2"/>
        </w:numPr>
        <w:spacing w:after="0" w:line="360" w:lineRule="auto"/>
        <w:ind w:left="1701" w:hanging="567"/>
        <w:rPr>
          <w:rFonts w:ascii="Times New Roman" w:hAnsi="Times New Roman" w:cs="Times New Roman"/>
          <w:sz w:val="28"/>
          <w:szCs w:val="28"/>
        </w:rPr>
      </w:pPr>
      <w:r>
        <w:rPr>
          <w:rFonts w:ascii="Times New Roman" w:hAnsi="Times New Roman" w:cs="Times New Roman"/>
          <w:sz w:val="28"/>
          <w:szCs w:val="28"/>
        </w:rPr>
        <w:t>Не заглядай у портфелі та сумки інших.</w:t>
      </w:r>
    </w:p>
    <w:p w14:paraId="2A49531E" w14:textId="78DD8AC5" w:rsidR="00D8594F" w:rsidRDefault="00D8594F" w:rsidP="00256E75">
      <w:pPr>
        <w:pStyle w:val="a3"/>
        <w:numPr>
          <w:ilvl w:val="0"/>
          <w:numId w:val="2"/>
        </w:numPr>
        <w:spacing w:after="0" w:line="360" w:lineRule="auto"/>
        <w:ind w:left="1701" w:hanging="567"/>
        <w:rPr>
          <w:rFonts w:ascii="Times New Roman" w:hAnsi="Times New Roman" w:cs="Times New Roman"/>
          <w:sz w:val="28"/>
          <w:szCs w:val="28"/>
        </w:rPr>
      </w:pPr>
      <w:r>
        <w:rPr>
          <w:rFonts w:ascii="Times New Roman" w:hAnsi="Times New Roman" w:cs="Times New Roman"/>
          <w:sz w:val="28"/>
          <w:szCs w:val="28"/>
        </w:rPr>
        <w:t xml:space="preserve">У чужому домі </w:t>
      </w:r>
      <w:r w:rsidR="00BF0547">
        <w:rPr>
          <w:rFonts w:ascii="Times New Roman" w:hAnsi="Times New Roman" w:cs="Times New Roman"/>
          <w:sz w:val="28"/>
          <w:szCs w:val="28"/>
        </w:rPr>
        <w:t>не заглядай у шухляди стола і не відкривай дверцята шаф.</w:t>
      </w:r>
    </w:p>
    <w:p w14:paraId="32C3D29C" w14:textId="402B5832" w:rsidR="00BF0547" w:rsidRDefault="00BF0547" w:rsidP="00256E75">
      <w:pPr>
        <w:pStyle w:val="a3"/>
        <w:numPr>
          <w:ilvl w:val="0"/>
          <w:numId w:val="2"/>
        </w:numPr>
        <w:spacing w:after="0" w:line="360" w:lineRule="auto"/>
        <w:ind w:left="1701" w:hanging="567"/>
        <w:rPr>
          <w:rFonts w:ascii="Times New Roman" w:hAnsi="Times New Roman" w:cs="Times New Roman"/>
          <w:sz w:val="28"/>
          <w:szCs w:val="28"/>
        </w:rPr>
      </w:pPr>
      <w:r>
        <w:rPr>
          <w:rFonts w:ascii="Times New Roman" w:hAnsi="Times New Roman" w:cs="Times New Roman"/>
          <w:sz w:val="28"/>
          <w:szCs w:val="28"/>
        </w:rPr>
        <w:t>Неделікатно роз</w:t>
      </w:r>
      <w:r w:rsidR="00D754B2">
        <w:rPr>
          <w:rFonts w:ascii="Times New Roman" w:hAnsi="Times New Roman" w:cs="Times New Roman"/>
          <w:sz w:val="28"/>
          <w:szCs w:val="28"/>
        </w:rPr>
        <w:t xml:space="preserve">повідати іншим </w:t>
      </w:r>
      <w:r w:rsidR="00D754B2" w:rsidRPr="00D754B2">
        <w:rPr>
          <w:rFonts w:ascii="Times New Roman" w:hAnsi="Times New Roman" w:cs="Times New Roman"/>
          <w:sz w:val="28"/>
          <w:szCs w:val="28"/>
        </w:rPr>
        <w:t>“</w:t>
      </w:r>
      <w:r w:rsidR="00D754B2">
        <w:rPr>
          <w:rFonts w:ascii="Times New Roman" w:hAnsi="Times New Roman" w:cs="Times New Roman"/>
          <w:sz w:val="28"/>
          <w:szCs w:val="28"/>
        </w:rPr>
        <w:t>сімейні таємниці</w:t>
      </w:r>
      <w:r w:rsidR="00D754B2" w:rsidRPr="00D754B2">
        <w:rPr>
          <w:rFonts w:ascii="Times New Roman" w:hAnsi="Times New Roman" w:cs="Times New Roman"/>
          <w:sz w:val="28"/>
          <w:szCs w:val="28"/>
        </w:rPr>
        <w:t>”</w:t>
      </w:r>
      <w:r w:rsidR="00D754B2">
        <w:rPr>
          <w:rFonts w:ascii="Times New Roman" w:hAnsi="Times New Roman" w:cs="Times New Roman"/>
          <w:sz w:val="28"/>
          <w:szCs w:val="28"/>
        </w:rPr>
        <w:t xml:space="preserve">. Тактовно скажи </w:t>
      </w:r>
      <w:r w:rsidR="00FF7473" w:rsidRPr="00173241">
        <w:rPr>
          <w:rFonts w:ascii="Times New Roman" w:hAnsi="Times New Roman" w:cs="Times New Roman"/>
          <w:sz w:val="28"/>
          <w:szCs w:val="28"/>
        </w:rPr>
        <w:t>“</w:t>
      </w:r>
      <w:r w:rsidR="00FF7473">
        <w:rPr>
          <w:rFonts w:ascii="Times New Roman" w:hAnsi="Times New Roman" w:cs="Times New Roman"/>
          <w:sz w:val="28"/>
          <w:szCs w:val="28"/>
        </w:rPr>
        <w:t>Пробач, але тебе це не стосується</w:t>
      </w:r>
      <w:r w:rsidR="00FF7473" w:rsidRPr="00173241">
        <w:rPr>
          <w:rFonts w:ascii="Times New Roman" w:hAnsi="Times New Roman" w:cs="Times New Roman"/>
          <w:sz w:val="28"/>
          <w:szCs w:val="28"/>
        </w:rPr>
        <w:t>”</w:t>
      </w:r>
      <w:r w:rsidR="00FF7473">
        <w:rPr>
          <w:rFonts w:ascii="Times New Roman" w:hAnsi="Times New Roman" w:cs="Times New Roman"/>
          <w:sz w:val="28"/>
          <w:szCs w:val="28"/>
        </w:rPr>
        <w:t>.</w:t>
      </w:r>
    </w:p>
    <w:p w14:paraId="56000116" w14:textId="46AF252E" w:rsidR="00F3326C" w:rsidRPr="005E3A07" w:rsidRDefault="00AF239D" w:rsidP="00AF239D">
      <w:pPr>
        <w:pStyle w:val="a3"/>
        <w:numPr>
          <w:ilvl w:val="0"/>
          <w:numId w:val="3"/>
        </w:numPr>
        <w:spacing w:after="0" w:line="360" w:lineRule="auto"/>
        <w:rPr>
          <w:rFonts w:ascii="Times New Roman" w:hAnsi="Times New Roman" w:cs="Times New Roman"/>
          <w:b/>
          <w:bCs/>
          <w:sz w:val="28"/>
          <w:szCs w:val="28"/>
          <w:u w:val="single"/>
        </w:rPr>
      </w:pPr>
      <w:r w:rsidRPr="005E3A07">
        <w:rPr>
          <w:rFonts w:ascii="Times New Roman" w:hAnsi="Times New Roman" w:cs="Times New Roman"/>
          <w:b/>
          <w:bCs/>
          <w:sz w:val="28"/>
          <w:szCs w:val="28"/>
          <w:u w:val="single"/>
        </w:rPr>
        <w:t>ПРИВІТАННЯ:</w:t>
      </w:r>
    </w:p>
    <w:p w14:paraId="1F270340" w14:textId="2613D459" w:rsidR="008E1576" w:rsidRDefault="003B72DA" w:rsidP="003B72DA">
      <w:pPr>
        <w:pStyle w:val="a3"/>
        <w:numPr>
          <w:ilvl w:val="0"/>
          <w:numId w:val="6"/>
        </w:numPr>
        <w:spacing w:after="0" w:line="360" w:lineRule="auto"/>
        <w:ind w:left="567" w:hanging="501"/>
        <w:rPr>
          <w:rFonts w:ascii="Times New Roman" w:hAnsi="Times New Roman" w:cs="Times New Roman"/>
          <w:sz w:val="28"/>
          <w:szCs w:val="28"/>
        </w:rPr>
      </w:pPr>
      <w:r>
        <w:rPr>
          <w:rFonts w:ascii="Times New Roman" w:hAnsi="Times New Roman" w:cs="Times New Roman"/>
          <w:sz w:val="28"/>
          <w:szCs w:val="28"/>
        </w:rPr>
        <w:t>Доброго ранку!</w:t>
      </w:r>
    </w:p>
    <w:p w14:paraId="07EF7A26" w14:textId="1A552151" w:rsidR="003B72DA" w:rsidRDefault="003B72DA" w:rsidP="003B72DA">
      <w:pPr>
        <w:pStyle w:val="a3"/>
        <w:numPr>
          <w:ilvl w:val="0"/>
          <w:numId w:val="6"/>
        </w:numPr>
        <w:spacing w:after="0" w:line="360" w:lineRule="auto"/>
        <w:ind w:left="567" w:hanging="501"/>
        <w:rPr>
          <w:rFonts w:ascii="Times New Roman" w:hAnsi="Times New Roman" w:cs="Times New Roman"/>
          <w:sz w:val="28"/>
          <w:szCs w:val="28"/>
        </w:rPr>
      </w:pPr>
      <w:r>
        <w:rPr>
          <w:rFonts w:ascii="Times New Roman" w:hAnsi="Times New Roman" w:cs="Times New Roman"/>
          <w:sz w:val="28"/>
          <w:szCs w:val="28"/>
        </w:rPr>
        <w:t>Доброго дня!</w:t>
      </w:r>
    </w:p>
    <w:p w14:paraId="4A18A07A" w14:textId="3403CAD1" w:rsidR="003B72DA" w:rsidRDefault="003B72DA" w:rsidP="003B72DA">
      <w:pPr>
        <w:pStyle w:val="a3"/>
        <w:numPr>
          <w:ilvl w:val="0"/>
          <w:numId w:val="6"/>
        </w:numPr>
        <w:spacing w:after="0" w:line="360" w:lineRule="auto"/>
        <w:ind w:left="567" w:hanging="501"/>
        <w:rPr>
          <w:rFonts w:ascii="Times New Roman" w:hAnsi="Times New Roman" w:cs="Times New Roman"/>
          <w:sz w:val="28"/>
          <w:szCs w:val="28"/>
        </w:rPr>
      </w:pPr>
      <w:r>
        <w:rPr>
          <w:rFonts w:ascii="Times New Roman" w:hAnsi="Times New Roman" w:cs="Times New Roman"/>
          <w:sz w:val="28"/>
          <w:szCs w:val="28"/>
        </w:rPr>
        <w:t>Здрастуйте!</w:t>
      </w:r>
    </w:p>
    <w:p w14:paraId="60FB7226" w14:textId="7976B97F" w:rsidR="003B72DA" w:rsidRDefault="003B72DA" w:rsidP="003B72DA">
      <w:pPr>
        <w:pStyle w:val="a3"/>
        <w:numPr>
          <w:ilvl w:val="0"/>
          <w:numId w:val="6"/>
        </w:numPr>
        <w:spacing w:after="0" w:line="360" w:lineRule="auto"/>
        <w:ind w:left="567" w:hanging="501"/>
        <w:rPr>
          <w:rFonts w:ascii="Times New Roman" w:hAnsi="Times New Roman" w:cs="Times New Roman"/>
          <w:sz w:val="28"/>
          <w:szCs w:val="28"/>
        </w:rPr>
      </w:pPr>
      <w:r>
        <w:rPr>
          <w:rFonts w:ascii="Times New Roman" w:hAnsi="Times New Roman" w:cs="Times New Roman"/>
          <w:sz w:val="28"/>
          <w:szCs w:val="28"/>
        </w:rPr>
        <w:t>Привіт!</w:t>
      </w:r>
    </w:p>
    <w:p w14:paraId="17119FAC" w14:textId="71C3D3C2" w:rsidR="00356E9F" w:rsidRPr="005E3A07" w:rsidRDefault="00EB2135" w:rsidP="00356E9F">
      <w:pPr>
        <w:pStyle w:val="a3"/>
        <w:numPr>
          <w:ilvl w:val="0"/>
          <w:numId w:val="3"/>
        </w:numPr>
        <w:spacing w:after="0" w:line="360" w:lineRule="auto"/>
        <w:rPr>
          <w:rFonts w:ascii="Times New Roman" w:hAnsi="Times New Roman" w:cs="Times New Roman"/>
          <w:b/>
          <w:bCs/>
          <w:sz w:val="28"/>
          <w:szCs w:val="28"/>
          <w:u w:val="single"/>
        </w:rPr>
      </w:pPr>
      <w:r w:rsidRPr="005E3A07">
        <w:rPr>
          <w:rFonts w:ascii="Times New Roman" w:hAnsi="Times New Roman" w:cs="Times New Roman"/>
          <w:b/>
          <w:bCs/>
          <w:sz w:val="28"/>
          <w:szCs w:val="28"/>
          <w:u w:val="single"/>
        </w:rPr>
        <w:t>ПРОЩАННЯ:</w:t>
      </w:r>
    </w:p>
    <w:p w14:paraId="447A0730" w14:textId="75B3F845" w:rsidR="008E1576" w:rsidRDefault="00A71C7E" w:rsidP="0018594D">
      <w:pPr>
        <w:pStyle w:val="a3"/>
        <w:numPr>
          <w:ilvl w:val="0"/>
          <w:numId w:val="5"/>
        </w:numPr>
        <w:spacing w:after="0" w:line="360" w:lineRule="auto"/>
        <w:ind w:left="567" w:hanging="567"/>
        <w:rPr>
          <w:rFonts w:ascii="Times New Roman" w:hAnsi="Times New Roman" w:cs="Times New Roman"/>
          <w:sz w:val="28"/>
          <w:szCs w:val="28"/>
        </w:rPr>
      </w:pPr>
      <w:r>
        <w:rPr>
          <w:rFonts w:ascii="Times New Roman" w:hAnsi="Times New Roman" w:cs="Times New Roman"/>
          <w:sz w:val="28"/>
          <w:szCs w:val="28"/>
        </w:rPr>
        <w:t>До побачення!</w:t>
      </w:r>
    </w:p>
    <w:p w14:paraId="387A2C0E" w14:textId="760D8BAE" w:rsidR="00A71C7E" w:rsidRDefault="00A71C7E" w:rsidP="0018594D">
      <w:pPr>
        <w:pStyle w:val="a3"/>
        <w:numPr>
          <w:ilvl w:val="0"/>
          <w:numId w:val="5"/>
        </w:numPr>
        <w:spacing w:after="0" w:line="360" w:lineRule="auto"/>
        <w:ind w:left="567" w:hanging="567"/>
        <w:rPr>
          <w:rFonts w:ascii="Times New Roman" w:hAnsi="Times New Roman" w:cs="Times New Roman"/>
          <w:sz w:val="28"/>
          <w:szCs w:val="28"/>
        </w:rPr>
      </w:pPr>
      <w:r>
        <w:rPr>
          <w:rFonts w:ascii="Times New Roman" w:hAnsi="Times New Roman" w:cs="Times New Roman"/>
          <w:sz w:val="28"/>
          <w:szCs w:val="28"/>
        </w:rPr>
        <w:t>На добраніч!</w:t>
      </w:r>
    </w:p>
    <w:p w14:paraId="6DE01279" w14:textId="46240F1A" w:rsidR="00A71C7E" w:rsidRDefault="00A71C7E" w:rsidP="0018594D">
      <w:pPr>
        <w:pStyle w:val="a3"/>
        <w:numPr>
          <w:ilvl w:val="0"/>
          <w:numId w:val="5"/>
        </w:numPr>
        <w:spacing w:after="0" w:line="360" w:lineRule="auto"/>
        <w:ind w:left="567" w:hanging="567"/>
        <w:rPr>
          <w:rFonts w:ascii="Times New Roman" w:hAnsi="Times New Roman" w:cs="Times New Roman"/>
          <w:sz w:val="28"/>
          <w:szCs w:val="28"/>
        </w:rPr>
      </w:pPr>
      <w:r>
        <w:rPr>
          <w:rFonts w:ascii="Times New Roman" w:hAnsi="Times New Roman" w:cs="Times New Roman"/>
          <w:sz w:val="28"/>
          <w:szCs w:val="28"/>
        </w:rPr>
        <w:t>До зустрічі!</w:t>
      </w:r>
    </w:p>
    <w:p w14:paraId="50F514A7" w14:textId="3051C466" w:rsidR="00A71C7E" w:rsidRPr="00356E9F" w:rsidRDefault="00A71C7E" w:rsidP="0018594D">
      <w:pPr>
        <w:pStyle w:val="a3"/>
        <w:numPr>
          <w:ilvl w:val="0"/>
          <w:numId w:val="5"/>
        </w:numPr>
        <w:spacing w:after="0" w:line="360" w:lineRule="auto"/>
        <w:ind w:left="567" w:hanging="567"/>
        <w:rPr>
          <w:rFonts w:ascii="Times New Roman" w:hAnsi="Times New Roman" w:cs="Times New Roman"/>
          <w:sz w:val="28"/>
          <w:szCs w:val="28"/>
        </w:rPr>
      </w:pPr>
      <w:r>
        <w:rPr>
          <w:rFonts w:ascii="Times New Roman" w:hAnsi="Times New Roman" w:cs="Times New Roman"/>
          <w:sz w:val="28"/>
          <w:szCs w:val="28"/>
        </w:rPr>
        <w:t>Бувай!</w:t>
      </w:r>
    </w:p>
    <w:p w14:paraId="4E7DEEDE" w14:textId="1715BCC2" w:rsidR="00EB2135" w:rsidRPr="005E3A07" w:rsidRDefault="00EB2135" w:rsidP="00AF239D">
      <w:pPr>
        <w:pStyle w:val="a3"/>
        <w:numPr>
          <w:ilvl w:val="0"/>
          <w:numId w:val="3"/>
        </w:numPr>
        <w:spacing w:after="0" w:line="360" w:lineRule="auto"/>
        <w:rPr>
          <w:rFonts w:ascii="Times New Roman" w:hAnsi="Times New Roman" w:cs="Times New Roman"/>
          <w:b/>
          <w:bCs/>
          <w:sz w:val="28"/>
          <w:szCs w:val="28"/>
          <w:u w:val="single"/>
        </w:rPr>
      </w:pPr>
      <w:r w:rsidRPr="005E3A07">
        <w:rPr>
          <w:rFonts w:ascii="Times New Roman" w:hAnsi="Times New Roman" w:cs="Times New Roman"/>
          <w:b/>
          <w:bCs/>
          <w:sz w:val="28"/>
          <w:szCs w:val="28"/>
          <w:u w:val="single"/>
        </w:rPr>
        <w:t>ПОДЯКА:</w:t>
      </w:r>
    </w:p>
    <w:p w14:paraId="3AA28B71" w14:textId="6F94955A" w:rsidR="008E1576" w:rsidRDefault="00F96499" w:rsidP="00F96499">
      <w:pPr>
        <w:pStyle w:val="a3"/>
        <w:numPr>
          <w:ilvl w:val="0"/>
          <w:numId w:val="7"/>
        </w:numPr>
        <w:spacing w:after="0" w:line="360" w:lineRule="auto"/>
        <w:ind w:left="567" w:hanging="567"/>
        <w:rPr>
          <w:rFonts w:ascii="Times New Roman" w:hAnsi="Times New Roman" w:cs="Times New Roman"/>
          <w:sz w:val="28"/>
          <w:szCs w:val="28"/>
        </w:rPr>
      </w:pPr>
      <w:r>
        <w:rPr>
          <w:rFonts w:ascii="Times New Roman" w:hAnsi="Times New Roman" w:cs="Times New Roman"/>
          <w:sz w:val="28"/>
          <w:szCs w:val="28"/>
        </w:rPr>
        <w:lastRenderedPageBreak/>
        <w:t>Спасибі!</w:t>
      </w:r>
    </w:p>
    <w:p w14:paraId="593125B3" w14:textId="5FB688F6" w:rsidR="00F96499" w:rsidRDefault="00F96499" w:rsidP="00F96499">
      <w:pPr>
        <w:pStyle w:val="a3"/>
        <w:numPr>
          <w:ilvl w:val="0"/>
          <w:numId w:val="7"/>
        </w:numPr>
        <w:spacing w:after="0" w:line="360" w:lineRule="auto"/>
        <w:ind w:left="567" w:hanging="567"/>
        <w:rPr>
          <w:rFonts w:ascii="Times New Roman" w:hAnsi="Times New Roman" w:cs="Times New Roman"/>
          <w:sz w:val="28"/>
          <w:szCs w:val="28"/>
        </w:rPr>
      </w:pPr>
      <w:r>
        <w:rPr>
          <w:rFonts w:ascii="Times New Roman" w:hAnsi="Times New Roman" w:cs="Times New Roman"/>
          <w:sz w:val="28"/>
          <w:szCs w:val="28"/>
        </w:rPr>
        <w:t>Дякую!</w:t>
      </w:r>
    </w:p>
    <w:p w14:paraId="3F8B1478" w14:textId="000452E8" w:rsidR="00F96499" w:rsidRDefault="00F96499" w:rsidP="00F96499">
      <w:pPr>
        <w:pStyle w:val="a3"/>
        <w:numPr>
          <w:ilvl w:val="0"/>
          <w:numId w:val="7"/>
        </w:numPr>
        <w:spacing w:after="0" w:line="360" w:lineRule="auto"/>
        <w:ind w:left="567" w:hanging="567"/>
        <w:rPr>
          <w:rFonts w:ascii="Times New Roman" w:hAnsi="Times New Roman" w:cs="Times New Roman"/>
          <w:sz w:val="28"/>
          <w:szCs w:val="28"/>
        </w:rPr>
      </w:pPr>
      <w:r>
        <w:rPr>
          <w:rFonts w:ascii="Times New Roman" w:hAnsi="Times New Roman" w:cs="Times New Roman"/>
          <w:sz w:val="28"/>
          <w:szCs w:val="28"/>
        </w:rPr>
        <w:t>Щиро вдячний!</w:t>
      </w:r>
    </w:p>
    <w:p w14:paraId="6E05F6CD" w14:textId="0E139BC2" w:rsidR="008E1576" w:rsidRPr="005E3A07" w:rsidRDefault="00EB2135" w:rsidP="00356E9F">
      <w:pPr>
        <w:pStyle w:val="a3"/>
        <w:numPr>
          <w:ilvl w:val="0"/>
          <w:numId w:val="3"/>
        </w:numPr>
        <w:spacing w:after="0" w:line="360" w:lineRule="auto"/>
        <w:rPr>
          <w:rFonts w:ascii="Times New Roman" w:hAnsi="Times New Roman" w:cs="Times New Roman"/>
          <w:b/>
          <w:bCs/>
          <w:sz w:val="28"/>
          <w:szCs w:val="28"/>
          <w:u w:val="single"/>
        </w:rPr>
      </w:pPr>
      <w:r w:rsidRPr="005E3A07">
        <w:rPr>
          <w:rFonts w:ascii="Times New Roman" w:hAnsi="Times New Roman" w:cs="Times New Roman"/>
          <w:b/>
          <w:bCs/>
          <w:sz w:val="28"/>
          <w:szCs w:val="28"/>
          <w:u w:val="single"/>
        </w:rPr>
        <w:t>ВИБАЧЕННЯ:</w:t>
      </w:r>
    </w:p>
    <w:p w14:paraId="226A43E8" w14:textId="3A6B07C9" w:rsidR="00356E9F" w:rsidRDefault="000D2F66" w:rsidP="00DA6F28">
      <w:pPr>
        <w:pStyle w:val="a3"/>
        <w:numPr>
          <w:ilvl w:val="0"/>
          <w:numId w:val="4"/>
        </w:numPr>
        <w:spacing w:after="0" w:line="360" w:lineRule="auto"/>
        <w:ind w:left="567" w:hanging="567"/>
        <w:rPr>
          <w:rFonts w:ascii="Times New Roman" w:hAnsi="Times New Roman" w:cs="Times New Roman"/>
          <w:sz w:val="28"/>
          <w:szCs w:val="28"/>
        </w:rPr>
      </w:pPr>
      <w:r>
        <w:rPr>
          <w:rFonts w:ascii="Times New Roman" w:hAnsi="Times New Roman" w:cs="Times New Roman"/>
          <w:sz w:val="28"/>
          <w:szCs w:val="28"/>
        </w:rPr>
        <w:t>Вибачте!</w:t>
      </w:r>
    </w:p>
    <w:p w14:paraId="4CB53452" w14:textId="533C5743" w:rsidR="00CD7ABB" w:rsidRDefault="000D2F66" w:rsidP="00CD7ABB">
      <w:pPr>
        <w:pStyle w:val="a3"/>
        <w:numPr>
          <w:ilvl w:val="0"/>
          <w:numId w:val="4"/>
        </w:numPr>
        <w:spacing w:after="0" w:line="360" w:lineRule="auto"/>
        <w:ind w:left="567" w:hanging="567"/>
        <w:rPr>
          <w:rFonts w:ascii="Times New Roman" w:hAnsi="Times New Roman" w:cs="Times New Roman"/>
          <w:sz w:val="28"/>
          <w:szCs w:val="28"/>
        </w:rPr>
      </w:pPr>
      <w:r>
        <w:rPr>
          <w:rFonts w:ascii="Times New Roman" w:hAnsi="Times New Roman" w:cs="Times New Roman"/>
          <w:sz w:val="28"/>
          <w:szCs w:val="28"/>
        </w:rPr>
        <w:t>Перепрошую!</w:t>
      </w:r>
    </w:p>
    <w:p w14:paraId="328C6F5D" w14:textId="4F6A1E60" w:rsidR="00D35783" w:rsidRPr="00B07E4B" w:rsidRDefault="00D35783" w:rsidP="00D35783">
      <w:pPr>
        <w:pStyle w:val="a3"/>
        <w:spacing w:after="0" w:line="360" w:lineRule="auto"/>
        <w:jc w:val="center"/>
        <w:rPr>
          <w:rFonts w:ascii="Times New Roman" w:hAnsi="Times New Roman" w:cs="Times New Roman"/>
          <w:b/>
          <w:bCs/>
          <w:sz w:val="40"/>
          <w:szCs w:val="40"/>
        </w:rPr>
      </w:pPr>
      <w:r w:rsidRPr="00B07E4B">
        <w:rPr>
          <w:rFonts w:ascii="Times New Roman" w:hAnsi="Times New Roman" w:cs="Times New Roman"/>
          <w:b/>
          <w:bCs/>
          <w:sz w:val="40"/>
          <w:szCs w:val="40"/>
        </w:rPr>
        <w:t>Види сканерів:</w:t>
      </w:r>
    </w:p>
    <w:p w14:paraId="2961A7AB" w14:textId="05308C8B" w:rsidR="00CD7ABB" w:rsidRDefault="00CD7ABB" w:rsidP="00CD7ABB">
      <w:pPr>
        <w:pStyle w:val="a3"/>
        <w:numPr>
          <w:ilvl w:val="0"/>
          <w:numId w:val="8"/>
        </w:numPr>
        <w:spacing w:after="0" w:line="360" w:lineRule="auto"/>
        <w:rPr>
          <w:rFonts w:ascii="Times New Roman" w:hAnsi="Times New Roman" w:cs="Times New Roman"/>
          <w:sz w:val="28"/>
          <w:szCs w:val="28"/>
        </w:rPr>
      </w:pPr>
      <w:r>
        <w:rPr>
          <w:rFonts w:ascii="Times New Roman" w:hAnsi="Times New Roman" w:cs="Times New Roman"/>
          <w:sz w:val="28"/>
          <w:szCs w:val="28"/>
        </w:rPr>
        <w:t>Ручні сканери</w:t>
      </w:r>
      <w:r w:rsidR="00A15B21">
        <w:rPr>
          <w:rFonts w:ascii="Times New Roman" w:hAnsi="Times New Roman" w:cs="Times New Roman"/>
          <w:sz w:val="28"/>
          <w:szCs w:val="28"/>
        </w:rPr>
        <w:t>.</w:t>
      </w:r>
    </w:p>
    <w:p w14:paraId="630A304F" w14:textId="77777777" w:rsidR="00012E64" w:rsidRPr="00012E64" w:rsidRDefault="00012E64" w:rsidP="00012E64">
      <w:pPr>
        <w:pStyle w:val="a3"/>
        <w:numPr>
          <w:ilvl w:val="0"/>
          <w:numId w:val="9"/>
        </w:numPr>
        <w:spacing w:after="0" w:line="360" w:lineRule="auto"/>
        <w:ind w:left="993" w:hanging="284"/>
        <w:rPr>
          <w:rFonts w:ascii="Times New Roman" w:hAnsi="Times New Roman" w:cs="Times New Roman"/>
          <w:sz w:val="28"/>
          <w:szCs w:val="28"/>
        </w:rPr>
      </w:pPr>
      <w:r w:rsidRPr="00012E64">
        <w:rPr>
          <w:rFonts w:ascii="Times New Roman" w:hAnsi="Times New Roman" w:cs="Times New Roman"/>
          <w:sz w:val="28"/>
          <w:szCs w:val="28"/>
        </w:rPr>
        <w:t>Використовуються для сканування малоформатних оригіналів.</w:t>
      </w:r>
    </w:p>
    <w:p w14:paraId="18EC44A8" w14:textId="7F001644" w:rsidR="00012E64" w:rsidRPr="00012E64" w:rsidRDefault="00012E64" w:rsidP="00012E64">
      <w:pPr>
        <w:pStyle w:val="a3"/>
        <w:numPr>
          <w:ilvl w:val="0"/>
          <w:numId w:val="9"/>
        </w:numPr>
        <w:spacing w:after="0" w:line="360" w:lineRule="auto"/>
        <w:ind w:left="993" w:hanging="284"/>
        <w:rPr>
          <w:rFonts w:ascii="Times New Roman" w:hAnsi="Times New Roman" w:cs="Times New Roman"/>
          <w:sz w:val="28"/>
          <w:szCs w:val="28"/>
        </w:rPr>
      </w:pPr>
      <w:r w:rsidRPr="00012E64">
        <w:rPr>
          <w:rFonts w:ascii="Times New Roman" w:hAnsi="Times New Roman" w:cs="Times New Roman"/>
          <w:sz w:val="28"/>
          <w:szCs w:val="28"/>
        </w:rPr>
        <w:t>Ширина області сканування від 6 до 28 см.</w:t>
      </w:r>
    </w:p>
    <w:p w14:paraId="640A0823" w14:textId="381C1AF4" w:rsidR="00A15B21" w:rsidRPr="00012E64" w:rsidRDefault="00012E64" w:rsidP="00012E64">
      <w:pPr>
        <w:pStyle w:val="a3"/>
        <w:numPr>
          <w:ilvl w:val="0"/>
          <w:numId w:val="9"/>
        </w:numPr>
        <w:spacing w:after="0" w:line="360" w:lineRule="auto"/>
        <w:ind w:left="993" w:hanging="284"/>
        <w:rPr>
          <w:rFonts w:ascii="Times New Roman" w:hAnsi="Times New Roman" w:cs="Times New Roman"/>
          <w:sz w:val="28"/>
          <w:szCs w:val="28"/>
        </w:rPr>
      </w:pPr>
      <w:r w:rsidRPr="00012E64">
        <w:rPr>
          <w:rFonts w:ascii="Times New Roman" w:hAnsi="Times New Roman" w:cs="Times New Roman"/>
          <w:sz w:val="28"/>
          <w:szCs w:val="28"/>
        </w:rPr>
        <w:t>При скануванні сканер переміщається оператором рівномірно і</w:t>
      </w:r>
      <w:r>
        <w:rPr>
          <w:rFonts w:ascii="Times New Roman" w:hAnsi="Times New Roman" w:cs="Times New Roman"/>
          <w:sz w:val="28"/>
          <w:szCs w:val="28"/>
        </w:rPr>
        <w:t xml:space="preserve"> </w:t>
      </w:r>
      <w:r w:rsidRPr="00012E64">
        <w:rPr>
          <w:rFonts w:ascii="Times New Roman" w:hAnsi="Times New Roman" w:cs="Times New Roman"/>
          <w:sz w:val="28"/>
          <w:szCs w:val="28"/>
        </w:rPr>
        <w:t>прямолінійно.</w:t>
      </w:r>
    </w:p>
    <w:p w14:paraId="4AC01437" w14:textId="4ED4E558" w:rsidR="00CD7ABB" w:rsidRDefault="00A15B21" w:rsidP="00CD7ABB">
      <w:pPr>
        <w:pStyle w:val="a3"/>
        <w:numPr>
          <w:ilvl w:val="0"/>
          <w:numId w:val="8"/>
        </w:numPr>
        <w:spacing w:after="0" w:line="360" w:lineRule="auto"/>
        <w:rPr>
          <w:rFonts w:ascii="Times New Roman" w:hAnsi="Times New Roman" w:cs="Times New Roman"/>
          <w:sz w:val="28"/>
          <w:szCs w:val="28"/>
        </w:rPr>
      </w:pPr>
      <w:r>
        <w:rPr>
          <w:rFonts w:ascii="Times New Roman" w:hAnsi="Times New Roman" w:cs="Times New Roman"/>
          <w:sz w:val="28"/>
          <w:szCs w:val="28"/>
        </w:rPr>
        <w:t>Планшетні сканери.</w:t>
      </w:r>
    </w:p>
    <w:p w14:paraId="7945A89C" w14:textId="77777777" w:rsidR="002C2C20" w:rsidRPr="002C2C20" w:rsidRDefault="002C2C20" w:rsidP="002C2C20">
      <w:pPr>
        <w:pStyle w:val="a3"/>
        <w:numPr>
          <w:ilvl w:val="0"/>
          <w:numId w:val="10"/>
        </w:numPr>
        <w:spacing w:after="0" w:line="360" w:lineRule="auto"/>
        <w:ind w:left="993" w:hanging="284"/>
        <w:rPr>
          <w:rFonts w:ascii="Times New Roman" w:hAnsi="Times New Roman" w:cs="Times New Roman"/>
          <w:sz w:val="28"/>
          <w:szCs w:val="28"/>
        </w:rPr>
      </w:pPr>
      <w:r w:rsidRPr="002C2C20">
        <w:rPr>
          <w:rFonts w:ascii="Times New Roman" w:hAnsi="Times New Roman" w:cs="Times New Roman"/>
          <w:sz w:val="28"/>
          <w:szCs w:val="28"/>
        </w:rPr>
        <w:t>Це сканери плоского типу.</w:t>
      </w:r>
    </w:p>
    <w:p w14:paraId="006251BA" w14:textId="22F92798" w:rsidR="002C2C20" w:rsidRPr="002C2C20" w:rsidRDefault="002C2C20" w:rsidP="002C2C20">
      <w:pPr>
        <w:pStyle w:val="a3"/>
        <w:numPr>
          <w:ilvl w:val="0"/>
          <w:numId w:val="10"/>
        </w:numPr>
        <w:spacing w:after="0" w:line="360" w:lineRule="auto"/>
        <w:ind w:left="993" w:hanging="284"/>
        <w:rPr>
          <w:rFonts w:ascii="Times New Roman" w:hAnsi="Times New Roman" w:cs="Times New Roman"/>
          <w:sz w:val="28"/>
          <w:szCs w:val="28"/>
        </w:rPr>
      </w:pPr>
      <w:r w:rsidRPr="002C2C20">
        <w:rPr>
          <w:rFonts w:ascii="Times New Roman" w:hAnsi="Times New Roman" w:cs="Times New Roman"/>
          <w:sz w:val="28"/>
          <w:szCs w:val="28"/>
        </w:rPr>
        <w:t>Робочу область сканування утворює плоска скляна поверхня.</w:t>
      </w:r>
    </w:p>
    <w:p w14:paraId="56E5F328" w14:textId="3F8B018E" w:rsidR="002C2C20" w:rsidRPr="002C2C20" w:rsidRDefault="002C2C20" w:rsidP="002C2C20">
      <w:pPr>
        <w:pStyle w:val="a3"/>
        <w:numPr>
          <w:ilvl w:val="0"/>
          <w:numId w:val="10"/>
        </w:numPr>
        <w:spacing w:after="0" w:line="360" w:lineRule="auto"/>
        <w:ind w:left="993" w:hanging="284"/>
        <w:rPr>
          <w:rFonts w:ascii="Times New Roman" w:hAnsi="Times New Roman" w:cs="Times New Roman"/>
          <w:sz w:val="28"/>
          <w:szCs w:val="28"/>
        </w:rPr>
      </w:pPr>
      <w:r w:rsidRPr="002C2C20">
        <w:rPr>
          <w:rFonts w:ascii="Times New Roman" w:hAnsi="Times New Roman" w:cs="Times New Roman"/>
          <w:sz w:val="28"/>
          <w:szCs w:val="28"/>
        </w:rPr>
        <w:t>Використовуються для введення графіки і тексту з непрозорих носіїв.</w:t>
      </w:r>
    </w:p>
    <w:p w14:paraId="0C185B7E" w14:textId="1FAD679C" w:rsidR="002C2C20" w:rsidRPr="002C2C20" w:rsidRDefault="002C2C20" w:rsidP="002C2C20">
      <w:pPr>
        <w:pStyle w:val="a3"/>
        <w:numPr>
          <w:ilvl w:val="0"/>
          <w:numId w:val="10"/>
        </w:numPr>
        <w:spacing w:after="0" w:line="360" w:lineRule="auto"/>
        <w:ind w:left="993" w:hanging="284"/>
        <w:rPr>
          <w:rFonts w:ascii="Times New Roman" w:hAnsi="Times New Roman" w:cs="Times New Roman"/>
          <w:sz w:val="28"/>
          <w:szCs w:val="28"/>
        </w:rPr>
      </w:pPr>
      <w:r w:rsidRPr="002C2C20">
        <w:rPr>
          <w:rFonts w:ascii="Times New Roman" w:hAnsi="Times New Roman" w:cs="Times New Roman"/>
          <w:sz w:val="28"/>
          <w:szCs w:val="28"/>
        </w:rPr>
        <w:t>Відмітною ознакою планшетного сканера є те, що скануюча голівка</w:t>
      </w:r>
      <w:r>
        <w:rPr>
          <w:rFonts w:ascii="Times New Roman" w:hAnsi="Times New Roman" w:cs="Times New Roman"/>
          <w:sz w:val="28"/>
          <w:szCs w:val="28"/>
        </w:rPr>
        <w:t xml:space="preserve"> </w:t>
      </w:r>
      <w:r w:rsidRPr="002C2C20">
        <w:rPr>
          <w:rFonts w:ascii="Times New Roman" w:hAnsi="Times New Roman" w:cs="Times New Roman"/>
          <w:sz w:val="28"/>
          <w:szCs w:val="28"/>
        </w:rPr>
        <w:t>переміщається відносно паперу за допомогою крокового двигуна.</w:t>
      </w:r>
    </w:p>
    <w:p w14:paraId="039E5D0B" w14:textId="21954E54" w:rsidR="00012E64" w:rsidRPr="002C2C20" w:rsidRDefault="002C2C20" w:rsidP="002C2C20">
      <w:pPr>
        <w:pStyle w:val="a3"/>
        <w:numPr>
          <w:ilvl w:val="0"/>
          <w:numId w:val="10"/>
        </w:numPr>
        <w:spacing w:after="0" w:line="360" w:lineRule="auto"/>
        <w:ind w:left="993" w:hanging="284"/>
        <w:rPr>
          <w:rFonts w:ascii="Times New Roman" w:hAnsi="Times New Roman" w:cs="Times New Roman"/>
          <w:sz w:val="28"/>
          <w:szCs w:val="28"/>
        </w:rPr>
      </w:pPr>
      <w:r w:rsidRPr="002C2C20">
        <w:rPr>
          <w:rFonts w:ascii="Times New Roman" w:hAnsi="Times New Roman" w:cs="Times New Roman"/>
          <w:sz w:val="28"/>
          <w:szCs w:val="28"/>
        </w:rPr>
        <w:t>Дозволяють сканувати кольорові оригінали з високим роздільчою</w:t>
      </w:r>
      <w:r>
        <w:rPr>
          <w:rFonts w:ascii="Times New Roman" w:hAnsi="Times New Roman" w:cs="Times New Roman"/>
          <w:sz w:val="28"/>
          <w:szCs w:val="28"/>
        </w:rPr>
        <w:t xml:space="preserve"> </w:t>
      </w:r>
      <w:r w:rsidRPr="002C2C20">
        <w:rPr>
          <w:rFonts w:ascii="Times New Roman" w:hAnsi="Times New Roman" w:cs="Times New Roman"/>
          <w:sz w:val="28"/>
          <w:szCs w:val="28"/>
        </w:rPr>
        <w:t>здатністю.</w:t>
      </w:r>
    </w:p>
    <w:p w14:paraId="4149452D" w14:textId="12DEFA07" w:rsidR="00A15B21" w:rsidRDefault="00A15B21" w:rsidP="00CD7ABB">
      <w:pPr>
        <w:pStyle w:val="a3"/>
        <w:numPr>
          <w:ilvl w:val="0"/>
          <w:numId w:val="8"/>
        </w:numPr>
        <w:spacing w:after="0" w:line="360" w:lineRule="auto"/>
        <w:rPr>
          <w:rFonts w:ascii="Times New Roman" w:hAnsi="Times New Roman" w:cs="Times New Roman"/>
          <w:sz w:val="28"/>
          <w:szCs w:val="28"/>
        </w:rPr>
      </w:pPr>
      <w:r>
        <w:rPr>
          <w:rFonts w:ascii="Times New Roman" w:hAnsi="Times New Roman" w:cs="Times New Roman"/>
          <w:sz w:val="28"/>
          <w:szCs w:val="28"/>
        </w:rPr>
        <w:t>Роликові сканери.</w:t>
      </w:r>
    </w:p>
    <w:p w14:paraId="453288BD" w14:textId="57F27307" w:rsidR="00A10B2D" w:rsidRPr="00A10B2D" w:rsidRDefault="00A10B2D" w:rsidP="00A10B2D">
      <w:pPr>
        <w:pStyle w:val="a3"/>
        <w:numPr>
          <w:ilvl w:val="0"/>
          <w:numId w:val="11"/>
        </w:numPr>
        <w:spacing w:after="0" w:line="360" w:lineRule="auto"/>
        <w:ind w:left="993" w:hanging="284"/>
        <w:rPr>
          <w:rFonts w:ascii="Times New Roman" w:hAnsi="Times New Roman" w:cs="Times New Roman"/>
          <w:sz w:val="28"/>
          <w:szCs w:val="28"/>
        </w:rPr>
      </w:pPr>
      <w:r w:rsidRPr="00A10B2D">
        <w:rPr>
          <w:rFonts w:ascii="Times New Roman" w:hAnsi="Times New Roman" w:cs="Times New Roman"/>
          <w:sz w:val="28"/>
          <w:szCs w:val="28"/>
        </w:rPr>
        <w:t>По суті роликові сканери – це модифікація ручного сканера, доповнена</w:t>
      </w:r>
      <w:r>
        <w:rPr>
          <w:rFonts w:ascii="Times New Roman" w:hAnsi="Times New Roman" w:cs="Times New Roman"/>
          <w:sz w:val="28"/>
          <w:szCs w:val="28"/>
        </w:rPr>
        <w:t xml:space="preserve"> </w:t>
      </w:r>
      <w:r w:rsidRPr="00A10B2D">
        <w:rPr>
          <w:rFonts w:ascii="Times New Roman" w:hAnsi="Times New Roman" w:cs="Times New Roman"/>
          <w:sz w:val="28"/>
          <w:szCs w:val="28"/>
        </w:rPr>
        <w:t>механізмом автоматичної подачі паперу.</w:t>
      </w:r>
    </w:p>
    <w:p w14:paraId="30F3E133" w14:textId="07CA0D53" w:rsidR="00A10B2D" w:rsidRPr="00A10B2D" w:rsidRDefault="00A10B2D" w:rsidP="00A10B2D">
      <w:pPr>
        <w:pStyle w:val="a3"/>
        <w:numPr>
          <w:ilvl w:val="0"/>
          <w:numId w:val="11"/>
        </w:numPr>
        <w:spacing w:after="0" w:line="360" w:lineRule="auto"/>
        <w:ind w:left="993" w:hanging="284"/>
        <w:rPr>
          <w:rFonts w:ascii="Times New Roman" w:hAnsi="Times New Roman" w:cs="Times New Roman"/>
          <w:sz w:val="28"/>
          <w:szCs w:val="28"/>
        </w:rPr>
      </w:pPr>
      <w:r w:rsidRPr="00A10B2D">
        <w:rPr>
          <w:rFonts w:ascii="Times New Roman" w:hAnsi="Times New Roman" w:cs="Times New Roman"/>
          <w:sz w:val="28"/>
          <w:szCs w:val="28"/>
        </w:rPr>
        <w:t>Оригінал послідовно, лінія за лінією, пропускається через ролики</w:t>
      </w:r>
      <w:r>
        <w:rPr>
          <w:rFonts w:ascii="Times New Roman" w:hAnsi="Times New Roman" w:cs="Times New Roman"/>
          <w:sz w:val="28"/>
          <w:szCs w:val="28"/>
        </w:rPr>
        <w:t xml:space="preserve"> </w:t>
      </w:r>
      <w:r w:rsidRPr="00A10B2D">
        <w:rPr>
          <w:rFonts w:ascii="Times New Roman" w:hAnsi="Times New Roman" w:cs="Times New Roman"/>
          <w:sz w:val="28"/>
          <w:szCs w:val="28"/>
        </w:rPr>
        <w:t>механізму подачі паперу і потрапляє в поле зору лінійки датчиків.</w:t>
      </w:r>
    </w:p>
    <w:p w14:paraId="63E80193" w14:textId="2D0E60C0" w:rsidR="00A10B2D" w:rsidRPr="00A10B2D" w:rsidRDefault="00A10B2D" w:rsidP="00A10B2D">
      <w:pPr>
        <w:pStyle w:val="a3"/>
        <w:numPr>
          <w:ilvl w:val="0"/>
          <w:numId w:val="11"/>
        </w:numPr>
        <w:spacing w:after="0" w:line="360" w:lineRule="auto"/>
        <w:ind w:left="993" w:hanging="284"/>
        <w:rPr>
          <w:rFonts w:ascii="Times New Roman" w:hAnsi="Times New Roman" w:cs="Times New Roman"/>
          <w:sz w:val="28"/>
          <w:szCs w:val="28"/>
        </w:rPr>
      </w:pPr>
      <w:r w:rsidRPr="00A10B2D">
        <w:rPr>
          <w:rFonts w:ascii="Times New Roman" w:hAnsi="Times New Roman" w:cs="Times New Roman"/>
          <w:sz w:val="28"/>
          <w:szCs w:val="28"/>
        </w:rPr>
        <w:t>У роликового сканера джерело сету нерухомий, обертаються</w:t>
      </w:r>
      <w:r>
        <w:rPr>
          <w:rFonts w:ascii="Times New Roman" w:hAnsi="Times New Roman" w:cs="Times New Roman"/>
          <w:sz w:val="28"/>
          <w:szCs w:val="28"/>
        </w:rPr>
        <w:t xml:space="preserve"> </w:t>
      </w:r>
      <w:r w:rsidRPr="00A10B2D">
        <w:rPr>
          <w:rFonts w:ascii="Times New Roman" w:hAnsi="Times New Roman" w:cs="Times New Roman"/>
          <w:sz w:val="28"/>
          <w:szCs w:val="28"/>
        </w:rPr>
        <w:t>тільки</w:t>
      </w:r>
      <w:r>
        <w:rPr>
          <w:rFonts w:ascii="Times New Roman" w:hAnsi="Times New Roman" w:cs="Times New Roman"/>
          <w:sz w:val="28"/>
          <w:szCs w:val="28"/>
        </w:rPr>
        <w:t xml:space="preserve"> </w:t>
      </w:r>
      <w:r w:rsidRPr="00A10B2D">
        <w:rPr>
          <w:rFonts w:ascii="Times New Roman" w:hAnsi="Times New Roman" w:cs="Times New Roman"/>
          <w:sz w:val="28"/>
          <w:szCs w:val="28"/>
        </w:rPr>
        <w:t>ролики подачі паперу.</w:t>
      </w:r>
    </w:p>
    <w:p w14:paraId="6E5BE50E" w14:textId="360A36A4" w:rsidR="00A15B21" w:rsidRDefault="00A15B21" w:rsidP="00CD7ABB">
      <w:pPr>
        <w:pStyle w:val="a3"/>
        <w:numPr>
          <w:ilvl w:val="0"/>
          <w:numId w:val="8"/>
        </w:numPr>
        <w:spacing w:after="0" w:line="360" w:lineRule="auto"/>
        <w:rPr>
          <w:rFonts w:ascii="Times New Roman" w:hAnsi="Times New Roman" w:cs="Times New Roman"/>
          <w:sz w:val="28"/>
          <w:szCs w:val="28"/>
        </w:rPr>
      </w:pPr>
      <w:r>
        <w:rPr>
          <w:rFonts w:ascii="Times New Roman" w:hAnsi="Times New Roman" w:cs="Times New Roman"/>
          <w:sz w:val="28"/>
          <w:szCs w:val="28"/>
        </w:rPr>
        <w:t>Барабанні сканери.</w:t>
      </w:r>
    </w:p>
    <w:p w14:paraId="2533DB5A" w14:textId="07DC97EC" w:rsidR="009317BB" w:rsidRPr="009317BB" w:rsidRDefault="009317BB" w:rsidP="00B07E4B">
      <w:pPr>
        <w:pStyle w:val="a3"/>
        <w:numPr>
          <w:ilvl w:val="0"/>
          <w:numId w:val="12"/>
        </w:numPr>
        <w:spacing w:after="0" w:line="360" w:lineRule="auto"/>
        <w:ind w:left="993" w:hanging="284"/>
        <w:rPr>
          <w:rFonts w:ascii="Times New Roman" w:hAnsi="Times New Roman" w:cs="Times New Roman"/>
          <w:sz w:val="28"/>
          <w:szCs w:val="28"/>
        </w:rPr>
      </w:pPr>
      <w:r w:rsidRPr="009317BB">
        <w:rPr>
          <w:rFonts w:ascii="Times New Roman" w:hAnsi="Times New Roman" w:cs="Times New Roman"/>
          <w:sz w:val="28"/>
          <w:szCs w:val="28"/>
        </w:rPr>
        <w:lastRenderedPageBreak/>
        <w:t>Оригінал за допомогою спеціальної стрічки або масла прикріплюється на</w:t>
      </w:r>
      <w:r>
        <w:rPr>
          <w:rFonts w:ascii="Times New Roman" w:hAnsi="Times New Roman" w:cs="Times New Roman"/>
          <w:sz w:val="28"/>
          <w:szCs w:val="28"/>
        </w:rPr>
        <w:t xml:space="preserve"> </w:t>
      </w:r>
      <w:r w:rsidRPr="009317BB">
        <w:rPr>
          <w:rFonts w:ascii="Times New Roman" w:hAnsi="Times New Roman" w:cs="Times New Roman"/>
          <w:sz w:val="28"/>
          <w:szCs w:val="28"/>
        </w:rPr>
        <w:t>поверхню прозорого циліндра з органічного скла.</w:t>
      </w:r>
    </w:p>
    <w:p w14:paraId="2B20A554" w14:textId="3C6A6AB6" w:rsidR="00B07E4B" w:rsidRDefault="009317BB" w:rsidP="00B07E4B">
      <w:pPr>
        <w:pStyle w:val="a3"/>
        <w:numPr>
          <w:ilvl w:val="0"/>
          <w:numId w:val="12"/>
        </w:numPr>
        <w:spacing w:after="0" w:line="360" w:lineRule="auto"/>
        <w:ind w:left="993" w:hanging="284"/>
        <w:rPr>
          <w:rFonts w:ascii="Times New Roman" w:hAnsi="Times New Roman" w:cs="Times New Roman"/>
          <w:sz w:val="28"/>
          <w:szCs w:val="28"/>
        </w:rPr>
      </w:pPr>
      <w:r w:rsidRPr="009317BB">
        <w:rPr>
          <w:rFonts w:ascii="Times New Roman" w:hAnsi="Times New Roman" w:cs="Times New Roman"/>
          <w:sz w:val="28"/>
          <w:szCs w:val="28"/>
        </w:rPr>
        <w:t>Барабан обертається з великою швидкістю, а скануючий приймач, що</w:t>
      </w:r>
      <w:r>
        <w:rPr>
          <w:rFonts w:ascii="Times New Roman" w:hAnsi="Times New Roman" w:cs="Times New Roman"/>
          <w:sz w:val="28"/>
          <w:szCs w:val="28"/>
        </w:rPr>
        <w:t xml:space="preserve"> </w:t>
      </w:r>
      <w:r w:rsidRPr="009317BB">
        <w:rPr>
          <w:rFonts w:ascii="Times New Roman" w:hAnsi="Times New Roman" w:cs="Times New Roman"/>
          <w:sz w:val="28"/>
          <w:szCs w:val="28"/>
        </w:rPr>
        <w:t>знаходиться з ним через крихітну прочитує зображення з високою</w:t>
      </w:r>
      <w:r>
        <w:rPr>
          <w:rFonts w:ascii="Times New Roman" w:hAnsi="Times New Roman" w:cs="Times New Roman"/>
          <w:sz w:val="28"/>
          <w:szCs w:val="28"/>
        </w:rPr>
        <w:t xml:space="preserve"> </w:t>
      </w:r>
      <w:r w:rsidRPr="009317BB">
        <w:rPr>
          <w:rFonts w:ascii="Times New Roman" w:hAnsi="Times New Roman" w:cs="Times New Roman"/>
          <w:sz w:val="28"/>
          <w:szCs w:val="28"/>
        </w:rPr>
        <w:t>точністю.</w:t>
      </w:r>
    </w:p>
    <w:p w14:paraId="4374AA67" w14:textId="39E943C8" w:rsidR="00123362" w:rsidRDefault="00123362" w:rsidP="00036889">
      <w:pPr>
        <w:pStyle w:val="a3"/>
        <w:spacing w:after="0" w:line="360" w:lineRule="auto"/>
        <w:ind w:left="993"/>
        <w:jc w:val="center"/>
        <w:rPr>
          <w:rFonts w:ascii="Gabriola" w:hAnsi="Gabriola" w:cs="Times New Roman"/>
          <w:sz w:val="48"/>
          <w:szCs w:val="48"/>
        </w:rPr>
      </w:pPr>
      <w:r w:rsidRPr="00036889">
        <w:rPr>
          <w:rFonts w:ascii="Gabriola" w:hAnsi="Gabriola" w:cs="Times New Roman"/>
          <w:sz w:val="48"/>
          <w:szCs w:val="48"/>
        </w:rPr>
        <w:t xml:space="preserve">Пропонуємо </w:t>
      </w:r>
      <w:r w:rsidR="00A35372" w:rsidRPr="00036889">
        <w:rPr>
          <w:rFonts w:ascii="Gabriola" w:hAnsi="Gabriola" w:cs="Times New Roman"/>
          <w:sz w:val="48"/>
          <w:szCs w:val="48"/>
        </w:rPr>
        <w:t>послуги набору тексту</w:t>
      </w:r>
    </w:p>
    <w:p w14:paraId="7419CE8B" w14:textId="02FDC2A2" w:rsidR="00533922" w:rsidRPr="00CB3CA5" w:rsidRDefault="00533922" w:rsidP="00533922">
      <w:pPr>
        <w:numPr>
          <w:ilvl w:val="0"/>
          <w:numId w:val="13"/>
        </w:numPr>
        <w:spacing w:after="10" w:line="269" w:lineRule="auto"/>
        <w:ind w:hanging="427"/>
        <w:jc w:val="both"/>
        <w:rPr>
          <w:rFonts w:ascii="Times New Roman" w:hAnsi="Times New Roman" w:cs="Times New Roman"/>
          <w:sz w:val="28"/>
          <w:szCs w:val="28"/>
        </w:rPr>
      </w:pPr>
      <w:r w:rsidRPr="00CB3CA5">
        <w:rPr>
          <w:rFonts w:ascii="Times New Roman" w:eastAsia="Times New Roman" w:hAnsi="Times New Roman" w:cs="Times New Roman"/>
          <w:b/>
          <w:sz w:val="28"/>
          <w:szCs w:val="28"/>
        </w:rPr>
        <w:t xml:space="preserve">Набір тексту </w:t>
      </w:r>
      <w:r w:rsidRPr="00CB3CA5">
        <w:rPr>
          <w:rFonts w:ascii="Times New Roman" w:hAnsi="Times New Roman" w:cs="Times New Roman"/>
          <w:sz w:val="28"/>
          <w:szCs w:val="28"/>
        </w:rPr>
        <w:t xml:space="preserve">здійснюється як правило, в </w:t>
      </w:r>
      <w:r w:rsidRPr="00CB3CA5">
        <w:rPr>
          <w:rFonts w:ascii="Times New Roman" w:hAnsi="Times New Roman" w:cs="Times New Roman"/>
          <w:sz w:val="28"/>
          <w:szCs w:val="28"/>
          <w:u w:val="single" w:color="000000"/>
        </w:rPr>
        <w:t>текстовому процесорі MS Word</w:t>
      </w:r>
      <w:r w:rsidRPr="00CB3CA5">
        <w:rPr>
          <w:rFonts w:ascii="Times New Roman" w:hAnsi="Times New Roman" w:cs="Times New Roman"/>
          <w:sz w:val="28"/>
          <w:szCs w:val="28"/>
        </w:rPr>
        <w:t xml:space="preserve">. Набір таблиць та діаграм в </w:t>
      </w:r>
      <w:r w:rsidRPr="00CB3CA5">
        <w:rPr>
          <w:rFonts w:ascii="Times New Roman" w:hAnsi="Times New Roman" w:cs="Times New Roman"/>
          <w:sz w:val="28"/>
          <w:szCs w:val="28"/>
          <w:u w:val="single" w:color="000000"/>
        </w:rPr>
        <w:t>табличному процесорі MS Excel</w:t>
      </w:r>
      <w:r w:rsidRPr="00CB3CA5">
        <w:rPr>
          <w:rFonts w:ascii="Times New Roman" w:hAnsi="Times New Roman" w:cs="Times New Roman"/>
          <w:sz w:val="28"/>
          <w:szCs w:val="28"/>
        </w:rPr>
        <w:t>.</w:t>
      </w:r>
    </w:p>
    <w:p w14:paraId="1D159DF7" w14:textId="545CB0F6" w:rsidR="00533922" w:rsidRPr="00CB3CA5" w:rsidRDefault="00533922" w:rsidP="00533922">
      <w:pPr>
        <w:numPr>
          <w:ilvl w:val="1"/>
          <w:numId w:val="13"/>
        </w:numPr>
        <w:spacing w:after="15" w:line="270" w:lineRule="auto"/>
        <w:ind w:left="1098" w:hanging="571"/>
        <w:rPr>
          <w:rFonts w:ascii="Times New Roman" w:hAnsi="Times New Roman" w:cs="Times New Roman"/>
          <w:sz w:val="28"/>
          <w:szCs w:val="28"/>
        </w:rPr>
      </w:pPr>
      <w:r w:rsidRPr="00CB3CA5">
        <w:rPr>
          <w:rFonts w:ascii="Times New Roman" w:eastAsia="Times New Roman" w:hAnsi="Times New Roman" w:cs="Times New Roman"/>
          <w:b/>
          <w:sz w:val="28"/>
          <w:szCs w:val="28"/>
        </w:rPr>
        <w:t>Текст може бути набрано з будь-якого носія інформації:</w:t>
      </w:r>
    </w:p>
    <w:p w14:paraId="6159BCC2" w14:textId="242FAF16" w:rsidR="00533922" w:rsidRPr="00CB3CA5" w:rsidRDefault="00533922" w:rsidP="00533922">
      <w:pPr>
        <w:numPr>
          <w:ilvl w:val="2"/>
          <w:numId w:val="13"/>
        </w:numPr>
        <w:spacing w:after="10" w:line="269" w:lineRule="auto"/>
        <w:ind w:hanging="566"/>
        <w:jc w:val="both"/>
        <w:rPr>
          <w:rFonts w:ascii="Times New Roman" w:hAnsi="Times New Roman" w:cs="Times New Roman"/>
          <w:sz w:val="28"/>
          <w:szCs w:val="28"/>
        </w:rPr>
      </w:pPr>
      <w:r w:rsidRPr="00CB3CA5">
        <w:rPr>
          <w:rFonts w:ascii="Times New Roman" w:hAnsi="Times New Roman" w:cs="Times New Roman"/>
          <w:sz w:val="28"/>
          <w:szCs w:val="28"/>
        </w:rPr>
        <w:t>Друкарського,</w:t>
      </w:r>
    </w:p>
    <w:p w14:paraId="4AAB48E0" w14:textId="36743C07" w:rsidR="00533922" w:rsidRPr="00CB3CA5" w:rsidRDefault="00533922" w:rsidP="00533922">
      <w:pPr>
        <w:numPr>
          <w:ilvl w:val="2"/>
          <w:numId w:val="13"/>
        </w:numPr>
        <w:spacing w:after="30"/>
        <w:ind w:hanging="566"/>
        <w:jc w:val="both"/>
        <w:rPr>
          <w:rFonts w:ascii="Times New Roman" w:hAnsi="Times New Roman" w:cs="Times New Roman"/>
          <w:sz w:val="28"/>
          <w:szCs w:val="28"/>
        </w:rPr>
      </w:pPr>
      <w:r w:rsidRPr="00CB3CA5">
        <w:rPr>
          <w:rFonts w:ascii="Times New Roman" w:hAnsi="Times New Roman" w:cs="Times New Roman"/>
          <w:sz w:val="28"/>
          <w:szCs w:val="28"/>
          <w:u w:val="single" w:color="000000"/>
        </w:rPr>
        <w:t>Відсканованого,</w:t>
      </w:r>
    </w:p>
    <w:p w14:paraId="28179085" w14:textId="7D36B2BF" w:rsidR="00533922" w:rsidRPr="00CB3CA5" w:rsidRDefault="00533922" w:rsidP="00533922">
      <w:pPr>
        <w:numPr>
          <w:ilvl w:val="2"/>
          <w:numId w:val="13"/>
        </w:numPr>
        <w:spacing w:after="10" w:line="269" w:lineRule="auto"/>
        <w:ind w:hanging="566"/>
        <w:jc w:val="both"/>
        <w:rPr>
          <w:rFonts w:ascii="Times New Roman" w:hAnsi="Times New Roman" w:cs="Times New Roman"/>
          <w:sz w:val="28"/>
          <w:szCs w:val="28"/>
        </w:rPr>
      </w:pPr>
      <w:r w:rsidRPr="00CB3CA5">
        <w:rPr>
          <w:rFonts w:ascii="Times New Roman" w:hAnsi="Times New Roman" w:cs="Times New Roman"/>
          <w:sz w:val="28"/>
          <w:szCs w:val="28"/>
        </w:rPr>
        <w:t>Рукописних листів,</w:t>
      </w:r>
    </w:p>
    <w:p w14:paraId="2B0FFB4F" w14:textId="5E4AF8C6" w:rsidR="00533922" w:rsidRPr="00CB3CA5" w:rsidRDefault="00533922" w:rsidP="00533922">
      <w:pPr>
        <w:numPr>
          <w:ilvl w:val="2"/>
          <w:numId w:val="13"/>
        </w:numPr>
        <w:spacing w:after="1"/>
        <w:ind w:hanging="566"/>
        <w:jc w:val="both"/>
        <w:rPr>
          <w:rFonts w:ascii="Times New Roman" w:hAnsi="Times New Roman" w:cs="Times New Roman"/>
          <w:sz w:val="28"/>
          <w:szCs w:val="28"/>
        </w:rPr>
      </w:pPr>
      <w:r w:rsidRPr="00CB3CA5">
        <w:rPr>
          <w:rFonts w:ascii="Times New Roman" w:hAnsi="Times New Roman" w:cs="Times New Roman"/>
          <w:sz w:val="28"/>
          <w:szCs w:val="28"/>
        </w:rPr>
        <w:t xml:space="preserve">Аудіо та </w:t>
      </w:r>
      <w:r w:rsidRPr="00CB3CA5">
        <w:rPr>
          <w:rFonts w:ascii="Times New Roman" w:hAnsi="Times New Roman" w:cs="Times New Roman"/>
          <w:sz w:val="28"/>
          <w:szCs w:val="28"/>
          <w:u w:val="single" w:color="000000"/>
        </w:rPr>
        <w:t>відеофайлів</w:t>
      </w:r>
      <w:r w:rsidRPr="00CB3CA5">
        <w:rPr>
          <w:rFonts w:ascii="Times New Roman" w:hAnsi="Times New Roman" w:cs="Times New Roman"/>
          <w:sz w:val="28"/>
          <w:szCs w:val="28"/>
        </w:rPr>
        <w:t>,</w:t>
      </w:r>
    </w:p>
    <w:p w14:paraId="1F28D9FF" w14:textId="73C817EE" w:rsidR="00533922" w:rsidRPr="00CB3CA5" w:rsidRDefault="00533922" w:rsidP="00533922">
      <w:pPr>
        <w:numPr>
          <w:ilvl w:val="2"/>
          <w:numId w:val="13"/>
        </w:numPr>
        <w:spacing w:after="10" w:line="269" w:lineRule="auto"/>
        <w:ind w:hanging="566"/>
        <w:jc w:val="both"/>
        <w:rPr>
          <w:rFonts w:ascii="Times New Roman" w:hAnsi="Times New Roman" w:cs="Times New Roman"/>
          <w:sz w:val="28"/>
          <w:szCs w:val="28"/>
        </w:rPr>
      </w:pPr>
      <w:r w:rsidRPr="00CB3CA5">
        <w:rPr>
          <w:rFonts w:ascii="Times New Roman" w:hAnsi="Times New Roman" w:cs="Times New Roman"/>
          <w:sz w:val="28"/>
          <w:szCs w:val="28"/>
        </w:rPr>
        <w:t>CD, DVD-дисків,</w:t>
      </w:r>
    </w:p>
    <w:p w14:paraId="7D3FCC5F" w14:textId="7D3EF84A" w:rsidR="00533922" w:rsidRPr="00CB3CA5" w:rsidRDefault="00533922" w:rsidP="00533922">
      <w:pPr>
        <w:numPr>
          <w:ilvl w:val="2"/>
          <w:numId w:val="13"/>
        </w:numPr>
        <w:spacing w:after="10" w:line="269" w:lineRule="auto"/>
        <w:ind w:hanging="566"/>
        <w:jc w:val="both"/>
        <w:rPr>
          <w:rFonts w:ascii="Times New Roman" w:hAnsi="Times New Roman" w:cs="Times New Roman"/>
          <w:sz w:val="28"/>
          <w:szCs w:val="28"/>
        </w:rPr>
      </w:pPr>
      <w:r w:rsidRPr="00CB3CA5">
        <w:rPr>
          <w:rFonts w:ascii="Times New Roman" w:hAnsi="Times New Roman" w:cs="Times New Roman"/>
          <w:sz w:val="28"/>
          <w:szCs w:val="28"/>
        </w:rPr>
        <w:t>Аудіо і відео касет.</w:t>
      </w:r>
    </w:p>
    <w:p w14:paraId="13905652" w14:textId="25710E51" w:rsidR="00533922" w:rsidRPr="00CB3CA5" w:rsidRDefault="00533922" w:rsidP="00533922">
      <w:pPr>
        <w:numPr>
          <w:ilvl w:val="1"/>
          <w:numId w:val="13"/>
        </w:numPr>
        <w:spacing w:after="15" w:line="270" w:lineRule="auto"/>
        <w:ind w:left="1098" w:hanging="571"/>
        <w:rPr>
          <w:rFonts w:ascii="Times New Roman" w:hAnsi="Times New Roman" w:cs="Times New Roman"/>
          <w:sz w:val="28"/>
          <w:szCs w:val="28"/>
        </w:rPr>
      </w:pPr>
      <w:r w:rsidRPr="00CB3CA5">
        <w:rPr>
          <w:rFonts w:ascii="Times New Roman" w:eastAsia="Times New Roman" w:hAnsi="Times New Roman" w:cs="Times New Roman"/>
          <w:b/>
          <w:sz w:val="28"/>
          <w:szCs w:val="28"/>
        </w:rPr>
        <w:t>Можливий набір із старших видань, що не піддаються копіюванню.</w:t>
      </w:r>
    </w:p>
    <w:p w14:paraId="234C3A5E" w14:textId="264E5073" w:rsidR="00533922" w:rsidRPr="00CB3CA5" w:rsidRDefault="00533922" w:rsidP="00533922">
      <w:pPr>
        <w:numPr>
          <w:ilvl w:val="1"/>
          <w:numId w:val="13"/>
        </w:numPr>
        <w:spacing w:after="15" w:line="270" w:lineRule="auto"/>
        <w:ind w:left="1098" w:hanging="571"/>
        <w:rPr>
          <w:rFonts w:ascii="Times New Roman" w:hAnsi="Times New Roman" w:cs="Times New Roman"/>
          <w:sz w:val="28"/>
          <w:szCs w:val="28"/>
        </w:rPr>
      </w:pPr>
      <w:r w:rsidRPr="00CB3CA5">
        <w:rPr>
          <w:rFonts w:ascii="Times New Roman" w:eastAsia="Times New Roman" w:hAnsi="Times New Roman" w:cs="Times New Roman"/>
          <w:b/>
          <w:sz w:val="28"/>
          <w:szCs w:val="28"/>
        </w:rPr>
        <w:t>У документ можлива вставка:</w:t>
      </w:r>
    </w:p>
    <w:p w14:paraId="3E67F2ED" w14:textId="5D0F12BA" w:rsidR="00533922" w:rsidRPr="00CB3CA5" w:rsidRDefault="00533922" w:rsidP="00533922">
      <w:pPr>
        <w:numPr>
          <w:ilvl w:val="2"/>
          <w:numId w:val="13"/>
        </w:numPr>
        <w:spacing w:after="10" w:line="269" w:lineRule="auto"/>
        <w:ind w:hanging="566"/>
        <w:jc w:val="both"/>
        <w:rPr>
          <w:rFonts w:ascii="Times New Roman" w:hAnsi="Times New Roman" w:cs="Times New Roman"/>
          <w:sz w:val="28"/>
          <w:szCs w:val="28"/>
        </w:rPr>
      </w:pPr>
      <w:r w:rsidRPr="00CB3CA5">
        <w:rPr>
          <w:rFonts w:ascii="Times New Roman" w:hAnsi="Times New Roman" w:cs="Times New Roman"/>
          <w:sz w:val="28"/>
          <w:szCs w:val="28"/>
        </w:rPr>
        <w:t>Малюнків,</w:t>
      </w:r>
    </w:p>
    <w:p w14:paraId="34DF5294" w14:textId="0F1CC06F" w:rsidR="00533922" w:rsidRPr="00CB3CA5" w:rsidRDefault="00533922" w:rsidP="00533922">
      <w:pPr>
        <w:numPr>
          <w:ilvl w:val="2"/>
          <w:numId w:val="13"/>
        </w:numPr>
        <w:spacing w:after="10" w:line="269" w:lineRule="auto"/>
        <w:ind w:hanging="566"/>
        <w:jc w:val="both"/>
        <w:rPr>
          <w:rFonts w:ascii="Times New Roman" w:hAnsi="Times New Roman" w:cs="Times New Roman"/>
          <w:sz w:val="28"/>
          <w:szCs w:val="28"/>
        </w:rPr>
      </w:pPr>
      <w:r w:rsidRPr="00CB3CA5">
        <w:rPr>
          <w:rFonts w:ascii="Times New Roman" w:hAnsi="Times New Roman" w:cs="Times New Roman"/>
          <w:sz w:val="28"/>
          <w:szCs w:val="28"/>
        </w:rPr>
        <w:t>Зображення,</w:t>
      </w:r>
    </w:p>
    <w:p w14:paraId="766FC17E" w14:textId="442308FE" w:rsidR="00533922" w:rsidRPr="00CB3CA5" w:rsidRDefault="00533922" w:rsidP="00533922">
      <w:pPr>
        <w:numPr>
          <w:ilvl w:val="2"/>
          <w:numId w:val="13"/>
        </w:numPr>
        <w:spacing w:after="10" w:line="269" w:lineRule="auto"/>
        <w:ind w:hanging="566"/>
        <w:jc w:val="both"/>
        <w:rPr>
          <w:rFonts w:ascii="Times New Roman" w:hAnsi="Times New Roman" w:cs="Times New Roman"/>
          <w:sz w:val="28"/>
          <w:szCs w:val="28"/>
        </w:rPr>
      </w:pPr>
      <w:r w:rsidRPr="00CB3CA5">
        <w:rPr>
          <w:rFonts w:ascii="Times New Roman" w:hAnsi="Times New Roman" w:cs="Times New Roman"/>
          <w:sz w:val="28"/>
          <w:szCs w:val="28"/>
        </w:rPr>
        <w:t>Таблиць,</w:t>
      </w:r>
    </w:p>
    <w:p w14:paraId="385EF4C9" w14:textId="7A3E53D5" w:rsidR="00533922" w:rsidRPr="00CB3CA5" w:rsidRDefault="00533922" w:rsidP="00533922">
      <w:pPr>
        <w:numPr>
          <w:ilvl w:val="2"/>
          <w:numId w:val="13"/>
        </w:numPr>
        <w:spacing w:after="10" w:line="269" w:lineRule="auto"/>
        <w:ind w:hanging="566"/>
        <w:jc w:val="both"/>
        <w:rPr>
          <w:rFonts w:ascii="Times New Roman" w:hAnsi="Times New Roman" w:cs="Times New Roman"/>
          <w:sz w:val="28"/>
          <w:szCs w:val="28"/>
        </w:rPr>
      </w:pPr>
      <w:r w:rsidRPr="00CB3CA5">
        <w:rPr>
          <w:rFonts w:ascii="Times New Roman" w:hAnsi="Times New Roman" w:cs="Times New Roman"/>
          <w:sz w:val="28"/>
          <w:szCs w:val="28"/>
        </w:rPr>
        <w:t>Формул,</w:t>
      </w:r>
    </w:p>
    <w:p w14:paraId="2DE1A028" w14:textId="7783115F" w:rsidR="00533922" w:rsidRPr="00CB3CA5" w:rsidRDefault="00533922" w:rsidP="00533922">
      <w:pPr>
        <w:numPr>
          <w:ilvl w:val="2"/>
          <w:numId w:val="13"/>
        </w:numPr>
        <w:spacing w:after="10" w:line="269" w:lineRule="auto"/>
        <w:ind w:hanging="566"/>
        <w:jc w:val="both"/>
        <w:rPr>
          <w:rFonts w:ascii="Times New Roman" w:hAnsi="Times New Roman" w:cs="Times New Roman"/>
          <w:sz w:val="28"/>
          <w:szCs w:val="28"/>
        </w:rPr>
      </w:pPr>
      <w:r w:rsidRPr="00CB3CA5">
        <w:rPr>
          <w:rFonts w:ascii="Times New Roman" w:hAnsi="Times New Roman" w:cs="Times New Roman"/>
          <w:sz w:val="28"/>
          <w:szCs w:val="28"/>
        </w:rPr>
        <w:t>Графіків, та діаграм.</w:t>
      </w:r>
    </w:p>
    <w:p w14:paraId="43C9EFE7" w14:textId="7F583F58" w:rsidR="00533922" w:rsidRPr="00CB3CA5" w:rsidRDefault="00533922" w:rsidP="00533922">
      <w:pPr>
        <w:numPr>
          <w:ilvl w:val="1"/>
          <w:numId w:val="13"/>
        </w:numPr>
        <w:spacing w:after="15" w:line="270" w:lineRule="auto"/>
        <w:ind w:left="1098" w:hanging="571"/>
        <w:rPr>
          <w:rFonts w:ascii="Times New Roman" w:hAnsi="Times New Roman" w:cs="Times New Roman"/>
          <w:sz w:val="28"/>
          <w:szCs w:val="28"/>
        </w:rPr>
      </w:pPr>
      <w:r w:rsidRPr="00CB3CA5">
        <w:rPr>
          <w:rFonts w:ascii="Times New Roman" w:eastAsia="Times New Roman" w:hAnsi="Times New Roman" w:cs="Times New Roman"/>
          <w:b/>
          <w:sz w:val="28"/>
          <w:szCs w:val="28"/>
        </w:rPr>
        <w:t>Замовлення по набору тексту діляться залежно від ступеня складності роботи:</w:t>
      </w:r>
    </w:p>
    <w:p w14:paraId="350554CC" w14:textId="79CE6DD3" w:rsidR="00533922" w:rsidRPr="00CB3CA5" w:rsidRDefault="00533922" w:rsidP="00533922">
      <w:pPr>
        <w:numPr>
          <w:ilvl w:val="1"/>
          <w:numId w:val="13"/>
        </w:numPr>
        <w:spacing w:after="15" w:line="270" w:lineRule="auto"/>
        <w:ind w:left="1098" w:hanging="571"/>
        <w:rPr>
          <w:rFonts w:ascii="Times New Roman" w:hAnsi="Times New Roman" w:cs="Times New Roman"/>
          <w:sz w:val="28"/>
          <w:szCs w:val="28"/>
        </w:rPr>
      </w:pPr>
      <w:r w:rsidRPr="00CB3CA5">
        <w:rPr>
          <w:rFonts w:ascii="Times New Roman" w:eastAsia="Times New Roman" w:hAnsi="Times New Roman" w:cs="Times New Roman"/>
          <w:b/>
          <w:sz w:val="28"/>
          <w:szCs w:val="28"/>
        </w:rPr>
        <w:t>Простий набір – набір і форматування тексту.</w:t>
      </w:r>
    </w:p>
    <w:p w14:paraId="2892F4D2" w14:textId="7674CC4C" w:rsidR="00533922" w:rsidRPr="00CB3CA5" w:rsidRDefault="00533922" w:rsidP="00533922">
      <w:pPr>
        <w:numPr>
          <w:ilvl w:val="2"/>
          <w:numId w:val="13"/>
        </w:numPr>
        <w:spacing w:after="10" w:line="269" w:lineRule="auto"/>
        <w:ind w:hanging="566"/>
        <w:jc w:val="both"/>
        <w:rPr>
          <w:rFonts w:ascii="Times New Roman" w:hAnsi="Times New Roman" w:cs="Times New Roman"/>
          <w:sz w:val="28"/>
          <w:szCs w:val="28"/>
        </w:rPr>
      </w:pPr>
      <w:r w:rsidRPr="00CB3CA5">
        <w:rPr>
          <w:rFonts w:ascii="Times New Roman" w:hAnsi="Times New Roman" w:cs="Times New Roman"/>
          <w:sz w:val="28"/>
          <w:szCs w:val="28"/>
        </w:rPr>
        <w:t>Набір здійснюється шрифтом Times New Roman, розмір 12 пт, одинарний міжрядковий інтервал.</w:t>
      </w:r>
    </w:p>
    <w:p w14:paraId="28C6E68B" w14:textId="70E0ADB4" w:rsidR="00533922" w:rsidRPr="00CB3CA5" w:rsidRDefault="00533922" w:rsidP="00533922">
      <w:pPr>
        <w:numPr>
          <w:ilvl w:val="2"/>
          <w:numId w:val="13"/>
        </w:numPr>
        <w:spacing w:after="10" w:line="269" w:lineRule="auto"/>
        <w:ind w:hanging="566"/>
        <w:jc w:val="both"/>
        <w:rPr>
          <w:rFonts w:ascii="Times New Roman" w:hAnsi="Times New Roman" w:cs="Times New Roman"/>
          <w:sz w:val="28"/>
          <w:szCs w:val="28"/>
        </w:rPr>
      </w:pPr>
      <w:r w:rsidRPr="00CB3CA5">
        <w:rPr>
          <w:rFonts w:ascii="Times New Roman" w:hAnsi="Times New Roman" w:cs="Times New Roman"/>
          <w:sz w:val="28"/>
          <w:szCs w:val="28"/>
        </w:rPr>
        <w:t>Поля: верхнє – 2 см; ліве – 3 см; нижнє – 2 см; праве – 1,5 см.</w:t>
      </w:r>
    </w:p>
    <w:p w14:paraId="71873C8F" w14:textId="20D6F0CD" w:rsidR="00533922" w:rsidRPr="00CB3CA5" w:rsidRDefault="00533922" w:rsidP="00533922">
      <w:pPr>
        <w:numPr>
          <w:ilvl w:val="2"/>
          <w:numId w:val="13"/>
        </w:numPr>
        <w:spacing w:after="10" w:line="269" w:lineRule="auto"/>
        <w:ind w:hanging="566"/>
        <w:jc w:val="both"/>
        <w:rPr>
          <w:rFonts w:ascii="Times New Roman" w:hAnsi="Times New Roman" w:cs="Times New Roman"/>
          <w:sz w:val="28"/>
          <w:szCs w:val="28"/>
        </w:rPr>
      </w:pPr>
      <w:r w:rsidRPr="00CB3CA5">
        <w:rPr>
          <w:rFonts w:ascii="Times New Roman" w:hAnsi="Times New Roman" w:cs="Times New Roman"/>
          <w:sz w:val="28"/>
          <w:szCs w:val="28"/>
        </w:rPr>
        <w:t>Вартість набору сторінки формату А4 – 0,8 у.о.</w:t>
      </w:r>
    </w:p>
    <w:p w14:paraId="6C2B2086" w14:textId="1C1778AF" w:rsidR="00533922" w:rsidRPr="00CB3CA5" w:rsidRDefault="00533922" w:rsidP="00533922">
      <w:pPr>
        <w:numPr>
          <w:ilvl w:val="1"/>
          <w:numId w:val="13"/>
        </w:numPr>
        <w:spacing w:after="15" w:line="270" w:lineRule="auto"/>
        <w:ind w:left="1098" w:hanging="571"/>
        <w:rPr>
          <w:rFonts w:ascii="Times New Roman" w:hAnsi="Times New Roman" w:cs="Times New Roman"/>
          <w:sz w:val="28"/>
          <w:szCs w:val="28"/>
        </w:rPr>
      </w:pPr>
      <w:r w:rsidRPr="00CB3CA5">
        <w:rPr>
          <w:rFonts w:ascii="Times New Roman" w:eastAsia="Times New Roman" w:hAnsi="Times New Roman" w:cs="Times New Roman"/>
          <w:b/>
          <w:sz w:val="28"/>
          <w:szCs w:val="28"/>
        </w:rPr>
        <w:t>Складний набір – набір і форматування тексту, вставка малюків, зображення схем, формул, таблиць, графіків.</w:t>
      </w:r>
    </w:p>
    <w:p w14:paraId="4D8BA825" w14:textId="3900F739" w:rsidR="00533922" w:rsidRPr="00CB3CA5" w:rsidRDefault="00533922" w:rsidP="00533922">
      <w:pPr>
        <w:numPr>
          <w:ilvl w:val="2"/>
          <w:numId w:val="13"/>
        </w:numPr>
        <w:spacing w:after="10" w:line="269" w:lineRule="auto"/>
        <w:ind w:hanging="566"/>
        <w:jc w:val="both"/>
        <w:rPr>
          <w:rFonts w:ascii="Times New Roman" w:hAnsi="Times New Roman" w:cs="Times New Roman"/>
          <w:sz w:val="28"/>
          <w:szCs w:val="28"/>
        </w:rPr>
      </w:pPr>
      <w:r w:rsidRPr="00CB3CA5">
        <w:rPr>
          <w:rFonts w:ascii="Times New Roman" w:hAnsi="Times New Roman" w:cs="Times New Roman"/>
          <w:sz w:val="28"/>
          <w:szCs w:val="28"/>
        </w:rPr>
        <w:t>Набір здійснюється шрифтом Times New Roman, розмір 12 пт, одинарний міжрядковий інтервал</w:t>
      </w:r>
    </w:p>
    <w:p w14:paraId="01BE69D6" w14:textId="6361C64A" w:rsidR="00533922" w:rsidRPr="00CB3CA5" w:rsidRDefault="00533922" w:rsidP="00533922">
      <w:pPr>
        <w:numPr>
          <w:ilvl w:val="2"/>
          <w:numId w:val="13"/>
        </w:numPr>
        <w:spacing w:after="10" w:line="269" w:lineRule="auto"/>
        <w:ind w:hanging="566"/>
        <w:jc w:val="both"/>
        <w:rPr>
          <w:rFonts w:ascii="Times New Roman" w:hAnsi="Times New Roman" w:cs="Times New Roman"/>
          <w:sz w:val="28"/>
          <w:szCs w:val="28"/>
        </w:rPr>
      </w:pPr>
      <w:r w:rsidRPr="00CB3CA5">
        <w:rPr>
          <w:rFonts w:ascii="Times New Roman" w:hAnsi="Times New Roman" w:cs="Times New Roman"/>
          <w:sz w:val="28"/>
          <w:szCs w:val="28"/>
        </w:rPr>
        <w:t>Поля: верхнє – 2 см; ліве – 3 см; нижнє – 2 см; праве – 1,5 см.</w:t>
      </w:r>
    </w:p>
    <w:p w14:paraId="49BD0947" w14:textId="06E6E813" w:rsidR="00533922" w:rsidRPr="00756AD7" w:rsidRDefault="00533922" w:rsidP="00756AD7">
      <w:pPr>
        <w:numPr>
          <w:ilvl w:val="2"/>
          <w:numId w:val="13"/>
        </w:numPr>
        <w:spacing w:after="10" w:line="269" w:lineRule="auto"/>
        <w:ind w:hanging="566"/>
        <w:jc w:val="both"/>
        <w:rPr>
          <w:rFonts w:ascii="Times New Roman" w:hAnsi="Times New Roman" w:cs="Times New Roman"/>
          <w:sz w:val="28"/>
          <w:szCs w:val="28"/>
        </w:rPr>
      </w:pPr>
      <w:r w:rsidRPr="00CB3CA5">
        <w:rPr>
          <w:rFonts w:ascii="Times New Roman" w:hAnsi="Times New Roman" w:cs="Times New Roman"/>
          <w:sz w:val="28"/>
          <w:szCs w:val="28"/>
        </w:rPr>
        <w:lastRenderedPageBreak/>
        <w:t>Вартість набору сторінки формату А4 – 1,2 у.о.</w:t>
      </w:r>
    </w:p>
    <w:sectPr w:rsidR="00533922" w:rsidRPr="00756AD7" w:rsidSect="00C00EDE">
      <w:pgSz w:w="11906" w:h="16838"/>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Georgia">
    <w:panose1 w:val="02040502050405020303"/>
    <w:charset w:val="CC"/>
    <w:family w:val="roman"/>
    <w:pitch w:val="variable"/>
    <w:sig w:usb0="00000287" w:usb1="00000000" w:usb2="00000000" w:usb3="00000000" w:csb0="0000009F" w:csb1="00000000"/>
  </w:font>
  <w:font w:name="Gabriola">
    <w:panose1 w:val="04040605051002020D02"/>
    <w:charset w:val="CC"/>
    <w:family w:val="decorative"/>
    <w:pitch w:val="variable"/>
    <w:sig w:usb0="E00002EF" w:usb1="5000204B"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05F00"/>
    <w:multiLevelType w:val="hybridMultilevel"/>
    <w:tmpl w:val="0F6CE26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1CC46E4"/>
    <w:multiLevelType w:val="multilevel"/>
    <w:tmpl w:val="BE7421F6"/>
    <w:lvl w:ilvl="0">
      <w:start w:val="1"/>
      <w:numFmt w:val="decimal"/>
      <w:lvlText w:val="%1."/>
      <w:lvlJc w:val="left"/>
      <w:pPr>
        <w:ind w:left="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4F593C"/>
    <w:multiLevelType w:val="hybridMultilevel"/>
    <w:tmpl w:val="2CE00184"/>
    <w:lvl w:ilvl="0" w:tplc="A1B4FAB6">
      <w:start w:val="1"/>
      <w:numFmt w:val="upperRoman"/>
      <w:lvlText w:val="%1."/>
      <w:lvlJc w:val="right"/>
      <w:pPr>
        <w:ind w:left="720" w:hanging="360"/>
      </w:pPr>
      <w:rPr>
        <w:rFonts w:ascii="Verdana" w:hAnsi="Verdana"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9E278F9"/>
    <w:multiLevelType w:val="hybridMultilevel"/>
    <w:tmpl w:val="48F2C214"/>
    <w:lvl w:ilvl="0" w:tplc="34089B28">
      <w:start w:val="1"/>
      <w:numFmt w:val="bullet"/>
      <w:lvlText w:val=""/>
      <w:lvlJc w:val="left"/>
      <w:pPr>
        <w:ind w:left="1440" w:hanging="360"/>
      </w:pPr>
      <w:rPr>
        <w:rFonts w:ascii="Webdings" w:hAnsi="Webdings" w:hint="default"/>
        <w:color w:val="4472C4" w:themeColor="accent1"/>
        <w:sz w:val="44"/>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15:restartNumberingAfterBreak="0">
    <w:nsid w:val="2BEF348F"/>
    <w:multiLevelType w:val="hybridMultilevel"/>
    <w:tmpl w:val="034E1CAE"/>
    <w:lvl w:ilvl="0" w:tplc="B83EC9EC">
      <w:start w:val="1"/>
      <w:numFmt w:val="bullet"/>
      <w:lvlText w:val=""/>
      <w:lvlJc w:val="left"/>
      <w:pPr>
        <w:ind w:left="1440" w:hanging="360"/>
      </w:pPr>
      <w:rPr>
        <w:rFonts w:ascii="Webdings" w:hAnsi="Webdings" w:hint="default"/>
        <w:color w:val="7030A0"/>
        <w:sz w:val="44"/>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 w15:restartNumberingAfterBreak="0">
    <w:nsid w:val="34363C21"/>
    <w:multiLevelType w:val="hybridMultilevel"/>
    <w:tmpl w:val="28C09556"/>
    <w:lvl w:ilvl="0" w:tplc="A6161F9E">
      <w:start w:val="1"/>
      <w:numFmt w:val="bullet"/>
      <w:lvlText w:val=""/>
      <w:lvlJc w:val="left"/>
      <w:pPr>
        <w:ind w:left="1440" w:hanging="360"/>
      </w:pPr>
      <w:rPr>
        <w:rFonts w:ascii="Webdings" w:hAnsi="Webdings" w:hint="default"/>
        <w:color w:val="00B050"/>
        <w:sz w:val="44"/>
        <w:szCs w:val="44"/>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372E10D4"/>
    <w:multiLevelType w:val="hybridMultilevel"/>
    <w:tmpl w:val="9D8CB374"/>
    <w:lvl w:ilvl="0" w:tplc="04220003">
      <w:start w:val="1"/>
      <w:numFmt w:val="bullet"/>
      <w:lvlText w:val="o"/>
      <w:lvlJc w:val="left"/>
      <w:pPr>
        <w:ind w:left="1440" w:hanging="360"/>
      </w:pPr>
      <w:rPr>
        <w:rFonts w:ascii="Courier New" w:hAnsi="Courier New" w:cs="Courier New"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 w15:restartNumberingAfterBreak="0">
    <w:nsid w:val="431D607A"/>
    <w:multiLevelType w:val="hybridMultilevel"/>
    <w:tmpl w:val="EF4CE250"/>
    <w:lvl w:ilvl="0" w:tplc="82289E00">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8" w15:restartNumberingAfterBreak="0">
    <w:nsid w:val="4B3E603A"/>
    <w:multiLevelType w:val="hybridMultilevel"/>
    <w:tmpl w:val="AF2E15F6"/>
    <w:lvl w:ilvl="0" w:tplc="04220003">
      <w:start w:val="1"/>
      <w:numFmt w:val="bullet"/>
      <w:lvlText w:val="o"/>
      <w:lvlJc w:val="left"/>
      <w:pPr>
        <w:ind w:left="1440" w:hanging="360"/>
      </w:pPr>
      <w:rPr>
        <w:rFonts w:ascii="Courier New" w:hAnsi="Courier New" w:cs="Courier New"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15:restartNumberingAfterBreak="0">
    <w:nsid w:val="5916591E"/>
    <w:multiLevelType w:val="hybridMultilevel"/>
    <w:tmpl w:val="7D327B62"/>
    <w:lvl w:ilvl="0" w:tplc="EA60E74E">
      <w:start w:val="1"/>
      <w:numFmt w:val="bullet"/>
      <w:lvlText w:val=""/>
      <w:lvlJc w:val="left"/>
      <w:pPr>
        <w:ind w:left="720" w:hanging="360"/>
      </w:pPr>
      <w:rPr>
        <w:rFonts w:ascii="Webdings" w:hAnsi="Webdings" w:hint="default"/>
        <w:color w:val="FF0000"/>
        <w:sz w:val="44"/>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64682D44"/>
    <w:multiLevelType w:val="hybridMultilevel"/>
    <w:tmpl w:val="84425BD8"/>
    <w:lvl w:ilvl="0" w:tplc="04220003">
      <w:start w:val="1"/>
      <w:numFmt w:val="bullet"/>
      <w:lvlText w:val="o"/>
      <w:lvlJc w:val="left"/>
      <w:pPr>
        <w:ind w:left="1440" w:hanging="360"/>
      </w:pPr>
      <w:rPr>
        <w:rFonts w:ascii="Courier New" w:hAnsi="Courier New" w:cs="Courier New"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1" w15:restartNumberingAfterBreak="0">
    <w:nsid w:val="6E910C51"/>
    <w:multiLevelType w:val="hybridMultilevel"/>
    <w:tmpl w:val="4B2C3838"/>
    <w:lvl w:ilvl="0" w:tplc="44527154">
      <w:start w:val="1"/>
      <w:numFmt w:val="lowerLetter"/>
      <w:lvlText w:val="%1."/>
      <w:lvlJc w:val="left"/>
      <w:pPr>
        <w:ind w:left="1070" w:hanging="360"/>
      </w:pPr>
      <w:rPr>
        <w:rFonts w:ascii="Verdana" w:hAnsi="Verdana" w:hint="default"/>
        <w:b/>
        <w:bCs/>
        <w:sz w:val="24"/>
        <w:szCs w:val="24"/>
        <w:u w:val="none"/>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73850C84"/>
    <w:multiLevelType w:val="hybridMultilevel"/>
    <w:tmpl w:val="B3A8E924"/>
    <w:lvl w:ilvl="0" w:tplc="04220003">
      <w:start w:val="1"/>
      <w:numFmt w:val="bullet"/>
      <w:lvlText w:val="o"/>
      <w:lvlJc w:val="left"/>
      <w:pPr>
        <w:ind w:left="1440" w:hanging="360"/>
      </w:pPr>
      <w:rPr>
        <w:rFonts w:ascii="Courier New" w:hAnsi="Courier New" w:cs="Courier New"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16cid:durableId="454838558">
    <w:abstractNumId w:val="9"/>
  </w:num>
  <w:num w:numId="2" w16cid:durableId="1523930360">
    <w:abstractNumId w:val="11"/>
  </w:num>
  <w:num w:numId="3" w16cid:durableId="1337995457">
    <w:abstractNumId w:val="2"/>
  </w:num>
  <w:num w:numId="4" w16cid:durableId="2065761447">
    <w:abstractNumId w:val="4"/>
  </w:num>
  <w:num w:numId="5" w16cid:durableId="632949374">
    <w:abstractNumId w:val="3"/>
  </w:num>
  <w:num w:numId="6" w16cid:durableId="1565066384">
    <w:abstractNumId w:val="7"/>
  </w:num>
  <w:num w:numId="7" w16cid:durableId="1084303770">
    <w:abstractNumId w:val="5"/>
  </w:num>
  <w:num w:numId="8" w16cid:durableId="1780756439">
    <w:abstractNumId w:val="0"/>
  </w:num>
  <w:num w:numId="9" w16cid:durableId="1705596906">
    <w:abstractNumId w:val="10"/>
  </w:num>
  <w:num w:numId="10" w16cid:durableId="1534658666">
    <w:abstractNumId w:val="12"/>
  </w:num>
  <w:num w:numId="11" w16cid:durableId="222639612">
    <w:abstractNumId w:val="8"/>
  </w:num>
  <w:num w:numId="12" w16cid:durableId="1649239521">
    <w:abstractNumId w:val="6"/>
  </w:num>
  <w:num w:numId="13" w16cid:durableId="2068605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03"/>
    <w:rsid w:val="00012E64"/>
    <w:rsid w:val="00036889"/>
    <w:rsid w:val="00091C7C"/>
    <w:rsid w:val="000D2F66"/>
    <w:rsid w:val="00123362"/>
    <w:rsid w:val="00155841"/>
    <w:rsid w:val="00155DAD"/>
    <w:rsid w:val="00173241"/>
    <w:rsid w:val="00176FB0"/>
    <w:rsid w:val="0018594D"/>
    <w:rsid w:val="001E327F"/>
    <w:rsid w:val="002538FD"/>
    <w:rsid w:val="00256E75"/>
    <w:rsid w:val="002C2C20"/>
    <w:rsid w:val="00356E9F"/>
    <w:rsid w:val="0039588F"/>
    <w:rsid w:val="003B72DA"/>
    <w:rsid w:val="00407AF7"/>
    <w:rsid w:val="0041007E"/>
    <w:rsid w:val="004F0FD2"/>
    <w:rsid w:val="00533922"/>
    <w:rsid w:val="00535B53"/>
    <w:rsid w:val="005E3A07"/>
    <w:rsid w:val="005F718C"/>
    <w:rsid w:val="00710056"/>
    <w:rsid w:val="00756AD7"/>
    <w:rsid w:val="007E28AC"/>
    <w:rsid w:val="0080433B"/>
    <w:rsid w:val="00806BBB"/>
    <w:rsid w:val="00867965"/>
    <w:rsid w:val="00883AAF"/>
    <w:rsid w:val="0089147D"/>
    <w:rsid w:val="008947BC"/>
    <w:rsid w:val="008A4CA4"/>
    <w:rsid w:val="008B30DD"/>
    <w:rsid w:val="008C38DF"/>
    <w:rsid w:val="008E1576"/>
    <w:rsid w:val="008E2F2E"/>
    <w:rsid w:val="009317BB"/>
    <w:rsid w:val="009B5007"/>
    <w:rsid w:val="00A10B2D"/>
    <w:rsid w:val="00A15B21"/>
    <w:rsid w:val="00A35372"/>
    <w:rsid w:val="00A71C7E"/>
    <w:rsid w:val="00AA3428"/>
    <w:rsid w:val="00AF239D"/>
    <w:rsid w:val="00B07E4B"/>
    <w:rsid w:val="00B20DDF"/>
    <w:rsid w:val="00B37E35"/>
    <w:rsid w:val="00B868C7"/>
    <w:rsid w:val="00BA7272"/>
    <w:rsid w:val="00BF0547"/>
    <w:rsid w:val="00C00EDE"/>
    <w:rsid w:val="00C50086"/>
    <w:rsid w:val="00C6272D"/>
    <w:rsid w:val="00CB3CA5"/>
    <w:rsid w:val="00CD7ABB"/>
    <w:rsid w:val="00CE3514"/>
    <w:rsid w:val="00D35783"/>
    <w:rsid w:val="00D600F2"/>
    <w:rsid w:val="00D754B2"/>
    <w:rsid w:val="00D77D61"/>
    <w:rsid w:val="00D8594F"/>
    <w:rsid w:val="00DA6F28"/>
    <w:rsid w:val="00E35B4C"/>
    <w:rsid w:val="00E83503"/>
    <w:rsid w:val="00EB2135"/>
    <w:rsid w:val="00ED11F5"/>
    <w:rsid w:val="00ED34C4"/>
    <w:rsid w:val="00EE3F0D"/>
    <w:rsid w:val="00F3326C"/>
    <w:rsid w:val="00F61E63"/>
    <w:rsid w:val="00F96499"/>
    <w:rsid w:val="00FF74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E383"/>
  <w15:chartTrackingRefBased/>
  <w15:docId w15:val="{E603B8B4-F059-4137-8C68-396D4C569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21FD9-19C0-4A39-B8AE-C9167A2B6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3254</Words>
  <Characters>1856</Characters>
  <Application>Microsoft Office Word</Application>
  <DocSecurity>0</DocSecurity>
  <Lines>15</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Liubchenko</dc:creator>
  <cp:keywords/>
  <dc:description/>
  <cp:lastModifiedBy>Oleh Liubchenko</cp:lastModifiedBy>
  <cp:revision>72</cp:revision>
  <dcterms:created xsi:type="dcterms:W3CDTF">2023-04-14T06:44:00Z</dcterms:created>
  <dcterms:modified xsi:type="dcterms:W3CDTF">2023-04-16T16:58:00Z</dcterms:modified>
</cp:coreProperties>
</file>