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4621" w14:textId="19001EFA" w:rsidR="00400217" w:rsidRDefault="00856CB2" w:rsidP="00856CB2">
      <w:r>
        <w:t>МІНІСТЕРСТВО ОСВІТИ І НАУКИ УКРАЇНИ</w:t>
      </w:r>
    </w:p>
    <w:p w14:paraId="0A8E2578" w14:textId="1CDD0432" w:rsidR="00856CB2" w:rsidRDefault="00856CB2" w:rsidP="00856CB2">
      <w:r>
        <w:t>ВІДОКРЕМЛЕНИЙ СТРУКТУРНИЙ ПІДРОЗДІЛ</w:t>
      </w:r>
    </w:p>
    <w:p w14:paraId="44BB798A" w14:textId="0C87D14B" w:rsidR="00856CB2" w:rsidRDefault="00856CB2" w:rsidP="00856CB2">
      <w:r>
        <w:t>«ПОЛТАВСЬКИЙ ПОЛІТЕХНІЧНИЙ ФАХОВИЙ КОЛЕДЖ</w:t>
      </w:r>
    </w:p>
    <w:p w14:paraId="0D9B5AAA" w14:textId="04801BA8" w:rsidR="00856CB2" w:rsidRDefault="00856CB2" w:rsidP="00856CB2">
      <w:r>
        <w:t>НАЦІОНАЛЬНОГО ТЕХНІЧНОГО УНІВЕРСИТЕТУ</w:t>
      </w:r>
    </w:p>
    <w:p w14:paraId="5916FADA" w14:textId="42EC592C" w:rsidR="00856CB2" w:rsidRDefault="00856CB2" w:rsidP="000300C4">
      <w:pPr>
        <w:spacing w:after="480"/>
      </w:pPr>
      <w:r>
        <w:t>«ХАРКІВСЬКИЙ ПОЛІТЕХНІЧНИЙ ІНСТИТУТ»</w:t>
      </w:r>
    </w:p>
    <w:p w14:paraId="422A16C4" w14:textId="160430F8" w:rsidR="00856CB2" w:rsidRDefault="00856CB2" w:rsidP="000300C4">
      <w:pPr>
        <w:spacing w:after="1440"/>
      </w:pPr>
      <w:r>
        <w:t>Циклова комісія дисциплін програмної інженерії</w:t>
      </w:r>
    </w:p>
    <w:p w14:paraId="13C7ABB7" w14:textId="4A6909C1" w:rsidR="00856CB2" w:rsidRPr="00856CB2" w:rsidRDefault="00856CB2" w:rsidP="00856C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7351CF73" w14:textId="0B4D2DC4" w:rsidR="00856CB2" w:rsidRDefault="00856CB2" w:rsidP="00856CB2">
      <w:r>
        <w:t>з навчальної практики</w:t>
      </w:r>
    </w:p>
    <w:p w14:paraId="5BD00347" w14:textId="5A17A0A7" w:rsidR="00856CB2" w:rsidRDefault="00856CB2" w:rsidP="000300C4">
      <w:pPr>
        <w:spacing w:after="1200"/>
      </w:pPr>
      <w:r>
        <w:t>«Практика з об’єктно-орієнтованого програмування»</w:t>
      </w:r>
    </w:p>
    <w:p w14:paraId="7B542D42" w14:textId="68C029EF" w:rsidR="00856CB2" w:rsidRDefault="00856CB2" w:rsidP="000300C4">
      <w:pPr>
        <w:ind w:left="4820" w:firstLine="0"/>
        <w:jc w:val="left"/>
      </w:pPr>
      <w:r>
        <w:t>Виконав: здобувач освіти 3 курсу, групи 35</w:t>
      </w:r>
      <w:r w:rsidR="00222525">
        <w:t xml:space="preserve"> </w:t>
      </w:r>
      <w:r>
        <w:t>напрям підготовки: 121 «Інженерія програмного забезпечення»</w:t>
      </w:r>
      <w:r w:rsidR="000300C4">
        <w:t xml:space="preserve"> спеціалізації «Розробка програмного забезпечення»</w:t>
      </w:r>
    </w:p>
    <w:p w14:paraId="68B2D31B" w14:textId="16477169" w:rsidR="000300C4" w:rsidRDefault="000300C4" w:rsidP="000300C4">
      <w:pPr>
        <w:spacing w:line="240" w:lineRule="auto"/>
        <w:ind w:left="4820" w:firstLine="0"/>
      </w:pPr>
      <w:r>
        <w:t>Любченко О. В.</w:t>
      </w:r>
    </w:p>
    <w:p w14:paraId="35F85A8F" w14:textId="15E41451" w:rsidR="000300C4" w:rsidRP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1469D982" w14:textId="1FF4BF0D" w:rsid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jc w:val="both"/>
      </w:pPr>
      <w:r>
        <w:t>Керівник</w:t>
      </w:r>
    </w:p>
    <w:p w14:paraId="379D3B43" w14:textId="78F759FC" w:rsidR="000300C4" w:rsidRDefault="000300C4" w:rsidP="000300C4">
      <w:pPr>
        <w:pBdr>
          <w:top w:val="single" w:sz="6" w:space="1" w:color="auto"/>
          <w:bottom w:val="single" w:sz="6" w:space="1" w:color="auto"/>
        </w:pBdr>
        <w:spacing w:line="240" w:lineRule="auto"/>
        <w:ind w:left="4820" w:firstLine="0"/>
      </w:pPr>
      <w:r>
        <w:t>Зелінська А. О.</w:t>
      </w:r>
    </w:p>
    <w:p w14:paraId="51AE8692" w14:textId="2A7A1742" w:rsidR="000300C4" w:rsidRPr="000300C4" w:rsidRDefault="000300C4" w:rsidP="000300C4">
      <w:pPr>
        <w:pBdr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</w:t>
      </w:r>
      <w:r w:rsidRPr="000300C4">
        <w:rPr>
          <w:sz w:val="20"/>
          <w:szCs w:val="20"/>
        </w:rPr>
        <w:t>прізвище та ініціали</w:t>
      </w:r>
      <w:r w:rsidRPr="000300C4">
        <w:rPr>
          <w:sz w:val="20"/>
          <w:szCs w:val="20"/>
        </w:rPr>
        <w:t>)</w:t>
      </w:r>
    </w:p>
    <w:p w14:paraId="03F1EA04" w14:textId="77777777" w:rsidR="000300C4" w:rsidRDefault="000300C4" w:rsidP="000300C4">
      <w:pPr>
        <w:pBdr>
          <w:bottom w:val="single" w:sz="6" w:space="1" w:color="auto"/>
        </w:pBdr>
        <w:ind w:left="4820" w:firstLine="0"/>
      </w:pPr>
    </w:p>
    <w:p w14:paraId="48D0C7C7" w14:textId="2006532C" w:rsidR="000300C4" w:rsidRDefault="000300C4" w:rsidP="00222525">
      <w:pPr>
        <w:spacing w:after="960"/>
        <w:ind w:left="4820" w:firstLine="0"/>
        <w:rPr>
          <w:sz w:val="20"/>
          <w:szCs w:val="20"/>
        </w:rPr>
      </w:pPr>
      <w:r w:rsidRPr="00222525">
        <w:rPr>
          <w:sz w:val="20"/>
          <w:szCs w:val="20"/>
        </w:rPr>
        <w:t>(підпис)</w:t>
      </w:r>
    </w:p>
    <w:p w14:paraId="0C3261E9" w14:textId="03E2D834" w:rsidR="00222525" w:rsidRDefault="00222525" w:rsidP="00222525">
      <w:pPr>
        <w:rPr>
          <w:szCs w:val="28"/>
        </w:rPr>
      </w:pPr>
      <w:r>
        <w:rPr>
          <w:szCs w:val="28"/>
        </w:rPr>
        <w:t>Полтава – 2024</w:t>
      </w:r>
    </w:p>
    <w:p w14:paraId="291F597B" w14:textId="79896965" w:rsidR="00222525" w:rsidRPr="00222525" w:rsidRDefault="00222525" w:rsidP="00222525">
      <w:pPr>
        <w:jc w:val="left"/>
        <w:rPr>
          <w:szCs w:val="28"/>
        </w:rPr>
      </w:pPr>
    </w:p>
    <w:sectPr w:rsidR="00222525" w:rsidRPr="00222525" w:rsidSect="00DF4F2E">
      <w:headerReference w:type="default" r:id="rId7"/>
      <w:headerReference w:type="first" r:id="rId8"/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A0AB" w14:textId="77777777" w:rsidR="00DF4F2E" w:rsidRDefault="00DF4F2E" w:rsidP="00856CB2">
      <w:pPr>
        <w:spacing w:line="240" w:lineRule="auto"/>
      </w:pPr>
      <w:r>
        <w:separator/>
      </w:r>
    </w:p>
  </w:endnote>
  <w:endnote w:type="continuationSeparator" w:id="0">
    <w:p w14:paraId="69F3A48A" w14:textId="77777777" w:rsidR="00DF4F2E" w:rsidRDefault="00DF4F2E" w:rsidP="00856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47E5" w14:textId="77777777" w:rsidR="00DF4F2E" w:rsidRDefault="00DF4F2E" w:rsidP="00856CB2">
      <w:pPr>
        <w:spacing w:line="240" w:lineRule="auto"/>
      </w:pPr>
      <w:r>
        <w:separator/>
      </w:r>
    </w:p>
  </w:footnote>
  <w:footnote w:type="continuationSeparator" w:id="0">
    <w:p w14:paraId="77769571" w14:textId="77777777" w:rsidR="00DF4F2E" w:rsidRDefault="00DF4F2E" w:rsidP="00856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BA14" w14:textId="31787E1D" w:rsidR="00856CB2" w:rsidRDefault="00856CB2" w:rsidP="00856CB2">
    <w:pPr>
      <w:spacing w:line="264" w:lineRule="auto"/>
      <w:ind w:firstLine="0"/>
    </w:pPr>
  </w:p>
  <w:p w14:paraId="0058555B" w14:textId="77777777" w:rsidR="00856CB2" w:rsidRDefault="00856CB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8D4" w14:textId="20CD924E" w:rsidR="00222525" w:rsidRDefault="00222525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2857E" wp14:editId="3385D1E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62725" cy="9555480"/>
              <wp:effectExtent l="19050" t="19050" r="28575" b="15240"/>
              <wp:wrapNone/>
              <wp:docPr id="110511595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2725" cy="95554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AC827C" id="Прямокутник 13" o:spid="_x0000_s1026" style="position:absolute;margin-left:0;margin-top:0;width:516.75pt;height:752.4pt;z-index:251661312;visibility:visible;mso-wrap-style:square;mso-width-percent: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" filled="f" strokecolor="black [3213]" strokeweight="2.25pt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17"/>
    <w:rsid w:val="000300C4"/>
    <w:rsid w:val="000A751F"/>
    <w:rsid w:val="00222525"/>
    <w:rsid w:val="00400217"/>
    <w:rsid w:val="004F42A0"/>
    <w:rsid w:val="00856CB2"/>
    <w:rsid w:val="00D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400A8"/>
  <w15:chartTrackingRefBased/>
  <w15:docId w15:val="{3615C2F9-AB06-41D8-874A-3D6513E1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1F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40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0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217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0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2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02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02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0">
    <w:name w:val="footer"/>
    <w:basedOn w:val="a"/>
    <w:link w:val="af1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8570-EAF9-4344-9FE2-A267165A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2</cp:revision>
  <dcterms:created xsi:type="dcterms:W3CDTF">2024-03-12T21:05:00Z</dcterms:created>
  <dcterms:modified xsi:type="dcterms:W3CDTF">2024-03-12T22:27:00Z</dcterms:modified>
</cp:coreProperties>
</file>