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92D4" w14:textId="1391B4F8" w:rsidR="00A74AEE" w:rsidRPr="00A74AEE" w:rsidRDefault="00A74AEE" w:rsidP="00A74AEE">
      <w:pPr>
        <w:spacing w:before="240" w:after="240" w:line="7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Практична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22979D8B" w14:textId="7C83686D" w:rsidR="00A74AEE" w:rsidRPr="00B83B93" w:rsidRDefault="00A74AEE" w:rsidP="00D95901">
      <w:pPr>
        <w:spacing w:before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 роботи: </w:t>
      </w:r>
      <w:r w:rsidR="002519D6" w:rsidRPr="002519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Використання моделей та стратегій конструювання програмного забезпечення</w:t>
      </w:r>
    </w:p>
    <w:p w14:paraId="2D839EC3" w14:textId="5CAE25B3" w:rsidR="00A74AEE" w:rsidRDefault="00A74AEE" w:rsidP="00D9590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7D5EE0" w:rsidRPr="007D5EE0">
        <w:rPr>
          <w:rFonts w:ascii="Times New Roman" w:eastAsia="Times New Roman" w:hAnsi="Times New Roman" w:cs="Times New Roman"/>
          <w:sz w:val="28"/>
          <w:szCs w:val="28"/>
          <w:lang w:val="uk-UA"/>
        </w:rPr>
        <w:t>навчитися обирати моделі та стратегії конструювання програмного забезпечення.</w:t>
      </w:r>
    </w:p>
    <w:p w14:paraId="7CCA8516" w14:textId="7754ACD4" w:rsidR="002A0D82" w:rsidRPr="00B83B93" w:rsidRDefault="002A0D82" w:rsidP="00D9590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Виконаве</w:t>
      </w:r>
      <w:r w:rsidR="00DC7D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ц</w:t>
      </w:r>
      <w:r w:rsidR="00DC7D0A" w:rsidRPr="00DC7D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ь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Любченко Олег.</w:t>
      </w:r>
    </w:p>
    <w:p w14:paraId="4AE7A876" w14:textId="2FFB8E68" w:rsidR="007F763A" w:rsidRPr="007F763A" w:rsidRDefault="007F763A" w:rsidP="00D95901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Ситуація</w:t>
      </w:r>
      <w:r w:rsidR="00A74AEE"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A74AEE"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7F763A">
        <w:rPr>
          <w:rFonts w:ascii="Times New Roman" w:eastAsia="Times New Roman" w:hAnsi="Times New Roman" w:cs="Times New Roman"/>
          <w:sz w:val="28"/>
          <w:szCs w:val="28"/>
          <w:lang w:val="uk-UA"/>
        </w:rPr>
        <w:t>На стороні замовника програмний комплекс, що</w:t>
      </w:r>
    </w:p>
    <w:p w14:paraId="3436888A" w14:textId="77777777" w:rsidR="007F763A" w:rsidRPr="007F763A" w:rsidRDefault="007F763A" w:rsidP="00D959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763A">
        <w:rPr>
          <w:rFonts w:ascii="Times New Roman" w:eastAsia="Times New Roman" w:hAnsi="Times New Roman" w:cs="Times New Roman"/>
          <w:sz w:val="28"/>
          <w:szCs w:val="28"/>
          <w:lang w:val="uk-UA"/>
        </w:rPr>
        <w:t>охоплює велику кількість підрозділів для яких розроблена програма ,</w:t>
      </w:r>
    </w:p>
    <w:p w14:paraId="23C6B862" w14:textId="0ED5981F" w:rsidR="00232CE8" w:rsidRPr="00C869B7" w:rsidRDefault="007F763A" w:rsidP="00D959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763A">
        <w:rPr>
          <w:rFonts w:ascii="Times New Roman" w:eastAsia="Times New Roman" w:hAnsi="Times New Roman" w:cs="Times New Roman"/>
          <w:sz w:val="28"/>
          <w:szCs w:val="28"/>
          <w:lang w:val="uk-UA"/>
        </w:rPr>
        <w:t>постійні зміни у вимогах. На стороні розробника команда з досвідом, запас</w:t>
      </w:r>
      <w:r w:rsidR="00EB6B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F763A">
        <w:rPr>
          <w:rFonts w:ascii="Times New Roman" w:eastAsia="Times New Roman" w:hAnsi="Times New Roman" w:cs="Times New Roman"/>
          <w:sz w:val="28"/>
          <w:szCs w:val="28"/>
          <w:lang w:val="uk-UA"/>
        </w:rPr>
        <w:t>часу.</w:t>
      </w:r>
      <w:r w:rsidR="00C869B7" w:rsidRPr="00C869B7">
        <w:rPr>
          <w:noProof/>
        </w:rPr>
        <w:t xml:space="preserve"> </w:t>
      </w:r>
    </w:p>
    <w:p w14:paraId="35BF3964" w14:textId="640724E8" w:rsidR="00E54823" w:rsidRDefault="00D95901" w:rsidP="00D0799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30E6351" w14:textId="44F32C21" w:rsidR="00DE5874" w:rsidRDefault="00FF753A" w:rsidP="00D0799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</w:t>
      </w:r>
      <w:r w:rsidRPr="00FF753A">
        <w:rPr>
          <w:rFonts w:ascii="Times New Roman" w:hAnsi="Times New Roman" w:cs="Times New Roman"/>
          <w:b/>
          <w:bCs/>
          <w:sz w:val="28"/>
          <w:szCs w:val="28"/>
          <w:lang w:val="uk-UA"/>
        </w:rPr>
        <w:t>ь</w:t>
      </w:r>
      <w:r w:rsidR="000C5FA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C5FA6" w:rsidRPr="000C5FA6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конструювання програмного забезпечення</w:t>
      </w:r>
    </w:p>
    <w:p w14:paraId="7E6F31FB" w14:textId="5D313E12" w:rsidR="000E384F" w:rsidRPr="00252285" w:rsidRDefault="000E384F" w:rsidP="00D0799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Вимоги до </w:t>
      </w:r>
      <w:r w:rsidR="00072F8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252285">
        <w:rPr>
          <w:rFonts w:ascii="Times New Roman" w:hAnsi="Times New Roman" w:cs="Times New Roman"/>
          <w:sz w:val="28"/>
          <w:szCs w:val="28"/>
          <w:lang w:val="uk-UA"/>
        </w:rPr>
        <w:t xml:space="preserve">постійні зміни у вимогах, </w:t>
      </w:r>
      <w:r w:rsidR="00072F80">
        <w:rPr>
          <w:rFonts w:ascii="Times New Roman" w:hAnsi="Times New Roman" w:cs="Times New Roman"/>
          <w:sz w:val="28"/>
          <w:szCs w:val="28"/>
          <w:lang w:val="uk-UA"/>
        </w:rPr>
        <w:t>багато підрозділів.</w:t>
      </w:r>
    </w:p>
    <w:p w14:paraId="39F54A6E" w14:textId="4873A2D2" w:rsidR="00D95901" w:rsidRDefault="005435A7" w:rsidP="00D0799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435A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Вибір моделі:</w:t>
      </w:r>
      <w:r w:rsidR="00D95901" w:rsidRPr="00D959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95901" w:rsidRPr="00D95901">
        <w:rPr>
          <w:rFonts w:ascii="Times New Roman" w:hAnsi="Times New Roman" w:cs="Times New Roman"/>
          <w:sz w:val="28"/>
          <w:szCs w:val="28"/>
          <w:lang w:val="uk-UA"/>
        </w:rPr>
        <w:t>інкрементна</w:t>
      </w:r>
      <w:proofErr w:type="spellEnd"/>
      <w:r w:rsidR="00D95901" w:rsidRPr="00D95901">
        <w:rPr>
          <w:rFonts w:ascii="Times New Roman" w:hAnsi="Times New Roman" w:cs="Times New Roman"/>
          <w:sz w:val="28"/>
          <w:szCs w:val="28"/>
          <w:lang w:val="uk-UA"/>
        </w:rPr>
        <w:t xml:space="preserve"> модель.</w:t>
      </w:r>
    </w:p>
    <w:p w14:paraId="4CCDE1FA" w14:textId="2DB73406" w:rsidR="00D95901" w:rsidRDefault="006F2C89" w:rsidP="00D0799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C89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F2C89">
        <w:rPr>
          <w:rFonts w:ascii="Times New Roman" w:hAnsi="Times New Roman" w:cs="Times New Roman"/>
          <w:sz w:val="28"/>
          <w:szCs w:val="28"/>
          <w:lang w:val="uk-UA"/>
        </w:rPr>
        <w:t>Інкрементна</w:t>
      </w:r>
      <w:proofErr w:type="spellEnd"/>
      <w:r w:rsidRPr="006F2C89">
        <w:rPr>
          <w:rFonts w:ascii="Times New Roman" w:hAnsi="Times New Roman" w:cs="Times New Roman"/>
          <w:sz w:val="28"/>
          <w:szCs w:val="28"/>
          <w:lang w:val="uk-UA"/>
        </w:rPr>
        <w:t xml:space="preserve"> модель дозволяє </w:t>
      </w:r>
      <w:proofErr w:type="spellStart"/>
      <w:r w:rsidRPr="006F2C89">
        <w:rPr>
          <w:rFonts w:ascii="Times New Roman" w:hAnsi="Times New Roman" w:cs="Times New Roman"/>
          <w:sz w:val="28"/>
          <w:szCs w:val="28"/>
          <w:lang w:val="uk-UA"/>
        </w:rPr>
        <w:t>гнучко</w:t>
      </w:r>
      <w:proofErr w:type="spellEnd"/>
      <w:r w:rsidRPr="006F2C89">
        <w:rPr>
          <w:rFonts w:ascii="Times New Roman" w:hAnsi="Times New Roman" w:cs="Times New Roman"/>
          <w:sz w:val="28"/>
          <w:szCs w:val="28"/>
          <w:lang w:val="uk-UA"/>
        </w:rPr>
        <w:t xml:space="preserve"> реагувати на зміни вимог і вносити потрібні корективи на кожному етапі розробки. Кожен ітераційний крок може включати в себе нові функції або зміни до вже існуючих.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6E8C" w:rsidRPr="00CC6E8C">
        <w:rPr>
          <w:rFonts w:ascii="Times New Roman" w:hAnsi="Times New Roman" w:cs="Times New Roman"/>
          <w:sz w:val="28"/>
          <w:szCs w:val="28"/>
          <w:lang w:val="uk-UA"/>
        </w:rPr>
        <w:t>Інкрементна</w:t>
      </w:r>
      <w:proofErr w:type="spellEnd"/>
      <w:r w:rsidR="00CC6E8C" w:rsidRPr="00CC6E8C">
        <w:rPr>
          <w:rFonts w:ascii="Times New Roman" w:hAnsi="Times New Roman" w:cs="Times New Roman"/>
          <w:sz w:val="28"/>
          <w:szCs w:val="28"/>
          <w:lang w:val="uk-UA"/>
        </w:rPr>
        <w:t xml:space="preserve"> модель розглядає процес розробки як послідовність ітераційних кроків, де кожен крок може бути присвячений різним підрозділам або функціональним групам. Це дозволяє ефективно організувати роботу з великою кількістю підрозділів.</w:t>
      </w:r>
    </w:p>
    <w:p w14:paraId="065EC175" w14:textId="132DF71E" w:rsidR="00FF753A" w:rsidRPr="000C5FA6" w:rsidRDefault="000C5FA6" w:rsidP="00D0799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</w:t>
      </w:r>
      <w:r w:rsidRPr="000C5FA6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тратегі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я</w:t>
      </w:r>
      <w:r w:rsidRPr="000C5FA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конструювання програмного забезпечення</w:t>
      </w:r>
    </w:p>
    <w:p w14:paraId="77C64745" w14:textId="4C12E294" w:rsidR="00072F80" w:rsidRDefault="00072F80" w:rsidP="00D0799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Вимоги до </w:t>
      </w:r>
      <w:r w:rsidR="000C5FA6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стратегії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постійні зміни у вимогах, </w:t>
      </w:r>
      <w:r w:rsidR="00DE5874">
        <w:rPr>
          <w:rFonts w:ascii="Times New Roman" w:hAnsi="Times New Roman" w:cs="Times New Roman"/>
          <w:sz w:val="28"/>
          <w:szCs w:val="28"/>
          <w:lang w:val="uk-UA"/>
        </w:rPr>
        <w:t>досвідна команда розробників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6FFD9E" w14:textId="14D759BB" w:rsidR="004D0BB4" w:rsidRDefault="004D0BB4" w:rsidP="00D0799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Вибір </w:t>
      </w:r>
      <w:r w:rsidR="000C5FA6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стратегії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7240D5" w:rsidRPr="007240D5">
        <w:rPr>
          <w:rFonts w:ascii="Times New Roman" w:hAnsi="Times New Roman" w:cs="Times New Roman"/>
          <w:sz w:val="28"/>
          <w:szCs w:val="28"/>
          <w:lang w:val="uk-UA"/>
        </w:rPr>
        <w:t>еволюційний підхід</w:t>
      </w:r>
      <w:r w:rsidR="007240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337D7A" w14:textId="5140EBD2" w:rsidR="007240D5" w:rsidRDefault="007240D5" w:rsidP="00D0799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40D5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E7E92" w:rsidRPr="00CE7E92">
        <w:rPr>
          <w:rFonts w:ascii="Times New Roman" w:hAnsi="Times New Roman" w:cs="Times New Roman"/>
          <w:sz w:val="28"/>
          <w:szCs w:val="28"/>
          <w:lang w:val="uk-UA"/>
        </w:rPr>
        <w:t>Еволюційний підхід передбачає поступове вдосконалення системи шляхом послідовного внесення змін і доповнень. Це ідеально підходить для ситуацій, де вимоги постійно змінюються, оскільки дозволяє швидко адаптувати програму до нових потреб.</w:t>
      </w:r>
      <w:r w:rsidR="00CE7E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7E92" w:rsidRPr="00CE7E92">
        <w:rPr>
          <w:rFonts w:ascii="Times New Roman" w:hAnsi="Times New Roman" w:cs="Times New Roman"/>
          <w:sz w:val="28"/>
          <w:szCs w:val="28"/>
          <w:lang w:val="uk-UA"/>
        </w:rPr>
        <w:t>Еволюційний підхід передбачає поступову розробку і вдосконалення продукту. Досвідна команда розробників може ефективно працювати з цією стратегією, оскільки вони можуть швидко реагувати на зміни та впроваджувати їх.</w:t>
      </w:r>
    </w:p>
    <w:p w14:paraId="2E7A57E8" w14:textId="024B2B49" w:rsidR="003C7258" w:rsidRPr="003C7258" w:rsidRDefault="003C7258" w:rsidP="003C7258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Схема реалізації</w:t>
      </w:r>
    </w:p>
    <w:p w14:paraId="2CE22979" w14:textId="638405EF" w:rsidR="007240D5" w:rsidRPr="007240D5" w:rsidRDefault="00C869B7" w:rsidP="000435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69B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E48DF2" wp14:editId="49C75F13">
            <wp:extent cx="4604110" cy="6217920"/>
            <wp:effectExtent l="0" t="0" r="0" b="0"/>
            <wp:docPr id="157755715" name="Графі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5715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944" cy="623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0D5" w:rsidRPr="007240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90"/>
    <w:rsid w:val="000435CF"/>
    <w:rsid w:val="00072F80"/>
    <w:rsid w:val="000A7D90"/>
    <w:rsid w:val="000C5FA6"/>
    <w:rsid w:val="000E384F"/>
    <w:rsid w:val="00232CE8"/>
    <w:rsid w:val="002519D6"/>
    <w:rsid w:val="00252285"/>
    <w:rsid w:val="002A0D82"/>
    <w:rsid w:val="003A2167"/>
    <w:rsid w:val="003C7258"/>
    <w:rsid w:val="004D0BB4"/>
    <w:rsid w:val="005435A7"/>
    <w:rsid w:val="006F2C89"/>
    <w:rsid w:val="007240D5"/>
    <w:rsid w:val="007D5EE0"/>
    <w:rsid w:val="007F763A"/>
    <w:rsid w:val="0096518B"/>
    <w:rsid w:val="00A74AEE"/>
    <w:rsid w:val="00C869B7"/>
    <w:rsid w:val="00CC6E8C"/>
    <w:rsid w:val="00CE7E92"/>
    <w:rsid w:val="00D0799D"/>
    <w:rsid w:val="00D95901"/>
    <w:rsid w:val="00DC7D0A"/>
    <w:rsid w:val="00DE5874"/>
    <w:rsid w:val="00E54823"/>
    <w:rsid w:val="00EB6B5F"/>
    <w:rsid w:val="00F77458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94CF"/>
  <w15:chartTrackingRefBased/>
  <w15:docId w15:val="{862D50DA-7E0E-42F1-B99F-2723C8A5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F80"/>
    <w:pPr>
      <w:spacing w:after="0" w:line="276" w:lineRule="auto"/>
    </w:pPr>
    <w:rPr>
      <w:rFonts w:ascii="Arial" w:eastAsia="Arial" w:hAnsi="Arial" w:cs="Arial"/>
      <w:kern w:val="0"/>
      <w:lang w:val="ru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1077</Words>
  <Characters>614</Characters>
  <Application>Microsoft Office Word</Application>
  <DocSecurity>0</DocSecurity>
  <Lines>5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30</cp:revision>
  <dcterms:created xsi:type="dcterms:W3CDTF">2023-10-24T21:12:00Z</dcterms:created>
  <dcterms:modified xsi:type="dcterms:W3CDTF">2023-10-25T05:33:00Z</dcterms:modified>
</cp:coreProperties>
</file>