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4375"/>
        <w:gridCol w:w="3975"/>
      </w:tblGrid>
      <w:tr w:rsidR="00CB1744" w14:paraId="05CDAEBA" w14:textId="77777777">
        <w:trPr>
          <w:trHeight w:val="1638"/>
          <w:jc w:val="center"/>
        </w:trPr>
        <w:tc>
          <w:tcPr>
            <w:tcW w:w="155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CA405" w14:textId="77777777" w:rsidR="00CB1744" w:rsidRDefault="0045732D">
            <w:pPr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7A98386" wp14:editId="5D2766A6">
                  <wp:simplePos x="0" y="0"/>
                  <wp:positionH relativeFrom="column">
                    <wp:posOffset>-190500</wp:posOffset>
                  </wp:positionH>
                  <wp:positionV relativeFrom="paragraph">
                    <wp:posOffset>-17145</wp:posOffset>
                  </wp:positionV>
                  <wp:extent cx="6267450" cy="9290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2CFD2052" w14:textId="77777777" w:rsidR="00CB1744" w:rsidRDefault="00CB1744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39329BCA" w14:textId="77777777">
        <w:trPr>
          <w:trHeight w:val="690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3EB4CD3E" w14:textId="77777777" w:rsidR="00CB1744" w:rsidRDefault="0045732D">
            <w:pPr>
              <w:widowControl/>
              <w:spacing w:beforeLines="100" w:before="312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E936C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适用范围：</w:t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 xml:space="preserve"> </w:t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 xml:space="preserve"> FORMCHECKBOX </w:instrText>
            </w:r>
            <w:r w:rsidR="00FD402A"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FD402A"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30</w:t>
            </w:r>
            <w:r w:rsidRPr="00E936C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 xml:space="preserve"> FORMCHECKBOX </w:instrText>
            </w:r>
            <w:r w:rsidR="00FD402A"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FD402A"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65</w:t>
            </w:r>
            <w:r w:rsidRPr="00E936C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>FORMCHECKBOX</w:instrText>
            </w:r>
            <w:r w:rsidR="00FD402A"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FD402A"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E936C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7</w:t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0</w:t>
            </w:r>
            <w:r w:rsidRPr="00E936C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万机组</w:t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 xml:space="preserve">   </w:t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>FORMCHECKBOX</w:instrText>
            </w:r>
            <w:r w:rsidR="00FD402A"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FD402A"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100</w:t>
            </w:r>
            <w:r w:rsidRPr="00E936C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bookmarkStart w:id="0" w:name="Check3"/>
            <w:r w:rsidRPr="00E936C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E936C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instrText>FORMCHECKBOX</w:instrText>
            </w:r>
            <w:r w:rsidR="00FD402A"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FD402A" w:rsidRPr="00E936C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E936C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fldChar w:fldCharType="end"/>
            </w:r>
            <w:bookmarkEnd w:id="0"/>
            <w:r w:rsidRPr="00E936C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其他</w:t>
            </w:r>
          </w:p>
        </w:tc>
      </w:tr>
      <w:tr w:rsidR="00CB1744" w14:paraId="4A5C1430" w14:textId="77777777">
        <w:trPr>
          <w:trHeight w:val="1091"/>
          <w:jc w:val="center"/>
        </w:trPr>
        <w:tc>
          <w:tcPr>
            <w:tcW w:w="9900" w:type="dxa"/>
            <w:gridSpan w:val="3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58F6D2C" w14:textId="75F855A3" w:rsidR="00CB1744" w:rsidRDefault="0045732D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项目名称：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中核运行ASP-1语音及导航智能化咨询与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 w:rsidR="001F66F3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集成测试报告</w:t>
            </w:r>
          </w:p>
        </w:tc>
      </w:tr>
      <w:tr w:rsidR="00CB1744" w14:paraId="263D3316" w14:textId="77777777">
        <w:trPr>
          <w:trHeight w:val="3394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97F6228" w14:textId="77777777" w:rsidR="00CB1744" w:rsidRDefault="00CB1744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6E587E0" w14:textId="366306B3" w:rsidR="00CB1744" w:rsidRDefault="0045732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ASP-1语音及导航智能化咨询与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 w:rsidR="006B7760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集成测试报告</w:t>
            </w:r>
          </w:p>
          <w:p w14:paraId="1E9A7312" w14:textId="77777777" w:rsidR="00CB1744" w:rsidRDefault="00CB1744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1B14B70D" w14:textId="77777777">
        <w:trPr>
          <w:trHeight w:val="623"/>
          <w:jc w:val="center"/>
        </w:trPr>
        <w:tc>
          <w:tcPr>
            <w:tcW w:w="5925" w:type="dxa"/>
            <w:gridSpan w:val="2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4DD99A7" w14:textId="77777777" w:rsidR="00CB1744" w:rsidRDefault="0045732D">
            <w:pPr>
              <w:widowControl/>
              <w:spacing w:beforeLines="50" w:before="156"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QS-5TM-RCTR-X190071001</w:t>
            </w:r>
          </w:p>
          <w:p w14:paraId="145C5A29" w14:textId="77777777" w:rsidR="00CB1744" w:rsidRDefault="00CB1744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5FB9D1A" w14:textId="77777777" w:rsidR="00CB1744" w:rsidRDefault="0045732D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合同号：</w:t>
            </w:r>
            <w:r>
              <w:rPr>
                <w:rFonts w:ascii="Times New Roman" w:eastAsiaTheme="minorEastAsia" w:hAnsi="Times New Roman" w:cs="Times New Roman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QS4F-22001881-000</w:t>
            </w:r>
          </w:p>
          <w:p w14:paraId="10C6CFDB" w14:textId="77777777" w:rsidR="00CB1744" w:rsidRDefault="00CB1744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620BD21" w14:textId="797BFBDC" w:rsidR="00CB1744" w:rsidRDefault="0045732D" w:rsidP="002748B9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承包商文件编码</w:t>
            </w: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 w:rsidR="002748B9"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39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21047A26" w14:textId="77777777" w:rsidR="00CB1744" w:rsidRDefault="0045732D">
            <w:pPr>
              <w:widowControl/>
              <w:adjustRightInd w:val="0"/>
              <w:ind w:leftChars="50" w:left="105" w:firstLineChars="50" w:firstLine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版本: </w:t>
            </w:r>
            <w:r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000 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14:paraId="43CED181" w14:textId="77777777"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70482990" w14:textId="77777777" w:rsidR="00CB1744" w:rsidRDefault="0045732D">
            <w:pPr>
              <w:widowControl/>
              <w:ind w:leftChars="50" w:left="105" w:firstLineChars="50" w:firstLine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状态:</w:t>
            </w:r>
            <w:r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CAE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</w:t>
            </w:r>
          </w:p>
          <w:p w14:paraId="1B6F6224" w14:textId="77777777" w:rsidR="00CB1744" w:rsidRDefault="00CB1744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2200748B" w14:textId="77777777">
        <w:trPr>
          <w:trHeight w:val="480"/>
          <w:jc w:val="center"/>
        </w:trPr>
        <w:tc>
          <w:tcPr>
            <w:tcW w:w="5925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4BF3B81" w14:textId="77777777"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9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375A65CF" w14:textId="77777777"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27BE7716" w14:textId="77777777">
        <w:trPr>
          <w:trHeight w:val="2322"/>
          <w:jc w:val="center"/>
        </w:trPr>
        <w:tc>
          <w:tcPr>
            <w:tcW w:w="5925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683B0C5" w14:textId="77777777"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052138DB" w14:textId="77777777" w:rsidR="00CB1744" w:rsidRDefault="0045732D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编制者（日期）：</w:t>
            </w:r>
          </w:p>
          <w:p w14:paraId="668EE161" w14:textId="77777777" w:rsidR="00CB1744" w:rsidRDefault="00CB1744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12692C72" w14:textId="77777777" w:rsidR="00CB1744" w:rsidRDefault="0045732D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批准者（日期）：</w:t>
            </w:r>
          </w:p>
        </w:tc>
        <w:tc>
          <w:tcPr>
            <w:tcW w:w="3975" w:type="dxa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67DABB99" w14:textId="77777777" w:rsidR="00CB1744" w:rsidRDefault="00CB1744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4D5BC089" w14:textId="77777777" w:rsidR="00CB1744" w:rsidRDefault="0045732D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（加盖公章）</w:t>
            </w:r>
          </w:p>
          <w:p w14:paraId="53F62D72" w14:textId="77777777"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263A5AEA" w14:textId="77777777" w:rsidR="00CB1744" w:rsidRDefault="00CB1744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</w:tbl>
    <w:p w14:paraId="50EB43AF" w14:textId="77777777" w:rsidR="00CB1744" w:rsidRDefault="00CB1744">
      <w:pPr>
        <w:rPr>
          <w:rFonts w:asciiTheme="minorEastAsia" w:eastAsiaTheme="minorEastAsia" w:hAnsiTheme="minorEastAsia"/>
          <w:sz w:val="24"/>
          <w:szCs w:val="24"/>
        </w:rPr>
      </w:pPr>
    </w:p>
    <w:p w14:paraId="6C906F5B" w14:textId="77777777" w:rsidR="00CB1744" w:rsidRDefault="00CB1744">
      <w:pPr>
        <w:rPr>
          <w:rFonts w:asciiTheme="minorEastAsia" w:eastAsiaTheme="minorEastAsia" w:hAnsiTheme="minorEastAsia"/>
          <w:sz w:val="24"/>
          <w:szCs w:val="24"/>
        </w:rPr>
        <w:sectPr w:rsidR="00CB1744">
          <w:pgSz w:w="11906" w:h="16838"/>
          <w:pgMar w:top="1103" w:right="1134" w:bottom="1440" w:left="1134" w:header="624" w:footer="737" w:gutter="0"/>
          <w:pgNumType w:start="1"/>
          <w:cols w:space="425"/>
          <w:docGrid w:type="lines" w:linePitch="312"/>
        </w:sectPr>
      </w:pPr>
    </w:p>
    <w:tbl>
      <w:tblPr>
        <w:tblW w:w="90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736"/>
        <w:gridCol w:w="1712"/>
        <w:gridCol w:w="138"/>
        <w:gridCol w:w="1006"/>
        <w:gridCol w:w="308"/>
        <w:gridCol w:w="319"/>
        <w:gridCol w:w="497"/>
        <w:gridCol w:w="319"/>
        <w:gridCol w:w="1056"/>
        <w:gridCol w:w="587"/>
        <w:gridCol w:w="1688"/>
      </w:tblGrid>
      <w:tr w:rsidR="00CB1744" w14:paraId="1705A8E3" w14:textId="77777777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0CEDA4" w14:textId="77777777" w:rsidR="00CB1744" w:rsidRDefault="0045732D">
            <w:pPr>
              <w:spacing w:beforeLines="50" w:before="156" w:afterLines="50" w:after="156"/>
              <w:ind w:left="214" w:hangingChars="67" w:hanging="214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br w:type="page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 (1)</w:t>
            </w:r>
          </w:p>
        </w:tc>
      </w:tr>
      <w:tr w:rsidR="00CB1744" w14:paraId="04C63B77" w14:textId="77777777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CCD21" w14:textId="77777777" w:rsidR="00CB1744" w:rsidRDefault="0045732D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基本信息</w:t>
            </w:r>
          </w:p>
        </w:tc>
      </w:tr>
      <w:tr w:rsidR="00CB1744" w14:paraId="624B0A65" w14:textId="77777777">
        <w:trPr>
          <w:trHeight w:val="58"/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3E3FADA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7630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C1B66FF" w14:textId="0E2062A2" w:rsidR="00CB1744" w:rsidRDefault="0045732D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ASP-1语音及导航智能化咨询与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 w:rsidR="0045354E"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集成测试报告</w:t>
            </w:r>
          </w:p>
        </w:tc>
      </w:tr>
      <w:tr w:rsidR="00855A70" w14:paraId="51B92364" w14:textId="77777777">
        <w:trPr>
          <w:trHeight w:val="50"/>
          <w:jc w:val="center"/>
        </w:trPr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3DAA2A6" w14:textId="77777777" w:rsidR="00855A70" w:rsidRDefault="00855A70" w:rsidP="00855A7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85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59EB1F8" w14:textId="77777777" w:rsidR="00855A70" w:rsidRDefault="00855A70" w:rsidP="00855A70">
            <w:pPr>
              <w:spacing w:beforeLines="50" w:before="156" w:afterLines="50" w:after="156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QS-5TM-RCTR-X190071001</w:t>
            </w:r>
          </w:p>
        </w:tc>
        <w:tc>
          <w:tcPr>
            <w:tcW w:w="6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1E2DB7" w14:textId="77777777" w:rsidR="00855A70" w:rsidRDefault="00855A70" w:rsidP="00855A7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CCAF48" w14:textId="77777777" w:rsidR="00855A70" w:rsidRDefault="00855A70" w:rsidP="00855A70">
            <w:pPr>
              <w:spacing w:beforeLines="50" w:before="156" w:afterLines="50" w:after="156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:kern w:val="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000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B6D22EA" w14:textId="3E36F0E6" w:rsidR="00855A70" w:rsidRDefault="00855A70" w:rsidP="00855A7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 w:rsidRPr="009733ED">
              <w:rPr>
                <w:rFonts w:asciiTheme="minorEastAsia" w:eastAsiaTheme="minorEastAsia" w:hAnsiTheme="minorEastAsia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升版周期</w:t>
            </w:r>
            <w:proofErr w:type="gramEnd"/>
          </w:p>
        </w:tc>
        <w:tc>
          <w:tcPr>
            <w:tcW w:w="227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4E148F9" w14:textId="766EB659" w:rsidR="00855A70" w:rsidRDefault="00855A70" w:rsidP="00855A70">
            <w:pPr>
              <w:spacing w:beforeLines="50" w:before="156" w:afterLines="50" w:after="156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无</w:t>
            </w:r>
          </w:p>
        </w:tc>
      </w:tr>
      <w:tr w:rsidR="00CB1744" w14:paraId="0B1F1828" w14:textId="77777777">
        <w:trPr>
          <w:trHeight w:val="58"/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68F903D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</w:t>
            </w:r>
          </w:p>
        </w:tc>
        <w:tc>
          <w:tcPr>
            <w:tcW w:w="7630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C9D56FE" w14:textId="77777777" w:rsidR="00CB1744" w:rsidRDefault="0045732D">
            <w:pPr>
              <w:spacing w:beforeLines="50" w:before="156" w:afterLines="50" w:after="156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</w:p>
        </w:tc>
      </w:tr>
      <w:tr w:rsidR="00CB1744" w14:paraId="1D42A22E" w14:textId="77777777">
        <w:trPr>
          <w:trHeight w:val="58"/>
          <w:jc w:val="center"/>
        </w:trPr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2EE6DC1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替代文件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F559EE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2587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287F0FB" w14:textId="77777777" w:rsidR="00CB1744" w:rsidRDefault="0045732D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43487C8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27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E49B8C7" w14:textId="77777777" w:rsidR="00CB1744" w:rsidRDefault="0045732D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CB1744" w14:paraId="664543B9" w14:textId="77777777">
        <w:trPr>
          <w:trHeight w:val="400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48A2A" w14:textId="77777777" w:rsidR="00CB1744" w:rsidRDefault="0045732D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</w:t>
            </w:r>
          </w:p>
        </w:tc>
      </w:tr>
      <w:tr w:rsidR="00CB1744" w14:paraId="1BD88D95" w14:textId="77777777">
        <w:trPr>
          <w:trHeight w:val="255"/>
          <w:jc w:val="center"/>
        </w:trPr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A440194" w14:textId="77777777" w:rsidR="00CB1744" w:rsidRDefault="00CB1744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DFD376C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466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440DF7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CB1744" w14:paraId="3097059D" w14:textId="77777777">
        <w:trPr>
          <w:trHeight w:val="58"/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DBC403B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  准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19F8ECA1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7D9AA41E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4ECF3EB5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CBF3579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  核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3E7329D7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孙婷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6318F080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68F990D4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FA58848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  核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0C6A2CE4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伍峥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6048EEAF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1CCA6DC5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9360C60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  制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3985A647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5748BEBE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20EFE2E4" w14:textId="77777777">
        <w:trPr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E1E3E1" w14:textId="77777777" w:rsidR="00CB1744" w:rsidRDefault="0045732D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</w:t>
            </w:r>
          </w:p>
        </w:tc>
      </w:tr>
      <w:tr w:rsidR="00CB1744" w14:paraId="4E37B0EC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DE0087D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会签单位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06B27E14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089B7081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CB1744" w14:paraId="35298545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98B2015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795A9101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2279C93A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CB1744" w14:paraId="5C921486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4EA81AF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037DD358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0D21965D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2A17468A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B2A2EFF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4C59D011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2C8FF784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3A02E0D6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9F9EFD4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64726DBB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14E89759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30D3CE37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B7851BA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71E41A31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56CDD0E5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734796B0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89AD278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76893229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085656AB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185EF3B8" w14:textId="77777777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C6CE376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文档信息页（2）</w:t>
            </w:r>
          </w:p>
        </w:tc>
      </w:tr>
      <w:tr w:rsidR="00CB1744" w14:paraId="003CC47C" w14:textId="77777777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</w:tcPr>
          <w:p w14:paraId="0DB8A91F" w14:textId="77777777" w:rsidR="00CB1744" w:rsidRDefault="0045732D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升版修订历史</w:t>
            </w:r>
          </w:p>
        </w:tc>
      </w:tr>
      <w:tr w:rsidR="00CB1744" w14:paraId="3333D8EE" w14:textId="77777777">
        <w:trPr>
          <w:trHeight w:val="58"/>
          <w:jc w:val="center"/>
        </w:trPr>
        <w:tc>
          <w:tcPr>
            <w:tcW w:w="67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64A81B2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8366" w:type="dxa"/>
            <w:gridSpan w:val="11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35E496D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修订说明</w:t>
            </w:r>
          </w:p>
        </w:tc>
      </w:tr>
      <w:tr w:rsidR="00CB1744" w14:paraId="79A3D488" w14:textId="77777777">
        <w:trPr>
          <w:trHeight w:val="972"/>
          <w:jc w:val="center"/>
        </w:trPr>
        <w:tc>
          <w:tcPr>
            <w:tcW w:w="673" w:type="dxa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715DF60" w14:textId="086C1A0C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  <w:r w:rsidR="00315D45"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</w:t>
            </w:r>
          </w:p>
        </w:tc>
        <w:tc>
          <w:tcPr>
            <w:tcW w:w="8366" w:type="dxa"/>
            <w:gridSpan w:val="11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D275990" w14:textId="77777777" w:rsidR="00CB1744" w:rsidRDefault="0045732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i/>
                <w:iCs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新增</w:t>
            </w:r>
          </w:p>
        </w:tc>
      </w:tr>
      <w:tr w:rsidR="00CB1744" w14:paraId="2AB399A1" w14:textId="77777777">
        <w:trPr>
          <w:trHeight w:val="70"/>
          <w:jc w:val="center"/>
        </w:trPr>
        <w:tc>
          <w:tcPr>
            <w:tcW w:w="673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D1D62D7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586" w:type="dxa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0B658848" w14:textId="77777777" w:rsidR="00CB1744" w:rsidRDefault="0045732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编：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2130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29F225" w14:textId="77777777" w:rsidR="00CB1744" w:rsidRDefault="0045732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校：伍峥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  <w:tc>
          <w:tcPr>
            <w:tcW w:w="1962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3B53ED" w14:textId="77777777" w:rsidR="00CB1744" w:rsidRDefault="0045732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审：孙婷</w:t>
            </w:r>
          </w:p>
        </w:tc>
        <w:tc>
          <w:tcPr>
            <w:tcW w:w="168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0F86CF" w14:textId="77777777" w:rsidR="00CB1744" w:rsidRDefault="0045732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批：张博强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</w:tr>
    </w:tbl>
    <w:p w14:paraId="471974A7" w14:textId="77777777" w:rsidR="00CB1744" w:rsidRDefault="0045732D">
      <w:pPr>
        <w:widowControl/>
        <w:snapToGrid/>
        <w:spacing w:line="240" w:lineRule="auto"/>
        <w:jc w:val="left"/>
        <w:rPr>
          <w:rFonts w:asciiTheme="minorEastAsia" w:eastAsiaTheme="minorEastAsia" w:hAnsiTheme="minor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br w:type="page"/>
      </w:r>
    </w:p>
    <w:sdt>
      <w:sdtPr>
        <w:rPr>
          <w:rFonts w:asciiTheme="minorEastAsia" w:eastAsiaTheme="minorEastAsia" w:hAnsiTheme="minorEastAs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id w:val="147451420"/>
        <w15:color w:val="DBDBDB"/>
        <w:docPartObj>
          <w:docPartGallery w:val="Table of Contents"/>
          <w:docPartUnique/>
        </w:docPartObj>
      </w:sdtPr>
      <w:sdtEndPr>
        <w:rPr>
          <w:rFonts w:ascii="宋体" w:eastAsia="宋体" w:hAnsi="宋体"/>
          <w:sz w:val="20"/>
          <w:szCs w:val="20"/>
        </w:rPr>
      </w:sdtEndPr>
      <w:sdtContent>
        <w:p w14:paraId="369D093A" w14:textId="77777777" w:rsidR="00CB1744" w:rsidRPr="00141024" w:rsidRDefault="0045732D" w:rsidP="00141024">
          <w:pPr>
            <w:jc w:val="center"/>
            <w:rPr>
              <w:rFonts w:asciiTheme="minorEastAsia" w:eastAsiaTheme="minorEastAsia" w:hAnsiTheme="minorEastAsia"/>
              <w:b/>
              <w:bCs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 w:rsidRPr="00141024">
            <w:rPr>
              <w:rFonts w:asciiTheme="minorEastAsia" w:eastAsiaTheme="minorEastAsia" w:hAnsiTheme="minorEastAsia"/>
              <w:b/>
              <w:bCs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目录</w:t>
          </w:r>
        </w:p>
        <w:p w14:paraId="4177D8C0" w14:textId="77777777" w:rsidR="00CB1744" w:rsidRPr="00141024" w:rsidRDefault="0045732D" w:rsidP="00141024">
          <w:pPr>
            <w:pStyle w:val="11"/>
            <w:spacing w:line="360" w:lineRule="auto"/>
            <w:rPr>
              <w:rFonts w:asciiTheme="minorEastAsia" w:eastAsiaTheme="minorEastAsia" w:hAnsiTheme="minorEastAsia" w:cstheme="minorBidi"/>
              <w:b w:val="0"/>
              <w:bCs w:val="0"/>
              <w: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 w:rsidRPr="00141024">
            <w:rPr>
              <w:rFonts w:asciiTheme="minorEastAsia" w:eastAsiaTheme="minorEastAsia" w:hAnsiTheme="minor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 w:rsidRPr="00141024">
            <w:rPr>
              <w:rFonts w:asciiTheme="minorEastAsia" w:eastAsiaTheme="minorEastAsia" w:hAnsiTheme="minor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 xml:space="preserve">TOC \o "1-3" \h \u </w:instrText>
          </w:r>
          <w:r w:rsidRPr="00141024">
            <w:rPr>
              <w:rFonts w:asciiTheme="minorEastAsia" w:eastAsiaTheme="minorEastAsia" w:hAnsiTheme="minor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hyperlink w:anchor="_Toc122593334" w:history="1">
            <w:r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1. 概述</w:t>
            </w:r>
            <w:r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_Toc122593334 \h </w:instrText>
            </w:r>
            <w:r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2DC3200F" w14:textId="77777777" w:rsidR="00CB1744" w:rsidRPr="00141024" w:rsidRDefault="00FD402A" w:rsidP="00141024">
          <w:pPr>
            <w:pStyle w:val="21"/>
            <w:spacing w:line="360" w:lineRule="auto"/>
            <w:rPr>
              <w:rFonts w:asciiTheme="minorEastAsia" w:eastAsiaTheme="minorEastAsia" w:hAnsiTheme="minorEastAsia" w:cstheme="minorBidi"/>
              <w:small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5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1.1. 文档目的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_Toc122593335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1B19EEA" w14:textId="77777777" w:rsidR="00CB1744" w:rsidRPr="00141024" w:rsidRDefault="00FD402A" w:rsidP="00141024">
          <w:pPr>
            <w:pStyle w:val="21"/>
            <w:spacing w:line="360" w:lineRule="auto"/>
            <w:rPr>
              <w:rFonts w:asciiTheme="minorEastAsia" w:eastAsiaTheme="minorEastAsia" w:hAnsiTheme="minorEastAsia" w:cstheme="minorBidi"/>
              <w:small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6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1.2. 缩略语&amp;术语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_Toc122593336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062A4B15" w14:textId="77777777" w:rsidR="00CB1744" w:rsidRPr="00141024" w:rsidRDefault="00FD402A" w:rsidP="00141024">
          <w:pPr>
            <w:pStyle w:val="21"/>
            <w:spacing w:line="360" w:lineRule="auto"/>
            <w:rPr>
              <w:rFonts w:asciiTheme="minorEastAsia" w:eastAsiaTheme="minorEastAsia" w:hAnsiTheme="minorEastAsia" w:cstheme="minorBidi"/>
              <w:small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7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1.3. 参考资料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_Toc122593337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1F8F1077" w14:textId="77777777" w:rsidR="00CB1744" w:rsidRPr="00141024" w:rsidRDefault="00FD402A" w:rsidP="00141024">
          <w:pPr>
            <w:pStyle w:val="11"/>
            <w:spacing w:line="360" w:lineRule="auto"/>
            <w:rPr>
              <w:rFonts w:asciiTheme="minorEastAsia" w:eastAsiaTheme="minorEastAsia" w:hAnsiTheme="minorEastAsia" w:cstheme="minorBidi"/>
              <w:b w:val="0"/>
              <w:bCs w:val="0"/>
              <w: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8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2. 项目背景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_Toc122593338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4E7762AC" w14:textId="77777777" w:rsidR="00CB1744" w:rsidRPr="00141024" w:rsidRDefault="00FD402A" w:rsidP="00141024">
          <w:pPr>
            <w:pStyle w:val="11"/>
            <w:spacing w:line="360" w:lineRule="auto"/>
            <w:rPr>
              <w:rFonts w:asciiTheme="minorEastAsia" w:eastAsiaTheme="minorEastAsia" w:hAnsiTheme="minorEastAsia" w:cstheme="minorBidi"/>
              <w:b w:val="0"/>
              <w:bCs w:val="0"/>
              <w: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9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3. 项目目标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_Toc122593339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55113839" w14:textId="77777777" w:rsidR="00CB1744" w:rsidRPr="00141024" w:rsidRDefault="00FD402A" w:rsidP="00141024">
          <w:pPr>
            <w:pStyle w:val="11"/>
            <w:spacing w:line="360" w:lineRule="auto"/>
            <w:rPr>
              <w:rFonts w:asciiTheme="minorEastAsia" w:eastAsiaTheme="minorEastAsia" w:hAnsiTheme="minorEastAsia" w:cstheme="minorBidi"/>
              <w:b w:val="0"/>
              <w:bCs w:val="0"/>
              <w: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0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4. 业务需求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_Toc122593340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10A6D773" w14:textId="77777777" w:rsidR="00CB1744" w:rsidRPr="00141024" w:rsidRDefault="00FD402A" w:rsidP="00141024">
          <w:pPr>
            <w:pStyle w:val="11"/>
            <w:spacing w:line="360" w:lineRule="auto"/>
            <w:rPr>
              <w:rFonts w:asciiTheme="minorEastAsia" w:eastAsiaTheme="minorEastAsia" w:hAnsiTheme="minorEastAsia" w:cstheme="minorBidi"/>
              <w:b w:val="0"/>
              <w:bCs w:val="0"/>
              <w: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1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5. 测试过程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_Toc122593341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6BA40A1A" w14:textId="77777777" w:rsidR="00CB1744" w:rsidRPr="00141024" w:rsidRDefault="00FD402A" w:rsidP="00141024">
          <w:pPr>
            <w:pStyle w:val="21"/>
            <w:spacing w:line="360" w:lineRule="auto"/>
            <w:rPr>
              <w:rFonts w:asciiTheme="minorEastAsia" w:eastAsiaTheme="minorEastAsia" w:hAnsiTheme="minorEastAsia" w:cstheme="minorBidi"/>
              <w:small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2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5.1. 测试环境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_Toc122593342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0F24718C" w14:textId="77777777" w:rsidR="00CB1744" w:rsidRPr="00141024" w:rsidRDefault="00FD402A" w:rsidP="00141024">
          <w:pPr>
            <w:pStyle w:val="21"/>
            <w:spacing w:line="360" w:lineRule="auto"/>
            <w:rPr>
              <w:rFonts w:asciiTheme="minorEastAsia" w:eastAsiaTheme="minorEastAsia" w:hAnsiTheme="minorEastAsia" w:cstheme="minorBidi"/>
              <w:small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3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5.2. 测试中止和恢复条件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_Toc122593343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0424C322" w14:textId="77777777" w:rsidR="00CB1744" w:rsidRPr="00141024" w:rsidRDefault="00FD402A" w:rsidP="00141024">
          <w:pPr>
            <w:pStyle w:val="21"/>
            <w:spacing w:line="360" w:lineRule="auto"/>
            <w:rPr>
              <w:rFonts w:asciiTheme="minorEastAsia" w:eastAsiaTheme="minorEastAsia" w:hAnsiTheme="minorEastAsia" w:cstheme="minorBidi"/>
              <w:small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4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5.3. 测试结束准则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_Toc122593344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115E9678" w14:textId="77777777" w:rsidR="00CB1744" w:rsidRPr="00141024" w:rsidRDefault="00FD402A" w:rsidP="00141024">
          <w:pPr>
            <w:pStyle w:val="21"/>
            <w:spacing w:line="360" w:lineRule="auto"/>
            <w:rPr>
              <w:rFonts w:asciiTheme="minorEastAsia" w:eastAsiaTheme="minorEastAsia" w:hAnsiTheme="minorEastAsia" w:cstheme="minorBidi"/>
              <w:small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5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5.4. 测试准备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_Toc122593345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74BF2606" w14:textId="77777777" w:rsidR="00CB1744" w:rsidRPr="00141024" w:rsidRDefault="00FD402A" w:rsidP="00141024">
          <w:pPr>
            <w:pStyle w:val="21"/>
            <w:spacing w:line="360" w:lineRule="auto"/>
            <w:rPr>
              <w:rFonts w:asciiTheme="minorEastAsia" w:eastAsiaTheme="minorEastAsia" w:hAnsiTheme="minorEastAsia" w:cstheme="minorBidi"/>
              <w:small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6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5.5. 测试方法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_Toc122593346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6422A95E" w14:textId="77777777" w:rsidR="00CB1744" w:rsidRPr="00141024" w:rsidRDefault="00FD402A" w:rsidP="00141024">
          <w:pPr>
            <w:pStyle w:val="21"/>
            <w:spacing w:line="360" w:lineRule="auto"/>
            <w:rPr>
              <w:rFonts w:asciiTheme="minorEastAsia" w:eastAsiaTheme="minorEastAsia" w:hAnsiTheme="minorEastAsia" w:cstheme="minorBidi"/>
              <w:small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7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5.6. 测试概况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_Toc122593347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20C85849" w14:textId="77777777" w:rsidR="00CB1744" w:rsidRPr="00141024" w:rsidRDefault="00FD402A" w:rsidP="00141024">
          <w:pPr>
            <w:pStyle w:val="21"/>
            <w:spacing w:line="360" w:lineRule="auto"/>
            <w:rPr>
              <w:rFonts w:asciiTheme="minorEastAsia" w:eastAsiaTheme="minorEastAsia" w:hAnsiTheme="minorEastAsia" w:cstheme="minorBidi"/>
              <w:small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8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5.7. 测试内容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_Toc122593348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40EFB9E4" w14:textId="77777777" w:rsidR="00CB1744" w:rsidRPr="00141024" w:rsidRDefault="00FD402A" w:rsidP="00141024">
          <w:pPr>
            <w:pStyle w:val="31"/>
            <w:spacing w:line="360" w:lineRule="auto"/>
            <w:rPr>
              <w:rFonts w:asciiTheme="minorEastAsia" w:eastAsiaTheme="minorEastAsia" w:hAnsiTheme="minorEastAsia" w:cstheme="minorBidi"/>
              <w:i w:val="0"/>
              <w:iC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9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b/>
                <w:i w:val="0"/>
                <w:color w:val="auto"/>
                <w:sz w:val="24"/>
                <w:szCs w:val="24"/>
              </w:rPr>
              <w:t>5.7.1 实现厂区UWB定位全覆盖</w:t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_Toc122593349 \h </w:instrText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47BB43B5" w14:textId="77777777" w:rsidR="00CB1744" w:rsidRPr="00141024" w:rsidRDefault="00FD402A" w:rsidP="00141024">
          <w:pPr>
            <w:pStyle w:val="31"/>
            <w:spacing w:line="360" w:lineRule="auto"/>
            <w:rPr>
              <w:rFonts w:asciiTheme="minorEastAsia" w:eastAsiaTheme="minorEastAsia" w:hAnsiTheme="minorEastAsia" w:cstheme="minorBidi"/>
              <w:i w:val="0"/>
              <w:iC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0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b/>
                <w:i w:val="0"/>
                <w:color w:val="auto"/>
                <w:sz w:val="24"/>
                <w:szCs w:val="24"/>
              </w:rPr>
              <w:t>5.7.2 地图管理</w:t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_Toc122593350 \h </w:instrText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76215576" w14:textId="77777777" w:rsidR="00CB1744" w:rsidRPr="00141024" w:rsidRDefault="00FD402A" w:rsidP="00141024">
          <w:pPr>
            <w:pStyle w:val="31"/>
            <w:spacing w:line="360" w:lineRule="auto"/>
            <w:rPr>
              <w:rFonts w:asciiTheme="minorEastAsia" w:eastAsiaTheme="minorEastAsia" w:hAnsiTheme="minorEastAsia" w:cstheme="minorBidi"/>
              <w:i w:val="0"/>
              <w:iC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1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b/>
                <w:i w:val="0"/>
                <w:color w:val="auto"/>
                <w:sz w:val="24"/>
                <w:szCs w:val="24"/>
              </w:rPr>
              <w:t>5.7.3 路径规划</w:t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_Toc122593351 \h </w:instrText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  <w:r w:rsidR="0045732D" w:rsidRPr="00141024">
              <w:rPr>
                <w:rFonts w:asciiTheme="minorEastAsia" w:eastAsiaTheme="minorEastAsia" w:hAnsiTheme="minorEastAsia"/>
                <w:i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77D8807B" w14:textId="77777777" w:rsidR="00CB1744" w:rsidRPr="00141024" w:rsidRDefault="00FD402A" w:rsidP="00141024">
          <w:pPr>
            <w:pStyle w:val="21"/>
            <w:spacing w:line="360" w:lineRule="auto"/>
            <w:rPr>
              <w:rFonts w:asciiTheme="minorEastAsia" w:eastAsiaTheme="minorEastAsia" w:hAnsiTheme="minorEastAsia" w:cstheme="minorBidi"/>
              <w:small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2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5.8. 测试结果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_Toc122593352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47C5EF2F" w14:textId="77777777" w:rsidR="00CB1744" w:rsidRPr="00141024" w:rsidRDefault="00FD402A" w:rsidP="00141024">
          <w:pPr>
            <w:pStyle w:val="11"/>
            <w:spacing w:line="360" w:lineRule="auto"/>
            <w:rPr>
              <w:rFonts w:asciiTheme="minorEastAsia" w:eastAsiaTheme="minorEastAsia" w:hAnsiTheme="minorEastAsia" w:cstheme="minorBidi"/>
              <w:b w:val="0"/>
              <w:bCs w:val="0"/>
              <w: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3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6.测试结论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_Toc122593353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0F75CBB3" w14:textId="77777777" w:rsidR="00CB1744" w:rsidRPr="00141024" w:rsidRDefault="00FD402A" w:rsidP="00141024">
          <w:pPr>
            <w:pStyle w:val="11"/>
            <w:spacing w:line="360" w:lineRule="auto"/>
            <w:rPr>
              <w:rFonts w:asciiTheme="minorEastAsia" w:eastAsiaTheme="minorEastAsia" w:hAnsiTheme="minorEastAsia" w:cstheme="minorBidi"/>
              <w:b w:val="0"/>
              <w:bCs w:val="0"/>
              <w:caps w:val="0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4" w:history="1">
            <w:r w:rsidR="0045732D" w:rsidRPr="00141024">
              <w:rPr>
                <w:rStyle w:val="af4"/>
                <w:rFonts w:asciiTheme="minorEastAsia" w:eastAsiaTheme="minorEastAsia" w:hAnsiTheme="minorEastAsia" w:cs="微软雅黑"/>
                <w:color w:val="auto"/>
                <w:sz w:val="24"/>
                <w:szCs w:val="24"/>
              </w:rPr>
              <w:t>7.风险评估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_Toc122593354 \h </w:instrTex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  <w:r w:rsidR="0045732D" w:rsidRPr="00141024"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5143B8A" w14:textId="77777777" w:rsidR="00CB1744" w:rsidRDefault="0045732D" w:rsidP="00141024">
          <w:pPr>
            <w:rPr>
              <w:rFonts w:ascii="宋体" w:eastAsia="宋体" w:hAnsi="宋体"/>
              <w:color w:val="000000"/>
              <w:sz w:val="20"/>
              <w:szCs w:val="2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sectPr w:rsidR="00CB1744">
              <w:headerReference w:type="default" r:id="rId8"/>
              <w:pgSz w:w="11906" w:h="16838"/>
              <w:pgMar w:top="1103" w:right="1134" w:bottom="1440" w:left="1134" w:header="624" w:footer="737" w:gutter="0"/>
              <w:pgNumType w:start="2"/>
              <w:cols w:space="425"/>
              <w:docGrid w:type="lines" w:linePitch="312"/>
            </w:sectPr>
          </w:pPr>
          <w:r w:rsidRPr="00141024">
            <w:rPr>
              <w:rFonts w:asciiTheme="minorEastAsia" w:eastAsiaTheme="minorEastAsia" w:hAnsiTheme="minor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sdtContent>
    </w:sdt>
    <w:p w14:paraId="643CE8BC" w14:textId="77777777" w:rsidR="00CB1744" w:rsidRDefault="0045732D">
      <w:pPr>
        <w:pStyle w:val="baidu1"/>
        <w:rPr>
          <w:sz w:val="28"/>
          <w:szCs w:val="28"/>
        </w:rPr>
      </w:pPr>
      <w:bookmarkStart w:id="1" w:name="_Toc122593334"/>
      <w:bookmarkStart w:id="2" w:name="_Toc81382147"/>
      <w:r>
        <w:rPr>
          <w:rFonts w:hint="eastAsia"/>
          <w:sz w:val="28"/>
          <w:szCs w:val="28"/>
        </w:rPr>
        <w:lastRenderedPageBreak/>
        <w:t>概述</w:t>
      </w:r>
      <w:bookmarkEnd w:id="1"/>
      <w:bookmarkEnd w:id="2"/>
    </w:p>
    <w:p w14:paraId="0FB958B4" w14:textId="77777777" w:rsidR="00CB1744" w:rsidRDefault="0045732D">
      <w:pPr>
        <w:pStyle w:val="baidu2"/>
        <w:rPr>
          <w:sz w:val="28"/>
          <w:szCs w:val="28"/>
        </w:rPr>
      </w:pPr>
      <w:bookmarkStart w:id="3" w:name="_Toc122593335"/>
      <w:bookmarkStart w:id="4" w:name="_Toc81382148"/>
      <w:r>
        <w:rPr>
          <w:rFonts w:hint="eastAsia"/>
          <w:sz w:val="28"/>
          <w:szCs w:val="28"/>
        </w:rPr>
        <w:t>文档目的</w:t>
      </w:r>
      <w:bookmarkEnd w:id="3"/>
      <w:bookmarkEnd w:id="4"/>
    </w:p>
    <w:p w14:paraId="548CB427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测试报告为《ASP-1语音及导航只能化咨询与研发试点项目》软件项目的系统测试报告，目的在于对系统开发和实施后的的结果进行测试以及测试结果分析，发现系统中存在的问题，描述系统是否符合项目需求说明书中规定的功能</w:t>
      </w:r>
    </w:p>
    <w:p w14:paraId="34E80FF0" w14:textId="77777777" w:rsidR="00CB1744" w:rsidRDefault="0045732D">
      <w:pPr>
        <w:pStyle w:val="baidu2"/>
        <w:rPr>
          <w:sz w:val="28"/>
          <w:szCs w:val="28"/>
        </w:rPr>
      </w:pPr>
      <w:bookmarkStart w:id="5" w:name="_Toc81382149"/>
      <w:bookmarkStart w:id="6" w:name="_Toc122593336"/>
      <w:r>
        <w:rPr>
          <w:rFonts w:hint="eastAsia"/>
          <w:sz w:val="28"/>
          <w:szCs w:val="28"/>
        </w:rPr>
        <w:t>缩略语&amp;术语</w:t>
      </w:r>
      <w:bookmarkEnd w:id="5"/>
      <w:bookmarkEnd w:id="6"/>
    </w:p>
    <w:p w14:paraId="45B846E0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测试报告为《ASP-1语音及导航只能化咨询与研发试点项目》软件项目的系统测试报告，目的在于对系统开发和实施后的的结果进行测试以及测试结果分析，发现系统中存在的问题，描述系统是否符合项目需求说明书中规定的功能</w:t>
      </w:r>
    </w:p>
    <w:p w14:paraId="4983CD4D" w14:textId="77777777" w:rsidR="00CB1744" w:rsidRDefault="0045732D">
      <w:pPr>
        <w:pStyle w:val="baidu2"/>
        <w:rPr>
          <w:sz w:val="28"/>
          <w:szCs w:val="28"/>
        </w:rPr>
      </w:pPr>
      <w:bookmarkStart w:id="7" w:name="_Toc81382150"/>
      <w:bookmarkStart w:id="8" w:name="_Toc122593337"/>
      <w:r>
        <w:rPr>
          <w:rFonts w:hint="eastAsia"/>
          <w:sz w:val="28"/>
          <w:szCs w:val="28"/>
        </w:rPr>
        <w:t>参考资料</w:t>
      </w:r>
      <w:bookmarkEnd w:id="7"/>
      <w:bookmarkEnd w:id="8"/>
    </w:p>
    <w:p w14:paraId="6067D937" w14:textId="77777777" w:rsidR="00CB1744" w:rsidRDefault="0045732D">
      <w:pPr>
        <w:pStyle w:val="ACGContext"/>
        <w:ind w:firstLine="480"/>
        <w:rPr>
          <w:rFonts w:asciiTheme="minorEastAsia" w:eastAsiaTheme="minorEastAsia" w:hAnsiTheme="minorEastAsia" w:cs="微软雅黑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无</w:t>
      </w:r>
    </w:p>
    <w:p w14:paraId="0B04EF72" w14:textId="77777777" w:rsidR="00CB1744" w:rsidRDefault="0045732D">
      <w:pPr>
        <w:pStyle w:val="baidu1"/>
        <w:rPr>
          <w:sz w:val="28"/>
          <w:szCs w:val="28"/>
        </w:rPr>
      </w:pPr>
      <w:bookmarkStart w:id="9" w:name="_Toc81382151"/>
      <w:bookmarkStart w:id="10" w:name="_Toc122593338"/>
      <w:r>
        <w:rPr>
          <w:rFonts w:hint="eastAsia"/>
          <w:sz w:val="28"/>
          <w:szCs w:val="28"/>
        </w:rPr>
        <w:t>项目背景</w:t>
      </w:r>
      <w:bookmarkEnd w:id="9"/>
      <w:bookmarkEnd w:id="10"/>
    </w:p>
    <w:p w14:paraId="5762A16F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14:paraId="7DD801ED" w14:textId="77777777" w:rsidR="00CB1744" w:rsidRDefault="0045732D">
      <w:pPr>
        <w:pStyle w:val="baidu1"/>
        <w:rPr>
          <w:sz w:val="28"/>
          <w:szCs w:val="28"/>
        </w:rPr>
      </w:pPr>
      <w:bookmarkStart w:id="11" w:name="_Toc122593339"/>
      <w:bookmarkStart w:id="12" w:name="_Toc81382152"/>
      <w:r>
        <w:rPr>
          <w:rFonts w:hint="eastAsia"/>
          <w:sz w:val="28"/>
          <w:szCs w:val="28"/>
        </w:rPr>
        <w:t>项目目标</w:t>
      </w:r>
      <w:bookmarkEnd w:id="11"/>
      <w:bookmarkEnd w:id="12"/>
    </w:p>
    <w:p w14:paraId="62CEE2CC" w14:textId="77777777" w:rsidR="00CB1744" w:rsidRDefault="0045732D">
      <w:pPr>
        <w:pStyle w:val="af9"/>
        <w:rPr>
          <w:rFonts w:asciiTheme="minorEastAsia" w:eastAsiaTheme="minorEastAsia" w:hAnsiTheme="minorEastAsia" w:cs="微软雅黑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bookmarkStart w:id="13" w:name="_Toc81382154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针对项目背景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 w14:paraId="35DF9622" w14:textId="77777777" w:rsidR="00CB1744" w:rsidRDefault="0045732D">
      <w:pPr>
        <w:pStyle w:val="af9"/>
        <w:rPr>
          <w:rFonts w:asciiTheme="minorEastAsia" w:eastAsiaTheme="minorEastAsia" w:hAnsiTheme="minorEastAsia" w:cs="微软雅黑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提供室内导航定位硬件基础环境建设，包含定位基站与终端两部分。需在厂房内部布设 UWB（超宽带技术）定位基站，能实现同楼层或跨楼层导航，帮助使用者实现基于任何位置的厂区内导航，大大提升工作效率的同时，也可避免因厂区内部设备多样、厂区多区域环境类似导致的工作人员走错、设备识别错误、人员位置混淆。同时具备POI危险点提醒，可在靠近工业安全风险点时进行语音提示（如：上下楼梯请握扶手、小心绊倒、佩戴安全带、测氧、防酸碱等）可以及时发现安全隐患，便于提前或及时扑灭安全隐患。</w:t>
      </w:r>
    </w:p>
    <w:p w14:paraId="5D8F7103" w14:textId="77777777" w:rsidR="00CB1744" w:rsidRDefault="0045732D">
      <w:pPr>
        <w:pStyle w:val="baidu1"/>
        <w:rPr>
          <w:sz w:val="28"/>
          <w:szCs w:val="28"/>
        </w:rPr>
      </w:pPr>
      <w:bookmarkStart w:id="14" w:name="_Toc122593340"/>
      <w:r>
        <w:rPr>
          <w:rFonts w:hint="eastAsia"/>
          <w:sz w:val="28"/>
          <w:szCs w:val="28"/>
        </w:rPr>
        <w:t>业务需求</w:t>
      </w:r>
      <w:bookmarkEnd w:id="13"/>
      <w:bookmarkEnd w:id="14"/>
    </w:p>
    <w:p w14:paraId="62EF780C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 实现厂区UWB定位全覆盖</w:t>
      </w:r>
    </w:p>
    <w:p w14:paraId="17DD5D26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 建立示范区室内二维地图，地图需模拟厂区内部基本轮廓形状，完整展示建筑整体室内地图，及各设备等具体 POI 信息</w:t>
      </w:r>
    </w:p>
    <w:p w14:paraId="224B26CA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t>3. 对于不同楼层，以层为单位进行多栋多层展现</w:t>
      </w:r>
    </w:p>
    <w:p w14:paraId="381BDEC3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4. 实现基于任何位置的厂区内导航</w:t>
      </w:r>
    </w:p>
    <w:p w14:paraId="203DAE57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5. 提供通用地图平台及接口，预留地理围栏接口，能支持业务开发，可调用位置信 息、地图数据、路线计算等</w:t>
      </w:r>
    </w:p>
    <w:p w14:paraId="79560EBA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6. 地图基本操作，实现地图缩放、平移、旋转和俯仰操作</w:t>
      </w:r>
    </w:p>
    <w:p w14:paraId="757FEE94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7. 地图部件提供比例尺、罗盘按钮、定位按钮、方向指示、设施按钮</w:t>
      </w:r>
    </w:p>
    <w:p w14:paraId="47F08B17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8. POI搜索，按设备编号搜索等；支持历史记录搜索、关键词搜索</w:t>
      </w:r>
    </w:p>
    <w:p w14:paraId="7214DDC6" w14:textId="6D3305F8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9. 导航，路线规划、路线详情展示、实时动态导航、定位吸附、偏航重新规划、语音导航、跨楼层导航</w:t>
      </w:r>
    </w:p>
    <w:p w14:paraId="5978E6FD" w14:textId="53162025" w:rsidR="00A96175" w:rsidRPr="00A96175" w:rsidRDefault="00A96175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10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．实现通过语音录入设备缺陷信息，支持8个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APP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、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22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个表单的语音录入</w:t>
      </w:r>
    </w:p>
    <w:p w14:paraId="258CEEC4" w14:textId="77777777" w:rsidR="00CB1744" w:rsidRDefault="0045732D">
      <w:pPr>
        <w:pStyle w:val="baidu1"/>
        <w:rPr>
          <w:sz w:val="28"/>
          <w:szCs w:val="28"/>
        </w:rPr>
      </w:pPr>
      <w:bookmarkStart w:id="15" w:name="_Toc122593341"/>
      <w:r>
        <w:rPr>
          <w:rFonts w:hint="eastAsia"/>
          <w:sz w:val="28"/>
          <w:szCs w:val="28"/>
        </w:rPr>
        <w:t>测试过程</w:t>
      </w:r>
      <w:bookmarkEnd w:id="15"/>
    </w:p>
    <w:p w14:paraId="2AB0962B" w14:textId="77777777" w:rsidR="00CB1744" w:rsidRDefault="0045732D">
      <w:pPr>
        <w:pStyle w:val="baidu2"/>
        <w:rPr>
          <w:sz w:val="28"/>
          <w:szCs w:val="28"/>
        </w:rPr>
      </w:pPr>
      <w:bookmarkStart w:id="16" w:name="_Toc122593342"/>
      <w:r>
        <w:rPr>
          <w:rFonts w:hint="eastAsia"/>
          <w:sz w:val="28"/>
          <w:szCs w:val="28"/>
        </w:rPr>
        <w:t>测试环境</w:t>
      </w:r>
      <w:bookmarkEnd w:id="16"/>
    </w:p>
    <w:p w14:paraId="537DB59A" w14:textId="77777777" w:rsidR="00CB1744" w:rsidRDefault="0045732D">
      <w:pPr>
        <w:spacing w:before="120" w:after="120" w:line="288" w:lineRule="auto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软件环境：</w:t>
      </w:r>
    </w:p>
    <w:tbl>
      <w:tblPr>
        <w:tblW w:w="8505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CB1744" w14:paraId="03555141" w14:textId="77777777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CC7D0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序号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A3B7F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资源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9552B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描述</w:t>
            </w:r>
          </w:p>
        </w:tc>
      </w:tr>
      <w:tr w:rsidR="00CB1744" w14:paraId="31737F61" w14:textId="77777777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ADD09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EABD7" w14:textId="77777777" w:rsidR="00CB1744" w:rsidRDefault="0045732D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服务器系统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3348A" w14:textId="77777777" w:rsidR="00CB1744" w:rsidRDefault="0045732D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CentOS 7.5</w:t>
            </w:r>
          </w:p>
        </w:tc>
      </w:tr>
      <w:tr w:rsidR="00CB1744" w14:paraId="7EF328F4" w14:textId="77777777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7FC9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509CD" w14:textId="77777777" w:rsidR="00CB1744" w:rsidRDefault="0045732D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业务数据库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5D7C3" w14:textId="77777777" w:rsidR="00CB1744" w:rsidRDefault="0045732D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PostgreSQL</w:t>
            </w:r>
          </w:p>
        </w:tc>
      </w:tr>
    </w:tbl>
    <w:p w14:paraId="51772608" w14:textId="77777777" w:rsidR="00CB1744" w:rsidRDefault="0045732D">
      <w:pPr>
        <w:pStyle w:val="baidu2"/>
        <w:rPr>
          <w:sz w:val="28"/>
          <w:szCs w:val="28"/>
        </w:rPr>
      </w:pPr>
      <w:bookmarkStart w:id="17" w:name="_Toc122593343"/>
      <w:r>
        <w:rPr>
          <w:rFonts w:hint="eastAsia"/>
          <w:sz w:val="28"/>
          <w:szCs w:val="28"/>
        </w:rPr>
        <w:t>测试中止和恢复条件</w:t>
      </w:r>
      <w:bookmarkEnd w:id="17"/>
    </w:p>
    <w:p w14:paraId="62FAD174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本次测试中，各个模块测试中止条件为：</w:t>
      </w:r>
    </w:p>
    <w:p w14:paraId="4B423318" w14:textId="77777777" w:rsidR="00CB1744" w:rsidRDefault="0045732D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1.功能实现与用户需求不符，此时经过审批，中止测试；</w:t>
      </w:r>
    </w:p>
    <w:p w14:paraId="45AF0565" w14:textId="77777777" w:rsidR="00CB1744" w:rsidRDefault="0045732D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2.测试环境与要求不符，可以中止测试；</w:t>
      </w:r>
    </w:p>
    <w:p w14:paraId="666EE030" w14:textId="77777777" w:rsidR="00CB1744" w:rsidRDefault="0045732D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3.有影响测试进行的缺陷问题，可以中止测试；</w:t>
      </w:r>
    </w:p>
    <w:p w14:paraId="469B6BE0" w14:textId="77777777" w:rsidR="00CB1744" w:rsidRDefault="0045732D">
      <w:pPr>
        <w:pStyle w:val="baidu2"/>
        <w:rPr>
          <w:sz w:val="28"/>
          <w:szCs w:val="28"/>
        </w:rPr>
      </w:pPr>
      <w:bookmarkStart w:id="18" w:name="_Toc122593344"/>
      <w:r>
        <w:rPr>
          <w:rFonts w:hint="eastAsia"/>
          <w:sz w:val="28"/>
          <w:szCs w:val="28"/>
        </w:rPr>
        <w:t>测试结束准则</w:t>
      </w:r>
      <w:bookmarkEnd w:id="18"/>
    </w:p>
    <w:p w14:paraId="5386536E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本次测试中，测试结束的条件为：</w:t>
      </w:r>
    </w:p>
    <w:p w14:paraId="633B81BE" w14:textId="77777777" w:rsidR="00CB1744" w:rsidRDefault="0045732D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1.遗留“致命”和“严重”级别缺陷比例低于1%</w:t>
      </w:r>
    </w:p>
    <w:p w14:paraId="7CED4D9B" w14:textId="77777777" w:rsidR="00CB1744" w:rsidRDefault="0045732D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2.遗留缺陷低于缺陷总数的3%</w:t>
      </w:r>
    </w:p>
    <w:p w14:paraId="36C72F9E" w14:textId="77777777" w:rsidR="00CB1744" w:rsidRDefault="0045732D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3.项目主管及产品验收通过</w:t>
      </w:r>
    </w:p>
    <w:p w14:paraId="127A8111" w14:textId="77777777" w:rsidR="00CB1744" w:rsidRDefault="0045732D">
      <w:pPr>
        <w:pStyle w:val="baidu2"/>
        <w:rPr>
          <w:sz w:val="28"/>
          <w:szCs w:val="28"/>
        </w:rPr>
      </w:pPr>
      <w:bookmarkStart w:id="19" w:name="_Toc122593345"/>
      <w:r>
        <w:rPr>
          <w:rFonts w:hint="eastAsia"/>
          <w:sz w:val="28"/>
          <w:szCs w:val="28"/>
        </w:rPr>
        <w:lastRenderedPageBreak/>
        <w:t>测试准备</w:t>
      </w:r>
      <w:bookmarkEnd w:id="19"/>
    </w:p>
    <w:p w14:paraId="00B6134A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本系统涉及软硬件组合，其中硬件包括定位标签、室内外一体化定位器。软件包括网页管理端“语音及导航智能化”.</w:t>
      </w:r>
    </w:p>
    <w:p w14:paraId="640EB481" w14:textId="77777777" w:rsidR="00CB1744" w:rsidRDefault="0045732D">
      <w:pPr>
        <w:pStyle w:val="baidu2"/>
        <w:rPr>
          <w:sz w:val="28"/>
          <w:szCs w:val="28"/>
        </w:rPr>
      </w:pPr>
      <w:bookmarkStart w:id="20" w:name="_Toc122593346"/>
      <w:r>
        <w:rPr>
          <w:rFonts w:hint="eastAsia"/>
          <w:sz w:val="28"/>
          <w:szCs w:val="28"/>
        </w:rPr>
        <w:t>测试方法</w:t>
      </w:r>
      <w:bookmarkEnd w:id="20"/>
    </w:p>
    <w:p w14:paraId="232FA2AA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测试人员按照章节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5.1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中的内容搭建测试环境，并进行测试准备，按照章节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5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.7中的测试内容进行执行和操作。</w:t>
      </w:r>
    </w:p>
    <w:p w14:paraId="758024FA" w14:textId="77777777" w:rsidR="00CB1744" w:rsidRDefault="0045732D">
      <w:pPr>
        <w:pStyle w:val="baidu2"/>
        <w:rPr>
          <w:sz w:val="28"/>
          <w:szCs w:val="28"/>
        </w:rPr>
      </w:pPr>
      <w:bookmarkStart w:id="21" w:name="_Toc122593352"/>
      <w:r>
        <w:rPr>
          <w:rFonts w:hint="eastAsia"/>
          <w:sz w:val="28"/>
          <w:szCs w:val="28"/>
        </w:rPr>
        <w:t>测试结果</w:t>
      </w:r>
      <w:bookmarkEnd w:id="21"/>
    </w:p>
    <w:p w14:paraId="50178720" w14:textId="77777777" w:rsidR="00CB1744" w:rsidRDefault="0045732D">
      <w:pPr>
        <w:spacing w:before="120" w:after="120" w:line="288" w:lineRule="auto"/>
        <w:ind w:firstLine="420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本节罗列了章节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5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.7中主要测试内容的对应测试结果：</w:t>
      </w:r>
    </w:p>
    <w:tbl>
      <w:tblPr>
        <w:tblW w:w="920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1452"/>
        <w:gridCol w:w="414"/>
        <w:gridCol w:w="1886"/>
        <w:gridCol w:w="1618"/>
        <w:gridCol w:w="682"/>
        <w:gridCol w:w="2302"/>
      </w:tblGrid>
      <w:tr w:rsidR="00CB1744" w14:paraId="6BF7C210" w14:textId="77777777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7BDA7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案例简要描述</w:t>
            </w:r>
          </w:p>
        </w:tc>
        <w:tc>
          <w:tcPr>
            <w:tcW w:w="6902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38025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ASP-1语音及导航只能</w:t>
            </w:r>
            <w:proofErr w:type="gramStart"/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化咨询与研发试点</w:t>
            </w:r>
            <w:proofErr w:type="gramEnd"/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项目测试用例</w:t>
            </w:r>
          </w:p>
        </w:tc>
      </w:tr>
      <w:tr w:rsidR="00CB1744" w14:paraId="6961B6B4" w14:textId="77777777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CC99D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测试前提</w:t>
            </w:r>
          </w:p>
        </w:tc>
        <w:tc>
          <w:tcPr>
            <w:tcW w:w="6902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F51CC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系统运行正常</w:t>
            </w:r>
          </w:p>
        </w:tc>
      </w:tr>
      <w:tr w:rsidR="00CB1744" w14:paraId="31E0D1BA" w14:textId="77777777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B0F0D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测试人员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D42A3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223AF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FBA75" w14:textId="77777777"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01520BB4" w14:textId="77777777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AA164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测试时间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E447C" w14:textId="454AA507" w:rsidR="00CB1744" w:rsidRPr="00FD044C" w:rsidRDefault="006A6F19" w:rsidP="006A6F19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2022年</w:t>
            </w:r>
            <w:r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12</w:t>
            </w: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月</w:t>
            </w:r>
            <w:r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28</w:t>
            </w: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603A5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日期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68610" w14:textId="77777777"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7F81B35C" w14:textId="77777777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79D7B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验证人员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14E27" w14:textId="0F4EEECB" w:rsidR="00CB1744" w:rsidRPr="00FD044C" w:rsidRDefault="00EE65DE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杜君尧</w:t>
            </w:r>
            <w:proofErr w:type="gramEnd"/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004A3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EAC38" w14:textId="77777777"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6F145E3B" w14:textId="77777777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ADA84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验证时间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CACD" w14:textId="72755ED8" w:rsidR="00CB1744" w:rsidRPr="00FD044C" w:rsidRDefault="00ED241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2022年</w:t>
            </w:r>
            <w:r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12</w:t>
            </w: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月</w:t>
            </w:r>
            <w:r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28</w:t>
            </w: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</w:t>
            </w:r>
            <w:bookmarkStart w:id="22" w:name="_GoBack"/>
            <w:bookmarkEnd w:id="22"/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9F3F0" w14:textId="77777777" w:rsidR="00CB1744" w:rsidRPr="00FD044C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FD044C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日期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01362" w14:textId="77777777"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5121747B" w14:textId="77777777">
        <w:trPr>
          <w:jc w:val="center"/>
        </w:trPr>
        <w:tc>
          <w:tcPr>
            <w:tcW w:w="6218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FF025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测试步骤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CBF3E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测试结果</w:t>
            </w:r>
          </w:p>
        </w:tc>
      </w:tr>
      <w:tr w:rsidR="00CB1744" w14:paraId="725AB5AD" w14:textId="77777777">
        <w:trPr>
          <w:trHeight w:val="467"/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E6D0D" w14:textId="77777777" w:rsidR="00CB1744" w:rsidRDefault="0045732D">
            <w:pPr>
              <w:spacing w:before="120" w:after="120" w:line="16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序号</w:t>
            </w:r>
          </w:p>
        </w:tc>
        <w:tc>
          <w:tcPr>
            <w:tcW w:w="18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A4173" w14:textId="77777777" w:rsidR="00CB1744" w:rsidRDefault="0045732D">
            <w:pPr>
              <w:spacing w:before="120" w:after="120" w:line="16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模块</w:t>
            </w: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D9552" w14:textId="77777777" w:rsidR="00CB1744" w:rsidRDefault="0045732D">
            <w:pPr>
              <w:spacing w:before="120" w:after="120" w:line="16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测试内容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63BA3" w14:textId="77777777" w:rsidR="00CB1744" w:rsidRDefault="0045732D">
            <w:pPr>
              <w:spacing w:before="120" w:after="120" w:line="16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结果</w:t>
            </w:r>
          </w:p>
        </w:tc>
      </w:tr>
      <w:tr w:rsidR="00270992" w14:paraId="3DD9C9A3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8A968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</w:p>
        </w:tc>
        <w:tc>
          <w:tcPr>
            <w:tcW w:w="1866" w:type="dxa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C27E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实现厂区UWB定位全覆盖</w:t>
            </w: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D08BC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人员在任何位置，UWB可正确检测并在管理端显示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4C72C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4D536958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94635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750D8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55665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UWB定位精度达到标准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0380E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116631BF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D4357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3</w:t>
            </w:r>
          </w:p>
        </w:tc>
        <w:tc>
          <w:tcPr>
            <w:tcW w:w="1866" w:type="dxa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D296F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地图管理</w:t>
            </w: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B7671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查看地图部件，包括：比例尺、罗盘按钮、定位按钮、方向指示、设施按钮，依次测试部件功能正确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BB546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1E69F513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F34C5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4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82EE0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B21E4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地图需模拟厂区内部基本轮廓形状，完整展示建筑整体室内</w:t>
            </w: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地图，及各设备等具体 POI 信息。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FEB7D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通过</w:t>
            </w:r>
          </w:p>
        </w:tc>
      </w:tr>
      <w:tr w:rsidR="00270992" w14:paraId="34B6F43A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BAB7F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F1FEC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87315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可以通过鼠标滚轮或点击按钮实现地图的放大和缩小操作，点击地图进行拖动可以上下左右在页面中移动地图。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3B803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5E260C27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42431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D64D0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14074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地图的2D模式可以完整的显示地图信息和坐标，可以进入全屏模式查看地图。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26127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374C303E" w14:textId="77777777">
        <w:trPr>
          <w:trHeight w:val="90"/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D1F16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E96EA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055AA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地图需模拟各个室外建筑位置。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33F9C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7C1E9E1A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39BEF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1D865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779DB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可进入退出不同的建筑物。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A795D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4D3281BC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49ED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4D3F3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3FCB9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可切换同建筑物内不同楼层。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3312E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0E2475CD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7E2D7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10</w:t>
            </w:r>
          </w:p>
        </w:tc>
        <w:tc>
          <w:tcPr>
            <w:tcW w:w="1866" w:type="dxa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07E8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POI管理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A12CB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打开地图后搜索POI和设备编号，正确展示搜索结果信息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FC27A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1846D2DE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7E4C8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11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0A60C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EE896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搜索方式支持历史搜索、关键字搜索、语音搜索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D8E3F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0A883F83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4492A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12</w:t>
            </w:r>
          </w:p>
        </w:tc>
        <w:tc>
          <w:tcPr>
            <w:tcW w:w="1866" w:type="dxa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7CB24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路径规划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8F9B9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设置起点和终点，可以正确的显示系统规划的路径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0F94A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295AB2FE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93DD6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13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60BE4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2F8CE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修改起点和终点，系统可以正确的重新进行路径规划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FBB8B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33B04D96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1788B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14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A1DCD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608E1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设置路线后右键点击可以清除地图上系统已经规划的全部路径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F7D8D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7C2DEFE2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D3249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15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ED63C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DB316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导航过程中实际行进路程偏移，系统可以重新生成新路线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C0D11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A96175" w14:paraId="68D04C64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5A8AD" w14:textId="45579801" w:rsidR="00A96175" w:rsidRDefault="00A96175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  <w:r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</w:p>
        </w:tc>
        <w:tc>
          <w:tcPr>
            <w:tcW w:w="18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4E325" w14:textId="6957E6B9" w:rsidR="00A96175" w:rsidRDefault="00A96175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拾音链路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AC44E" w14:textId="35A561D6" w:rsidR="00A96175" w:rsidRDefault="00A96175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移动端拾音组件对接，支持页面点击</w:t>
            </w: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组件后开始拾音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9B136" w14:textId="15414B78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通过</w:t>
            </w:r>
          </w:p>
        </w:tc>
      </w:tr>
      <w:tr w:rsidR="00A96175" w14:paraId="28FCB39A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64FFF" w14:textId="78A3AD77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  <w:r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</w:p>
        </w:tc>
        <w:tc>
          <w:tcPr>
            <w:tcW w:w="18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7AE46" w14:textId="5639848C" w:rsidR="00A96175" w:rsidRDefault="00A96175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语音识别集成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57598" w14:textId="3194386F" w:rsidR="00A96175" w:rsidRDefault="00A96175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移动端对接语音识别功能，支持将语音转写为文本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D0A9B" w14:textId="04F8F7BD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A96175" w14:paraId="0845A31C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CD784" w14:textId="2A2AD5A8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  <w:r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</w:p>
        </w:tc>
        <w:tc>
          <w:tcPr>
            <w:tcW w:w="18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4AAE3" w14:textId="505A7272" w:rsidR="00A96175" w:rsidRDefault="00A96175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填单系统对接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C8854" w14:textId="5554C187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将文本信息结构化抽取为填单字段，并将抽取字段填入</w:t>
            </w:r>
            <w:r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表单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6CB64" w14:textId="5E44C987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A96175" w14:paraId="7622882B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F0C3C" w14:textId="42434D81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  <w:r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</w:p>
        </w:tc>
        <w:tc>
          <w:tcPr>
            <w:tcW w:w="18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55A4C" w14:textId="498EE673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指令系统对接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6033B" w14:textId="02CEFB88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将指令文本解析为指令参数，并将解析字段与</w:t>
            </w:r>
            <w:r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对接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6BE61" w14:textId="0FF41EE8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</w:tbl>
    <w:p w14:paraId="0958B67A" w14:textId="77777777" w:rsidR="00CB1744" w:rsidRDefault="00CB1744">
      <w:pPr>
        <w:spacing w:before="120" w:after="120" w:line="288" w:lineRule="auto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2B5D2616" w14:textId="77777777" w:rsidR="00CB1744" w:rsidRDefault="0045732D">
      <w:pPr>
        <w:pStyle w:val="baidu1"/>
        <w:rPr>
          <w:sz w:val="28"/>
          <w:szCs w:val="28"/>
        </w:rPr>
      </w:pPr>
      <w:bookmarkStart w:id="23" w:name="_Toc122593353"/>
      <w:r>
        <w:rPr>
          <w:rFonts w:hint="eastAsia"/>
          <w:sz w:val="28"/>
          <w:szCs w:val="28"/>
        </w:rPr>
        <w:t>测试结论</w:t>
      </w:r>
      <w:bookmarkEnd w:id="23"/>
    </w:p>
    <w:p w14:paraId="2F8AE393" w14:textId="77777777" w:rsidR="00CB1744" w:rsidRDefault="0045732D">
      <w:pPr>
        <w:spacing w:before="120" w:after="120" w:line="288" w:lineRule="auto"/>
        <w:ind w:firstLine="420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参照本文档内测试内容进行系统测试及回归测试后，该版本测试结论为：通过</w:t>
      </w:r>
    </w:p>
    <w:p w14:paraId="7E49401C" w14:textId="77777777" w:rsidR="00CB1744" w:rsidRDefault="0045732D">
      <w:pPr>
        <w:pStyle w:val="baidu1"/>
        <w:rPr>
          <w:sz w:val="28"/>
          <w:szCs w:val="28"/>
        </w:rPr>
      </w:pPr>
      <w:bookmarkStart w:id="24" w:name="_Toc122593354"/>
      <w:r>
        <w:rPr>
          <w:rFonts w:hint="eastAsia"/>
          <w:sz w:val="28"/>
          <w:szCs w:val="28"/>
        </w:rPr>
        <w:t>风险评估</w:t>
      </w:r>
      <w:bookmarkEnd w:id="24"/>
    </w:p>
    <w:p w14:paraId="5B2D7DD6" w14:textId="77777777" w:rsidR="00CB1744" w:rsidRDefault="0045732D">
      <w:pPr>
        <w:spacing w:before="120" w:after="120" w:line="288" w:lineRule="auto"/>
        <w:ind w:firstLine="420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无风险</w:t>
      </w:r>
    </w:p>
    <w:p w14:paraId="7B416AC2" w14:textId="77777777" w:rsidR="00CB1744" w:rsidRDefault="00CB1744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sectPr w:rsidR="00CB1744">
      <w:pgSz w:w="11906" w:h="16838"/>
      <w:pgMar w:top="1127" w:right="1134" w:bottom="1440" w:left="1134" w:header="709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1D270D" w14:textId="77777777" w:rsidR="00FD402A" w:rsidRDefault="00FD402A">
      <w:pPr>
        <w:spacing w:line="240" w:lineRule="auto"/>
      </w:pPr>
      <w:r>
        <w:separator/>
      </w:r>
    </w:p>
  </w:endnote>
  <w:endnote w:type="continuationSeparator" w:id="0">
    <w:p w14:paraId="4E6BC6B1" w14:textId="77777777" w:rsidR="00FD402A" w:rsidRDefault="00FD40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swiss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409817" w14:textId="77777777" w:rsidR="00FD402A" w:rsidRDefault="00FD402A">
      <w:r>
        <w:separator/>
      </w:r>
    </w:p>
  </w:footnote>
  <w:footnote w:type="continuationSeparator" w:id="0">
    <w:p w14:paraId="65B029EA" w14:textId="77777777" w:rsidR="00FD402A" w:rsidRDefault="00FD4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9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718"/>
      <w:gridCol w:w="6177"/>
      <w:gridCol w:w="982"/>
      <w:gridCol w:w="818"/>
    </w:tblGrid>
    <w:tr w:rsidR="00CB1744" w14:paraId="644BE744" w14:textId="77777777">
      <w:trPr>
        <w:trHeight w:val="375"/>
        <w:jc w:val="center"/>
      </w:trPr>
      <w:tc>
        <w:tcPr>
          <w:tcW w:w="2718" w:type="dxa"/>
          <w:vAlign w:val="center"/>
        </w:tcPr>
        <w:p w14:paraId="5DEF9925" w14:textId="77777777" w:rsidR="00CB1744" w:rsidRDefault="0045732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Times New Roman" w:eastAsiaTheme="minorEastAsia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QS-5TM-RCTR-X190071001</w:t>
          </w:r>
        </w:p>
      </w:tc>
      <w:tc>
        <w:tcPr>
          <w:tcW w:w="6177" w:type="dxa"/>
          <w:vAlign w:val="center"/>
        </w:tcPr>
        <w:p w14:paraId="4BD314F4" w14:textId="2A069BB4" w:rsidR="00CB1744" w:rsidRDefault="006A6F19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 w:rsidRPr="006A6F19"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ASP-1语音及导航智能化咨询与</w:t>
          </w:r>
          <w:proofErr w:type="gramStart"/>
          <w:r w:rsidRPr="006A6F19"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研发试点</w:t>
          </w:r>
          <w:proofErr w:type="gramEnd"/>
          <w:r w:rsidRPr="006A6F19"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项目</w:t>
          </w:r>
          <w:r w:rsidR="0045732D"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集成测试报告</w:t>
          </w:r>
        </w:p>
      </w:tc>
      <w:tc>
        <w:tcPr>
          <w:tcW w:w="982" w:type="dxa"/>
          <w:vAlign w:val="bottom"/>
        </w:tcPr>
        <w:p w14:paraId="7BD7BFC9" w14:textId="77777777" w:rsidR="00CB1744" w:rsidRDefault="0045732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818" w:type="dxa"/>
          <w:vAlign w:val="bottom"/>
        </w:tcPr>
        <w:p w14:paraId="1EE5787C" w14:textId="7B445ABB" w:rsidR="00CB1744" w:rsidRDefault="0045732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ED241C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9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ED241C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9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14:paraId="4EF3FAB6" w14:textId="77777777" w:rsidR="00CB1744" w:rsidRDefault="00CB174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1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4311A5"/>
    <w:multiLevelType w:val="multilevel"/>
    <w:tmpl w:val="5D4311A5"/>
    <w:lvl w:ilvl="0">
      <w:start w:val="1"/>
      <w:numFmt w:val="decimal"/>
      <w:pStyle w:val="baidu"/>
      <w:lvlText w:val="图 %1."/>
      <w:lvlJc w:val="left"/>
      <w:pPr>
        <w:ind w:left="5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40" w:hanging="420"/>
      </w:pPr>
    </w:lvl>
    <w:lvl w:ilvl="2">
      <w:start w:val="1"/>
      <w:numFmt w:val="lowerRoman"/>
      <w:lvlText w:val="%3."/>
      <w:lvlJc w:val="right"/>
      <w:pPr>
        <w:ind w:left="1360" w:hanging="420"/>
      </w:pPr>
    </w:lvl>
    <w:lvl w:ilvl="3">
      <w:start w:val="1"/>
      <w:numFmt w:val="decimal"/>
      <w:lvlText w:val="%4."/>
      <w:lvlJc w:val="left"/>
      <w:pPr>
        <w:ind w:left="1780" w:hanging="420"/>
      </w:pPr>
    </w:lvl>
    <w:lvl w:ilvl="4">
      <w:start w:val="1"/>
      <w:numFmt w:val="lowerLetter"/>
      <w:lvlText w:val="%5)"/>
      <w:lvlJc w:val="left"/>
      <w:pPr>
        <w:ind w:left="2200" w:hanging="420"/>
      </w:pPr>
    </w:lvl>
    <w:lvl w:ilvl="5">
      <w:start w:val="1"/>
      <w:numFmt w:val="lowerRoman"/>
      <w:lvlText w:val="%6."/>
      <w:lvlJc w:val="right"/>
      <w:pPr>
        <w:ind w:left="2620" w:hanging="420"/>
      </w:pPr>
    </w:lvl>
    <w:lvl w:ilvl="6">
      <w:start w:val="1"/>
      <w:numFmt w:val="decimal"/>
      <w:lvlText w:val="%7."/>
      <w:lvlJc w:val="left"/>
      <w:pPr>
        <w:ind w:left="3040" w:hanging="420"/>
      </w:pPr>
    </w:lvl>
    <w:lvl w:ilvl="7">
      <w:start w:val="1"/>
      <w:numFmt w:val="lowerLetter"/>
      <w:lvlText w:val="%8)"/>
      <w:lvlJc w:val="left"/>
      <w:pPr>
        <w:ind w:left="3460" w:hanging="420"/>
      </w:pPr>
    </w:lvl>
    <w:lvl w:ilvl="8">
      <w:start w:val="1"/>
      <w:numFmt w:val="lowerRoman"/>
      <w:lvlText w:val="%9."/>
      <w:lvlJc w:val="right"/>
      <w:pPr>
        <w:ind w:left="3880" w:hanging="420"/>
      </w:pPr>
    </w:lvl>
  </w:abstractNum>
  <w:abstractNum w:abstractNumId="4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WM0YTFhNTZkMmQ5ODZmZjA2MTJjZWM5OTZhMzEifQ=="/>
  </w:docVars>
  <w:rsids>
    <w:rsidRoot w:val="006E6920"/>
    <w:rsid w:val="B73F903A"/>
    <w:rsid w:val="BB7BEDA2"/>
    <w:rsid w:val="D6F38B8A"/>
    <w:rsid w:val="EFF7DDA2"/>
    <w:rsid w:val="F71ECD8F"/>
    <w:rsid w:val="FFAFBF87"/>
    <w:rsid w:val="000009CC"/>
    <w:rsid w:val="0000144D"/>
    <w:rsid w:val="000023A4"/>
    <w:rsid w:val="00003DCD"/>
    <w:rsid w:val="00006402"/>
    <w:rsid w:val="000066B0"/>
    <w:rsid w:val="000073D0"/>
    <w:rsid w:val="000169C9"/>
    <w:rsid w:val="0002328B"/>
    <w:rsid w:val="00024F90"/>
    <w:rsid w:val="00026EEC"/>
    <w:rsid w:val="0002731C"/>
    <w:rsid w:val="00032F7B"/>
    <w:rsid w:val="000339F8"/>
    <w:rsid w:val="00036099"/>
    <w:rsid w:val="00036716"/>
    <w:rsid w:val="0003777E"/>
    <w:rsid w:val="00042650"/>
    <w:rsid w:val="0004466C"/>
    <w:rsid w:val="00044911"/>
    <w:rsid w:val="000450D7"/>
    <w:rsid w:val="00046A4F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7373C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389D"/>
    <w:rsid w:val="000D5468"/>
    <w:rsid w:val="000D5675"/>
    <w:rsid w:val="000D65EA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4A4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3049"/>
    <w:rsid w:val="00116787"/>
    <w:rsid w:val="0012173C"/>
    <w:rsid w:val="00123131"/>
    <w:rsid w:val="00125AF7"/>
    <w:rsid w:val="001305A5"/>
    <w:rsid w:val="00130628"/>
    <w:rsid w:val="00130BF8"/>
    <w:rsid w:val="001312AE"/>
    <w:rsid w:val="0013673C"/>
    <w:rsid w:val="00140EBA"/>
    <w:rsid w:val="00141024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796D"/>
    <w:rsid w:val="001B139F"/>
    <w:rsid w:val="001B1C1D"/>
    <w:rsid w:val="001B23D1"/>
    <w:rsid w:val="001B2E5F"/>
    <w:rsid w:val="001B3735"/>
    <w:rsid w:val="001B40B1"/>
    <w:rsid w:val="001B7BFC"/>
    <w:rsid w:val="001C0EE6"/>
    <w:rsid w:val="001C142E"/>
    <w:rsid w:val="001C177A"/>
    <w:rsid w:val="001C1C3A"/>
    <w:rsid w:val="001C4146"/>
    <w:rsid w:val="001C51E6"/>
    <w:rsid w:val="001C776B"/>
    <w:rsid w:val="001D1E35"/>
    <w:rsid w:val="001D2CE9"/>
    <w:rsid w:val="001D4521"/>
    <w:rsid w:val="001D56F4"/>
    <w:rsid w:val="001D6479"/>
    <w:rsid w:val="001E016B"/>
    <w:rsid w:val="001E1118"/>
    <w:rsid w:val="001E1189"/>
    <w:rsid w:val="001E64B7"/>
    <w:rsid w:val="001F13A6"/>
    <w:rsid w:val="001F1E7C"/>
    <w:rsid w:val="001F2B1F"/>
    <w:rsid w:val="001F3899"/>
    <w:rsid w:val="001F3B98"/>
    <w:rsid w:val="001F3F2D"/>
    <w:rsid w:val="001F66F3"/>
    <w:rsid w:val="00200E22"/>
    <w:rsid w:val="002038A1"/>
    <w:rsid w:val="00203C71"/>
    <w:rsid w:val="002077E5"/>
    <w:rsid w:val="00207CC3"/>
    <w:rsid w:val="00210AB8"/>
    <w:rsid w:val="0021361F"/>
    <w:rsid w:val="00215165"/>
    <w:rsid w:val="002154F1"/>
    <w:rsid w:val="0021550D"/>
    <w:rsid w:val="0021579D"/>
    <w:rsid w:val="00216EC7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0F11"/>
    <w:rsid w:val="0024104E"/>
    <w:rsid w:val="00243A94"/>
    <w:rsid w:val="00245EFC"/>
    <w:rsid w:val="00247495"/>
    <w:rsid w:val="00250C0F"/>
    <w:rsid w:val="00251F44"/>
    <w:rsid w:val="00252216"/>
    <w:rsid w:val="002522AF"/>
    <w:rsid w:val="002523FE"/>
    <w:rsid w:val="00254EEF"/>
    <w:rsid w:val="00255B96"/>
    <w:rsid w:val="00255EC7"/>
    <w:rsid w:val="00256C21"/>
    <w:rsid w:val="00257607"/>
    <w:rsid w:val="00260760"/>
    <w:rsid w:val="00261767"/>
    <w:rsid w:val="002640F9"/>
    <w:rsid w:val="00266960"/>
    <w:rsid w:val="00267CD0"/>
    <w:rsid w:val="00270992"/>
    <w:rsid w:val="00270D9A"/>
    <w:rsid w:val="00271DDE"/>
    <w:rsid w:val="002748B9"/>
    <w:rsid w:val="002767A6"/>
    <w:rsid w:val="00276C63"/>
    <w:rsid w:val="002776B9"/>
    <w:rsid w:val="00280405"/>
    <w:rsid w:val="00280C66"/>
    <w:rsid w:val="00282C7E"/>
    <w:rsid w:val="002831B2"/>
    <w:rsid w:val="002842C1"/>
    <w:rsid w:val="002846BF"/>
    <w:rsid w:val="00285520"/>
    <w:rsid w:val="002861D5"/>
    <w:rsid w:val="00286E3E"/>
    <w:rsid w:val="002901DD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B86"/>
    <w:rsid w:val="002D50CD"/>
    <w:rsid w:val="002D6D69"/>
    <w:rsid w:val="002D7535"/>
    <w:rsid w:val="002E1C48"/>
    <w:rsid w:val="002E1DA1"/>
    <w:rsid w:val="002E229D"/>
    <w:rsid w:val="002E59A4"/>
    <w:rsid w:val="002E63C7"/>
    <w:rsid w:val="002E6816"/>
    <w:rsid w:val="002E7829"/>
    <w:rsid w:val="002F0DE4"/>
    <w:rsid w:val="002F0E4E"/>
    <w:rsid w:val="002F153D"/>
    <w:rsid w:val="002F2141"/>
    <w:rsid w:val="002F4D11"/>
    <w:rsid w:val="002F67B5"/>
    <w:rsid w:val="002F6F54"/>
    <w:rsid w:val="0030074D"/>
    <w:rsid w:val="00301A26"/>
    <w:rsid w:val="00303EE2"/>
    <w:rsid w:val="00305736"/>
    <w:rsid w:val="0031078F"/>
    <w:rsid w:val="00310B26"/>
    <w:rsid w:val="00312273"/>
    <w:rsid w:val="00314092"/>
    <w:rsid w:val="00315D45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6E92"/>
    <w:rsid w:val="00347977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268D"/>
    <w:rsid w:val="0037302C"/>
    <w:rsid w:val="00373066"/>
    <w:rsid w:val="003768A7"/>
    <w:rsid w:val="003812C7"/>
    <w:rsid w:val="00381FEC"/>
    <w:rsid w:val="00385ED0"/>
    <w:rsid w:val="00391493"/>
    <w:rsid w:val="003915FD"/>
    <w:rsid w:val="003920A6"/>
    <w:rsid w:val="00395434"/>
    <w:rsid w:val="00395B02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502"/>
    <w:rsid w:val="003C2F87"/>
    <w:rsid w:val="003C5AC1"/>
    <w:rsid w:val="003C5C3C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354E"/>
    <w:rsid w:val="0045732D"/>
    <w:rsid w:val="004574F8"/>
    <w:rsid w:val="00463A9B"/>
    <w:rsid w:val="00463C21"/>
    <w:rsid w:val="0046412B"/>
    <w:rsid w:val="0046414A"/>
    <w:rsid w:val="004646B7"/>
    <w:rsid w:val="00464F6C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80496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28EA"/>
    <w:rsid w:val="004D40FC"/>
    <w:rsid w:val="004D4D43"/>
    <w:rsid w:val="004D4D4D"/>
    <w:rsid w:val="004D5C9B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349A"/>
    <w:rsid w:val="00554EF6"/>
    <w:rsid w:val="005550F5"/>
    <w:rsid w:val="00560BA9"/>
    <w:rsid w:val="00562744"/>
    <w:rsid w:val="005643E4"/>
    <w:rsid w:val="0056500F"/>
    <w:rsid w:val="00565368"/>
    <w:rsid w:val="00566838"/>
    <w:rsid w:val="00566F90"/>
    <w:rsid w:val="00567DDF"/>
    <w:rsid w:val="00571801"/>
    <w:rsid w:val="0057284B"/>
    <w:rsid w:val="0057526C"/>
    <w:rsid w:val="005767E5"/>
    <w:rsid w:val="00576C22"/>
    <w:rsid w:val="005843C1"/>
    <w:rsid w:val="00585343"/>
    <w:rsid w:val="0058596D"/>
    <w:rsid w:val="00587E07"/>
    <w:rsid w:val="00590B25"/>
    <w:rsid w:val="005910BE"/>
    <w:rsid w:val="0059119C"/>
    <w:rsid w:val="00591C89"/>
    <w:rsid w:val="00591E80"/>
    <w:rsid w:val="0059408A"/>
    <w:rsid w:val="00595274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B0750"/>
    <w:rsid w:val="005B19A8"/>
    <w:rsid w:val="005B20AF"/>
    <w:rsid w:val="005B24CB"/>
    <w:rsid w:val="005B2CB4"/>
    <w:rsid w:val="005B4DC2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7669"/>
    <w:rsid w:val="005E1A1A"/>
    <w:rsid w:val="005E2825"/>
    <w:rsid w:val="005E2D35"/>
    <w:rsid w:val="005E4C58"/>
    <w:rsid w:val="005F1C8C"/>
    <w:rsid w:val="005F242C"/>
    <w:rsid w:val="005F24E1"/>
    <w:rsid w:val="005F2997"/>
    <w:rsid w:val="005F3A13"/>
    <w:rsid w:val="005F54DF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1911"/>
    <w:rsid w:val="006A208A"/>
    <w:rsid w:val="006A32CB"/>
    <w:rsid w:val="006A41B9"/>
    <w:rsid w:val="006A6F19"/>
    <w:rsid w:val="006B0893"/>
    <w:rsid w:val="006B2697"/>
    <w:rsid w:val="006B2C5D"/>
    <w:rsid w:val="006B642B"/>
    <w:rsid w:val="006B7760"/>
    <w:rsid w:val="006C061A"/>
    <w:rsid w:val="006C0C69"/>
    <w:rsid w:val="006C0C70"/>
    <w:rsid w:val="006C11D6"/>
    <w:rsid w:val="006C4E70"/>
    <w:rsid w:val="006C5B18"/>
    <w:rsid w:val="006C6645"/>
    <w:rsid w:val="006C7331"/>
    <w:rsid w:val="006C7743"/>
    <w:rsid w:val="006D051F"/>
    <w:rsid w:val="006D1D09"/>
    <w:rsid w:val="006D3407"/>
    <w:rsid w:val="006D5A14"/>
    <w:rsid w:val="006D6378"/>
    <w:rsid w:val="006E0714"/>
    <w:rsid w:val="006E1228"/>
    <w:rsid w:val="006E15A8"/>
    <w:rsid w:val="006E284F"/>
    <w:rsid w:val="006E33C5"/>
    <w:rsid w:val="006E3F52"/>
    <w:rsid w:val="006E4A74"/>
    <w:rsid w:val="006E510F"/>
    <w:rsid w:val="006E59B5"/>
    <w:rsid w:val="006E6345"/>
    <w:rsid w:val="006E64D4"/>
    <w:rsid w:val="006E6920"/>
    <w:rsid w:val="006E6A5F"/>
    <w:rsid w:val="006E7EF6"/>
    <w:rsid w:val="006F2A90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098"/>
    <w:rsid w:val="007241A9"/>
    <w:rsid w:val="00726B35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C85"/>
    <w:rsid w:val="007470E4"/>
    <w:rsid w:val="007477F8"/>
    <w:rsid w:val="00747C6B"/>
    <w:rsid w:val="00747D97"/>
    <w:rsid w:val="00747DCC"/>
    <w:rsid w:val="00750F14"/>
    <w:rsid w:val="00751894"/>
    <w:rsid w:val="007538EC"/>
    <w:rsid w:val="0075398B"/>
    <w:rsid w:val="00755802"/>
    <w:rsid w:val="00756624"/>
    <w:rsid w:val="00756850"/>
    <w:rsid w:val="00756B86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6C92"/>
    <w:rsid w:val="0079747E"/>
    <w:rsid w:val="007A0D80"/>
    <w:rsid w:val="007A12A5"/>
    <w:rsid w:val="007A17E8"/>
    <w:rsid w:val="007A263D"/>
    <w:rsid w:val="007A3015"/>
    <w:rsid w:val="007A3C09"/>
    <w:rsid w:val="007A53E5"/>
    <w:rsid w:val="007A60E6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B7"/>
    <w:rsid w:val="007E7C9C"/>
    <w:rsid w:val="007F0ED1"/>
    <w:rsid w:val="007F176E"/>
    <w:rsid w:val="007F1CB9"/>
    <w:rsid w:val="007F2B6F"/>
    <w:rsid w:val="007F396B"/>
    <w:rsid w:val="007F5F90"/>
    <w:rsid w:val="007F7B6F"/>
    <w:rsid w:val="008006D7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F49"/>
    <w:rsid w:val="00832516"/>
    <w:rsid w:val="00833E59"/>
    <w:rsid w:val="008352E2"/>
    <w:rsid w:val="00836A7A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A70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FCD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1842"/>
    <w:rsid w:val="008E1890"/>
    <w:rsid w:val="008E1DB2"/>
    <w:rsid w:val="008E1ED9"/>
    <w:rsid w:val="008E3D63"/>
    <w:rsid w:val="008E5DD9"/>
    <w:rsid w:val="008E6573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D85"/>
    <w:rsid w:val="00956ECA"/>
    <w:rsid w:val="009570F3"/>
    <w:rsid w:val="009603C7"/>
    <w:rsid w:val="00960A11"/>
    <w:rsid w:val="00961CA2"/>
    <w:rsid w:val="0096304B"/>
    <w:rsid w:val="00963E87"/>
    <w:rsid w:val="00963EAE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3864"/>
    <w:rsid w:val="009F4905"/>
    <w:rsid w:val="009F57A7"/>
    <w:rsid w:val="00A005E4"/>
    <w:rsid w:val="00A05EED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6111C"/>
    <w:rsid w:val="00A6263F"/>
    <w:rsid w:val="00A657F6"/>
    <w:rsid w:val="00A67071"/>
    <w:rsid w:val="00A7080C"/>
    <w:rsid w:val="00A71612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175"/>
    <w:rsid w:val="00A9679F"/>
    <w:rsid w:val="00AA0135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86"/>
    <w:rsid w:val="00AB64FA"/>
    <w:rsid w:val="00AB7239"/>
    <w:rsid w:val="00AC0C97"/>
    <w:rsid w:val="00AC0D57"/>
    <w:rsid w:val="00AC0FE5"/>
    <w:rsid w:val="00AC24C7"/>
    <w:rsid w:val="00AC54E6"/>
    <w:rsid w:val="00AC56B1"/>
    <w:rsid w:val="00AD36EA"/>
    <w:rsid w:val="00AD3CDA"/>
    <w:rsid w:val="00AD41E9"/>
    <w:rsid w:val="00AD46F6"/>
    <w:rsid w:val="00AD4762"/>
    <w:rsid w:val="00AD4863"/>
    <w:rsid w:val="00AD6F14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694A"/>
    <w:rsid w:val="00B22CC9"/>
    <w:rsid w:val="00B24340"/>
    <w:rsid w:val="00B2540B"/>
    <w:rsid w:val="00B2679B"/>
    <w:rsid w:val="00B2772D"/>
    <w:rsid w:val="00B30F53"/>
    <w:rsid w:val="00B31090"/>
    <w:rsid w:val="00B315A6"/>
    <w:rsid w:val="00B3186D"/>
    <w:rsid w:val="00B329FB"/>
    <w:rsid w:val="00B37CC7"/>
    <w:rsid w:val="00B37D20"/>
    <w:rsid w:val="00B37E72"/>
    <w:rsid w:val="00B407E0"/>
    <w:rsid w:val="00B4185C"/>
    <w:rsid w:val="00B43C95"/>
    <w:rsid w:val="00B440C1"/>
    <w:rsid w:val="00B45020"/>
    <w:rsid w:val="00B4502F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1D9B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B16F6"/>
    <w:rsid w:val="00BB18CF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3EAC"/>
    <w:rsid w:val="00BC4AA1"/>
    <w:rsid w:val="00BC6DCD"/>
    <w:rsid w:val="00BC6E1E"/>
    <w:rsid w:val="00BD06B4"/>
    <w:rsid w:val="00BD074C"/>
    <w:rsid w:val="00BD1A0F"/>
    <w:rsid w:val="00BD1B14"/>
    <w:rsid w:val="00BD2F15"/>
    <w:rsid w:val="00BD56A8"/>
    <w:rsid w:val="00BD5DE0"/>
    <w:rsid w:val="00BD623C"/>
    <w:rsid w:val="00BD6A09"/>
    <w:rsid w:val="00BD6E79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1032"/>
    <w:rsid w:val="00C14C8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4E33"/>
    <w:rsid w:val="00C46A47"/>
    <w:rsid w:val="00C47620"/>
    <w:rsid w:val="00C51074"/>
    <w:rsid w:val="00C52049"/>
    <w:rsid w:val="00C526FF"/>
    <w:rsid w:val="00C57AAD"/>
    <w:rsid w:val="00C57F10"/>
    <w:rsid w:val="00C60254"/>
    <w:rsid w:val="00C619A8"/>
    <w:rsid w:val="00C62011"/>
    <w:rsid w:val="00C62187"/>
    <w:rsid w:val="00C65AE1"/>
    <w:rsid w:val="00C66819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4F2F"/>
    <w:rsid w:val="00CA5299"/>
    <w:rsid w:val="00CA74D7"/>
    <w:rsid w:val="00CB0226"/>
    <w:rsid w:val="00CB04AD"/>
    <w:rsid w:val="00CB0E76"/>
    <w:rsid w:val="00CB1744"/>
    <w:rsid w:val="00CB36C4"/>
    <w:rsid w:val="00CB3D1B"/>
    <w:rsid w:val="00CB47AF"/>
    <w:rsid w:val="00CB5D65"/>
    <w:rsid w:val="00CB6A2D"/>
    <w:rsid w:val="00CB7208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1265"/>
    <w:rsid w:val="00D23513"/>
    <w:rsid w:val="00D23602"/>
    <w:rsid w:val="00D26740"/>
    <w:rsid w:val="00D26A8B"/>
    <w:rsid w:val="00D35DF0"/>
    <w:rsid w:val="00D364B2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FB5"/>
    <w:rsid w:val="00D51B02"/>
    <w:rsid w:val="00D52A55"/>
    <w:rsid w:val="00D52AB7"/>
    <w:rsid w:val="00D636EE"/>
    <w:rsid w:val="00D63790"/>
    <w:rsid w:val="00D63A37"/>
    <w:rsid w:val="00D66D47"/>
    <w:rsid w:val="00D70310"/>
    <w:rsid w:val="00D71BE3"/>
    <w:rsid w:val="00D739DC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97F61"/>
    <w:rsid w:val="00DA2A19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B65"/>
    <w:rsid w:val="00DD2D71"/>
    <w:rsid w:val="00DE11C4"/>
    <w:rsid w:val="00DE258E"/>
    <w:rsid w:val="00DE285A"/>
    <w:rsid w:val="00DE3A13"/>
    <w:rsid w:val="00DE405D"/>
    <w:rsid w:val="00DE5F5C"/>
    <w:rsid w:val="00DF00D6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1145E"/>
    <w:rsid w:val="00E129B5"/>
    <w:rsid w:val="00E12B96"/>
    <w:rsid w:val="00E132AA"/>
    <w:rsid w:val="00E147E0"/>
    <w:rsid w:val="00E175EE"/>
    <w:rsid w:val="00E21651"/>
    <w:rsid w:val="00E21981"/>
    <w:rsid w:val="00E25049"/>
    <w:rsid w:val="00E253D9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C66"/>
    <w:rsid w:val="00E57F68"/>
    <w:rsid w:val="00E62961"/>
    <w:rsid w:val="00E62FF8"/>
    <w:rsid w:val="00E63B7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7E05"/>
    <w:rsid w:val="00E87FE0"/>
    <w:rsid w:val="00E90924"/>
    <w:rsid w:val="00E92FF3"/>
    <w:rsid w:val="00E936C1"/>
    <w:rsid w:val="00E96812"/>
    <w:rsid w:val="00E9688B"/>
    <w:rsid w:val="00E9793E"/>
    <w:rsid w:val="00E97D89"/>
    <w:rsid w:val="00EA02B6"/>
    <w:rsid w:val="00EA250D"/>
    <w:rsid w:val="00EA34D4"/>
    <w:rsid w:val="00EA6FF0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41C"/>
    <w:rsid w:val="00ED2759"/>
    <w:rsid w:val="00ED3DF7"/>
    <w:rsid w:val="00ED588F"/>
    <w:rsid w:val="00ED73BB"/>
    <w:rsid w:val="00ED7E6C"/>
    <w:rsid w:val="00EE07D0"/>
    <w:rsid w:val="00EE0889"/>
    <w:rsid w:val="00EE382A"/>
    <w:rsid w:val="00EE498D"/>
    <w:rsid w:val="00EE50AA"/>
    <w:rsid w:val="00EE5DF3"/>
    <w:rsid w:val="00EE65DE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2907"/>
    <w:rsid w:val="00F33685"/>
    <w:rsid w:val="00F3439C"/>
    <w:rsid w:val="00F3487C"/>
    <w:rsid w:val="00F40869"/>
    <w:rsid w:val="00F43830"/>
    <w:rsid w:val="00F447BE"/>
    <w:rsid w:val="00F44E06"/>
    <w:rsid w:val="00F50CDE"/>
    <w:rsid w:val="00F53C77"/>
    <w:rsid w:val="00F53DC3"/>
    <w:rsid w:val="00F53FDA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2AFE"/>
    <w:rsid w:val="00F74407"/>
    <w:rsid w:val="00F75F66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44C"/>
    <w:rsid w:val="00FD0602"/>
    <w:rsid w:val="00FD205C"/>
    <w:rsid w:val="00FD38FA"/>
    <w:rsid w:val="00FD402A"/>
    <w:rsid w:val="00FD5D00"/>
    <w:rsid w:val="00FD688B"/>
    <w:rsid w:val="00FD740B"/>
    <w:rsid w:val="00FE2C23"/>
    <w:rsid w:val="00FE43FC"/>
    <w:rsid w:val="00FE61F1"/>
    <w:rsid w:val="00FE7653"/>
    <w:rsid w:val="00FF45AD"/>
    <w:rsid w:val="00FF640D"/>
    <w:rsid w:val="00FF6E4A"/>
    <w:rsid w:val="06D10526"/>
    <w:rsid w:val="109D44DC"/>
    <w:rsid w:val="177FE7A3"/>
    <w:rsid w:val="1F9FB3EC"/>
    <w:rsid w:val="24AF7F28"/>
    <w:rsid w:val="26802EE5"/>
    <w:rsid w:val="293E3531"/>
    <w:rsid w:val="2B8506C0"/>
    <w:rsid w:val="2F7F6074"/>
    <w:rsid w:val="3550043A"/>
    <w:rsid w:val="3DDF77DB"/>
    <w:rsid w:val="3EB657C2"/>
    <w:rsid w:val="3FA85EEB"/>
    <w:rsid w:val="4F3F3A15"/>
    <w:rsid w:val="52F01E81"/>
    <w:rsid w:val="53E31CC6"/>
    <w:rsid w:val="5DCD372F"/>
    <w:rsid w:val="6FDCB7A0"/>
    <w:rsid w:val="70DC3E85"/>
    <w:rsid w:val="78194D2C"/>
    <w:rsid w:val="7EFF58AA"/>
    <w:rsid w:val="7FDE2C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584CA25"/>
  <w15:docId w15:val="{FC8F449C-DD19-4C32-97ED-97B4EDAE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outlineLvl w:val="0"/>
    </w:pPr>
  </w:style>
  <w:style w:type="paragraph" w:styleId="2">
    <w:name w:val="heading 2"/>
    <w:basedOn w:val="a"/>
    <w:next w:val="a"/>
    <w:link w:val="20"/>
    <w:qFormat/>
    <w:pPr>
      <w:outlineLvl w:val="1"/>
    </w:pPr>
  </w:style>
  <w:style w:type="paragraph" w:styleId="3">
    <w:name w:val="heading 3"/>
    <w:basedOn w:val="baidu3"/>
    <w:next w:val="a"/>
    <w:link w:val="30"/>
    <w:qFormat/>
  </w:style>
  <w:style w:type="paragraph" w:styleId="4">
    <w:name w:val="heading 4"/>
    <w:next w:val="a"/>
    <w:link w:val="40"/>
    <w:qFormat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qFormat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qFormat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qFormat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qFormat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qFormat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="Arial" w:hAnsi="Arial"/>
      <w:b/>
      <w:color w:val="262626" w:themeColor="text1" w:themeTint="D9"/>
      <w:sz w:val="24"/>
    </w:rPr>
  </w:style>
  <w:style w:type="paragraph" w:styleId="71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qFormat/>
    <w:rPr>
      <w:b/>
      <w:bCs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 w:val="24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51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31">
    <w:name w:val="toc 3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81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41">
    <w:name w:val="toc 4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21">
    <w:name w:val="toc 2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91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qFormat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qFormat/>
    <w:rPr>
      <w:b/>
      <w:b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qFormat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qFormat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qFormat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qFormat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qFormat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qFormat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qFormat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</w:rPr>
  </w:style>
  <w:style w:type="paragraph" w:customStyle="1" w:styleId="Style5">
    <w:name w:val="Style5"/>
    <w:basedOn w:val="a"/>
    <w:link w:val="Style5Char"/>
    <w:qFormat/>
    <w:pPr>
      <w:ind w:left="965" w:rightChars="100" w:right="100" w:hanging="425"/>
    </w:pPr>
    <w:rPr>
      <w:rFonts w:eastAsia="新宋体"/>
      <w:b/>
      <w:sz w:val="24"/>
    </w:rPr>
  </w:style>
  <w:style w:type="character" w:customStyle="1" w:styleId="Style5Char">
    <w:name w:val="Style5 Char"/>
    <w:basedOn w:val="a0"/>
    <w:link w:val="Style5"/>
    <w:qFormat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400" w:lineRule="exact"/>
      <w:jc w:val="left"/>
      <w:outlineLvl w:val="0"/>
    </w:pPr>
    <w:rPr>
      <w:rFonts w:asciiTheme="minorEastAsia" w:eastAsiaTheme="minorEastAsia" w:hAnsiTheme="minorEastAsia" w:cs="微软雅黑"/>
      <w:b/>
      <w:color w:val="000000"/>
      <w:sz w:val="24"/>
      <w:szCs w:val="24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before="156" w:after="156" w:line="240" w:lineRule="auto"/>
      <w:jc w:val="left"/>
      <w:outlineLvl w:val="1"/>
    </w:pPr>
    <w:rPr>
      <w:rFonts w:asciiTheme="minorEastAsia" w:eastAsiaTheme="minorEastAsia" w:hAnsiTheme="minorEastAsia" w:cs="微软雅黑"/>
      <w:b/>
      <w:color w:val="000000"/>
      <w:sz w:val="24"/>
      <w:szCs w:val="24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</w:rPr>
  </w:style>
  <w:style w:type="paragraph" w:customStyle="1" w:styleId="baidu">
    <w:name w:val="baidu 图"/>
    <w:basedOn w:val="a"/>
    <w:qFormat/>
    <w:pPr>
      <w:numPr>
        <w:numId w:val="3"/>
      </w:num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szCs w:val="21"/>
    </w:rPr>
  </w:style>
  <w:style w:type="character" w:customStyle="1" w:styleId="af">
    <w:name w:val="页眉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qFormat/>
    <w:pPr>
      <w:numPr>
        <w:numId w:val="4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  <w:sz w:val="24"/>
    </w:rPr>
  </w:style>
  <w:style w:type="character" w:customStyle="1" w:styleId="af7">
    <w:name w:val="列出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qFormat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 w:val="24"/>
      <w:szCs w:val="21"/>
    </w:rPr>
  </w:style>
  <w:style w:type="character" w:customStyle="1" w:styleId="TableTextCharChar">
    <w:name w:val="Table Text Char Char"/>
    <w:link w:val="TableText"/>
    <w:qFormat/>
    <w:rPr>
      <w:rFonts w:ascii="Arial" w:eastAsia="微软雅黑" w:hAnsi="Arial" w:cs="Arial"/>
      <w:snapToGrid w:val="0"/>
      <w:color w:val="0D0D0D" w:themeColor="text1" w:themeTint="F2"/>
      <w:kern w:val="0"/>
      <w:sz w:val="24"/>
      <w:szCs w:val="21"/>
    </w:rPr>
  </w:style>
  <w:style w:type="paragraph" w:customStyle="1" w:styleId="af8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8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rFonts w:eastAsia="微软雅黑"/>
      <w:color w:val="595959" w:themeColor="text1" w:themeTint="A6"/>
      <w:sz w:val="18"/>
      <w:szCs w:val="18"/>
    </w:rPr>
  </w:style>
  <w:style w:type="paragraph" w:customStyle="1" w:styleId="12">
    <w:name w:val="修订1"/>
    <w:hidden/>
    <w:uiPriority w:val="99"/>
    <w:semiHidden/>
    <w:qFormat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qFormat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  <w:sz w:val="24"/>
    </w:rPr>
  </w:style>
  <w:style w:type="character" w:customStyle="1" w:styleId="ACGContext0">
    <w:name w:val="ACG Context 字符"/>
    <w:basedOn w:val="a0"/>
    <w:link w:val="ACGContext"/>
    <w:qFormat/>
    <w:rPr>
      <w:rFonts w:ascii="Arial" w:eastAsia="微软雅黑" w:hAnsi="Arial"/>
      <w:color w:val="262626" w:themeColor="text1" w:themeTint="D9"/>
      <w:sz w:val="24"/>
    </w:rPr>
  </w:style>
  <w:style w:type="paragraph" w:customStyle="1" w:styleId="af9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kern w:val="0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686</Words>
  <Characters>3915</Characters>
  <Application>Microsoft Office Word</Application>
  <DocSecurity>0</DocSecurity>
  <Lines>32</Lines>
  <Paragraphs>9</Paragraphs>
  <ScaleCrop>false</ScaleCrop>
  <Manager>张博强</Manager>
  <Company>百度</Company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ollie zhu</cp:lastModifiedBy>
  <cp:revision>14</cp:revision>
  <cp:lastPrinted>2021-04-14T16:57:00Z</cp:lastPrinted>
  <dcterms:created xsi:type="dcterms:W3CDTF">2023-01-16T11:34:00Z</dcterms:created>
  <dcterms:modified xsi:type="dcterms:W3CDTF">2023-01-17T08:13:00Z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2052-11.1.0.12132</vt:lpwstr>
  </property>
  <property fmtid="{D5CDD505-2E9C-101B-9397-08002B2CF9AE}" pid="4" name="ICV">
    <vt:lpwstr>0CB5A2D8E9A24B5981C6207F8DD54593</vt:lpwstr>
  </property>
</Properties>
</file>