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9258A" w14:textId="7ABF1221" w:rsidR="00453CC4" w:rsidRDefault="00453CC4" w:rsidP="00453CC4">
      <w:pPr>
        <w:tabs>
          <w:tab w:val="left" w:pos="870"/>
        </w:tabs>
      </w:pPr>
      <w:r>
        <w:rPr>
          <w:rFonts w:hint="eastAsia"/>
        </w:rPr>
        <w:t>什么情况下会触发</w:t>
      </w:r>
      <w:proofErr w:type="spellStart"/>
      <w:r>
        <w:rPr>
          <w:rFonts w:hint="eastAsia"/>
        </w:rPr>
        <w:t>Full</w:t>
      </w:r>
      <w:r>
        <w:t>GC</w:t>
      </w:r>
      <w:proofErr w:type="spellEnd"/>
      <w:r>
        <w:rPr>
          <w:rFonts w:hint="eastAsia"/>
        </w:rPr>
        <w:t>：</w:t>
      </w:r>
    </w:p>
    <w:p w14:paraId="0F276604" w14:textId="20C48F5C" w:rsidR="00453CC4" w:rsidRDefault="00453CC4" w:rsidP="00453CC4">
      <w:pPr>
        <w:pStyle w:val="a3"/>
        <w:numPr>
          <w:ilvl w:val="0"/>
          <w:numId w:val="1"/>
        </w:numPr>
        <w:tabs>
          <w:tab w:val="left" w:pos="870"/>
        </w:tabs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System</w:t>
      </w:r>
      <w:r>
        <w:t>.</w:t>
      </w:r>
      <w:proofErr w:type="gramStart"/>
      <w:r>
        <w:t>gc</w:t>
      </w:r>
      <w:proofErr w:type="spellEnd"/>
      <w:r>
        <w:t>(</w:t>
      </w:r>
      <w:proofErr w:type="gramEnd"/>
      <w:r>
        <w:t>);</w:t>
      </w:r>
    </w:p>
    <w:p w14:paraId="1656F368" w14:textId="2B97AD91" w:rsidR="00453CC4" w:rsidRDefault="00D828B6" w:rsidP="00453CC4">
      <w:pPr>
        <w:pStyle w:val="a3"/>
        <w:numPr>
          <w:ilvl w:val="0"/>
          <w:numId w:val="1"/>
        </w:numPr>
        <w:tabs>
          <w:tab w:val="left" w:pos="870"/>
        </w:tabs>
        <w:ind w:firstLineChars="0"/>
      </w:pPr>
      <w:r>
        <w:rPr>
          <w:rFonts w:hint="eastAsia"/>
        </w:rPr>
        <w:t>老年代空间不足</w:t>
      </w:r>
    </w:p>
    <w:p w14:paraId="74EA6D36" w14:textId="795F5E6C" w:rsidR="00D828B6" w:rsidRDefault="00F07A50" w:rsidP="00F07A50">
      <w:pPr>
        <w:pStyle w:val="a3"/>
        <w:numPr>
          <w:ilvl w:val="0"/>
          <w:numId w:val="2"/>
        </w:numPr>
        <w:tabs>
          <w:tab w:val="left" w:pos="870"/>
        </w:tabs>
        <w:ind w:firstLineChars="0"/>
      </w:pPr>
      <w:r>
        <w:rPr>
          <w:rFonts w:hint="eastAsia"/>
        </w:rPr>
        <w:t>年轻代转入对象</w:t>
      </w:r>
    </w:p>
    <w:p w14:paraId="1B922BCB" w14:textId="7AD7D000" w:rsidR="00F07A50" w:rsidRDefault="00F07A50" w:rsidP="00F07A50">
      <w:pPr>
        <w:pStyle w:val="a3"/>
        <w:numPr>
          <w:ilvl w:val="0"/>
          <w:numId w:val="2"/>
        </w:numPr>
        <w:tabs>
          <w:tab w:val="left" w:pos="870"/>
        </w:tabs>
        <w:ind w:firstLineChars="0"/>
      </w:pPr>
      <w:r>
        <w:rPr>
          <w:rFonts w:hint="eastAsia"/>
        </w:rPr>
        <w:t>大对象</w:t>
      </w:r>
    </w:p>
    <w:p w14:paraId="445381A8" w14:textId="1F7434FA" w:rsidR="00F07A50" w:rsidRDefault="00F07A50" w:rsidP="00F07A50">
      <w:pPr>
        <w:pStyle w:val="a3"/>
        <w:numPr>
          <w:ilvl w:val="0"/>
          <w:numId w:val="2"/>
        </w:numPr>
        <w:tabs>
          <w:tab w:val="left" w:pos="870"/>
        </w:tabs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大数组</w:t>
      </w:r>
    </w:p>
    <w:p w14:paraId="48212A2B" w14:textId="0B6AC86D" w:rsidR="00F07A50" w:rsidRDefault="0007039F" w:rsidP="00D57D02">
      <w:pPr>
        <w:pStyle w:val="a3"/>
        <w:numPr>
          <w:ilvl w:val="0"/>
          <w:numId w:val="1"/>
        </w:numPr>
        <w:tabs>
          <w:tab w:val="left" w:pos="870"/>
        </w:tabs>
        <w:ind w:firstLineChars="0"/>
      </w:pPr>
      <w:proofErr w:type="gramStart"/>
      <w:r>
        <w:rPr>
          <w:rFonts w:hint="eastAsia"/>
        </w:rPr>
        <w:t>永久代满了</w:t>
      </w:r>
      <w:proofErr w:type="gramEnd"/>
    </w:p>
    <w:p w14:paraId="1A97A696" w14:textId="77777777" w:rsidR="00D57D02" w:rsidRPr="00453CC4" w:rsidRDefault="00D57D02" w:rsidP="00D57D02">
      <w:pPr>
        <w:pStyle w:val="a3"/>
        <w:tabs>
          <w:tab w:val="left" w:pos="870"/>
        </w:tabs>
        <w:ind w:left="720" w:firstLineChars="0" w:firstLine="0"/>
        <w:rPr>
          <w:rFonts w:hint="eastAsia"/>
        </w:rPr>
      </w:pPr>
    </w:p>
    <w:sectPr w:rsidR="00D57D02" w:rsidRPr="00453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52179"/>
    <w:multiLevelType w:val="hybridMultilevel"/>
    <w:tmpl w:val="0AFEF91A"/>
    <w:lvl w:ilvl="0" w:tplc="DA185A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189008E"/>
    <w:multiLevelType w:val="hybridMultilevel"/>
    <w:tmpl w:val="20D4C058"/>
    <w:lvl w:ilvl="0" w:tplc="C1AECB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7E"/>
    <w:rsid w:val="0007039F"/>
    <w:rsid w:val="000F2350"/>
    <w:rsid w:val="00386F74"/>
    <w:rsid w:val="00453CC4"/>
    <w:rsid w:val="00A70C7E"/>
    <w:rsid w:val="00D57D02"/>
    <w:rsid w:val="00D828B6"/>
    <w:rsid w:val="00F0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213E"/>
  <w15:chartTrackingRefBased/>
  <w15:docId w15:val="{12A2F112-A34B-40FA-98A4-32F2775E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C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ming</dc:creator>
  <cp:keywords/>
  <dc:description/>
  <cp:lastModifiedBy>liu ming</cp:lastModifiedBy>
  <cp:revision>6</cp:revision>
  <dcterms:created xsi:type="dcterms:W3CDTF">2020-11-04T12:44:00Z</dcterms:created>
  <dcterms:modified xsi:type="dcterms:W3CDTF">2020-11-04T12:47:00Z</dcterms:modified>
</cp:coreProperties>
</file>