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577E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本周学习内容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本周围绕瞬变电磁法进行了基础学习：</w:t>
      </w:r>
    </w:p>
    <w:p w14:paraId="7A6D8E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①了解了瞬变电磁的基本原理、关断过程、常见观测装置及数据采集流程；</w:t>
      </w:r>
    </w:p>
    <w:p w14:paraId="613972B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②简单了解了瞬变电磁测量数据的原始观测量、时间道、叠加及元数据的常见组成。</w:t>
      </w:r>
    </w:p>
    <w:p w14:paraId="5D8B543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③初步梳理了数据质量控制、异常值处理、噪声抑制、校正等预处理流程；</w:t>
      </w:r>
    </w:p>
    <w:p w14:paraId="5316752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④学习了一维层状模型、正演、反演、数据失配、正则化及从一维反演结果向二维/三维电性结构扩展的基本思路</w:t>
      </w:r>
    </w:p>
    <w:p w14:paraId="33F96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建立了Git仓库，用于后续保存数据处理代码、配置文件、学习文档、实验记录等，便于后续版本管理和处理流程复现。</w:t>
      </w:r>
    </w:p>
    <w:p w14:paraId="55E0544D">
      <w:pPr>
        <w:rPr>
          <w:rFonts w:hint="eastAsia"/>
          <w:lang w:val="en-US" w:eastAsia="zh-CN"/>
        </w:rPr>
      </w:pPr>
    </w:p>
    <w:p w14:paraId="689A4D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二、文献阅读</w:t>
      </w:r>
    </w:p>
    <w:p w14:paraId="62732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本周初步阅读了两篇瞬变电磁相关的综述性文献：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 Farquharson et al. (2023), Advances in transient electromagnetic methods。文章从 TEM 仪器与采集、数据去噪、成像与反演及工程应用等方面概述了当前瞬变电磁研究进展，帮助我了解瞬变电磁目前主要研究方向。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 Xue et al. (2020), Development of the Inversion Method for Transient Electromagnetic Data。文章总结了瞬变电磁确定性反演、约束/联合反演及随机反演等方法的发展，帮我初步了解了瞬变电磁主要反演方法及其发展</w:t>
      </w:r>
    </w:p>
    <w:p w14:paraId="2F6BA0B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本周成果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关于学习内容，简单总结在了一个文档中，便于快速复习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323342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6A3933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79FD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B34F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DBEB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9CAF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014B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071AAD96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2.简单梳理了TEM的完整工作流程</w:t>
      </w:r>
    </w:p>
    <w:p w14:paraId="5BB2507E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675" cy="4911090"/>
            <wp:effectExtent l="0" t="0" r="317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15D32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四、下周计划</w:t>
      </w:r>
    </w:p>
    <w:p w14:paraId="289C87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 查找若干公开瞬变电磁数据集，了解数据集的来源、仪器、文件格式、字段含义和单位，并尝试进行初步数据处理</w:t>
      </w:r>
    </w:p>
    <w:p w14:paraId="3487D369">
      <w:pPr>
        <w:rPr>
          <w:rFonts w:hint="eastAsia"/>
        </w:rPr>
      </w:pPr>
      <w:r>
        <w:rPr>
          <w:rFonts w:hint="eastAsia"/>
          <w:lang w:val="en-US" w:eastAsia="zh-CN"/>
        </w:rPr>
        <w:t>2  精读瞬变电磁数据处理与反演相关文献，重点了解常用预处理方法和一维反演流程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31279"/>
    <w:multiLevelType w:val="singleLevel"/>
    <w:tmpl w:val="680312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93FA3"/>
    <w:rsid w:val="0A6064B8"/>
    <w:rsid w:val="0A8341D5"/>
    <w:rsid w:val="12235F63"/>
    <w:rsid w:val="425467B9"/>
    <w:rsid w:val="523528A7"/>
    <w:rsid w:val="53000B16"/>
    <w:rsid w:val="5EC213BC"/>
    <w:rsid w:val="6D68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2026-09-18T02:39:48Z</dcterms:created>
  <dc:creator>26894</dc:creator>
  <cp:lastModifiedBy>司景</cp:lastModifiedBy>
  <dcterms:modified xsi:type="dcterms:W3CDTF">2026-09-18T11:38:49Z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F96AC1478EFD49B9B68FC3D3216B799E_12</vt:lpwstr>
  </property>
</Properties>
</file>