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Theme="minorEastAsia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日星期</w:t>
      </w:r>
      <w:r>
        <w:rPr>
          <w:rFonts w:hint="eastAsia"/>
          <w:lang w:eastAsia="zh-CN"/>
        </w:rPr>
        <w:t>三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rFonts w:hint="eastAsia" w:eastAsiaTheme="minor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Centos翻墙配置手册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翻墙基于</w:t>
      </w:r>
      <w:r>
        <w:rPr>
          <w:rFonts w:hint="eastAsia"/>
          <w:sz w:val="28"/>
          <w:szCs w:val="28"/>
          <w:lang w:val="en-US" w:eastAsia="zh-CN"/>
        </w:rPr>
        <w:t>centos7操作系统版本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安装Shadowsocks客户端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以下步骤必须进行操作</w:t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1#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sudo yum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install epel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-release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2#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sudo yum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install python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  <w:t>-pip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3#sudo pip install shadowsocks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配置Shadowsocks连接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lang w:val="en-US" w:eastAsia="zh-CN"/>
        </w:rPr>
        <w:t>1#</w:t>
      </w:r>
      <w:r>
        <w:rPr>
          <w:rFonts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mkdir /etc/shadowsocks 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eastAsia" w:ascii="Consolas" w:hAnsi="Consolas" w:eastAsia="宋体" w:cs="Consolas"/>
          <w:i w:val="0"/>
          <w:caps w:val="0"/>
          <w:color w:val="4F4F4F"/>
          <w:spacing w:val="0"/>
          <w:sz w:val="21"/>
          <w:szCs w:val="21"/>
          <w:lang w:val="en-US" w:eastAsia="zh-CN"/>
        </w:rPr>
        <w:t>2#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vi /etc/shadowsocks/shadowsocks.json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>.添加配置信息：前提是需要有ss服务器的地址、端口等信息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  <w:tab/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left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{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"server"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"x.x.x.x"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Shadowsocks服务器地址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"server_port"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1035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Shadowsocks服务器端口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"local_address"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"127.0.0.1"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本地IP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"local_port"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1080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本地端口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"password"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Shadowsocks连接密码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"timeout"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300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等待超时时间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"method"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"aes-256-cfb"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加密方式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"fast_open"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# true或false。开启fast_open以降低延迟，但要求Linux内核在3.7+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"workers"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 xml:space="preserve">#工作线程数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}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配置自启动 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新建启动脚本文件/etc/systemd/system/shadowsocks.service，内容如下：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[Unit]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Description=Shadowsocks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[Service]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TimeoutStartSec=0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ExecStart=/usr/bin/sslocal -c /etc/shadowsocks/shadowsocks.json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[Install]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WantedBy=multi-user.target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启动Shadowsocks服务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1#systemctl enable shadowsocks.service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2#systemctl start shadowsocks.service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3#systemctl status shadowsocks.service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验证Shadowsocks客户端服务是否正常运行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curl --socks5 127.0.0.1:1080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instrText xml:space="preserve"> HYPERLINK "http://httpbin.org/ip" </w:instrTex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separate"/>
      </w:r>
      <w:r>
        <w:rPr>
          <w:rStyle w:val="6"/>
          <w:rFonts w:hint="eastAsia" w:ascii="Consolas" w:hAnsi="Consolas" w:eastAsia="Consolas" w:cs="Consolas"/>
          <w:b/>
          <w:bCs/>
          <w:i w:val="0"/>
          <w:caps w:val="0"/>
          <w:spacing w:val="0"/>
          <w:sz w:val="21"/>
          <w:szCs w:val="21"/>
          <w:shd w:val="clear" w:fill="F6F8FA"/>
          <w:lang w:val="en-US" w:eastAsia="zh-CN"/>
        </w:rPr>
        <w:t>http://httpbin.org/ip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end"/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Shadowsock客户端服务已正常运行，则结果如下：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{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 "origin": "x.x.x.x"       #你的Shadowsock服务器IP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}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60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30"/>
          <w:szCs w:val="3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30"/>
          <w:szCs w:val="30"/>
          <w:shd w:val="clear" w:fill="F6F8FA"/>
          <w:lang w:val="en-US" w:eastAsia="zh-CN"/>
        </w:rPr>
        <w:t>安装配置privoxy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安装privoxy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1#yum install privoxy -y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2#systemctl enable privoxy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3#systemctl start privoxy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4#systemctl status privoxy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配置privoxy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</w:pPr>
      <w:r>
        <w:rPr>
          <w:rFonts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</w:rPr>
        <w:t>修改配置文件/etc/privoxy/config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Arial" w:hAnsi="Arial" w:eastAsia="Arial" w:cs="Arial"/>
          <w:i w:val="0"/>
          <w:caps w:val="0"/>
          <w:color w:val="999999"/>
          <w:spacing w:val="0"/>
          <w:sz w:val="21"/>
          <w:szCs w:val="21"/>
          <w:shd w:val="clear" w:fill="EEF0F4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listen-address 127.0.0.1:8118 # 8118 是默认端口，不用改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forward-socks5t / 127.0.0.1:1080 . #转发到本地端口，注意最后有个点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设置http、https代理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# vi /etc/profile 在最后添加如下信息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PROXY_HOST=127.0.0.1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export all_proxy=http://$PROXY_HOST:8118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export ftp_proxy=http://$PROXY_HOST:8118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export http_proxy=http://$PROXY_HOST:8118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export https_proxy=http://$PROXY_HOST:8118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export no_proxy=localhost,172.16.0.0/16,192.168.0.0/16.,127.0.0.1,10.10.0.0/16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# 重载环境变量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source /etc/profile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测试代理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# curl -I 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begin"/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instrText xml:space="preserve"> HYPERLINK "http://www.google.com" </w:instrTex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separate"/>
      </w:r>
      <w:r>
        <w:rPr>
          <w:rStyle w:val="6"/>
          <w:rFonts w:hint="eastAsia" w:ascii="Consolas" w:hAnsi="Consolas" w:eastAsia="Consolas" w:cs="Consolas"/>
          <w:b/>
          <w:bCs/>
          <w:i w:val="0"/>
          <w:caps w:val="0"/>
          <w:spacing w:val="0"/>
          <w:sz w:val="21"/>
          <w:szCs w:val="21"/>
          <w:shd w:val="clear" w:fill="F6F8FA"/>
          <w:lang w:val="en-US" w:eastAsia="zh-CN"/>
        </w:rPr>
        <w:t>www.google.com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fldChar w:fldCharType="end"/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返回信息如下: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HTTP/1.1 200 OK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Date: Fri, 26 Jan 2018 05:32:37 GMT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Expires: -1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Cache-Control: private, max-age=0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Content-Type: text/html; charset=ISO-8859-1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P3P: CP="This is not a P3P policy! See g.co/p3phelp for more info."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Server: gws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X-XSS-Protection: 1; mode=block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X-Frame-Options: SAMEORIGIN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Set-Cookie: 1P_JAR=2018-01-26-05; expires=Sun, 25-Feb-2018 05:32:37 GMT; path=/; domain=.google.com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Set-Cookie: NID=122=PIiGck3gwvrrJSaiwkSKJ5UrfO4WtAO80T4yipOx4R4O0zcgOEdvsKRePWN1DFM66g8PPF4aouhY4JIs7tENdRm7H9hkq5xm4y1yNJ-sZzwVJCLY_OK37sfI5LnSBtb7; expires=Sat, 28-Jul-2018 05:32:37 GMT; path=/; domain=.google.com; HttpOnly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Transfer-Encoding: chunked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Accept-Ranges: none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Vary: Accept-Encoding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Proxy-Connection: keep-alive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  <w:rPr>
          <w:b/>
          <w:bCs/>
        </w:rPr>
      </w:pP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取消使用代理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b/>
          <w:bCs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#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>while read var; do unset $var; done &lt; &lt;(env | grep -i proxy | awk -F= '{print $1}')</w:t>
      </w: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tabs>
          <w:tab w:val="left" w:pos="6303"/>
        </w:tabs>
        <w:spacing w:before="156" w:beforeLines="50" w:after="156" w:afterLines="50"/>
        <w:ind w:firstLine="420" w:firstLineChars="20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解决公司内网软件包不可达问题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635ADFC"/>
    <w:multiLevelType w:val="multilevel"/>
    <w:tmpl w:val="B635A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90E7F"/>
    <w:rsid w:val="0096035C"/>
    <w:rsid w:val="00FD482D"/>
    <w:rsid w:val="17590E7F"/>
    <w:rsid w:val="19692B45"/>
    <w:rsid w:val="22221AAD"/>
    <w:rsid w:val="28BE0E60"/>
    <w:rsid w:val="3ED91CDD"/>
    <w:rsid w:val="407D255C"/>
    <w:rsid w:val="429644E2"/>
    <w:rsid w:val="45A52CE7"/>
    <w:rsid w:val="4B735B00"/>
    <w:rsid w:val="60E80B52"/>
    <w:rsid w:val="6D535020"/>
    <w:rsid w:val="7390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15</TotalTime>
  <ScaleCrop>false</ScaleCrop>
  <LinksUpToDate>false</LinksUpToDate>
  <CharactersWithSpaces>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2018-08-21T17:04:00Z</dcterms:created>
  <dc:creator>Administrator</dc:creator>
  <cp:lastModifiedBy>Administrator</cp:lastModifiedBy>
  <dcterms:modified xsi:type="dcterms:W3CDTF">2018-08-21T17:19:42Z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