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D6" w:rsidRPr="003134D6" w:rsidRDefault="003134D6" w:rsidP="003134D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134D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3134D6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"http://blog.csdn.net/grace666/article/details/45718237" </w:instrText>
      </w:r>
      <w:r w:rsidRPr="003134D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bookmarkStart w:id="0" w:name="_GoBack"/>
      <w:r w:rsidRPr="003134D6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selenium IDE的基础知识--Actions命令</w:t>
      </w:r>
      <w:bookmarkEnd w:id="0"/>
      <w:r w:rsidRPr="003134D6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r w:rsidRPr="003134D6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一</w:t>
      </w:r>
      <w:proofErr w:type="gramEnd"/>
      <w:r w:rsidRPr="003134D6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.浏览器的操作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前言：selenium IDE的下载地址：http://seleniumhq.org/download/，位于“Selenium IDE”栏中，直接单击“Download version”后面的版本号即可；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open(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url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  <w:r w:rsidRPr="003134D6">
        <w:rPr>
          <w:rFonts w:ascii="宋体" w:eastAsia="宋体" w:hAnsi="宋体" w:cs="宋体"/>
          <w:kern w:val="0"/>
          <w:sz w:val="24"/>
          <w:szCs w:val="24"/>
        </w:rPr>
        <w:t>命令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（1）作用：打开指定的URL，URL可以为相对或是绝对URL；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（2）URL：命令准备打开的URL，可为空；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（3）Target：要打开的URL；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1）当Target为空，将打开Base URL中填写的页面；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2）当Target不为空，将打开Base URL + Target页面。如，假设Base URL为http://www.baidu.com/，而Target为index.html，则执行open命令时，将打开http:             //www.baidu.com/index.html；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3）当Target以http://开头时，将忽略Base URL，直接打开Target的网址；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2.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goBack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（1）作用：模拟单击浏览器的后退按钮； 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（2）由于没有参数，所以Target和Value可不填；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3.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refresh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（1）作用：刷新当前页；</w:t>
      </w:r>
    </w:p>
    <w:p w:rsidR="00D54BD4" w:rsidRDefault="003134D6" w:rsidP="003134D6">
      <w:pPr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（2）由于没有参数，所以Target和Value可不填；</w:t>
      </w:r>
    </w:p>
    <w:p w:rsidR="003134D6" w:rsidRDefault="003134D6" w:rsidP="003134D6">
      <w:pPr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4.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windowFocus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（1）作用：将焦点赋予当前的窗体，所有命令在当前的窗体进行，即激活当前选中的浏览器窗口；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（2）由于没有参数，所以Target和Value可不填；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5.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windowMaximize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（1）作用：将当前的窗口最大化，即设置为全屏显示； 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（2）由于没有参数，所以Target和Value可不填；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6.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close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（1）作用：模拟用户单击窗口上的关闭按钮；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（2）由于没有参数，所以Target和Value可不填；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二.界面元素的基本操作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1.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type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locator,value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（1）作用：向指定输入域中输入指定值；也可为下拉框、复选框和单选框按钮赋值，只是value应为选项的值，而不是文本内容；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           locator：指向某个元素的元素定位器；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           value：录入的值，复选框和单选框按钮选项的值； 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（2）Target：元素的定位表达式；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（3）Value：要输入的值；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2.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typeKeys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locator,value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（1）作用：模拟在指定元素上的按键行为，一个一个地输入字符；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  locator：指向指定元素的元素定位器；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  value：需要输入的值；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  （2）Target：元素的定位表达式；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（3）Value：要输入的值；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 注：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typeKeys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与type命令不同，type会一次性强制录入指定的值（而非键盘上拥有的字符，例如汉字），而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typeKeys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相当于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一个键一个键</w:t>
      </w:r>
      <w:proofErr w:type="gramEnd"/>
      <w:r w:rsidRPr="003134D6">
        <w:rPr>
          <w:rFonts w:ascii="宋体" w:eastAsia="宋体" w:hAnsi="宋体" w:cs="宋体"/>
          <w:kern w:val="0"/>
          <w:sz w:val="24"/>
          <w:szCs w:val="24"/>
        </w:rPr>
        <w:t>的按。在某些特殊情况下，可能会先使用type命令来设置字段的值，然后使用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typeKeys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来出发刚输入字符对应的键盘事件；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click（locator）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（1）作用：单击一个链接、按钮、复选框或单选按钮；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（2）如果该单击事件导致新的页面加载，命令将会加上后缀“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AndWait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”，即“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clickAnd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 Wait”，或“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waitForPageToLoad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”命令；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4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.clickAt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locator,coordString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（1）作用：与click命令类似，但需要填写相对坐标；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           locator：命令操作对象的定位器；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         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coordString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：需要单击的元素位置，用坐标(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)表示；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5.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doubleClick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（1）作用：模拟用户双击；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（2）如果该双击事件导致新的页面加载，命令将会加上后缀“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AndWait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”，即“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doubleClickAndWait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”命令，或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waitForPageToLoad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命令；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6.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doubleClickAt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coordString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（1）作用：模拟用户双击；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         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coordString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：需要单击的元素位置，用坐标（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）表示；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7.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selectLocator,optionLocator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（1）作用：模拟人工单击下拉列表框；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         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selectLocator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：指向指定选择元素的元素定位器；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         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optionLocator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：选项的选择器（默认为标签）；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（2）注，选项的定位方式和下拉框的定位方式有所不同；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1）label=文本值，基于选项的文本进行匹配（默认方式），如label=three；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2）value=真实值，基于选项的真实值进行匹配，如value=3；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3）id=id，基于选项的id进行匹配，如id=option3；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           4）index=index，基于选项的索引进行匹配（从0开始），如index=2；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8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.check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(locator)/uncheck(locator)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（1） 作用：勾选/取消一个关联性按钮（checkbox和radio）；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           locator：指向指定元素的元素定位器； 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（2）注，大多数程序员在编写JS事件时，喜欢用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，而check不会触发单击动作（即不会触发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onClick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），所以必要的时候可用click命令来勾选复选框或单选框；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9.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uncheck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（1）与check命令的功能相反，作用为取消勾选；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10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focus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（1）作用：将焦点移动到指定元素；</w:t>
      </w:r>
    </w:p>
    <w:p w:rsidR="003134D6" w:rsidRDefault="003134D6" w:rsidP="003134D6">
      <w:pPr>
        <w:rPr>
          <w:rStyle w:val="a5"/>
          <w:color w:val="FF0000"/>
          <w:sz w:val="27"/>
          <w:szCs w:val="27"/>
        </w:rPr>
      </w:pPr>
      <w:r>
        <w:rPr>
          <w:rStyle w:val="a5"/>
          <w:color w:val="FF0000"/>
          <w:sz w:val="27"/>
          <w:szCs w:val="27"/>
        </w:rPr>
        <w:lastRenderedPageBreak/>
        <w:t>三</w:t>
      </w:r>
      <w:r>
        <w:rPr>
          <w:rStyle w:val="a5"/>
          <w:color w:val="FF0000"/>
          <w:sz w:val="27"/>
          <w:szCs w:val="27"/>
        </w:rPr>
        <w:t>.</w:t>
      </w:r>
      <w:r>
        <w:rPr>
          <w:rStyle w:val="a5"/>
          <w:color w:val="FF0000"/>
          <w:sz w:val="27"/>
          <w:szCs w:val="27"/>
        </w:rPr>
        <w:t>键盘鼠标模拟操作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22"/>
        <w:gridCol w:w="1299"/>
      </w:tblGrid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作用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altKeyDown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模拟按下alt键不放，直到调用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altKeyUp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命令或者加载新页面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altKeyUp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松开Alt键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controlKeyDown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模拟按下Ctrl键不放，直到调用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controlKeyUp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命令或者加载新页面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controlKeyUp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松开Ctrl键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shiftKeyDown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模拟按下Shift键不放，直到调用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shiltKeyUp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命令或者加载新页面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shiftKeyUp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松开Shift键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keyDown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locator,keySequencee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模拟按下某个键不放，直到执行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keyUp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命令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Value-要输入的字符串，是按键的ASCII编码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keyPress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locator,keySequence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模拟用户敲击了某个按键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Value-要输入的字符串，是按键的ASCII编码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keyUp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locator,keySequence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模拟松开某个键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Value-要输入的字符串，是按键的ASCII编码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模拟用户在指定元素上按下鼠标左键不放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Target-元素的定位表达式 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mouseDownAt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locator,coordString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命令是一个概念，区别在于需要填写相对坐标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Value-要在指定元素上进行点击的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x,y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坐标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mouseDownRight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模拟用户在指定元素上按下鼠标右键不放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mouseDownRightAt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locator,coordString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mouseDownRight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命令是一个概念，区别在于需要填写相对坐标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Value-要在指定元素上进行点击的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x,y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坐标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mouseUp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松开之前使用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在指定元素上按下的鼠标左键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mouseUpAt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locator,coordString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松开之前使用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mouseDownAt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在指定元素上按下的鼠标左键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Value-要在指定元素上进行点击的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x,y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坐标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mouseUpRight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松开之前使用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mouseDownRight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在指定元素上按下的鼠标右键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mouseUpRightAt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locator,coordString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松开之前使用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mouseDownRightAt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在指定元素上按下的鼠标右键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Value-要在指定元素上进行点击的</w:t>
            </w: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x,y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坐标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mouseOver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将鼠标光标移动到指定元素内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</w:tc>
      </w:tr>
      <w:tr w:rsidR="003134D6" w:rsidRPr="003134D6" w:rsidTr="003134D6">
        <w:trPr>
          <w:tblCellSpacing w:w="0" w:type="dxa"/>
        </w:trPr>
        <w:tc>
          <w:tcPr>
            <w:tcW w:w="2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mouseOut</w:t>
            </w:r>
            <w:proofErr w:type="spellEnd"/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(locator)</w:t>
            </w:r>
          </w:p>
        </w:tc>
        <w:tc>
          <w:tcPr>
            <w:tcW w:w="40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将鼠标光标移动到指定元素外</w:t>
            </w:r>
          </w:p>
        </w:tc>
        <w:tc>
          <w:tcPr>
            <w:tcW w:w="12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134D6" w:rsidRPr="003134D6" w:rsidRDefault="003134D6" w:rsidP="003134D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34D6">
              <w:rPr>
                <w:rFonts w:ascii="宋体" w:eastAsia="宋体" w:hAnsi="宋体" w:cs="宋体"/>
                <w:kern w:val="0"/>
                <w:sz w:val="24"/>
                <w:szCs w:val="24"/>
              </w:rPr>
              <w:t>Target-元素的定位表达式</w:t>
            </w:r>
          </w:p>
        </w:tc>
      </w:tr>
    </w:tbl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四.设置类操作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1.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setTimeout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(timeout)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（1）作用：设置动作的等待时间，默认为30s，仅适用于open命令、以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waitFor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开头的命令，以及带有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AndWait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后缀的命令；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（2）timeout：等待时间，单位为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2.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setSpeed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(value)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（1）作用：设置每次操作之间的间隔，默认为0；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（2）value：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置操作</w:t>
      </w:r>
      <w:proofErr w:type="gramEnd"/>
      <w:r w:rsidRPr="003134D6">
        <w:rPr>
          <w:rFonts w:ascii="宋体" w:eastAsia="宋体" w:hAnsi="宋体" w:cs="宋体"/>
          <w:kern w:val="0"/>
          <w:sz w:val="24"/>
          <w:szCs w:val="24"/>
        </w:rPr>
        <w:t>间隔的时间数，单位为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3.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pause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waitTime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（1）作用：强制停止脚本运行，通常用于脚本的调试，定位脚本错误；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waitTime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：等待时间，单位为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4.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break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（1）作用：暂停正在执行的测试，直到用户手动单击继续按钮；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（2）注：应注意哪些地方使用了该命令，以便及时单击继续按钮，否则会一直停止等待；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5.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catchEntirePageScreenshot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 xml:space="preserve">(filename, 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kwargs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（1）作用：将当前窗口进行截图并保存为PNG文件；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6.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highlight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  （1）作用：暂时将指定元素的背景改为黄色，并在稍后取消该效果，一般用于调试；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7.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echo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(message)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（1）作用：将需要的信息在显示区显示，一般用于调试；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br/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7.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assignld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locator,identifier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作用：临时为指定元素设定一个id，以便将来使用该元素时使用该id，通常用于一个元素被多次使用；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locator：指向指定元素的元素定位器；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identifier：为指定元素指定的id；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9.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captureEntirePageScreenshop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filename,kwargs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作用：捕获一个快照，并将其存放在本地；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filename：快照名及路径名；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kwargs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：改变快照的模式，可为空；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12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selectFrame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作用：在当前窗体中选择一个框架；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locator：元素定位器；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13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runScript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(script)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  作用：在当前测试窗体的body标签中创建一个新的“script”标签，并在body标签中添加指定的命令文本；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script：需要执行的JavaScript；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14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fireEvent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locator,eventName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作用：模拟页面元素被激活的操作；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locator：指向指定元素的元素定位器；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eventName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：事件名，如focus、blur等；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15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keyPress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locator,keySequence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作用：模拟用户按下和释放一个键；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locator：指向指定元素的元素定位器；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keySequence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：一个字符串，通常为该按键的ASCII；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17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controlKeyDown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()/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controlKeyUp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作用：保持键盘上Ctrl键的按下/释放状态，当新的页面加载时，该命令无效；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18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metaKeyDown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()/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metaKeyUp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作用：保持Meta键的按下/取消状态；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19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shiftKeyDown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()/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shiftKeyUp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作用：保持Shift键的按下/取消状态；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20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altKeyDown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()/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altKeyUp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作用：保持Alt键的按下/取消状态；</w:t>
      </w:r>
    </w:p>
    <w:p w:rsidR="003134D6" w:rsidRPr="003134D6" w:rsidRDefault="003134D6" w:rsidP="003134D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23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setMouseSpeed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pixeks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作用：设置鼠标的移动速度；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  pixels：每次移动经过的像素；若为0，则每次移动都要进行一次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MouseMove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操作这样导致缓慢；</w:t>
      </w:r>
    </w:p>
    <w:p w:rsidR="003134D6" w:rsidRPr="003134D6" w:rsidRDefault="003134D6" w:rsidP="003134D6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27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openWindow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url,windowID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作用：打开一个新窗口，打开后，需用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selectWindow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命令选择这个窗口；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：打开窗口的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windowID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：为新窗口指定的ID；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注：此命令可解决selenium对于_blank的BUG问题；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28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selectWindow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windowID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作用：选择由本次实例所打开的窗口；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30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chooseCancelOnNextConfirmation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作用：相当于手动单击“cancel”按钮，仅一次有效；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注：该过程不会弹出窗口；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31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answerOnNextPrompt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(answer)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作用：对下一次prompt做出指定回答；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answer：对prompt的指定回答；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注：该过程不会弹出窗口；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34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contextMenu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作用：模拟为元素打开一个关联的菜单，大多数时间效果和鼠标右键一样；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36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waitForPageToLoad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(timeout)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作用：等待页面的加载；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37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waitForFrameToLoad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frameAddress,timeout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作用：等待一个框架的加载完成；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frameAddress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：指向该框架的定位器；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timeout：设置最长等待时间，单位为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38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waitForCondition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script,timeout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作用：等待一段script返回true；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script：等待执行的script；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timeout：设置最长等待时间，单位为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39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store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expression,variableName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作用：将值存储在变量中；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expression：需要存储的值的表达式；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variableName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存放值</w:t>
      </w:r>
      <w:proofErr w:type="gramEnd"/>
      <w:r w:rsidRPr="003134D6">
        <w:rPr>
          <w:rFonts w:ascii="宋体" w:eastAsia="宋体" w:hAnsi="宋体" w:cs="宋体"/>
          <w:kern w:val="0"/>
          <w:sz w:val="24"/>
          <w:szCs w:val="24"/>
        </w:rPr>
        <w:t>的变量；</w:t>
      </w:r>
    </w:p>
    <w:p w:rsidR="003134D6" w:rsidRPr="003134D6" w:rsidRDefault="003134D6" w:rsidP="003134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41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submit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formLocator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作用：提交一个指定的表单；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42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keyDown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locator,keySequence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)/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keyUP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locator,keySequence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作用：模拟用户按下/释放一个按键；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 xml:space="preserve">  </w:t>
      </w:r>
      <w:proofErr w:type="spellStart"/>
      <w:r w:rsidRPr="003134D6">
        <w:rPr>
          <w:rFonts w:ascii="宋体" w:eastAsia="宋体" w:hAnsi="宋体" w:cs="宋体"/>
          <w:kern w:val="0"/>
          <w:sz w:val="24"/>
          <w:szCs w:val="24"/>
        </w:rPr>
        <w:t>keySequence</w:t>
      </w:r>
      <w:proofErr w:type="spellEnd"/>
      <w:r w:rsidRPr="003134D6">
        <w:rPr>
          <w:rFonts w:ascii="宋体" w:eastAsia="宋体" w:hAnsi="宋体" w:cs="宋体"/>
          <w:kern w:val="0"/>
          <w:sz w:val="24"/>
          <w:szCs w:val="24"/>
        </w:rPr>
        <w:t>：按键对应的ASCII码；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43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mouseDown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(locator)/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mouseUp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作用：模拟用户在元素上按下/释放鼠标；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44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mouseMove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(locator)/</w:t>
      </w:r>
      <w:proofErr w:type="spellStart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mouseOut</w:t>
      </w:r>
      <w:proofErr w:type="spell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作用：模拟鼠标移到/移出元素；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45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mouseOver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作用：模拟鼠标停留在元素上；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lastRenderedPageBreak/>
        <w:t>46</w:t>
      </w:r>
      <w:proofErr w:type="gramStart"/>
      <w:r w:rsidRPr="003134D6">
        <w:rPr>
          <w:rFonts w:ascii="宋体" w:eastAsia="宋体" w:hAnsi="宋体" w:cs="宋体"/>
          <w:kern w:val="0"/>
          <w:sz w:val="24"/>
          <w:szCs w:val="24"/>
        </w:rPr>
        <w:t>.</w:t>
      </w:r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removeAllSelections</w:t>
      </w:r>
      <w:proofErr w:type="gramEnd"/>
      <w:r w:rsidRPr="003134D6">
        <w:rPr>
          <w:rFonts w:ascii="宋体" w:eastAsia="宋体" w:hAnsi="宋体" w:cs="宋体"/>
          <w:b/>
          <w:bCs/>
          <w:color w:val="3366FF"/>
          <w:kern w:val="0"/>
          <w:sz w:val="24"/>
          <w:szCs w:val="24"/>
        </w:rPr>
        <w:t>(locator)</w:t>
      </w:r>
    </w:p>
    <w:p w:rsidR="003134D6" w:rsidRPr="003134D6" w:rsidRDefault="003134D6" w:rsidP="003134D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34D6">
        <w:rPr>
          <w:rFonts w:ascii="宋体" w:eastAsia="宋体" w:hAnsi="宋体" w:cs="宋体"/>
          <w:kern w:val="0"/>
          <w:sz w:val="24"/>
          <w:szCs w:val="24"/>
        </w:rPr>
        <w:t>  作用：取消多选元素的选择状态。</w:t>
      </w:r>
    </w:p>
    <w:p w:rsidR="003134D6" w:rsidRPr="003134D6" w:rsidRDefault="003134D6" w:rsidP="003134D6">
      <w:pPr>
        <w:rPr>
          <w:rFonts w:hint="eastAsia"/>
        </w:rPr>
      </w:pPr>
    </w:p>
    <w:sectPr w:rsidR="003134D6" w:rsidRPr="00313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D6"/>
    <w:rsid w:val="000054E2"/>
    <w:rsid w:val="00051997"/>
    <w:rsid w:val="00054755"/>
    <w:rsid w:val="000F27F3"/>
    <w:rsid w:val="002C4B6E"/>
    <w:rsid w:val="003134D6"/>
    <w:rsid w:val="003810DF"/>
    <w:rsid w:val="00386843"/>
    <w:rsid w:val="005E7D6E"/>
    <w:rsid w:val="006E21E6"/>
    <w:rsid w:val="006F6316"/>
    <w:rsid w:val="00724789"/>
    <w:rsid w:val="00902942"/>
    <w:rsid w:val="00A30526"/>
    <w:rsid w:val="00A47757"/>
    <w:rsid w:val="00AF3F75"/>
    <w:rsid w:val="00B12E7E"/>
    <w:rsid w:val="00BE6E6E"/>
    <w:rsid w:val="00D053B0"/>
    <w:rsid w:val="00D5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68CE0-2D31-41C2-832A-C54BE68C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34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34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3134D6"/>
  </w:style>
  <w:style w:type="character" w:styleId="a3">
    <w:name w:val="Hyperlink"/>
    <w:basedOn w:val="a0"/>
    <w:uiPriority w:val="99"/>
    <w:semiHidden/>
    <w:unhideWhenUsed/>
    <w:rsid w:val="003134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134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134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刘昌富</dc:creator>
  <cp:keywords/>
  <dc:description/>
  <cp:lastModifiedBy>刘昌富</cp:lastModifiedBy>
  <cp:revision>1</cp:revision>
  <dcterms:created xsi:type="dcterms:W3CDTF">2016-12-06T01:45:00Z</dcterms:created>
  <dcterms:modified xsi:type="dcterms:W3CDTF">2016-12-06T01:47:00Z</dcterms:modified>
</cp:coreProperties>
</file>