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33" w:rsidRDefault="00ED335E" w:rsidP="00682F56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对象内存分配与回收</w:t>
      </w:r>
    </w:p>
    <w:p w:rsidR="00ED335E" w:rsidRDefault="00ED335E" w:rsidP="00682F56">
      <w:pPr>
        <w:pStyle w:val="2"/>
        <w:spacing w:line="360" w:lineRule="auto"/>
        <w:rPr>
          <w:rFonts w:hint="eastAsia"/>
          <w:sz w:val="24"/>
          <w:szCs w:val="24"/>
        </w:rPr>
      </w:pPr>
      <w:r w:rsidRPr="00ED335E">
        <w:rPr>
          <w:rFonts w:hint="eastAsia"/>
          <w:sz w:val="24"/>
          <w:szCs w:val="24"/>
        </w:rPr>
        <w:t>对象有现在新生代</w:t>
      </w:r>
      <w:r>
        <w:rPr>
          <w:rFonts w:hint="eastAsia"/>
          <w:sz w:val="24"/>
          <w:szCs w:val="24"/>
        </w:rPr>
        <w:t>Eden</w:t>
      </w:r>
      <w:r w:rsidRPr="00ED335E">
        <w:rPr>
          <w:rFonts w:hint="eastAsia"/>
          <w:sz w:val="24"/>
          <w:szCs w:val="24"/>
        </w:rPr>
        <w:t>上分配</w:t>
      </w:r>
    </w:p>
    <w:p w:rsidR="00ED335E" w:rsidRDefault="00ED335E" w:rsidP="00682F5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大多数情况下， 对象优先在新生代Eden区域中分配。当Eden区域没有足够的空间进行分配时，JVM将触发一次Minor GC（新生代GC）。</w:t>
      </w:r>
    </w:p>
    <w:p w:rsidR="00ED335E" w:rsidRDefault="00ED335E" w:rsidP="00682F56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ED335E">
        <w:rPr>
          <w:rFonts w:asciiTheme="minorEastAsia" w:hAnsiTheme="minorEastAsia" w:hint="eastAsia"/>
          <w:b/>
          <w:sz w:val="24"/>
          <w:szCs w:val="24"/>
        </w:rPr>
        <w:t>大对象</w:t>
      </w:r>
      <w:proofErr w:type="gramEnd"/>
      <w:r w:rsidRPr="00ED335E">
        <w:rPr>
          <w:rFonts w:asciiTheme="minorEastAsia" w:hAnsiTheme="minorEastAsia" w:hint="eastAsia"/>
          <w:b/>
          <w:sz w:val="24"/>
          <w:szCs w:val="24"/>
        </w:rPr>
        <w:t>直接进入老年代</w:t>
      </w:r>
    </w:p>
    <w:p w:rsidR="00ED335E" w:rsidRDefault="00ED335E" w:rsidP="00682F5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D335E">
        <w:rPr>
          <w:rFonts w:asciiTheme="minorEastAsia" w:hAnsiTheme="minorEastAsia" w:hint="eastAsia"/>
          <w:sz w:val="24"/>
          <w:szCs w:val="24"/>
        </w:rPr>
        <w:t>所谓</w:t>
      </w:r>
      <w:proofErr w:type="gramStart"/>
      <w:r w:rsidRPr="00ED335E">
        <w:rPr>
          <w:rFonts w:asciiTheme="minorEastAsia" w:hAnsiTheme="minorEastAsia" w:hint="eastAsia"/>
          <w:sz w:val="24"/>
          <w:szCs w:val="24"/>
        </w:rPr>
        <w:t>大对象</w:t>
      </w:r>
      <w:proofErr w:type="gramEnd"/>
      <w:r w:rsidRPr="00ED335E">
        <w:rPr>
          <w:rFonts w:asciiTheme="minorEastAsia" w:hAnsiTheme="minorEastAsia" w:hint="eastAsia"/>
          <w:sz w:val="24"/>
          <w:szCs w:val="24"/>
        </w:rPr>
        <w:t>是指需要大量连续内存空间的对象。</w:t>
      </w:r>
      <w:r>
        <w:rPr>
          <w:rFonts w:asciiTheme="minorEastAsia" w:hAnsiTheme="minorEastAsia" w:hint="eastAsia"/>
          <w:sz w:val="24"/>
          <w:szCs w:val="24"/>
        </w:rPr>
        <w:t>JVM提供了一个-XX:PretenureSizeThreshold参数，令大于这个值得对象直接在老年代中分配。</w:t>
      </w:r>
    </w:p>
    <w:p w:rsidR="00ED335E" w:rsidRDefault="00ED335E" w:rsidP="00682F56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ED335E">
        <w:rPr>
          <w:rFonts w:asciiTheme="minorEastAsia" w:hAnsiTheme="minorEastAsia" w:hint="eastAsia"/>
          <w:b/>
          <w:sz w:val="24"/>
          <w:szCs w:val="24"/>
        </w:rPr>
        <w:t>长期存活的对象将进入老年代</w:t>
      </w:r>
    </w:p>
    <w:p w:rsidR="00ED335E" w:rsidRDefault="00ED335E" w:rsidP="00682F5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VM采用分代收集的思想管理内存，内存回收时就必须能识别哪些对象该放到新生代，哪些该放到老年代。为了做到这一点，JVM为每个对象定义了一个对象年龄Age，没经过一次新生代GC后仍然存活的对象，其年龄Age会增加1，当年龄到了一定程度（默认是15）时，将会被晋升到老年代中。对象晋升老年代的年龄限定值，可通过-XX:MaxTenuringThreshold来设置。</w:t>
      </w:r>
    </w:p>
    <w:p w:rsidR="00ED335E" w:rsidRPr="00ED335E" w:rsidRDefault="00ED335E" w:rsidP="00682F56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ED335E">
        <w:rPr>
          <w:rFonts w:asciiTheme="minorEastAsia" w:hAnsiTheme="minorEastAsia" w:hint="eastAsia"/>
          <w:b/>
          <w:sz w:val="24"/>
          <w:szCs w:val="24"/>
        </w:rPr>
        <w:t>Minor GC和Full GC的区别</w:t>
      </w:r>
    </w:p>
    <w:p w:rsidR="00ED335E" w:rsidRDefault="00ED335E" w:rsidP="00682F5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Minor GC（新生代GC）：指发生在新生代的垃圾收集动作，因为对象太多都具备朝</w:t>
      </w:r>
      <w:proofErr w:type="gramStart"/>
      <w:r>
        <w:rPr>
          <w:rFonts w:asciiTheme="minorEastAsia" w:hAnsiTheme="minorEastAsia" w:hint="eastAsia"/>
          <w:sz w:val="24"/>
          <w:szCs w:val="24"/>
        </w:rPr>
        <w:t>生夕灭</w:t>
      </w:r>
      <w:proofErr w:type="gramEnd"/>
      <w:r>
        <w:rPr>
          <w:rFonts w:asciiTheme="minorEastAsia" w:hAnsiTheme="minorEastAsia" w:hint="eastAsia"/>
          <w:sz w:val="24"/>
          <w:szCs w:val="24"/>
        </w:rPr>
        <w:t>特性，所以Minor GC非常频繁，回收速度也比较快。</w:t>
      </w:r>
    </w:p>
    <w:p w:rsidR="00ED335E" w:rsidRPr="00ED335E" w:rsidRDefault="00ED335E" w:rsidP="00682F5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Major GC（老年代GC）：指发生在老年代中的GC，他执行的时候，经常会伴随至少一次的Minor GC，所以总体称为Full GC。Major GC的速度一般会比Minor GC慢10倍以上</w:t>
      </w:r>
      <w:r w:rsidR="00682F56">
        <w:rPr>
          <w:rFonts w:asciiTheme="minorEastAsia" w:hAnsiTheme="minorEastAsia" w:hint="eastAsia"/>
          <w:sz w:val="24"/>
          <w:szCs w:val="24"/>
        </w:rPr>
        <w:t>。</w:t>
      </w:r>
    </w:p>
    <w:sectPr w:rsidR="00ED335E" w:rsidRPr="00ED335E" w:rsidSect="00C8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35E"/>
    <w:rsid w:val="00682F56"/>
    <w:rsid w:val="00911EFF"/>
    <w:rsid w:val="00C84D33"/>
    <w:rsid w:val="00ED3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D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335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33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33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Pirate</dc:creator>
  <cp:lastModifiedBy>Pirate</cp:lastModifiedBy>
  <cp:revision>2</cp:revision>
  <dcterms:created xsi:type="dcterms:W3CDTF">2013-06-01T11:46:00Z</dcterms:created>
  <dcterms:modified xsi:type="dcterms:W3CDTF">2013-06-01T11:57:00Z</dcterms:modified>
</cp:coreProperties>
</file>