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79" w:rsidRPr="00BF4179" w:rsidRDefault="00BF4179" w:rsidP="00BF4179">
      <w:pPr>
        <w:pStyle w:val="1"/>
        <w:spacing w:line="360" w:lineRule="auto"/>
        <w:ind w:firstLineChars="200" w:firstLine="883"/>
        <w:jc w:val="center"/>
        <w:rPr>
          <w:rFonts w:asciiTheme="minorEastAsia" w:hAnsiTheme="minorEastAsia"/>
        </w:rPr>
      </w:pPr>
      <w:r w:rsidRPr="00BF4179">
        <w:rPr>
          <w:rFonts w:asciiTheme="minorEastAsia" w:hAnsiTheme="minorEastAsia" w:hint="eastAsia"/>
        </w:rPr>
        <w:t>CSS 简介</w:t>
      </w:r>
    </w:p>
    <w:p w:rsidR="00BF4179" w:rsidRPr="00BF4179" w:rsidRDefault="00BF4179" w:rsidP="00FF2AD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BF4179">
        <w:rPr>
          <w:rFonts w:asciiTheme="minorEastAsia" w:eastAsiaTheme="minorEastAsia" w:hAnsiTheme="minorEastAsia" w:hint="eastAsia"/>
        </w:rPr>
        <w:t>CSS 概述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 w:hint="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CSS 指层叠样式表 (</w:t>
      </w:r>
      <w:r w:rsidRPr="00BF4179">
        <w:rPr>
          <w:rFonts w:asciiTheme="minorEastAsia" w:hAnsiTheme="minorEastAsia"/>
          <w:b/>
          <w:bCs/>
          <w:sz w:val="24"/>
          <w:szCs w:val="24"/>
        </w:rPr>
        <w:t>C</w:t>
      </w:r>
      <w:r w:rsidRPr="00BF4179">
        <w:rPr>
          <w:rFonts w:asciiTheme="minorEastAsia" w:hAnsiTheme="minorEastAsia"/>
          <w:sz w:val="24"/>
          <w:szCs w:val="24"/>
        </w:rPr>
        <w:t>ascading</w:t>
      </w:r>
      <w:r w:rsidR="00FF2AD4">
        <w:rPr>
          <w:rFonts w:asciiTheme="minorEastAsia" w:hAnsiTheme="minorEastAsia"/>
          <w:sz w:val="24"/>
          <w:szCs w:val="24"/>
        </w:rPr>
        <w:t xml:space="preserve"> </w:t>
      </w:r>
      <w:r w:rsidRPr="00BF4179">
        <w:rPr>
          <w:rFonts w:asciiTheme="minorEastAsia" w:hAnsiTheme="minorEastAsia"/>
          <w:b/>
          <w:bCs/>
          <w:sz w:val="24"/>
          <w:szCs w:val="24"/>
        </w:rPr>
        <w:t>S</w:t>
      </w:r>
      <w:r w:rsidRPr="00BF4179">
        <w:rPr>
          <w:rFonts w:asciiTheme="minorEastAsia" w:hAnsiTheme="minorEastAsia"/>
          <w:sz w:val="24"/>
          <w:szCs w:val="24"/>
        </w:rPr>
        <w:t>tyle</w:t>
      </w:r>
      <w:r w:rsidR="00FF2AD4">
        <w:rPr>
          <w:rFonts w:asciiTheme="minorEastAsia" w:hAnsiTheme="minorEastAsia"/>
          <w:sz w:val="24"/>
          <w:szCs w:val="24"/>
        </w:rPr>
        <w:t xml:space="preserve"> </w:t>
      </w:r>
      <w:r w:rsidRPr="00BF4179">
        <w:rPr>
          <w:rFonts w:asciiTheme="minorEastAsia" w:hAnsiTheme="minorEastAsia"/>
          <w:b/>
          <w:bCs/>
          <w:sz w:val="24"/>
          <w:szCs w:val="24"/>
        </w:rPr>
        <w:t>S</w:t>
      </w:r>
      <w:r w:rsidRPr="00BF4179">
        <w:rPr>
          <w:rFonts w:asciiTheme="minorEastAsia" w:hAnsiTheme="minorEastAsia"/>
          <w:sz w:val="24"/>
          <w:szCs w:val="24"/>
        </w:rPr>
        <w:t>heets)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样式定义</w:t>
      </w:r>
      <w:r w:rsidRPr="00BF4179">
        <w:rPr>
          <w:rFonts w:asciiTheme="minorEastAsia" w:hAnsiTheme="minorEastAsia"/>
          <w:b/>
          <w:bCs/>
          <w:sz w:val="24"/>
          <w:szCs w:val="24"/>
        </w:rPr>
        <w:t>如何显示</w:t>
      </w:r>
      <w:r w:rsidR="00FF2AD4">
        <w:rPr>
          <w:rFonts w:asciiTheme="minorEastAsia" w:hAnsiTheme="minorEastAsia"/>
          <w:sz w:val="24"/>
          <w:szCs w:val="24"/>
        </w:rPr>
        <w:t xml:space="preserve"> </w:t>
      </w:r>
      <w:r w:rsidRPr="00BF4179">
        <w:rPr>
          <w:rFonts w:asciiTheme="minorEastAsia" w:hAnsiTheme="minorEastAsia"/>
          <w:sz w:val="24"/>
          <w:szCs w:val="24"/>
        </w:rPr>
        <w:t>HTML 元素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样式通常存储在</w:t>
      </w:r>
      <w:r w:rsidRPr="00BF4179">
        <w:rPr>
          <w:rFonts w:asciiTheme="minorEastAsia" w:hAnsiTheme="minorEastAsia"/>
          <w:b/>
          <w:bCs/>
          <w:sz w:val="24"/>
          <w:szCs w:val="24"/>
        </w:rPr>
        <w:t>样式表</w:t>
      </w:r>
      <w:r w:rsidRPr="00BF4179">
        <w:rPr>
          <w:rFonts w:asciiTheme="minorEastAsia" w:hAnsiTheme="minorEastAsia"/>
          <w:sz w:val="24"/>
          <w:szCs w:val="24"/>
        </w:rPr>
        <w:t>中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把样式添加到</w:t>
      </w:r>
      <w:r>
        <w:rPr>
          <w:rFonts w:asciiTheme="minorEastAsia" w:hAnsiTheme="minorEastAsia"/>
          <w:sz w:val="24"/>
          <w:szCs w:val="24"/>
        </w:rPr>
        <w:t xml:space="preserve"> HTML 4.0</w:t>
      </w:r>
      <w:r w:rsidRPr="00BF4179">
        <w:rPr>
          <w:rFonts w:asciiTheme="minorEastAsia" w:hAnsiTheme="minorEastAsia"/>
          <w:sz w:val="24"/>
          <w:szCs w:val="24"/>
        </w:rPr>
        <w:t>中，是为了</w:t>
      </w:r>
      <w:r w:rsidRPr="00BF4179">
        <w:rPr>
          <w:rFonts w:asciiTheme="minorEastAsia" w:hAnsiTheme="minorEastAsia"/>
          <w:b/>
          <w:bCs/>
          <w:sz w:val="24"/>
          <w:szCs w:val="24"/>
        </w:rPr>
        <w:t>解决内容与表现分离的问题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b/>
          <w:bCs/>
          <w:sz w:val="24"/>
          <w:szCs w:val="24"/>
        </w:rPr>
        <w:t>外部样式表</w:t>
      </w:r>
      <w:r w:rsidRPr="00BF4179">
        <w:rPr>
          <w:rFonts w:asciiTheme="minorEastAsia" w:hAnsiTheme="minorEastAsia"/>
          <w:sz w:val="24"/>
          <w:szCs w:val="24"/>
        </w:rPr>
        <w:t>可以极大提高工作效率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外部样式表通常存储在</w:t>
      </w:r>
      <w:r w:rsidRPr="00BF4179">
        <w:rPr>
          <w:rFonts w:asciiTheme="minorEastAsia" w:hAnsiTheme="minorEastAsia"/>
          <w:b/>
          <w:bCs/>
          <w:sz w:val="24"/>
          <w:szCs w:val="24"/>
        </w:rPr>
        <w:t>CSS 文件</w:t>
      </w:r>
      <w:r w:rsidRPr="00BF4179">
        <w:rPr>
          <w:rFonts w:asciiTheme="minorEastAsia" w:hAnsiTheme="minorEastAsia"/>
          <w:sz w:val="24"/>
          <w:szCs w:val="24"/>
        </w:rPr>
        <w:t>中</w:t>
      </w:r>
    </w:p>
    <w:p w:rsidR="00BF4179" w:rsidRPr="00BF4179" w:rsidRDefault="00BF4179" w:rsidP="00FF2AD4">
      <w:pPr>
        <w:numPr>
          <w:ilvl w:val="0"/>
          <w:numId w:val="1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多个样式定义可</w:t>
      </w:r>
      <w:r w:rsidRPr="00BF4179">
        <w:rPr>
          <w:rFonts w:asciiTheme="minorEastAsia" w:hAnsiTheme="minorEastAsia"/>
          <w:b/>
          <w:bCs/>
          <w:sz w:val="24"/>
          <w:szCs w:val="24"/>
        </w:rPr>
        <w:t>层叠</w:t>
      </w:r>
      <w:r w:rsidRPr="00BF4179">
        <w:rPr>
          <w:rFonts w:asciiTheme="minorEastAsia" w:hAnsiTheme="minorEastAsia"/>
          <w:sz w:val="24"/>
          <w:szCs w:val="24"/>
        </w:rPr>
        <w:t>为一</w:t>
      </w:r>
    </w:p>
    <w:p w:rsidR="00BF4179" w:rsidRPr="00BF4179" w:rsidRDefault="00BF4179" w:rsidP="00FF2AD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BF4179">
        <w:rPr>
          <w:rFonts w:asciiTheme="minorEastAsia" w:eastAsiaTheme="minorEastAsia" w:hAnsiTheme="minorEastAsia" w:hint="eastAsia"/>
        </w:rPr>
        <w:t>样式解决了一个普遍的问题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HTML 标签原本被设计为用于定义文档内容。通过使用 &lt;h1&gt;、&lt;p&gt;、&lt;table&gt; 这样的标签，HTML 的初衷是表达“这是标题”、“这是段落”、“这是表格”之类的信息。同时文档布局由浏览器来完成，而不使用任何的格式化标签。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由于两种主要的浏览器（Netscape 和 Internet Explorer）不断地将新的 HTML 标签和属性（比如字体标签和颜色属性）添加到 HTML 规范中，创建文档内容清晰地独立于文档表现层的站点变得越来越困难。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为了解决这个问题，万维网联盟（W3C），这个非营利的标准化联盟，肩负起了 HTML 标准化的使命，并在 HTML 4.0 之外创造出样式（Style）。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所有的主流浏览器均支持层叠样式表。</w:t>
      </w:r>
    </w:p>
    <w:p w:rsidR="00BF4179" w:rsidRPr="00BF4179" w:rsidRDefault="00BF4179" w:rsidP="00FF2AD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BF4179">
        <w:rPr>
          <w:rFonts w:asciiTheme="minorEastAsia" w:eastAsiaTheme="minorEastAsia" w:hAnsiTheme="minorEastAsia" w:hint="eastAsia"/>
        </w:rPr>
        <w:t>样式表极大地提高了工作效率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样式表定义如何显示 HTML 元素，就像 HTML 3.2 的字体标签和颜色属性所起的作用那样。样式通常保存在外部的 .css 文件中。</w:t>
      </w:r>
      <w:r w:rsidRPr="00FF2AD4">
        <w:rPr>
          <w:rFonts w:asciiTheme="minorEastAsia" w:hAnsiTheme="minorEastAsia"/>
          <w:b/>
          <w:sz w:val="24"/>
          <w:szCs w:val="24"/>
        </w:rPr>
        <w:t>通过仅仅编辑一个简单的 CSS 文档，外部样式表使你有能力同时改变站点中所有页面的布局和外观。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由于允许同时控制多重页面的样式和布局，CSS 可以称得上 WEB 设计领域</w:t>
      </w:r>
      <w:r w:rsidRPr="00BF4179">
        <w:rPr>
          <w:rFonts w:asciiTheme="minorEastAsia" w:hAnsiTheme="minorEastAsia"/>
          <w:sz w:val="24"/>
          <w:szCs w:val="24"/>
        </w:rPr>
        <w:lastRenderedPageBreak/>
        <w:t>的一个突破。作为网站开发者，你能够为每个 HTML 元素定义样式，并将之应用于你希望的任意多的页</w:t>
      </w:r>
      <w:bookmarkStart w:id="0" w:name="_GoBack"/>
      <w:bookmarkEnd w:id="0"/>
      <w:r w:rsidRPr="00BF4179">
        <w:rPr>
          <w:rFonts w:asciiTheme="minorEastAsia" w:hAnsiTheme="minorEastAsia"/>
          <w:sz w:val="24"/>
          <w:szCs w:val="24"/>
        </w:rPr>
        <w:t>面中。如需进行全局的更新，只需简单地改变样式，然后网站中的所有元素均会自动地更新。</w:t>
      </w:r>
    </w:p>
    <w:p w:rsidR="00BF4179" w:rsidRPr="00BF4179" w:rsidRDefault="00BF4179" w:rsidP="00FF2AD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BF4179">
        <w:rPr>
          <w:rFonts w:asciiTheme="minorEastAsia" w:eastAsiaTheme="minorEastAsia" w:hAnsiTheme="minorEastAsia" w:hint="eastAsia"/>
        </w:rPr>
        <w:t>多重样式将层叠为一个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样式表允许以多种方式规定样式信息。样式可以规定在单个的 HTML 元素中，在 HTML 页的头元素中，或在一个外部的 CSS 文件中。甚至可以在同一个 HTML 文档内部引用多个外部样式表。</w:t>
      </w:r>
    </w:p>
    <w:p w:rsidR="00BF4179" w:rsidRPr="00BF4179" w:rsidRDefault="00BF4179" w:rsidP="00FF2AD4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BF4179">
        <w:rPr>
          <w:rFonts w:asciiTheme="minorEastAsia" w:eastAsiaTheme="minorEastAsia" w:hAnsiTheme="minorEastAsia"/>
        </w:rPr>
        <w:t>层叠次序</w:t>
      </w:r>
    </w:p>
    <w:p w:rsidR="00BF4179" w:rsidRPr="00BF4179" w:rsidRDefault="00BF4179" w:rsidP="00BF41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 w:hint="eastAsia"/>
          <w:b/>
          <w:bCs/>
          <w:sz w:val="24"/>
          <w:szCs w:val="24"/>
        </w:rPr>
        <w:t>当同一个 HTML 元素被不止一个样式定义时，会使用哪个样式呢？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一般而言，所有的样式会根据下面的规则层叠于一个新的虚拟样式表中，其中数字 4 拥有最高的优先权。</w:t>
      </w:r>
    </w:p>
    <w:p w:rsidR="00BF4179" w:rsidRPr="00BF4179" w:rsidRDefault="00BF4179" w:rsidP="00FF2AD4">
      <w:pPr>
        <w:numPr>
          <w:ilvl w:val="0"/>
          <w:numId w:val="2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浏览器缺省设置</w:t>
      </w:r>
    </w:p>
    <w:p w:rsidR="00BF4179" w:rsidRPr="00BF4179" w:rsidRDefault="00BF4179" w:rsidP="00FF2AD4">
      <w:pPr>
        <w:numPr>
          <w:ilvl w:val="0"/>
          <w:numId w:val="2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外部样式表</w:t>
      </w:r>
    </w:p>
    <w:p w:rsidR="00BF4179" w:rsidRPr="00BF4179" w:rsidRDefault="00BF4179" w:rsidP="00FF2AD4">
      <w:pPr>
        <w:numPr>
          <w:ilvl w:val="0"/>
          <w:numId w:val="2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内部样式表（位于 &lt;head&gt; 标签内部）</w:t>
      </w:r>
    </w:p>
    <w:p w:rsidR="00BF4179" w:rsidRPr="00BF4179" w:rsidRDefault="00BF4179" w:rsidP="00FF2AD4">
      <w:pPr>
        <w:numPr>
          <w:ilvl w:val="0"/>
          <w:numId w:val="2"/>
        </w:numPr>
        <w:spacing w:line="360" w:lineRule="auto"/>
        <w:ind w:firstLine="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内联样式（在 HTML 元素内部）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F4179">
        <w:rPr>
          <w:rFonts w:asciiTheme="minorEastAsia" w:hAnsiTheme="minorEastAsia"/>
          <w:sz w:val="24"/>
          <w:szCs w:val="24"/>
        </w:rPr>
        <w:t>因此，内联样式（在 HTML 元素内部）拥有最高的优先权，这意味着它将优先于以下的样式声明：&lt;head&gt; 标签中的样式声明，外部样式表中的样式声明，或者浏览器中的样式声明（缺省值）。</w:t>
      </w:r>
    </w:p>
    <w:p w:rsidR="00BF4179" w:rsidRPr="00BF4179" w:rsidRDefault="00BF4179" w:rsidP="00BF417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sectPr w:rsidR="00BF4179" w:rsidRPr="00BF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BAD"/>
    <w:multiLevelType w:val="multilevel"/>
    <w:tmpl w:val="FBA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2737E"/>
    <w:multiLevelType w:val="multilevel"/>
    <w:tmpl w:val="ECF8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79"/>
    <w:rsid w:val="00BF4179"/>
    <w:rsid w:val="00C20AB9"/>
    <w:rsid w:val="00F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26616-15D6-4066-B974-1882DAF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4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41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F4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41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4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F417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8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4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949266962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4937915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13932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667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2789337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524779316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  <w:div w:id="2095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Liu</dc:creator>
  <cp:keywords/>
  <dc:description/>
  <cp:lastModifiedBy>Vic Liu</cp:lastModifiedBy>
  <cp:revision>3</cp:revision>
  <dcterms:created xsi:type="dcterms:W3CDTF">2014-08-28T02:22:00Z</dcterms:created>
  <dcterms:modified xsi:type="dcterms:W3CDTF">2014-08-28T02:31:00Z</dcterms:modified>
</cp:coreProperties>
</file>