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jc w:val="center"/>
      </w:pPr>
      <w:r>
        <w:rPr>
          <w:rFonts w:ascii="宋体" w:cs="宋体" w:hAnsi="宋体" w:eastAsia="宋体"/>
          <w:lang w:val="en-US"/>
        </w:rPr>
        <w:drawing>
          <wp:anchor distT="57150" distB="57150" distL="57150" distR="57150" simplePos="0" relativeHeight="251659264" behindDoc="0" locked="0" layoutInCell="1" allowOverlap="1">
            <wp:simplePos x="0" y="0"/>
            <wp:positionH relativeFrom="column">
              <wp:posOffset>1333500</wp:posOffset>
            </wp:positionH>
            <wp:positionV relativeFrom="line">
              <wp:posOffset>266700</wp:posOffset>
            </wp:positionV>
            <wp:extent cx="2540000" cy="624841"/>
            <wp:effectExtent l="0" t="0" r="0" b="0"/>
            <wp:wrapTopAndBottom distT="57150" distB="5715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2540000" cy="624841"/>
                    </a:xfrm>
                    <a:prstGeom prst="rect">
                      <a:avLst/>
                    </a:prstGeom>
                    <a:ln w="12700" cap="flat">
                      <a:noFill/>
                      <a:miter lim="400000"/>
                    </a:ln>
                    <a:effectLst/>
                  </pic:spPr>
                </pic:pic>
              </a:graphicData>
            </a:graphic>
          </wp:anchor>
        </w:drawing>
      </w:r>
      <w:r>
        <w:rPr>
          <w:rFonts w:eastAsia="Arial Unicode MS" w:hint="eastAsia"/>
          <w:sz w:val="72"/>
          <w:szCs w:val="72"/>
          <w:rtl w:val="0"/>
          <w:lang w:val="zh-TW" w:eastAsia="zh-TW"/>
        </w:rPr>
        <w:t>毕业设计</w:t>
      </w:r>
      <w:r>
        <w:rPr>
          <w:rFonts w:ascii="Arial Unicode MS" w:hAnsi="Arial Unicode MS"/>
          <w:sz w:val="72"/>
          <w:szCs w:val="72"/>
          <w:rtl w:val="0"/>
          <w:lang w:val="en-US"/>
        </w:rPr>
        <w:t>(</w:t>
      </w:r>
      <w:r>
        <w:rPr>
          <w:rFonts w:eastAsia="Arial Unicode MS" w:hint="eastAsia"/>
          <w:sz w:val="72"/>
          <w:szCs w:val="72"/>
          <w:rtl w:val="0"/>
          <w:lang w:val="zh-TW" w:eastAsia="zh-TW"/>
        </w:rPr>
        <w:t>论文</w:t>
      </w:r>
      <w:r>
        <w:rPr>
          <w:rFonts w:ascii="Arial Unicode MS" w:hAnsi="Arial Unicode MS"/>
          <w:sz w:val="72"/>
          <w:szCs w:val="72"/>
          <w:rtl w:val="0"/>
          <w:lang w:val="en-US"/>
        </w:rPr>
        <w:t>)</w:t>
      </w:r>
      <w:r>
        <w:rPr>
          <w:rFonts w:eastAsia="Arial Unicode MS" w:hint="eastAsia"/>
          <w:sz w:val="72"/>
          <w:szCs w:val="72"/>
          <w:rtl w:val="0"/>
          <w:lang w:val="zh-TW" w:eastAsia="zh-TW"/>
        </w:rPr>
        <w:t>任务书</w:t>
      </w:r>
    </w:p>
    <w:p>
      <w:pPr>
        <w:pStyle w:val="Normal.0"/>
      </w:pPr>
    </w:p>
    <w:p>
      <w:pPr>
        <w:pStyle w:val="Normal.0"/>
        <w:jc w:val="center"/>
      </w:pPr>
      <w:r>
        <w:rPr>
          <w:rFonts w:eastAsia="Arial Unicode MS" w:hint="eastAsia"/>
          <w:sz w:val="32"/>
          <w:szCs w:val="32"/>
          <w:rtl w:val="0"/>
          <w:lang w:val="zh-TW" w:eastAsia="zh-TW"/>
        </w:rPr>
        <w:t>（适用于工科类、理科类专业）</w:t>
      </w:r>
    </w:p>
    <w:p>
      <w:pPr>
        <w:pStyle w:val="Normal.0"/>
      </w:pPr>
    </w:p>
    <w:p>
      <w:pPr>
        <w:pStyle w:val="Normal.0"/>
      </w:pPr>
    </w:p>
    <w:p>
      <w:pPr>
        <w:pStyle w:val="Normal.0"/>
      </w:pP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19"/>
        <w:gridCol w:w="377"/>
        <w:gridCol w:w="230"/>
        <w:gridCol w:w="456"/>
        <w:gridCol w:w="283"/>
        <w:gridCol w:w="172"/>
        <w:gridCol w:w="607"/>
        <w:gridCol w:w="304"/>
        <w:gridCol w:w="910"/>
        <w:gridCol w:w="760"/>
        <w:gridCol w:w="455"/>
        <w:gridCol w:w="285"/>
        <w:gridCol w:w="171"/>
        <w:gridCol w:w="607"/>
        <w:gridCol w:w="171"/>
        <w:gridCol w:w="172"/>
        <w:gridCol w:w="681"/>
        <w:gridCol w:w="381"/>
        <w:gridCol w:w="607"/>
        <w:gridCol w:w="457"/>
      </w:tblGrid>
      <w:tr>
        <w:tblPrEx>
          <w:shd w:val="clear" w:color="auto" w:fill="ced7e7"/>
        </w:tblPrEx>
        <w:trPr>
          <w:trHeight w:val="455" w:hRule="atLeast"/>
        </w:trPr>
        <w:tc>
          <w:tcPr>
            <w:tcW w:type="dxa" w:w="1765"/>
            <w:gridSpan w:val="5"/>
            <w:tcBorders>
              <w:top w:val="nil"/>
              <w:left w:val="nil"/>
              <w:bottom w:val="nil"/>
              <w:right w:val="nil"/>
            </w:tcBorders>
            <w:shd w:val="clear" w:color="auto" w:fill="auto"/>
            <w:tcMar>
              <w:top w:type="dxa" w:w="80"/>
              <w:left w:type="dxa" w:w="80"/>
              <w:bottom w:type="dxa" w:w="80"/>
              <w:right w:type="dxa" w:w="80"/>
            </w:tcMar>
            <w:vAlign w:val="center"/>
          </w:tcPr>
          <w:p>
            <w:pPr>
              <w:pStyle w:val="Normal.0"/>
              <w:jc w:val="right"/>
            </w:pPr>
            <w:r>
              <w:rPr>
                <w:rFonts w:ascii="宋体" w:cs="宋体" w:hAnsi="宋体" w:eastAsia="宋体"/>
                <w:sz w:val="28"/>
                <w:szCs w:val="28"/>
                <w:rtl w:val="0"/>
                <w:lang w:val="zh-TW" w:eastAsia="zh-TW"/>
              </w:rPr>
              <w:t>课题名称</w:t>
            </w:r>
          </w:p>
        </w:tc>
        <w:tc>
          <w:tcPr>
            <w:tcW w:type="dxa" w:w="4442"/>
            <w:gridSpan w:val="1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jc w:val="center"/>
            </w:pPr>
            <w:r>
              <w:rPr>
                <w:rFonts w:ascii="宋体" w:cs="宋体" w:hAnsi="宋体" w:eastAsia="宋体"/>
                <w:sz w:val="32"/>
                <w:szCs w:val="32"/>
                <w:rtl w:val="0"/>
                <w:lang w:val="zh-TW" w:eastAsia="zh-TW"/>
              </w:rPr>
              <w:t>数读生活</w:t>
            </w:r>
          </w:p>
        </w:tc>
        <w:tc>
          <w:tcPr>
            <w:tcW w:type="dxa" w:w="2297"/>
            <w:gridSpan w:val="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796"/>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1747"/>
            <w:gridSpan w:val="5"/>
            <w:tcBorders>
              <w:top w:val="nil"/>
              <w:left w:val="nil"/>
              <w:bottom w:val="nil"/>
              <w:right w:val="nil"/>
            </w:tcBorders>
            <w:shd w:val="clear" w:color="auto" w:fill="auto"/>
            <w:tcMar>
              <w:top w:type="dxa" w:w="80"/>
              <w:left w:type="dxa" w:w="80"/>
              <w:bottom w:type="dxa" w:w="80"/>
              <w:right w:type="dxa" w:w="290"/>
            </w:tcMar>
            <w:vAlign w:val="bottom"/>
          </w:tcPr>
          <w:p>
            <w:pPr>
              <w:pStyle w:val="Normal.0"/>
              <w:ind w:right="210"/>
            </w:pPr>
            <w:r>
              <w:rPr>
                <w:rFonts w:ascii="宋体" w:cs="宋体" w:hAnsi="宋体" w:eastAsia="宋体"/>
                <w:spacing w:val="-18"/>
                <w:sz w:val="28"/>
                <w:szCs w:val="28"/>
                <w:rtl w:val="0"/>
                <w:lang w:val="zh-TW" w:eastAsia="zh-TW"/>
              </w:rPr>
              <w:t>副  标  题</w:t>
            </w:r>
          </w:p>
        </w:tc>
        <w:tc>
          <w:tcPr>
            <w:tcW w:type="dxa" w:w="4515"/>
            <w:gridSpan w:val="1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Normal.0"/>
              <w:jc w:val="center"/>
            </w:pPr>
            <w:r>
              <w:rPr>
                <w:rFonts w:ascii="宋体" w:cs="宋体" w:hAnsi="宋体" w:eastAsia="宋体"/>
                <w:sz w:val="24"/>
                <w:szCs w:val="24"/>
                <w:rtl w:val="0"/>
                <w:lang w:val="zh-TW" w:eastAsia="zh-TW"/>
              </w:rPr>
              <w:t>可视化数据展现</w:t>
            </w:r>
          </w:p>
        </w:tc>
        <w:tc>
          <w:tcPr>
            <w:tcW w:type="dxa" w:w="1444"/>
            <w:gridSpan w:val="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90" w:hRule="atLeast"/>
        </w:trPr>
        <w:tc>
          <w:tcPr>
            <w:tcW w:type="dxa" w:w="796"/>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1747"/>
            <w:gridSpan w:val="5"/>
            <w:tcBorders>
              <w:top w:val="nil"/>
              <w:left w:val="nil"/>
              <w:bottom w:val="nil"/>
              <w:right w:val="nil"/>
            </w:tcBorders>
            <w:shd w:val="clear" w:color="auto" w:fill="auto"/>
            <w:tcMar>
              <w:top w:type="dxa" w:w="80"/>
              <w:left w:type="dxa" w:w="80"/>
              <w:bottom w:type="dxa" w:w="80"/>
              <w:right w:type="dxa" w:w="80"/>
            </w:tcMar>
            <w:vAlign w:val="bottom"/>
          </w:tcPr>
          <w:p>
            <w:pPr>
              <w:pStyle w:val="Normal.0"/>
            </w:pPr>
            <w:r>
              <w:rPr>
                <w:rFonts w:ascii="宋体" w:cs="宋体" w:hAnsi="宋体" w:eastAsia="宋体"/>
                <w:sz w:val="28"/>
                <w:szCs w:val="28"/>
                <w:rtl w:val="0"/>
                <w:lang w:val="zh-TW" w:eastAsia="zh-TW"/>
              </w:rPr>
              <w:t>学院（系）</w:t>
            </w:r>
          </w:p>
        </w:tc>
        <w:tc>
          <w:tcPr>
            <w:tcW w:type="dxa" w:w="4515"/>
            <w:gridSpan w:val="1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Normal.0"/>
              <w:jc w:val="center"/>
              <w:rPr>
                <w:rFonts w:ascii="宋体" w:cs="宋体" w:hAnsi="宋体" w:eastAsia="宋体"/>
                <w:sz w:val="24"/>
                <w:szCs w:val="24"/>
                <w:lang w:val="en-US"/>
              </w:rPr>
            </w:pPr>
          </w:p>
          <w:p>
            <w:pPr>
              <w:pStyle w:val="Normal.0"/>
              <w:bidi w:val="0"/>
              <w:ind w:left="0" w:right="0" w:firstLine="0"/>
              <w:jc w:val="center"/>
              <w:rPr>
                <w:rtl w:val="0"/>
              </w:rPr>
            </w:pPr>
            <w:r>
              <w:rPr>
                <w:rFonts w:ascii="宋体" w:cs="宋体" w:hAnsi="宋体" w:eastAsia="宋体"/>
                <w:sz w:val="28"/>
                <w:szCs w:val="28"/>
                <w:rtl w:val="0"/>
                <w:lang w:val="zh-TW" w:eastAsia="zh-TW"/>
              </w:rPr>
              <w:t>设计创意学院</w:t>
            </w:r>
          </w:p>
        </w:tc>
        <w:tc>
          <w:tcPr>
            <w:tcW w:type="dxa" w:w="1444"/>
            <w:gridSpan w:val="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730" w:hRule="atLeast"/>
        </w:trPr>
        <w:tc>
          <w:tcPr>
            <w:tcW w:type="dxa" w:w="796"/>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1747"/>
            <w:gridSpan w:val="5"/>
            <w:tcBorders>
              <w:top w:val="nil"/>
              <w:left w:val="nil"/>
              <w:bottom w:val="nil"/>
              <w:right w:val="nil"/>
            </w:tcBorders>
            <w:shd w:val="clear" w:color="auto" w:fill="auto"/>
            <w:tcMar>
              <w:top w:type="dxa" w:w="80"/>
              <w:left w:type="dxa" w:w="80"/>
              <w:bottom w:type="dxa" w:w="80"/>
              <w:right w:type="dxa" w:w="80"/>
            </w:tcMar>
            <w:vAlign w:val="bottom"/>
          </w:tcPr>
          <w:p>
            <w:pPr>
              <w:pStyle w:val="Normal.0"/>
            </w:pPr>
            <w:r>
              <w:rPr>
                <w:rFonts w:ascii="宋体" w:cs="宋体" w:hAnsi="宋体" w:eastAsia="宋体"/>
                <w:sz w:val="28"/>
                <w:szCs w:val="28"/>
                <w:rtl w:val="0"/>
                <w:lang w:val="zh-TW" w:eastAsia="zh-TW"/>
              </w:rPr>
              <w:t>专    业</w:t>
            </w:r>
          </w:p>
        </w:tc>
        <w:tc>
          <w:tcPr>
            <w:tcW w:type="dxa" w:w="4515"/>
            <w:gridSpan w:val="1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Normal.0"/>
              <w:rPr>
                <w:sz w:val="28"/>
                <w:szCs w:val="28"/>
                <w:lang w:val="en-US"/>
              </w:rPr>
            </w:pPr>
          </w:p>
          <w:p>
            <w:pPr>
              <w:pStyle w:val="Normal.0"/>
              <w:bidi w:val="0"/>
              <w:ind w:left="0" w:right="0" w:firstLine="0"/>
              <w:jc w:val="center"/>
              <w:rPr>
                <w:rtl w:val="0"/>
              </w:rPr>
            </w:pPr>
            <w:r>
              <w:rPr>
                <w:rFonts w:ascii="宋体" w:cs="宋体" w:hAnsi="宋体" w:eastAsia="宋体"/>
                <w:sz w:val="28"/>
                <w:szCs w:val="28"/>
                <w:rtl w:val="0"/>
                <w:lang w:val="zh-TW" w:eastAsia="zh-TW"/>
              </w:rPr>
              <w:t>艺术设计专业（数字媒体方向）</w:t>
            </w:r>
          </w:p>
        </w:tc>
        <w:tc>
          <w:tcPr>
            <w:tcW w:type="dxa" w:w="1444"/>
            <w:gridSpan w:val="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55" w:hRule="atLeast"/>
        </w:trPr>
        <w:tc>
          <w:tcPr>
            <w:tcW w:type="dxa" w:w="796"/>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1747"/>
            <w:gridSpan w:val="5"/>
            <w:tcBorders>
              <w:top w:val="nil"/>
              <w:left w:val="nil"/>
              <w:bottom w:val="nil"/>
              <w:right w:val="nil"/>
            </w:tcBorders>
            <w:shd w:val="clear" w:color="auto" w:fill="auto"/>
            <w:tcMar>
              <w:top w:type="dxa" w:w="80"/>
              <w:left w:type="dxa" w:w="80"/>
              <w:bottom w:type="dxa" w:w="80"/>
              <w:right w:type="dxa" w:w="80"/>
            </w:tcMar>
            <w:vAlign w:val="bottom"/>
          </w:tcPr>
          <w:p>
            <w:pPr>
              <w:pStyle w:val="Normal.0"/>
            </w:pPr>
            <w:r>
              <w:rPr>
                <w:rFonts w:ascii="宋体" w:cs="宋体" w:hAnsi="宋体" w:eastAsia="宋体"/>
                <w:sz w:val="28"/>
                <w:szCs w:val="28"/>
                <w:rtl w:val="0"/>
                <w:lang w:val="zh-TW" w:eastAsia="zh-TW"/>
              </w:rPr>
              <w:t>学生姓名</w:t>
            </w:r>
          </w:p>
        </w:tc>
        <w:tc>
          <w:tcPr>
            <w:tcW w:type="dxa" w:w="1214"/>
            <w:gridSpan w:val="2"/>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Times New Roman" w:hint="eastAsia"/>
                <w:b w:val="0"/>
                <w:bCs w:val="0"/>
                <w:i w:val="0"/>
                <w:iCs w:val="0"/>
                <w:caps w:val="0"/>
                <w:smallCaps w:val="0"/>
                <w:strike w:val="0"/>
                <w:dstrike w:val="0"/>
                <w:outline w:val="0"/>
                <w:color w:val="000000"/>
                <w:spacing w:val="0"/>
                <w:kern w:val="2"/>
                <w:position w:val="0"/>
                <w:sz w:val="28"/>
                <w:szCs w:val="28"/>
                <w:u w:val="none" w:color="000000"/>
                <w:vertAlign w:val="baseline"/>
                <w:rtl w:val="0"/>
              </w:rPr>
              <w:t>刘聪</w:t>
            </w:r>
          </w:p>
        </w:tc>
        <w:tc>
          <w:tcPr>
            <w:tcW w:type="dxa" w:w="1499"/>
            <w:gridSpan w:val="3"/>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Normal.0"/>
              <w:jc w:val="center"/>
            </w:pPr>
            <w:r>
              <w:rPr>
                <w:rFonts w:ascii="宋体" w:cs="宋体" w:hAnsi="宋体" w:eastAsia="宋体"/>
                <w:sz w:val="28"/>
                <w:szCs w:val="28"/>
                <w:rtl w:val="0"/>
                <w:lang w:val="zh-TW" w:eastAsia="zh-TW"/>
              </w:rPr>
              <w:t>学</w:t>
            </w:r>
            <w:r>
              <w:rPr>
                <w:sz w:val="28"/>
                <w:szCs w:val="28"/>
                <w:rtl w:val="0"/>
                <w:lang w:val="en-US"/>
              </w:rPr>
              <w:t xml:space="preserve">  </w:t>
            </w:r>
            <w:r>
              <w:rPr>
                <w:rFonts w:ascii="宋体" w:cs="宋体" w:hAnsi="宋体" w:eastAsia="宋体"/>
                <w:sz w:val="28"/>
                <w:szCs w:val="28"/>
                <w:rtl w:val="0"/>
                <w:lang w:val="zh-TW" w:eastAsia="zh-TW"/>
              </w:rPr>
              <w:t>号</w:t>
            </w:r>
          </w:p>
        </w:tc>
        <w:tc>
          <w:tcPr>
            <w:tcW w:type="dxa" w:w="1802"/>
            <w:gridSpan w:val="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2"/>
                <w:position w:val="0"/>
                <w:sz w:val="28"/>
                <w:szCs w:val="28"/>
                <w:u w:val="none" w:color="000000"/>
                <w:vertAlign w:val="baseline"/>
                <w:rtl w:val="0"/>
              </w:rPr>
              <w:t>1350506</w:t>
            </w:r>
          </w:p>
        </w:tc>
        <w:tc>
          <w:tcPr>
            <w:tcW w:type="dxa" w:w="1444"/>
            <w:gridSpan w:val="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085" w:hRule="atLeast"/>
        </w:trPr>
        <w:tc>
          <w:tcPr>
            <w:tcW w:type="dxa" w:w="796"/>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1747"/>
            <w:gridSpan w:val="5"/>
            <w:tcBorders>
              <w:top w:val="nil"/>
              <w:left w:val="nil"/>
              <w:bottom w:val="nil"/>
              <w:right w:val="nil"/>
            </w:tcBorders>
            <w:shd w:val="clear" w:color="auto" w:fill="auto"/>
            <w:tcMar>
              <w:top w:type="dxa" w:w="80"/>
              <w:left w:type="dxa" w:w="80"/>
              <w:bottom w:type="dxa" w:w="80"/>
              <w:right w:type="dxa" w:w="80"/>
            </w:tcMar>
            <w:vAlign w:val="bottom"/>
          </w:tcPr>
          <w:p>
            <w:pPr>
              <w:pStyle w:val="Normal.0"/>
              <w:rPr>
                <w:rFonts w:ascii="宋体" w:cs="宋体" w:hAnsi="宋体" w:eastAsia="宋体"/>
                <w:sz w:val="28"/>
                <w:szCs w:val="28"/>
                <w:lang w:val="en-US"/>
              </w:rPr>
            </w:pPr>
          </w:p>
          <w:p>
            <w:pPr>
              <w:pStyle w:val="Normal.0"/>
            </w:pPr>
            <w:r>
              <w:rPr>
                <w:rFonts w:ascii="宋体" w:cs="宋体" w:hAnsi="宋体" w:eastAsia="宋体"/>
                <w:sz w:val="28"/>
                <w:szCs w:val="28"/>
                <w:lang w:val="en-US"/>
              </w:rPr>
            </w:r>
          </w:p>
        </w:tc>
        <w:tc>
          <w:tcPr>
            <w:tcW w:type="dxa" w:w="1214"/>
            <w:gridSpan w:val="2"/>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1499"/>
            <w:gridSpan w:val="3"/>
            <w:tcBorders>
              <w:top w:val="nil"/>
              <w:left w:val="nil"/>
              <w:bottom w:val="nil"/>
              <w:right w:val="nil"/>
            </w:tcBorders>
            <w:shd w:val="clear" w:color="auto" w:fill="auto"/>
            <w:tcMar>
              <w:top w:type="dxa" w:w="80"/>
              <w:left w:type="dxa" w:w="80"/>
              <w:bottom w:type="dxa" w:w="80"/>
              <w:right w:type="dxa" w:w="80"/>
            </w:tcMar>
            <w:vAlign w:val="bottom"/>
          </w:tcPr>
          <w:p/>
        </w:tc>
        <w:tc>
          <w:tcPr>
            <w:tcW w:type="dxa" w:w="1802"/>
            <w:gridSpan w:val="5"/>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Normal.0"/>
            </w:pPr>
            <w:r>
              <w:rPr>
                <w:rFonts w:ascii="宋体" w:cs="宋体" w:hAnsi="宋体" w:eastAsia="宋体"/>
                <w:sz w:val="28"/>
                <w:szCs w:val="28"/>
                <w:vertAlign w:val="subscript"/>
                <w:lang w:val="en-US"/>
              </w:rPr>
            </w:r>
          </w:p>
        </w:tc>
        <w:tc>
          <w:tcPr>
            <w:tcW w:type="dxa" w:w="1444"/>
            <w:gridSpan w:val="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00" w:hRule="atLeast"/>
        </w:trPr>
        <w:tc>
          <w:tcPr>
            <w:tcW w:type="dxa" w:w="8505"/>
            <w:gridSpan w:val="20"/>
            <w:tcBorders>
              <w:top w:val="nil"/>
              <w:left w:val="nil"/>
              <w:bottom w:val="nil"/>
              <w:right w:val="nil"/>
            </w:tcBorders>
            <w:shd w:val="clear" w:color="auto" w:fill="auto"/>
            <w:tcMar>
              <w:top w:type="dxa" w:w="80"/>
              <w:left w:type="dxa" w:w="80"/>
              <w:bottom w:type="dxa" w:w="80"/>
              <w:right w:type="dxa" w:w="80"/>
            </w:tcMar>
            <w:vAlign w:val="bottom"/>
          </w:tcPr>
          <w:p>
            <w:pPr>
              <w:pStyle w:val="Normal.0"/>
            </w:pPr>
            <w:r>
              <w:rPr>
                <w:rFonts w:ascii="宋体" w:cs="宋体" w:hAnsi="宋体" w:eastAsia="宋体"/>
                <w:sz w:val="28"/>
                <w:szCs w:val="28"/>
                <w:rtl w:val="0"/>
                <w:lang w:val="zh-TW" w:eastAsia="zh-TW"/>
              </w:rPr>
              <w:t>毕业论文</w:t>
            </w:r>
            <w:r>
              <w:rPr>
                <w:rFonts w:ascii="宋体" w:cs="宋体" w:hAnsi="宋体" w:eastAsia="宋体"/>
                <w:sz w:val="28"/>
                <w:szCs w:val="28"/>
                <w:rtl w:val="0"/>
                <w:lang w:val="en-US"/>
              </w:rPr>
              <w:t>(</w:t>
            </w:r>
            <w:r>
              <w:rPr>
                <w:rFonts w:ascii="宋体" w:cs="宋体" w:hAnsi="宋体" w:eastAsia="宋体"/>
                <w:sz w:val="28"/>
                <w:szCs w:val="28"/>
                <w:rtl w:val="0"/>
                <w:lang w:val="zh-TW" w:eastAsia="zh-TW"/>
              </w:rPr>
              <w:t>设计</w:t>
            </w:r>
            <w:r>
              <w:rPr>
                <w:rFonts w:ascii="宋体" w:cs="宋体" w:hAnsi="宋体" w:eastAsia="宋体"/>
                <w:sz w:val="28"/>
                <w:szCs w:val="28"/>
                <w:rtl w:val="0"/>
                <w:lang w:val="en-US"/>
              </w:rPr>
              <w:t>)</w:t>
            </w:r>
            <w:r>
              <w:rPr>
                <w:rFonts w:ascii="宋体" w:cs="宋体" w:hAnsi="宋体" w:eastAsia="宋体"/>
                <w:sz w:val="28"/>
                <w:szCs w:val="28"/>
                <w:rtl w:val="0"/>
                <w:lang w:val="zh-TW" w:eastAsia="zh-TW"/>
              </w:rPr>
              <w:t>起讫时间：</w:t>
            </w:r>
          </w:p>
        </w:tc>
      </w:tr>
      <w:tr>
        <w:tblPrEx>
          <w:shd w:val="clear" w:color="auto" w:fill="ced7e7"/>
        </w:tblPrEx>
        <w:trPr>
          <w:trHeight w:val="405" w:hRule="atLeast"/>
        </w:trPr>
        <w:tc>
          <w:tcPr>
            <w:tcW w:type="dxa" w:w="419"/>
            <w:tcBorders>
              <w:top w:val="nil"/>
              <w:left w:val="nil"/>
              <w:bottom w:val="nil"/>
              <w:right w:val="nil"/>
            </w:tcBorders>
            <w:shd w:val="clear" w:color="auto" w:fill="auto"/>
            <w:tcMar>
              <w:top w:type="dxa" w:w="80"/>
              <w:left w:type="dxa" w:w="80"/>
              <w:bottom w:type="dxa" w:w="80"/>
              <w:right w:type="dxa" w:w="80"/>
            </w:tcMar>
            <w:vAlign w:val="bottom"/>
          </w:tcPr>
          <w:p>
            <w:pPr>
              <w:pStyle w:val="Normal.0"/>
            </w:pPr>
            <w:r>
              <w:rPr>
                <w:rFonts w:ascii="宋体" w:cs="宋体" w:hAnsi="宋体" w:eastAsia="宋体"/>
                <w:sz w:val="28"/>
                <w:szCs w:val="28"/>
                <w:rtl w:val="0"/>
                <w:lang w:val="zh-TW" w:eastAsia="zh-TW"/>
              </w:rPr>
              <w:t>自</w:t>
            </w:r>
          </w:p>
        </w:tc>
        <w:tc>
          <w:tcPr>
            <w:tcW w:type="dxa" w:w="607"/>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455"/>
            <w:tcBorders>
              <w:top w:val="nil"/>
              <w:left w:val="nil"/>
              <w:bottom w:val="nil"/>
              <w:right w:val="nil"/>
            </w:tcBorders>
            <w:shd w:val="clear" w:color="auto" w:fill="auto"/>
            <w:tcMar>
              <w:top w:type="dxa" w:w="80"/>
              <w:left w:type="dxa" w:w="80"/>
              <w:bottom w:type="dxa" w:w="80"/>
              <w:right w:type="dxa" w:w="80"/>
            </w:tcMar>
            <w:vAlign w:val="bottom"/>
          </w:tcPr>
          <w:p>
            <w:pPr>
              <w:pStyle w:val="Normal.0"/>
            </w:pPr>
            <w:r>
              <w:rPr>
                <w:rFonts w:ascii="宋体" w:cs="宋体" w:hAnsi="宋体" w:eastAsia="宋体"/>
                <w:sz w:val="28"/>
                <w:szCs w:val="28"/>
                <w:rtl w:val="0"/>
                <w:lang w:val="zh-TW" w:eastAsia="zh-TW"/>
              </w:rPr>
              <w:t>年</w:t>
            </w:r>
          </w:p>
        </w:tc>
        <w:tc>
          <w:tcPr>
            <w:tcW w:type="dxa" w:w="455"/>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607"/>
            <w:tcBorders>
              <w:top w:val="nil"/>
              <w:left w:val="nil"/>
              <w:bottom w:val="nil"/>
              <w:right w:val="nil"/>
            </w:tcBorders>
            <w:shd w:val="clear" w:color="auto" w:fill="auto"/>
            <w:tcMar>
              <w:top w:type="dxa" w:w="80"/>
              <w:left w:type="dxa" w:w="80"/>
              <w:bottom w:type="dxa" w:w="80"/>
              <w:right w:type="dxa" w:w="80"/>
            </w:tcMar>
            <w:vAlign w:val="bottom"/>
          </w:tcPr>
          <w:p>
            <w:pPr>
              <w:pStyle w:val="Normal.0"/>
              <w:jc w:val="center"/>
            </w:pPr>
            <w:r>
              <w:rPr>
                <w:rFonts w:ascii="宋体" w:cs="宋体" w:hAnsi="宋体" w:eastAsia="宋体"/>
                <w:sz w:val="28"/>
                <w:szCs w:val="28"/>
                <w:rtl w:val="0"/>
                <w:lang w:val="zh-TW" w:eastAsia="zh-TW"/>
              </w:rPr>
              <w:t>月</w:t>
            </w:r>
          </w:p>
        </w:tc>
        <w:tc>
          <w:tcPr>
            <w:tcW w:type="dxa" w:w="30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910"/>
            <w:tcBorders>
              <w:top w:val="nil"/>
              <w:left w:val="nil"/>
              <w:bottom w:val="nil"/>
              <w:right w:val="nil"/>
            </w:tcBorders>
            <w:shd w:val="clear" w:color="auto" w:fill="auto"/>
            <w:tcMar>
              <w:top w:type="dxa" w:w="80"/>
              <w:left w:type="dxa" w:w="80"/>
              <w:bottom w:type="dxa" w:w="80"/>
              <w:right w:type="dxa" w:w="80"/>
            </w:tcMar>
            <w:vAlign w:val="bottom"/>
          </w:tcPr>
          <w:p>
            <w:pPr>
              <w:pStyle w:val="Normal.0"/>
              <w:jc w:val="center"/>
            </w:pPr>
            <w:r>
              <w:rPr>
                <w:rFonts w:ascii="宋体" w:cs="宋体" w:hAnsi="宋体" w:eastAsia="宋体"/>
                <w:sz w:val="28"/>
                <w:szCs w:val="28"/>
                <w:rtl w:val="0"/>
                <w:lang w:val="zh-TW" w:eastAsia="zh-TW"/>
              </w:rPr>
              <w:t>日至</w:t>
            </w:r>
          </w:p>
        </w:tc>
        <w:tc>
          <w:tcPr>
            <w:tcW w:type="dxa" w:w="759"/>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455"/>
            <w:tcBorders>
              <w:top w:val="nil"/>
              <w:left w:val="nil"/>
              <w:bottom w:val="nil"/>
              <w:right w:val="nil"/>
            </w:tcBorders>
            <w:shd w:val="clear" w:color="auto" w:fill="auto"/>
            <w:tcMar>
              <w:top w:type="dxa" w:w="80"/>
              <w:left w:type="dxa" w:w="80"/>
              <w:bottom w:type="dxa" w:w="80"/>
              <w:right w:type="dxa" w:w="80"/>
            </w:tcMar>
            <w:vAlign w:val="bottom"/>
          </w:tcPr>
          <w:p>
            <w:pPr>
              <w:pStyle w:val="Normal.0"/>
              <w:jc w:val="center"/>
            </w:pPr>
            <w:r>
              <w:rPr>
                <w:rFonts w:ascii="宋体" w:cs="宋体" w:hAnsi="宋体" w:eastAsia="宋体"/>
                <w:sz w:val="28"/>
                <w:szCs w:val="28"/>
                <w:rtl w:val="0"/>
                <w:lang w:val="zh-TW" w:eastAsia="zh-TW"/>
              </w:rPr>
              <w:t>年</w:t>
            </w:r>
          </w:p>
        </w:tc>
        <w:tc>
          <w:tcPr>
            <w:tcW w:type="dxa" w:w="456"/>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607"/>
            <w:tcBorders>
              <w:top w:val="nil"/>
              <w:left w:val="nil"/>
              <w:bottom w:val="nil"/>
              <w:right w:val="nil"/>
            </w:tcBorders>
            <w:shd w:val="clear" w:color="auto" w:fill="auto"/>
            <w:tcMar>
              <w:top w:type="dxa" w:w="80"/>
              <w:left w:type="dxa" w:w="80"/>
              <w:bottom w:type="dxa" w:w="80"/>
              <w:right w:type="dxa" w:w="80"/>
            </w:tcMar>
            <w:vAlign w:val="bottom"/>
          </w:tcPr>
          <w:p>
            <w:pPr>
              <w:pStyle w:val="Normal.0"/>
              <w:jc w:val="center"/>
            </w:pPr>
            <w:r>
              <w:rPr>
                <w:rFonts w:ascii="宋体" w:cs="宋体" w:hAnsi="宋体" w:eastAsia="宋体"/>
                <w:sz w:val="28"/>
                <w:szCs w:val="28"/>
                <w:rtl w:val="0"/>
                <w:lang w:val="zh-TW" w:eastAsia="zh-TW"/>
              </w:rPr>
              <w:t>月</w:t>
            </w:r>
          </w:p>
        </w:tc>
        <w:tc>
          <w:tcPr>
            <w:tcW w:type="dxa" w:w="342"/>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1062"/>
            <w:gridSpan w:val="2"/>
            <w:tcBorders>
              <w:top w:val="nil"/>
              <w:left w:val="nil"/>
              <w:bottom w:val="nil"/>
              <w:right w:val="nil"/>
            </w:tcBorders>
            <w:shd w:val="clear" w:color="auto" w:fill="auto"/>
            <w:tcMar>
              <w:top w:type="dxa" w:w="80"/>
              <w:left w:type="dxa" w:w="80"/>
              <w:bottom w:type="dxa" w:w="80"/>
              <w:right w:type="dxa" w:w="80"/>
            </w:tcMar>
            <w:vAlign w:val="bottom"/>
          </w:tcPr>
          <w:p>
            <w:pPr>
              <w:pStyle w:val="Normal.0"/>
              <w:jc w:val="center"/>
            </w:pPr>
            <w:r>
              <w:rPr>
                <w:rFonts w:ascii="宋体" w:cs="宋体" w:hAnsi="宋体" w:eastAsia="宋体"/>
                <w:sz w:val="28"/>
                <w:szCs w:val="28"/>
                <w:rtl w:val="0"/>
                <w:lang w:val="zh-TW" w:eastAsia="zh-TW"/>
              </w:rPr>
              <w:t>日 共</w:t>
            </w:r>
          </w:p>
        </w:tc>
        <w:tc>
          <w:tcPr>
            <w:tcW w:type="dxa" w:w="607"/>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456"/>
            <w:tcBorders>
              <w:top w:val="nil"/>
              <w:left w:val="nil"/>
              <w:bottom w:val="nil"/>
              <w:right w:val="nil"/>
            </w:tcBorders>
            <w:shd w:val="clear" w:color="auto" w:fill="auto"/>
            <w:tcMar>
              <w:top w:type="dxa" w:w="80"/>
              <w:left w:type="dxa" w:w="80"/>
              <w:bottom w:type="dxa" w:w="80"/>
              <w:right w:type="dxa" w:w="80"/>
            </w:tcMar>
            <w:vAlign w:val="bottom"/>
          </w:tcPr>
          <w:p>
            <w:pPr>
              <w:pStyle w:val="Normal.0"/>
              <w:jc w:val="center"/>
            </w:pPr>
            <w:r>
              <w:rPr>
                <w:rFonts w:ascii="宋体" w:cs="宋体" w:hAnsi="宋体" w:eastAsia="宋体"/>
                <w:sz w:val="28"/>
                <w:szCs w:val="28"/>
                <w:rtl w:val="0"/>
                <w:lang w:val="zh-TW" w:eastAsia="zh-TW"/>
              </w:rPr>
              <w:t>周</w:t>
            </w:r>
          </w:p>
        </w:tc>
      </w:tr>
    </w:tbl>
    <w:p>
      <w:pPr>
        <w:pStyle w:val="Normal.0"/>
      </w:pPr>
    </w:p>
    <w:p>
      <w:pPr>
        <w:pStyle w:val="Normal.0"/>
      </w:pPr>
    </w:p>
    <w:tbl>
      <w:tblPr>
        <w:tblW w:w="7441"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400"/>
        <w:gridCol w:w="1811"/>
        <w:gridCol w:w="445"/>
        <w:gridCol w:w="446"/>
        <w:gridCol w:w="446"/>
        <w:gridCol w:w="446"/>
        <w:gridCol w:w="447"/>
      </w:tblGrid>
      <w:tr>
        <w:tblPrEx>
          <w:shd w:val="clear" w:color="auto" w:fill="ced7e7"/>
        </w:tblPrEx>
        <w:trPr>
          <w:trHeight w:val="825" w:hRule="atLeast"/>
        </w:trPr>
        <w:tc>
          <w:tcPr>
            <w:tcW w:type="dxa" w:w="3400"/>
            <w:tcBorders>
              <w:top w:val="nil"/>
              <w:left w:val="nil"/>
              <w:bottom w:val="nil"/>
              <w:right w:val="nil"/>
            </w:tcBorders>
            <w:shd w:val="clear" w:color="auto" w:fill="auto"/>
            <w:tcMar>
              <w:top w:type="dxa" w:w="80"/>
              <w:left w:type="dxa" w:w="80"/>
              <w:bottom w:type="dxa" w:w="80"/>
              <w:right w:type="dxa" w:w="80"/>
            </w:tcMar>
            <w:vAlign w:val="bottom"/>
          </w:tcPr>
          <w:p>
            <w:pPr>
              <w:pStyle w:val="Normal.0"/>
            </w:pPr>
            <w:r>
              <w:rPr>
                <w:rFonts w:ascii="宋体" w:cs="宋体" w:hAnsi="宋体" w:eastAsia="宋体"/>
                <w:sz w:val="28"/>
                <w:szCs w:val="28"/>
                <w:rtl w:val="0"/>
                <w:lang w:val="zh-TW" w:eastAsia="zh-TW"/>
              </w:rPr>
              <w:t>指导教师签名</w:t>
            </w:r>
          </w:p>
        </w:tc>
        <w:tc>
          <w:tcPr>
            <w:tcW w:type="dxa" w:w="1811"/>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Normal.0"/>
              <w:rPr>
                <w:rFonts w:ascii="宋体" w:cs="宋体" w:hAnsi="宋体" w:eastAsia="宋体"/>
                <w:sz w:val="32"/>
                <w:szCs w:val="32"/>
                <w:lang w:val="en-US"/>
              </w:rPr>
            </w:pPr>
          </w:p>
          <w:p>
            <w:pPr>
              <w:pStyle w:val="Normal.0"/>
              <w:bidi w:val="0"/>
              <w:ind w:left="0" w:right="0" w:firstLine="0"/>
              <w:jc w:val="center"/>
              <w:rPr>
                <w:rtl w:val="0"/>
              </w:rPr>
            </w:pPr>
            <w:r>
              <w:rPr>
                <w:rFonts w:ascii="宋体" w:cs="宋体" w:hAnsi="宋体" w:eastAsia="宋体"/>
                <w:sz w:val="32"/>
                <w:szCs w:val="32"/>
                <w:rtl w:val="0"/>
                <w:lang w:val="zh-TW" w:eastAsia="zh-TW"/>
              </w:rPr>
              <w:t>曹静</w:t>
            </w:r>
          </w:p>
        </w:tc>
        <w:tc>
          <w:tcPr>
            <w:tcW w:type="dxa" w:w="445"/>
            <w:tcBorders>
              <w:top w:val="nil"/>
              <w:left w:val="nil"/>
              <w:bottom w:val="nil"/>
              <w:right w:val="nil"/>
            </w:tcBorders>
            <w:shd w:val="clear" w:color="auto" w:fill="auto"/>
            <w:tcMar>
              <w:top w:type="dxa" w:w="80"/>
              <w:left w:type="dxa" w:w="80"/>
              <w:bottom w:type="dxa" w:w="80"/>
              <w:right w:type="dxa" w:w="80"/>
            </w:tcMar>
            <w:vAlign w:val="top"/>
          </w:tcPr>
          <w:p>
            <w:pPr>
              <w:pStyle w:val="Normal.0"/>
              <w:rPr>
                <w:rFonts w:ascii="宋体" w:cs="宋体" w:hAnsi="宋体" w:eastAsia="宋体"/>
                <w:sz w:val="32"/>
                <w:szCs w:val="32"/>
                <w:lang w:val="en-US"/>
              </w:rPr>
            </w:pPr>
          </w:p>
          <w:p>
            <w:pPr>
              <w:pStyle w:val="Normal.0"/>
              <w:bidi w:val="0"/>
              <w:ind w:left="0" w:right="0" w:firstLine="0"/>
              <w:jc w:val="center"/>
              <w:rPr>
                <w:rtl w:val="0"/>
              </w:rPr>
            </w:pPr>
            <w:r>
              <w:rPr>
                <w:rFonts w:ascii="宋体" w:cs="宋体" w:hAnsi="宋体" w:eastAsia="宋体"/>
                <w:sz w:val="32"/>
                <w:szCs w:val="32"/>
                <w:rtl w:val="0"/>
                <w:lang w:val="zh-TW" w:eastAsia="zh-TW"/>
              </w:rPr>
              <w:t>年</w:t>
            </w:r>
          </w:p>
        </w:tc>
        <w:tc>
          <w:tcPr>
            <w:tcW w:type="dxa" w:w="44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446"/>
            <w:tcBorders>
              <w:top w:val="nil"/>
              <w:left w:val="nil"/>
              <w:bottom w:val="nil"/>
              <w:right w:val="nil"/>
            </w:tcBorders>
            <w:shd w:val="clear" w:color="auto" w:fill="auto"/>
            <w:tcMar>
              <w:top w:type="dxa" w:w="80"/>
              <w:left w:type="dxa" w:w="80"/>
              <w:bottom w:type="dxa" w:w="80"/>
              <w:right w:type="dxa" w:w="80"/>
            </w:tcMar>
            <w:vAlign w:val="top"/>
          </w:tcPr>
          <w:p>
            <w:pPr>
              <w:pStyle w:val="Normal.0"/>
              <w:rPr>
                <w:rFonts w:ascii="宋体" w:cs="宋体" w:hAnsi="宋体" w:eastAsia="宋体"/>
                <w:sz w:val="32"/>
                <w:szCs w:val="32"/>
                <w:lang w:val="en-US"/>
              </w:rPr>
            </w:pPr>
          </w:p>
          <w:p>
            <w:pPr>
              <w:pStyle w:val="Normal.0"/>
              <w:bidi w:val="0"/>
              <w:ind w:left="0" w:right="0" w:firstLine="0"/>
              <w:jc w:val="center"/>
              <w:rPr>
                <w:rtl w:val="0"/>
              </w:rPr>
            </w:pPr>
            <w:r>
              <w:rPr>
                <w:rFonts w:ascii="宋体" w:cs="宋体" w:hAnsi="宋体" w:eastAsia="宋体"/>
                <w:sz w:val="32"/>
                <w:szCs w:val="32"/>
                <w:rtl w:val="0"/>
                <w:lang w:val="zh-TW" w:eastAsia="zh-TW"/>
              </w:rPr>
              <w:t>月</w:t>
            </w:r>
          </w:p>
        </w:tc>
        <w:tc>
          <w:tcPr>
            <w:tcW w:type="dxa" w:w="44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447"/>
            <w:tcBorders>
              <w:top w:val="nil"/>
              <w:left w:val="nil"/>
              <w:bottom w:val="nil"/>
              <w:right w:val="nil"/>
            </w:tcBorders>
            <w:shd w:val="clear" w:color="auto" w:fill="auto"/>
            <w:tcMar>
              <w:top w:type="dxa" w:w="80"/>
              <w:left w:type="dxa" w:w="80"/>
              <w:bottom w:type="dxa" w:w="80"/>
              <w:right w:type="dxa" w:w="80"/>
            </w:tcMar>
            <w:vAlign w:val="top"/>
          </w:tcPr>
          <w:p>
            <w:pPr>
              <w:pStyle w:val="Normal.0"/>
              <w:rPr>
                <w:rFonts w:ascii="宋体" w:cs="宋体" w:hAnsi="宋体" w:eastAsia="宋体"/>
                <w:sz w:val="32"/>
                <w:szCs w:val="32"/>
                <w:lang w:val="en-US"/>
              </w:rPr>
            </w:pPr>
          </w:p>
          <w:p>
            <w:pPr>
              <w:pStyle w:val="Normal.0"/>
              <w:bidi w:val="0"/>
              <w:ind w:left="0" w:right="0" w:firstLine="0"/>
              <w:jc w:val="center"/>
              <w:rPr>
                <w:rtl w:val="0"/>
              </w:rPr>
            </w:pPr>
            <w:r>
              <w:rPr>
                <w:rFonts w:ascii="宋体" w:cs="宋体" w:hAnsi="宋体" w:eastAsia="宋体"/>
                <w:sz w:val="32"/>
                <w:szCs w:val="32"/>
                <w:rtl w:val="0"/>
                <w:lang w:val="zh-TW" w:eastAsia="zh-TW"/>
              </w:rPr>
              <w:t>日</w:t>
            </w:r>
          </w:p>
        </w:tc>
      </w:tr>
      <w:tr>
        <w:tblPrEx>
          <w:shd w:val="clear" w:color="auto" w:fill="ced7e7"/>
        </w:tblPrEx>
        <w:trPr>
          <w:trHeight w:val="830" w:hRule="atLeast"/>
        </w:trPr>
        <w:tc>
          <w:tcPr>
            <w:tcW w:type="dxa" w:w="3400"/>
            <w:tcBorders>
              <w:top w:val="nil"/>
              <w:left w:val="nil"/>
              <w:bottom w:val="nil"/>
              <w:right w:val="nil"/>
            </w:tcBorders>
            <w:shd w:val="clear" w:color="auto" w:fill="auto"/>
            <w:tcMar>
              <w:top w:type="dxa" w:w="80"/>
              <w:left w:type="dxa" w:w="80"/>
              <w:bottom w:type="dxa" w:w="80"/>
              <w:right w:type="dxa" w:w="80"/>
            </w:tcMar>
            <w:vAlign w:val="bottom"/>
          </w:tcPr>
          <w:p>
            <w:pPr>
              <w:pStyle w:val="Normal.0"/>
              <w:jc w:val="right"/>
            </w:pPr>
            <w:r>
              <w:rPr>
                <w:rFonts w:ascii="宋体" w:cs="宋体" w:hAnsi="宋体" w:eastAsia="宋体"/>
                <w:kern w:val="0"/>
                <w:sz w:val="28"/>
                <w:szCs w:val="28"/>
                <w:rtl w:val="0"/>
                <w:lang w:val="zh-TW" w:eastAsia="zh-TW"/>
              </w:rPr>
              <w:t>教学</w:t>
            </w:r>
            <w:r>
              <w:rPr>
                <w:rFonts w:ascii="宋体" w:cs="宋体" w:hAnsi="宋体" w:eastAsia="宋体"/>
                <w:spacing w:val="20"/>
                <w:kern w:val="0"/>
                <w:sz w:val="28"/>
                <w:szCs w:val="28"/>
                <w:rtl w:val="0"/>
                <w:lang w:val="zh-TW" w:eastAsia="zh-TW"/>
              </w:rPr>
              <w:t>院长</w:t>
            </w:r>
            <w:r>
              <w:rPr>
                <w:rFonts w:ascii="宋体" w:cs="宋体" w:hAnsi="宋体" w:eastAsia="宋体"/>
                <w:spacing w:val="20"/>
                <w:kern w:val="0"/>
                <w:sz w:val="28"/>
                <w:szCs w:val="28"/>
                <w:rtl w:val="0"/>
                <w:lang w:val="en-US"/>
              </w:rPr>
              <w:t>(</w:t>
            </w:r>
            <w:r>
              <w:rPr>
                <w:rFonts w:ascii="宋体" w:cs="宋体" w:hAnsi="宋体" w:eastAsia="宋体"/>
                <w:spacing w:val="20"/>
                <w:kern w:val="0"/>
                <w:sz w:val="28"/>
                <w:szCs w:val="28"/>
                <w:rtl w:val="0"/>
                <w:lang w:val="zh-TW" w:eastAsia="zh-TW"/>
              </w:rPr>
              <w:t>系主任</w:t>
            </w:r>
            <w:r>
              <w:rPr>
                <w:rFonts w:ascii="宋体" w:cs="宋体" w:hAnsi="宋体" w:eastAsia="宋体"/>
                <w:spacing w:val="20"/>
                <w:kern w:val="0"/>
                <w:sz w:val="28"/>
                <w:szCs w:val="28"/>
                <w:rtl w:val="0"/>
                <w:lang w:val="en-US"/>
              </w:rPr>
              <w:t>)</w:t>
            </w:r>
            <w:r>
              <w:rPr>
                <w:rFonts w:ascii="宋体" w:cs="宋体" w:hAnsi="宋体" w:eastAsia="宋体"/>
                <w:spacing w:val="20"/>
                <w:kern w:val="0"/>
                <w:sz w:val="28"/>
                <w:szCs w:val="28"/>
                <w:rtl w:val="0"/>
                <w:lang w:val="zh-TW" w:eastAsia="zh-TW"/>
              </w:rPr>
              <w:t>签</w:t>
            </w:r>
            <w:r>
              <w:rPr>
                <w:rFonts w:ascii="宋体" w:cs="宋体" w:hAnsi="宋体" w:eastAsia="宋体"/>
                <w:spacing w:val="50"/>
                <w:kern w:val="0"/>
                <w:sz w:val="28"/>
                <w:szCs w:val="28"/>
                <w:rtl w:val="0"/>
                <w:lang w:val="zh-TW" w:eastAsia="zh-TW"/>
              </w:rPr>
              <w:t>名</w:t>
            </w:r>
          </w:p>
        </w:tc>
        <w:tc>
          <w:tcPr>
            <w:tcW w:type="dxa" w:w="181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445"/>
            <w:tcBorders>
              <w:top w:val="nil"/>
              <w:left w:val="nil"/>
              <w:bottom w:val="nil"/>
              <w:right w:val="nil"/>
            </w:tcBorders>
            <w:shd w:val="clear" w:color="auto" w:fill="auto"/>
            <w:tcMar>
              <w:top w:type="dxa" w:w="80"/>
              <w:left w:type="dxa" w:w="80"/>
              <w:bottom w:type="dxa" w:w="80"/>
              <w:right w:type="dxa" w:w="80"/>
            </w:tcMar>
            <w:vAlign w:val="top"/>
          </w:tcPr>
          <w:p>
            <w:pPr>
              <w:pStyle w:val="Normal.0"/>
              <w:jc w:val="center"/>
              <w:rPr>
                <w:rFonts w:ascii="宋体" w:cs="宋体" w:hAnsi="宋体" w:eastAsia="宋体"/>
                <w:sz w:val="32"/>
                <w:szCs w:val="32"/>
                <w:lang w:val="en-US"/>
              </w:rPr>
            </w:pPr>
          </w:p>
          <w:p>
            <w:pPr>
              <w:pStyle w:val="Normal.0"/>
              <w:bidi w:val="0"/>
              <w:ind w:left="0" w:right="0" w:firstLine="0"/>
              <w:jc w:val="center"/>
              <w:rPr>
                <w:rtl w:val="0"/>
              </w:rPr>
            </w:pPr>
            <w:r>
              <w:rPr>
                <w:rFonts w:ascii="宋体" w:cs="宋体" w:hAnsi="宋体" w:eastAsia="宋体"/>
                <w:sz w:val="32"/>
                <w:szCs w:val="32"/>
                <w:rtl w:val="0"/>
                <w:lang w:val="zh-TW" w:eastAsia="zh-TW"/>
              </w:rPr>
              <w:t>年</w:t>
            </w:r>
          </w:p>
        </w:tc>
        <w:tc>
          <w:tcPr>
            <w:tcW w:type="dxa" w:w="44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jc w:val="center"/>
            </w:pPr>
            <w:r>
              <w:rPr>
                <w:rFonts w:ascii="宋体" w:cs="宋体" w:hAnsi="宋体" w:eastAsia="宋体"/>
                <w:sz w:val="32"/>
                <w:szCs w:val="32"/>
                <w:lang w:val="en-US"/>
              </w:rPr>
            </w:r>
          </w:p>
        </w:tc>
        <w:tc>
          <w:tcPr>
            <w:tcW w:type="dxa" w:w="446"/>
            <w:tcBorders>
              <w:top w:val="nil"/>
              <w:left w:val="nil"/>
              <w:bottom w:val="nil"/>
              <w:right w:val="nil"/>
            </w:tcBorders>
            <w:shd w:val="clear" w:color="auto" w:fill="auto"/>
            <w:tcMar>
              <w:top w:type="dxa" w:w="80"/>
              <w:left w:type="dxa" w:w="80"/>
              <w:bottom w:type="dxa" w:w="80"/>
              <w:right w:type="dxa" w:w="80"/>
            </w:tcMar>
            <w:vAlign w:val="top"/>
          </w:tcPr>
          <w:p>
            <w:pPr>
              <w:pStyle w:val="Normal.0"/>
              <w:jc w:val="center"/>
              <w:rPr>
                <w:rFonts w:ascii="宋体" w:cs="宋体" w:hAnsi="宋体" w:eastAsia="宋体"/>
                <w:sz w:val="32"/>
                <w:szCs w:val="32"/>
                <w:lang w:val="en-US"/>
              </w:rPr>
            </w:pPr>
          </w:p>
          <w:p>
            <w:pPr>
              <w:pStyle w:val="Normal.0"/>
              <w:bidi w:val="0"/>
              <w:ind w:left="0" w:right="0" w:firstLine="0"/>
              <w:jc w:val="center"/>
              <w:rPr>
                <w:rtl w:val="0"/>
              </w:rPr>
            </w:pPr>
            <w:r>
              <w:rPr>
                <w:rFonts w:ascii="宋体" w:cs="宋体" w:hAnsi="宋体" w:eastAsia="宋体"/>
                <w:sz w:val="32"/>
                <w:szCs w:val="32"/>
                <w:rtl w:val="0"/>
                <w:lang w:val="zh-TW" w:eastAsia="zh-TW"/>
              </w:rPr>
              <w:t>月</w:t>
            </w:r>
          </w:p>
        </w:tc>
        <w:tc>
          <w:tcPr>
            <w:tcW w:type="dxa" w:w="446"/>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jc w:val="center"/>
            </w:pPr>
            <w:r>
              <w:rPr>
                <w:rFonts w:ascii="宋体" w:cs="宋体" w:hAnsi="宋体" w:eastAsia="宋体"/>
                <w:sz w:val="32"/>
                <w:szCs w:val="32"/>
                <w:lang w:val="en-US"/>
              </w:rPr>
            </w:r>
          </w:p>
        </w:tc>
        <w:tc>
          <w:tcPr>
            <w:tcW w:type="dxa" w:w="447"/>
            <w:tcBorders>
              <w:top w:val="nil"/>
              <w:left w:val="nil"/>
              <w:bottom w:val="nil"/>
              <w:right w:val="nil"/>
            </w:tcBorders>
            <w:shd w:val="clear" w:color="auto" w:fill="auto"/>
            <w:tcMar>
              <w:top w:type="dxa" w:w="80"/>
              <w:left w:type="dxa" w:w="80"/>
              <w:bottom w:type="dxa" w:w="80"/>
              <w:right w:type="dxa" w:w="80"/>
            </w:tcMar>
            <w:vAlign w:val="top"/>
          </w:tcPr>
          <w:p>
            <w:pPr>
              <w:pStyle w:val="Normal.0"/>
              <w:jc w:val="center"/>
              <w:rPr>
                <w:rFonts w:ascii="宋体" w:cs="宋体" w:hAnsi="宋体" w:eastAsia="宋体"/>
                <w:sz w:val="32"/>
                <w:szCs w:val="32"/>
                <w:lang w:val="en-US"/>
              </w:rPr>
            </w:pPr>
          </w:p>
          <w:p>
            <w:pPr>
              <w:pStyle w:val="Normal.0"/>
              <w:bidi w:val="0"/>
              <w:ind w:left="0" w:right="0" w:firstLine="0"/>
              <w:jc w:val="center"/>
              <w:rPr>
                <w:rtl w:val="0"/>
              </w:rPr>
            </w:pPr>
            <w:r>
              <w:rPr>
                <w:rFonts w:ascii="宋体" w:cs="宋体" w:hAnsi="宋体" w:eastAsia="宋体"/>
                <w:sz w:val="32"/>
                <w:szCs w:val="32"/>
                <w:rtl w:val="0"/>
                <w:lang w:val="zh-TW" w:eastAsia="zh-TW"/>
              </w:rPr>
              <w:t>日</w:t>
            </w:r>
          </w:p>
        </w:tc>
      </w:tr>
    </w:tbl>
    <w:p>
      <w:pPr>
        <w:pStyle w:val="Normal.0"/>
        <w:jc w:val="center"/>
      </w:pPr>
    </w:p>
    <w:p>
      <w:pPr>
        <w:pStyle w:val="Normal.0"/>
      </w:pPr>
    </w:p>
    <w:p>
      <w:pPr>
        <w:pStyle w:val="Normal.0"/>
      </w:pPr>
    </w:p>
    <w:p>
      <w:pPr>
        <w:pStyle w:val="Normal.0"/>
      </w:pPr>
    </w:p>
    <w:p>
      <w:pPr>
        <w:pStyle w:val="Normal.0"/>
        <w:numPr>
          <w:ilvl w:val="0"/>
          <w:numId w:val="2"/>
        </w:numPr>
        <w:bidi w:val="0"/>
        <w:ind w:right="0"/>
        <w:jc w:val="both"/>
        <w:rPr>
          <w:rFonts w:eastAsia="Arial Unicode MS" w:hint="eastAsia"/>
          <w:sz w:val="28"/>
          <w:szCs w:val="28"/>
          <w:rtl w:val="0"/>
          <w:lang w:val="zh-TW" w:eastAsia="zh-TW"/>
        </w:rPr>
      </w:pPr>
      <w:r>
        <w:rPr>
          <w:rFonts w:eastAsia="Arial Unicode MS" w:hint="eastAsia"/>
          <w:sz w:val="28"/>
          <w:szCs w:val="28"/>
          <w:rtl w:val="0"/>
          <w:lang w:val="zh-TW" w:eastAsia="zh-TW"/>
        </w:rPr>
        <w:t>毕业论文（设计）的要求</w:t>
      </w:r>
    </w:p>
    <w:p>
      <w:pPr>
        <w:pStyle w:val="Normal.0"/>
        <w:widowControl w:val="1"/>
        <w:spacing w:line="400" w:lineRule="exact"/>
        <w:ind w:firstLine="482"/>
        <w:jc w:val="left"/>
      </w:pPr>
      <w:r>
        <w:rPr>
          <w:rFonts w:ascii="仿宋_GB2312" w:cs="仿宋_GB2312" w:hAnsi="仿宋_GB2312" w:eastAsia="仿宋_GB2312"/>
          <w:kern w:val="0"/>
          <w:sz w:val="24"/>
          <w:szCs w:val="24"/>
          <w:rtl w:val="0"/>
          <w:lang w:val="zh-TW" w:eastAsia="zh-TW"/>
        </w:rPr>
        <w:t>互联网浸润我们十多年以来，移动互联</w:t>
      </w:r>
      <w:r>
        <w:rPr>
          <w:rFonts w:ascii="仿宋_GB2312" w:cs="仿宋_GB2312" w:hAnsi="仿宋_GB2312" w:eastAsia="仿宋_GB2312"/>
          <w:kern w:val="0"/>
          <w:sz w:val="24"/>
          <w:szCs w:val="24"/>
          <w:rtl w:val="0"/>
          <w:lang w:val="en-US"/>
        </w:rPr>
        <w:t>/</w:t>
      </w:r>
      <w:r>
        <w:rPr>
          <w:rFonts w:ascii="仿宋_GB2312" w:cs="仿宋_GB2312" w:hAnsi="仿宋_GB2312" w:eastAsia="仿宋_GB2312"/>
          <w:kern w:val="0"/>
          <w:sz w:val="24"/>
          <w:szCs w:val="24"/>
          <w:rtl w:val="0"/>
          <w:lang w:val="zh-TW" w:eastAsia="zh-TW"/>
        </w:rPr>
        <w:t>智能设备</w:t>
      </w:r>
      <w:r>
        <w:rPr>
          <w:rFonts w:ascii="仿宋_GB2312" w:cs="仿宋_GB2312" w:hAnsi="仿宋_GB2312" w:eastAsia="仿宋_GB2312"/>
          <w:kern w:val="0"/>
          <w:sz w:val="24"/>
          <w:szCs w:val="24"/>
          <w:rtl w:val="0"/>
          <w:lang w:val="en-US"/>
        </w:rPr>
        <w:t>/</w:t>
      </w:r>
      <w:r>
        <w:rPr>
          <w:rFonts w:ascii="仿宋_GB2312" w:cs="仿宋_GB2312" w:hAnsi="仿宋_GB2312" w:eastAsia="仿宋_GB2312"/>
          <w:kern w:val="0"/>
          <w:sz w:val="24"/>
          <w:szCs w:val="24"/>
          <w:rtl w:val="0"/>
          <w:lang w:val="zh-TW" w:eastAsia="zh-TW"/>
        </w:rPr>
        <w:t>云计算服务更是潜移默化地改变着，改造着已有的生活习惯，乃至价值观念。技术推陈出新的小步快跑，加剧了各行业市场的竞争与演变，趋势的研究与推测则更被赋予了使命感。然而，不论产品功能的小趋势，还是行业方向发展的大趋势，数据是核心，甚至全球知名咨询企业麦肯锡率先提出了</w:t>
      </w:r>
      <w:r>
        <w:rPr>
          <w:rFonts w:ascii="仿宋" w:cs="仿宋" w:hAnsi="仿宋" w:eastAsia="仿宋"/>
          <w:kern w:val="0"/>
          <w:sz w:val="24"/>
          <w:szCs w:val="24"/>
          <w:rtl w:val="0"/>
          <w:lang w:val="en-US"/>
        </w:rPr>
        <w:t>“</w:t>
      </w:r>
      <w:r>
        <w:rPr>
          <w:rFonts w:ascii="仿宋_GB2312" w:cs="仿宋_GB2312" w:hAnsi="仿宋_GB2312" w:eastAsia="仿宋_GB2312"/>
          <w:kern w:val="0"/>
          <w:sz w:val="24"/>
          <w:szCs w:val="24"/>
          <w:rtl w:val="0"/>
          <w:lang w:val="zh-TW" w:eastAsia="zh-TW"/>
        </w:rPr>
        <w:t>大数据时代到来</w:t>
      </w:r>
      <w:r>
        <w:rPr>
          <w:rFonts w:ascii="仿宋" w:cs="仿宋" w:hAnsi="仿宋" w:eastAsia="仿宋"/>
          <w:kern w:val="0"/>
          <w:sz w:val="24"/>
          <w:szCs w:val="24"/>
          <w:rtl w:val="0"/>
          <w:lang w:val="en-US"/>
        </w:rPr>
        <w:t>”</w:t>
      </w:r>
      <w:r>
        <w:rPr>
          <w:rFonts w:ascii="仿宋_GB2312" w:cs="仿宋_GB2312" w:hAnsi="仿宋_GB2312" w:eastAsia="仿宋_GB2312"/>
          <w:kern w:val="0"/>
          <w:sz w:val="24"/>
          <w:szCs w:val="24"/>
          <w:rtl w:val="0"/>
          <w:lang w:val="zh-TW" w:eastAsia="zh-TW"/>
        </w:rPr>
        <w:t>的宣言，声称：</w:t>
      </w:r>
      <w:r>
        <w:rPr>
          <w:rFonts w:ascii="仿宋" w:cs="仿宋" w:hAnsi="仿宋" w:eastAsia="仿宋"/>
          <w:kern w:val="0"/>
          <w:sz w:val="24"/>
          <w:szCs w:val="24"/>
          <w:rtl w:val="0"/>
          <w:lang w:val="en-US"/>
        </w:rPr>
        <w:t>“</w:t>
      </w:r>
      <w:r>
        <w:rPr>
          <w:rFonts w:ascii="仿宋_GB2312" w:cs="仿宋_GB2312" w:hAnsi="仿宋_GB2312" w:eastAsia="仿宋_GB2312"/>
          <w:kern w:val="0"/>
          <w:sz w:val="24"/>
          <w:szCs w:val="24"/>
          <w:rtl w:val="0"/>
          <w:lang w:val="zh-TW" w:eastAsia="zh-TW"/>
        </w:rPr>
        <w:t>数据已渗透到每一个行业和业务领域，成为重要的生产因素。人们对于海量数据的挖掘和运用预示着新一波生产率增长和消费者盈余浪潮的到来。</w:t>
      </w:r>
      <w:r>
        <w:rPr>
          <w:rFonts w:ascii="仿宋" w:cs="仿宋" w:hAnsi="仿宋" w:eastAsia="仿宋"/>
          <w:kern w:val="0"/>
          <w:sz w:val="24"/>
          <w:szCs w:val="24"/>
          <w:rtl w:val="0"/>
          <w:lang w:val="en-US"/>
        </w:rPr>
        <w:t>”</w:t>
      </w:r>
    </w:p>
    <w:p>
      <w:pPr>
        <w:pStyle w:val="Normal.0"/>
        <w:widowControl w:val="1"/>
        <w:spacing w:line="400" w:lineRule="exact"/>
        <w:ind w:firstLine="482"/>
        <w:jc w:val="left"/>
      </w:pPr>
      <w:r>
        <w:rPr>
          <w:rFonts w:ascii="仿宋_GB2312" w:cs="仿宋_GB2312" w:hAnsi="仿宋_GB2312" w:eastAsia="仿宋_GB2312"/>
          <w:kern w:val="0"/>
          <w:sz w:val="24"/>
          <w:szCs w:val="24"/>
          <w:rtl w:val="0"/>
          <w:lang w:val="zh-TW" w:eastAsia="zh-TW"/>
        </w:rPr>
        <w:t>在现今科技时代背景下，多网多屏的媒介，不断扩张的数据触达渠道来源，导致了信息井喷式地呈现在众人面前，但谁能读懂数据，谁能更好的传递数据的价值，则成为各业务线、各产品线、各技术线竞相操戈比拼的战场。最激烈的，莫过于直接触达消费终端的传统市场营销企划地位，迅速被数字化多媒体渠道的新营销方式方法和手段所取代，用户体验设计作为直接关联者影响着产品营销结果。数据的精准定位、有效追踪，合理归类和分析，乃至最后关键的视觉传达，每一步都是将数据最大价值化的展现。</w:t>
      </w:r>
    </w:p>
    <w:p>
      <w:pPr>
        <w:pStyle w:val="Normal.0"/>
        <w:widowControl w:val="1"/>
        <w:spacing w:line="400" w:lineRule="exact"/>
        <w:ind w:firstLine="482"/>
        <w:jc w:val="left"/>
      </w:pPr>
      <w:r>
        <w:rPr>
          <w:rFonts w:ascii="仿宋_GB2312" w:cs="仿宋_GB2312" w:hAnsi="仿宋_GB2312" w:eastAsia="仿宋_GB2312"/>
          <w:kern w:val="0"/>
          <w:sz w:val="24"/>
          <w:szCs w:val="24"/>
          <w:rtl w:val="0"/>
          <w:lang w:val="zh-TW" w:eastAsia="zh-TW"/>
        </w:rPr>
        <w:t>数据，根据其不同的获取渠道和研究方法，有定量数据和定性数据两类。从理论上讲，定量与定性数据是相辅相成，互补说明的关系，在实践运用中，并没有强制孰先孰后的顺序，而是根据场景与可获取资源的前提来判断规划获取数据的路径。在强大的互联网技术下，通常比过往更容易追踪记录用户的行为获取海量的定量数据和信息，能较早的先发现一些</w:t>
      </w:r>
      <w:r>
        <w:rPr>
          <w:rFonts w:ascii="仿宋" w:cs="仿宋" w:hAnsi="仿宋" w:eastAsia="仿宋"/>
          <w:kern w:val="0"/>
          <w:sz w:val="24"/>
          <w:szCs w:val="24"/>
          <w:rtl w:val="0"/>
          <w:lang w:val="en-US"/>
        </w:rPr>
        <w:t>“</w:t>
      </w:r>
      <w:r>
        <w:rPr>
          <w:rFonts w:ascii="仿宋_GB2312" w:cs="仿宋_GB2312" w:hAnsi="仿宋_GB2312" w:eastAsia="仿宋_GB2312"/>
          <w:kern w:val="0"/>
          <w:sz w:val="24"/>
          <w:szCs w:val="24"/>
          <w:rtl w:val="0"/>
          <w:lang w:val="zh-TW" w:eastAsia="zh-TW"/>
        </w:rPr>
        <w:t>发生了什么</w:t>
      </w:r>
      <w:r>
        <w:rPr>
          <w:rFonts w:ascii="仿宋" w:cs="仿宋" w:hAnsi="仿宋" w:eastAsia="仿宋"/>
          <w:kern w:val="0"/>
          <w:sz w:val="24"/>
          <w:szCs w:val="24"/>
          <w:rtl w:val="0"/>
          <w:lang w:val="en-US"/>
        </w:rPr>
        <w:t>”</w:t>
      </w:r>
      <w:r>
        <w:rPr>
          <w:rFonts w:ascii="仿宋_GB2312" w:cs="仿宋_GB2312" w:hAnsi="仿宋_GB2312" w:eastAsia="仿宋_GB2312"/>
          <w:kern w:val="0"/>
          <w:sz w:val="24"/>
          <w:szCs w:val="24"/>
          <w:rtl w:val="0"/>
          <w:lang w:val="zh-TW" w:eastAsia="zh-TW"/>
        </w:rPr>
        <w:t>。但是对于</w:t>
      </w:r>
      <w:r>
        <w:rPr>
          <w:rFonts w:ascii="仿宋" w:cs="仿宋" w:hAnsi="仿宋" w:eastAsia="仿宋"/>
          <w:kern w:val="0"/>
          <w:sz w:val="24"/>
          <w:szCs w:val="24"/>
          <w:rtl w:val="0"/>
          <w:lang w:val="en-US"/>
        </w:rPr>
        <w:t>“</w:t>
      </w:r>
      <w:r>
        <w:rPr>
          <w:rFonts w:ascii="仿宋_GB2312" w:cs="仿宋_GB2312" w:hAnsi="仿宋_GB2312" w:eastAsia="仿宋_GB2312"/>
          <w:kern w:val="0"/>
          <w:sz w:val="24"/>
          <w:szCs w:val="24"/>
          <w:rtl w:val="0"/>
          <w:lang w:val="zh-TW" w:eastAsia="zh-TW"/>
        </w:rPr>
        <w:t>为什么会发生？</w:t>
      </w:r>
      <w:r>
        <w:rPr>
          <w:rFonts w:ascii="仿宋" w:cs="仿宋" w:hAnsi="仿宋" w:eastAsia="仿宋"/>
          <w:kern w:val="0"/>
          <w:sz w:val="24"/>
          <w:szCs w:val="24"/>
          <w:rtl w:val="0"/>
          <w:lang w:val="en-US"/>
        </w:rPr>
        <w:t>”</w:t>
      </w:r>
      <w:r>
        <w:rPr>
          <w:rFonts w:ascii="仿宋_GB2312" w:cs="仿宋_GB2312" w:hAnsi="仿宋_GB2312" w:eastAsia="仿宋_GB2312"/>
          <w:kern w:val="0"/>
          <w:sz w:val="24"/>
          <w:szCs w:val="24"/>
          <w:rtl w:val="0"/>
          <w:lang w:val="zh-TW" w:eastAsia="zh-TW"/>
        </w:rPr>
        <w:t>则往往需要深入的定性挖掘去获取信息。近年来，结合定律与定性数据的研究项目</w:t>
      </w:r>
      <w:r>
        <w:rPr>
          <w:rFonts w:ascii="仿宋" w:cs="仿宋" w:hAnsi="仿宋" w:eastAsia="仿宋"/>
          <w:kern w:val="0"/>
          <w:sz w:val="24"/>
          <w:szCs w:val="24"/>
          <w:rtl w:val="0"/>
          <w:lang w:val="en-US"/>
        </w:rPr>
        <w:t>——</w:t>
      </w:r>
      <w:r>
        <w:rPr>
          <w:rFonts w:ascii="仿宋_GB2312" w:cs="仿宋_GB2312" w:hAnsi="仿宋_GB2312" w:eastAsia="仿宋_GB2312"/>
          <w:kern w:val="0"/>
          <w:sz w:val="24"/>
          <w:szCs w:val="24"/>
          <w:rtl w:val="0"/>
          <w:lang w:val="zh-TW" w:eastAsia="zh-TW"/>
        </w:rPr>
        <w:t>对目标用户的</w:t>
      </w:r>
      <w:r>
        <w:rPr>
          <w:rFonts w:ascii="仿宋" w:cs="仿宋" w:hAnsi="仿宋" w:eastAsia="仿宋"/>
          <w:kern w:val="0"/>
          <w:sz w:val="24"/>
          <w:szCs w:val="24"/>
          <w:rtl w:val="0"/>
          <w:lang w:val="en-US"/>
        </w:rPr>
        <w:t>“</w:t>
      </w:r>
      <w:r>
        <w:rPr>
          <w:rFonts w:ascii="仿宋_GB2312" w:cs="仿宋_GB2312" w:hAnsi="仿宋_GB2312" w:eastAsia="仿宋_GB2312"/>
          <w:kern w:val="0"/>
          <w:sz w:val="24"/>
          <w:szCs w:val="24"/>
          <w:rtl w:val="0"/>
          <w:lang w:val="zh-TW" w:eastAsia="zh-TW"/>
        </w:rPr>
        <w:t>角色模型</w:t>
      </w:r>
      <w:r>
        <w:rPr>
          <w:rFonts w:ascii="仿宋" w:cs="仿宋" w:hAnsi="仿宋" w:eastAsia="仿宋"/>
          <w:kern w:val="0"/>
          <w:sz w:val="24"/>
          <w:szCs w:val="24"/>
          <w:rtl w:val="0"/>
          <w:lang w:val="en-US"/>
        </w:rPr>
        <w:t>”</w:t>
      </w:r>
      <w:r>
        <w:rPr>
          <w:rFonts w:ascii="仿宋_GB2312" w:cs="仿宋_GB2312" w:hAnsi="仿宋_GB2312" w:eastAsia="仿宋_GB2312"/>
          <w:kern w:val="0"/>
          <w:sz w:val="24"/>
          <w:szCs w:val="24"/>
          <w:rtl w:val="0"/>
          <w:lang w:val="zh-TW" w:eastAsia="zh-TW"/>
        </w:rPr>
        <w:t>建设，正在各类企业产品中不断升温。这便是一种有效的传递数据价值的方法：文字与数字的结合，故事与图案的交相辉映，情感化得给企业解读着目标用户的形象、习惯和行为偏好。</w:t>
      </w:r>
    </w:p>
    <w:p>
      <w:pPr>
        <w:pStyle w:val="Normal.0"/>
        <w:widowControl w:val="1"/>
        <w:spacing w:line="400" w:lineRule="exact"/>
        <w:ind w:firstLine="482"/>
        <w:jc w:val="left"/>
      </w:pPr>
      <w:r>
        <w:rPr>
          <w:rFonts w:ascii="仿宋_GB2312" w:cs="仿宋_GB2312" w:hAnsi="仿宋_GB2312" w:eastAsia="仿宋_GB2312"/>
          <w:kern w:val="0"/>
          <w:sz w:val="24"/>
          <w:szCs w:val="24"/>
          <w:rtl w:val="0"/>
          <w:lang w:val="zh-TW" w:eastAsia="zh-TW"/>
        </w:rPr>
        <w:t>然而在这个</w:t>
      </w:r>
      <w:r>
        <w:rPr>
          <w:rFonts w:ascii="仿宋" w:cs="仿宋" w:hAnsi="仿宋" w:eastAsia="仿宋"/>
          <w:kern w:val="0"/>
          <w:sz w:val="24"/>
          <w:szCs w:val="24"/>
          <w:rtl w:val="0"/>
          <w:lang w:val="en-US"/>
        </w:rPr>
        <w:t>“</w:t>
      </w:r>
      <w:r>
        <w:rPr>
          <w:rFonts w:ascii="仿宋_GB2312" w:cs="仿宋_GB2312" w:hAnsi="仿宋_GB2312" w:eastAsia="仿宋_GB2312"/>
          <w:kern w:val="0"/>
          <w:sz w:val="24"/>
          <w:szCs w:val="24"/>
          <w:rtl w:val="0"/>
          <w:lang w:val="zh-TW" w:eastAsia="zh-TW"/>
        </w:rPr>
        <w:t>唯一不变的就是不断变化</w:t>
      </w:r>
      <w:r>
        <w:rPr>
          <w:rFonts w:ascii="仿宋" w:cs="仿宋" w:hAnsi="仿宋" w:eastAsia="仿宋"/>
          <w:kern w:val="0"/>
          <w:sz w:val="24"/>
          <w:szCs w:val="24"/>
          <w:rtl w:val="0"/>
          <w:lang w:val="en-US"/>
        </w:rPr>
        <w:t>”</w:t>
      </w:r>
      <w:r>
        <w:rPr>
          <w:rFonts w:ascii="仿宋_GB2312" w:cs="仿宋_GB2312" w:hAnsi="仿宋_GB2312" w:eastAsia="仿宋_GB2312"/>
          <w:kern w:val="0"/>
          <w:sz w:val="24"/>
          <w:szCs w:val="24"/>
          <w:rtl w:val="0"/>
          <w:lang w:val="zh-TW" w:eastAsia="zh-TW"/>
        </w:rPr>
        <w:t>的现实世界里，产品不断被革新，被优胜劣汰，用户不断被教育，被选择，用户的行为也在不断被改变。过快的产品迭代周期，并不利于用户习惯培养和沉淀，愈来愈追求利益的竞争让太多资源聚集在获取用户的手段上，而不是情感的触动上。而且这种急于表达、急于获取对方注意的状态不仅仅在产品营销中，也存在与现在过快节奏的生活沟通中。导致结果，各行各业都在寻找忠诚度，男女老少都在寻找安全感。信任，作为一种相互双方的依赖关系，里面包含了情感期望与假设，也包含了行为落实与预测，在大数据时代，是否能为这层关系的建设与状态找到可衡量的信息地图。</w:t>
      </w:r>
    </w:p>
    <w:p>
      <w:pPr>
        <w:pStyle w:val="Normal.0"/>
        <w:widowControl w:val="1"/>
        <w:spacing w:line="400" w:lineRule="exact"/>
        <w:ind w:firstLine="482"/>
        <w:jc w:val="left"/>
      </w:pPr>
      <w:r>
        <w:rPr>
          <w:rFonts w:ascii="仿宋_GB2312" w:cs="仿宋_GB2312" w:hAnsi="仿宋_GB2312" w:eastAsia="仿宋_GB2312"/>
          <w:kern w:val="0"/>
          <w:sz w:val="24"/>
          <w:szCs w:val="24"/>
          <w:rtl w:val="0"/>
          <w:lang w:val="zh-TW" w:eastAsia="zh-TW"/>
        </w:rPr>
        <w:t>而设计作为一门融合了多种思维方法和创新手段的专业学科，它可以多样化的呈现和传递信息价值，本课题要求围绕</w:t>
      </w:r>
      <w:r>
        <w:rPr>
          <w:rFonts w:ascii="仿宋" w:cs="仿宋" w:hAnsi="仿宋" w:eastAsia="仿宋"/>
          <w:kern w:val="0"/>
          <w:sz w:val="24"/>
          <w:szCs w:val="24"/>
          <w:rtl w:val="0"/>
          <w:lang w:val="en-US"/>
        </w:rPr>
        <w:t>“</w:t>
      </w:r>
      <w:r>
        <w:rPr>
          <w:rFonts w:ascii="仿宋_GB2312" w:cs="仿宋_GB2312" w:hAnsi="仿宋_GB2312" w:eastAsia="仿宋_GB2312"/>
          <w:kern w:val="0"/>
          <w:sz w:val="24"/>
          <w:szCs w:val="24"/>
          <w:rtl w:val="0"/>
          <w:lang w:val="zh-TW" w:eastAsia="zh-TW"/>
        </w:rPr>
        <w:t>信任</w:t>
      </w:r>
      <w:r>
        <w:rPr>
          <w:rFonts w:ascii="仿宋" w:cs="仿宋" w:hAnsi="仿宋" w:eastAsia="仿宋"/>
          <w:kern w:val="0"/>
          <w:sz w:val="24"/>
          <w:szCs w:val="24"/>
          <w:rtl w:val="0"/>
          <w:lang w:val="en-US"/>
        </w:rPr>
        <w:t>”</w:t>
      </w:r>
      <w:r>
        <w:rPr>
          <w:rFonts w:ascii="仿宋_GB2312" w:cs="仿宋_GB2312" w:hAnsi="仿宋_GB2312" w:eastAsia="仿宋_GB2312"/>
          <w:kern w:val="0"/>
          <w:sz w:val="24"/>
          <w:szCs w:val="24"/>
          <w:rtl w:val="0"/>
          <w:lang w:val="zh-TW" w:eastAsia="zh-TW"/>
        </w:rPr>
        <w:t>专题，立足于生活场景中某个领域：或产品与用户之间、或人与人之间的信任关系创建与维护的过程中，探索以用户为中心的设计理念核心下，用户情感产生的激发点、依据点，</w:t>
      </w:r>
      <w:r>
        <w:rPr>
          <w:rFonts w:ascii="仿宋" w:cs="仿宋" w:hAnsi="仿宋" w:eastAsia="仿宋"/>
          <w:kern w:val="0"/>
          <w:sz w:val="24"/>
          <w:szCs w:val="24"/>
          <w:rtl w:val="0"/>
          <w:lang w:val="en-US"/>
        </w:rPr>
        <w:t>“</w:t>
      </w:r>
      <w:r>
        <w:rPr>
          <w:rFonts w:ascii="仿宋_GB2312" w:cs="仿宋_GB2312" w:hAnsi="仿宋_GB2312" w:eastAsia="仿宋_GB2312"/>
          <w:kern w:val="0"/>
          <w:sz w:val="24"/>
          <w:szCs w:val="24"/>
          <w:rtl w:val="0"/>
          <w:lang w:val="zh-TW" w:eastAsia="zh-TW"/>
        </w:rPr>
        <w:t>什么是值得信任的关键因素</w:t>
      </w:r>
      <w:r>
        <w:rPr>
          <w:rFonts w:ascii="仿宋" w:cs="仿宋" w:hAnsi="仿宋" w:eastAsia="仿宋"/>
          <w:kern w:val="0"/>
          <w:sz w:val="24"/>
          <w:szCs w:val="24"/>
          <w:rtl w:val="0"/>
          <w:lang w:val="en-US"/>
        </w:rPr>
        <w:t>”</w:t>
      </w:r>
      <w:r>
        <w:rPr>
          <w:rFonts w:ascii="仿宋_GB2312" w:cs="仿宋_GB2312" w:hAnsi="仿宋_GB2312" w:eastAsia="仿宋_GB2312"/>
          <w:kern w:val="0"/>
          <w:sz w:val="24"/>
          <w:szCs w:val="24"/>
          <w:rtl w:val="0"/>
          <w:lang w:val="zh-TW" w:eastAsia="zh-TW"/>
        </w:rPr>
        <w:t>，</w:t>
      </w:r>
      <w:r>
        <w:rPr>
          <w:rFonts w:ascii="仿宋" w:cs="仿宋" w:hAnsi="仿宋" w:eastAsia="仿宋"/>
          <w:kern w:val="0"/>
          <w:sz w:val="24"/>
          <w:szCs w:val="24"/>
          <w:rtl w:val="0"/>
          <w:lang w:val="en-US"/>
        </w:rPr>
        <w:t>“</w:t>
      </w:r>
      <w:r>
        <w:rPr>
          <w:rFonts w:ascii="仿宋_GB2312" w:cs="仿宋_GB2312" w:hAnsi="仿宋_GB2312" w:eastAsia="仿宋_GB2312"/>
          <w:kern w:val="0"/>
          <w:sz w:val="24"/>
          <w:szCs w:val="24"/>
          <w:rtl w:val="0"/>
          <w:lang w:val="zh-TW" w:eastAsia="zh-TW"/>
        </w:rPr>
        <w:t>什么是可衡量信任持续存在的维度</w:t>
      </w:r>
      <w:r>
        <w:rPr>
          <w:rFonts w:ascii="仿宋" w:cs="仿宋" w:hAnsi="仿宋" w:eastAsia="仿宋"/>
          <w:kern w:val="0"/>
          <w:sz w:val="24"/>
          <w:szCs w:val="24"/>
          <w:rtl w:val="0"/>
          <w:lang w:val="en-US"/>
        </w:rPr>
        <w:t>”</w:t>
      </w:r>
      <w:r>
        <w:rPr>
          <w:rFonts w:ascii="仿宋_GB2312" w:cs="仿宋_GB2312" w:hAnsi="仿宋_GB2312" w:eastAsia="仿宋_GB2312"/>
          <w:kern w:val="0"/>
          <w:sz w:val="24"/>
          <w:szCs w:val="24"/>
          <w:rtl w:val="0"/>
          <w:lang w:val="zh-TW" w:eastAsia="zh-TW"/>
        </w:rPr>
        <w:t>，从而建立信任在此领域中的情感多维度因素的关系图，以及情感体验成长旅程图，结合科学的设计研究方法，获取相关数据与信息理据，最终从情感化设计展现着手，可视化解读</w:t>
      </w:r>
      <w:r>
        <w:rPr>
          <w:rFonts w:ascii="仿宋" w:cs="仿宋" w:hAnsi="仿宋" w:eastAsia="仿宋"/>
          <w:kern w:val="0"/>
          <w:sz w:val="24"/>
          <w:szCs w:val="24"/>
          <w:rtl w:val="0"/>
          <w:lang w:val="en-US"/>
        </w:rPr>
        <w:t>“</w:t>
      </w:r>
      <w:r>
        <w:rPr>
          <w:rFonts w:ascii="仿宋_GB2312" w:cs="仿宋_GB2312" w:hAnsi="仿宋_GB2312" w:eastAsia="仿宋_GB2312"/>
          <w:kern w:val="0"/>
          <w:sz w:val="24"/>
          <w:szCs w:val="24"/>
          <w:rtl w:val="0"/>
          <w:lang w:val="zh-TW" w:eastAsia="zh-TW"/>
        </w:rPr>
        <w:t>信任</w:t>
      </w:r>
      <w:r>
        <w:rPr>
          <w:rFonts w:ascii="仿宋" w:cs="仿宋" w:hAnsi="仿宋" w:eastAsia="仿宋"/>
          <w:kern w:val="0"/>
          <w:sz w:val="24"/>
          <w:szCs w:val="24"/>
          <w:rtl w:val="0"/>
          <w:lang w:val="en-US"/>
        </w:rPr>
        <w:t>”</w:t>
      </w:r>
      <w:r>
        <w:rPr>
          <w:rFonts w:ascii="仿宋_GB2312" w:cs="仿宋_GB2312" w:hAnsi="仿宋_GB2312" w:eastAsia="仿宋_GB2312"/>
          <w:kern w:val="0"/>
          <w:sz w:val="24"/>
          <w:szCs w:val="24"/>
          <w:rtl w:val="0"/>
          <w:lang w:val="zh-TW" w:eastAsia="zh-TW"/>
        </w:rPr>
        <w:t>数据信息。</w:t>
      </w:r>
    </w:p>
    <w:p>
      <w:pPr>
        <w:pStyle w:val="列出段落1"/>
        <w:numPr>
          <w:ilvl w:val="0"/>
          <w:numId w:val="2"/>
        </w:numPr>
        <w:bidi w:val="0"/>
        <w:ind w:right="0"/>
        <w:jc w:val="both"/>
        <w:rPr>
          <w:rFonts w:eastAsia="Arial Unicode MS" w:hint="eastAsia"/>
          <w:sz w:val="28"/>
          <w:szCs w:val="28"/>
          <w:rtl w:val="0"/>
          <w:lang w:val="zh-TW" w:eastAsia="zh-TW"/>
        </w:rPr>
      </w:pPr>
      <w:r>
        <w:rPr>
          <w:rFonts w:eastAsia="Arial Unicode MS" w:hint="eastAsia"/>
          <w:sz w:val="28"/>
          <w:szCs w:val="28"/>
          <w:rtl w:val="0"/>
          <w:lang w:val="zh-TW" w:eastAsia="zh-TW"/>
        </w:rPr>
        <w:t>毕业论文（设计）工作内容</w:t>
      </w:r>
    </w:p>
    <w:p>
      <w:pPr>
        <w:pStyle w:val="列出段落1"/>
        <w:ind w:firstLine="440"/>
      </w:pPr>
      <w:r>
        <w:rPr>
          <w:rFonts w:ascii="微软雅黑" w:cs="微软雅黑" w:hAnsi="微软雅黑" w:eastAsia="微软雅黑"/>
          <w:sz w:val="22"/>
          <w:szCs w:val="22"/>
          <w:rtl w:val="0"/>
          <w:lang w:val="zh-TW" w:eastAsia="zh-TW"/>
        </w:rPr>
        <w:t>设计是一个循序渐进的过程，每个阶段都经历着思考、研究、验证与修正迭代。此课题遵循有效的设计思维方法论，要求学生理解情感在设计中映射的定义与作用，明确</w:t>
      </w:r>
      <w:r>
        <w:rPr>
          <w:rFonts w:ascii="微软雅黑" w:cs="微软雅黑" w:hAnsi="微软雅黑" w:eastAsia="微软雅黑"/>
          <w:sz w:val="22"/>
          <w:szCs w:val="22"/>
          <w:rtl w:val="0"/>
          <w:lang w:val="en-US"/>
        </w:rPr>
        <w:t>“</w:t>
      </w:r>
      <w:r>
        <w:rPr>
          <w:rFonts w:ascii="微软雅黑" w:cs="微软雅黑" w:hAnsi="微软雅黑" w:eastAsia="微软雅黑"/>
          <w:sz w:val="22"/>
          <w:szCs w:val="22"/>
          <w:rtl w:val="0"/>
          <w:lang w:val="zh-TW" w:eastAsia="zh-TW"/>
        </w:rPr>
        <w:t>信任</w:t>
      </w:r>
      <w:r>
        <w:rPr>
          <w:rFonts w:ascii="微软雅黑" w:cs="微软雅黑" w:hAnsi="微软雅黑" w:eastAsia="微软雅黑"/>
          <w:sz w:val="22"/>
          <w:szCs w:val="22"/>
          <w:rtl w:val="0"/>
          <w:lang w:val="en-US"/>
        </w:rPr>
        <w:t>”</w:t>
      </w:r>
      <w:r>
        <w:rPr>
          <w:rFonts w:ascii="微软雅黑" w:cs="微软雅黑" w:hAnsi="微软雅黑" w:eastAsia="微软雅黑"/>
          <w:sz w:val="22"/>
          <w:szCs w:val="22"/>
          <w:rtl w:val="0"/>
          <w:lang w:val="zh-TW" w:eastAsia="zh-TW"/>
        </w:rPr>
        <w:t>所对应的场景与关系定位，清晰定义目标最终信息数据传达的内容与目的，理解其所包含的或商业、或意识形态上的价值与意义，从而在整个过程中体会如何从无到有的挖掘数据、获取数据、分析数据，以及结合交互与视觉设计形式的最终情感化数据信息解读。通过体验整个</w:t>
      </w:r>
      <w:r>
        <w:rPr>
          <w:rFonts w:ascii="微软雅黑" w:cs="微软雅黑" w:hAnsi="微软雅黑" w:eastAsia="微软雅黑"/>
          <w:sz w:val="22"/>
          <w:szCs w:val="22"/>
          <w:rtl w:val="0"/>
          <w:lang w:val="en-US"/>
        </w:rPr>
        <w:t>4P</w:t>
      </w:r>
      <w:r>
        <w:rPr>
          <w:rFonts w:ascii="微软雅黑" w:cs="微软雅黑" w:hAnsi="微软雅黑" w:eastAsia="微软雅黑"/>
          <w:sz w:val="22"/>
          <w:szCs w:val="22"/>
          <w:rtl w:val="0"/>
          <w:lang w:val="zh-TW" w:eastAsia="zh-TW"/>
        </w:rPr>
        <w:t>交互设计过程（</w:t>
      </w:r>
      <w:r>
        <w:rPr>
          <w:rFonts w:ascii="微软雅黑" w:cs="微软雅黑" w:hAnsi="微软雅黑" w:eastAsia="微软雅黑"/>
          <w:sz w:val="22"/>
          <w:szCs w:val="22"/>
          <w:rtl w:val="0"/>
          <w:lang w:val="en-US"/>
        </w:rPr>
        <w:t>Process</w:t>
      </w:r>
      <w:r>
        <w:rPr>
          <w:rFonts w:ascii="微软雅黑" w:cs="微软雅黑" w:hAnsi="微软雅黑" w:eastAsia="微软雅黑"/>
          <w:sz w:val="22"/>
          <w:szCs w:val="22"/>
          <w:rtl w:val="0"/>
          <w:lang w:val="zh-TW" w:eastAsia="zh-TW"/>
        </w:rPr>
        <w:t>）、挖掘用户的生活形态、行为模式（</w:t>
      </w:r>
      <w:r>
        <w:rPr>
          <w:rFonts w:ascii="微软雅黑" w:cs="微软雅黑" w:hAnsi="微软雅黑" w:eastAsia="微软雅黑"/>
          <w:sz w:val="22"/>
          <w:szCs w:val="22"/>
          <w:rtl w:val="0"/>
          <w:lang w:val="en-US"/>
        </w:rPr>
        <w:t>Pattern</w:t>
      </w:r>
      <w:r>
        <w:rPr>
          <w:rFonts w:ascii="微软雅黑" w:cs="微软雅黑" w:hAnsi="微软雅黑" w:eastAsia="微软雅黑"/>
          <w:sz w:val="22"/>
          <w:szCs w:val="22"/>
          <w:rtl w:val="0"/>
          <w:lang w:val="zh-TW" w:eastAsia="zh-TW"/>
        </w:rPr>
        <w:t>）、遵循一定的交互设计及信息设计原则（</w:t>
      </w:r>
      <w:r>
        <w:rPr>
          <w:rFonts w:ascii="微软雅黑" w:cs="微软雅黑" w:hAnsi="微软雅黑" w:eastAsia="微软雅黑"/>
          <w:sz w:val="22"/>
          <w:szCs w:val="22"/>
          <w:rtl w:val="0"/>
          <w:lang w:val="en-US"/>
        </w:rPr>
        <w:t>Principles</w:t>
      </w:r>
      <w:r>
        <w:rPr>
          <w:rFonts w:ascii="微软雅黑" w:cs="微软雅黑" w:hAnsi="微软雅黑" w:eastAsia="微软雅黑"/>
          <w:sz w:val="22"/>
          <w:szCs w:val="22"/>
          <w:rtl w:val="0"/>
          <w:lang w:val="zh-TW" w:eastAsia="zh-TW"/>
        </w:rPr>
        <w:t>）</w:t>
      </w:r>
      <w:r>
        <w:rPr>
          <w:rFonts w:ascii="微软雅黑" w:cs="微软雅黑" w:hAnsi="微软雅黑" w:eastAsia="微软雅黑"/>
          <w:sz w:val="22"/>
          <w:szCs w:val="22"/>
          <w:rtl w:val="0"/>
          <w:lang w:val="en-US"/>
        </w:rPr>
        <w:t>,</w:t>
      </w:r>
      <w:r>
        <w:rPr>
          <w:rFonts w:ascii="微软雅黑" w:cs="微软雅黑" w:hAnsi="微软雅黑" w:eastAsia="微软雅黑"/>
          <w:sz w:val="22"/>
          <w:szCs w:val="22"/>
          <w:rtl w:val="0"/>
          <w:lang w:val="zh-TW" w:eastAsia="zh-TW"/>
        </w:rPr>
        <w:t>实施设计实践</w:t>
      </w:r>
      <w:r>
        <w:rPr>
          <w:rFonts w:ascii="微软雅黑" w:cs="微软雅黑" w:hAnsi="微软雅黑" w:eastAsia="微软雅黑"/>
          <w:sz w:val="22"/>
          <w:szCs w:val="22"/>
          <w:rtl w:val="0"/>
          <w:lang w:val="en-US"/>
        </w:rPr>
        <w:t>(Practice)</w:t>
      </w:r>
      <w:r>
        <w:rPr>
          <w:rFonts w:ascii="微软雅黑" w:cs="微软雅黑" w:hAnsi="微软雅黑" w:eastAsia="微软雅黑"/>
          <w:sz w:val="22"/>
          <w:szCs w:val="22"/>
          <w:rtl w:val="0"/>
          <w:lang w:val="zh-TW" w:eastAsia="zh-TW"/>
        </w:rPr>
        <w:t>。</w:t>
      </w:r>
    </w:p>
    <w:p>
      <w:pPr>
        <w:pStyle w:val="列出段落1"/>
        <w:ind w:firstLine="440"/>
      </w:pPr>
    </w:p>
    <w:p>
      <w:pPr>
        <w:pStyle w:val="Normal.0"/>
        <w:widowControl w:val="1"/>
        <w:spacing w:line="400" w:lineRule="exact"/>
        <w:ind w:firstLine="482"/>
        <w:jc w:val="left"/>
      </w:pPr>
      <w:r>
        <w:rPr>
          <w:b w:val="1"/>
          <w:bCs w:val="1"/>
          <w:sz w:val="28"/>
          <w:szCs w:val="28"/>
          <w:rtl w:val="0"/>
          <w:lang w:val="en-US"/>
        </w:rPr>
        <w:t>1.</w:t>
      </w:r>
      <w:r>
        <w:rPr>
          <w:rFonts w:ascii="宋体" w:cs="宋体" w:hAnsi="宋体" w:eastAsia="宋体"/>
          <w:b w:val="1"/>
          <w:bCs w:val="1"/>
          <w:sz w:val="28"/>
          <w:szCs w:val="28"/>
          <w:rtl w:val="0"/>
          <w:lang w:val="zh-TW" w:eastAsia="zh-TW"/>
        </w:rPr>
        <w:t>前期情感定位</w:t>
      </w:r>
    </w:p>
    <w:p>
      <w:pPr>
        <w:pStyle w:val="Normal.0"/>
        <w:widowControl w:val="1"/>
        <w:spacing w:line="400" w:lineRule="exact"/>
        <w:ind w:firstLine="482"/>
        <w:jc w:val="left"/>
      </w:pPr>
      <w:r>
        <w:rPr>
          <w:sz w:val="24"/>
          <w:szCs w:val="24"/>
          <w:rtl w:val="0"/>
          <w:lang w:val="en-US"/>
        </w:rPr>
        <w:t xml:space="preserve">1) </w:t>
      </w:r>
      <w:r>
        <w:rPr>
          <w:rFonts w:ascii="宋体" w:cs="宋体" w:hAnsi="宋体" w:eastAsia="宋体"/>
          <w:sz w:val="24"/>
          <w:szCs w:val="24"/>
          <w:rtl w:val="0"/>
          <w:lang w:val="zh-TW" w:eastAsia="zh-TW"/>
        </w:rPr>
        <w:t>信任领域定位：明确目标领域、目标人群或与产品</w:t>
      </w:r>
      <w:r>
        <w:rPr>
          <w:sz w:val="24"/>
          <w:szCs w:val="24"/>
          <w:rtl w:val="0"/>
          <w:lang w:val="en-US"/>
        </w:rPr>
        <w:t>;</w:t>
      </w:r>
    </w:p>
    <w:p>
      <w:pPr>
        <w:pStyle w:val="Normal.0"/>
        <w:widowControl w:val="1"/>
        <w:spacing w:line="400" w:lineRule="exact"/>
        <w:ind w:firstLine="482"/>
        <w:jc w:val="left"/>
      </w:pPr>
      <w:r>
        <w:rPr>
          <w:sz w:val="24"/>
          <w:szCs w:val="24"/>
          <w:rtl w:val="0"/>
          <w:lang w:val="en-US"/>
        </w:rPr>
        <w:t>2</w:t>
      </w:r>
      <w:r>
        <w:rPr>
          <w:rFonts w:ascii="宋体" w:cs="宋体" w:hAnsi="宋体" w:eastAsia="宋体"/>
          <w:sz w:val="24"/>
          <w:szCs w:val="24"/>
          <w:rtl w:val="0"/>
          <w:lang w:val="zh-TW" w:eastAsia="zh-TW"/>
        </w:rPr>
        <w:t>）现状比较性研究：收集相关产品案例，并进行比较性竞品分析；</w:t>
      </w:r>
    </w:p>
    <w:p>
      <w:pPr>
        <w:pStyle w:val="Normal.0"/>
        <w:widowControl w:val="1"/>
        <w:spacing w:line="400" w:lineRule="exact"/>
        <w:ind w:firstLine="482"/>
        <w:jc w:val="left"/>
      </w:pPr>
      <w:r>
        <w:rPr>
          <w:sz w:val="24"/>
          <w:szCs w:val="24"/>
          <w:rtl w:val="0"/>
          <w:lang w:val="en-US"/>
        </w:rPr>
        <w:t>3</w:t>
      </w:r>
      <w:r>
        <w:rPr>
          <w:rFonts w:ascii="宋体" w:cs="宋体" w:hAnsi="宋体" w:eastAsia="宋体"/>
          <w:sz w:val="24"/>
          <w:szCs w:val="24"/>
          <w:rtl w:val="0"/>
          <w:lang w:val="zh-TW" w:eastAsia="zh-TW"/>
        </w:rPr>
        <w:t>）</w:t>
      </w:r>
      <w:r>
        <w:rPr>
          <w:sz w:val="24"/>
          <w:szCs w:val="24"/>
          <w:rtl w:val="0"/>
          <w:lang w:val="en-US"/>
        </w:rPr>
        <w:t>“</w:t>
      </w:r>
      <w:r>
        <w:rPr>
          <w:rFonts w:ascii="宋体" w:cs="宋体" w:hAnsi="宋体" w:eastAsia="宋体"/>
          <w:sz w:val="24"/>
          <w:szCs w:val="24"/>
          <w:rtl w:val="0"/>
          <w:lang w:val="zh-TW" w:eastAsia="zh-TW"/>
        </w:rPr>
        <w:t>信任</w:t>
      </w:r>
      <w:r>
        <w:rPr>
          <w:sz w:val="24"/>
          <w:szCs w:val="24"/>
          <w:rtl w:val="0"/>
          <w:lang w:val="en-US"/>
        </w:rPr>
        <w:t>”</w:t>
      </w:r>
      <w:r>
        <w:rPr>
          <w:sz w:val="24"/>
          <w:szCs w:val="24"/>
          <w:rtl w:val="0"/>
          <w:lang w:val="en-US"/>
        </w:rPr>
        <w:t>Mood board</w:t>
      </w:r>
      <w:r>
        <w:rPr>
          <w:rFonts w:ascii="宋体" w:cs="宋体" w:hAnsi="宋体" w:eastAsia="宋体"/>
          <w:sz w:val="24"/>
          <w:szCs w:val="24"/>
          <w:rtl w:val="0"/>
          <w:lang w:val="zh-TW" w:eastAsia="zh-TW"/>
        </w:rPr>
        <w:t>定位：收集目标领域中情感设计元素创建情绪板</w:t>
      </w:r>
    </w:p>
    <w:p>
      <w:pPr>
        <w:pStyle w:val="Normal.0"/>
        <w:widowControl w:val="1"/>
        <w:spacing w:line="400" w:lineRule="exact"/>
        <w:ind w:firstLine="482"/>
        <w:jc w:val="left"/>
      </w:pPr>
      <w:r>
        <w:rPr>
          <w:b w:val="1"/>
          <w:bCs w:val="1"/>
          <w:sz w:val="28"/>
          <w:szCs w:val="28"/>
          <w:rtl w:val="0"/>
          <w:lang w:val="en-US"/>
        </w:rPr>
        <w:t>2</w:t>
      </w:r>
      <w:r>
        <w:rPr>
          <w:rFonts w:ascii="宋体" w:cs="宋体" w:hAnsi="宋体" w:eastAsia="宋体"/>
          <w:b w:val="1"/>
          <w:bCs w:val="1"/>
          <w:sz w:val="28"/>
          <w:szCs w:val="28"/>
          <w:rtl w:val="0"/>
          <w:lang w:val="zh-TW" w:eastAsia="zh-TW"/>
        </w:rPr>
        <w:t>．信任关系研究</w:t>
      </w:r>
    </w:p>
    <w:p>
      <w:pPr>
        <w:pStyle w:val="Normal.0"/>
        <w:widowControl w:val="1"/>
        <w:spacing w:line="400" w:lineRule="exact"/>
        <w:ind w:firstLine="482"/>
        <w:jc w:val="left"/>
      </w:pPr>
      <w:r>
        <w:rPr>
          <w:sz w:val="24"/>
          <w:szCs w:val="24"/>
          <w:rtl w:val="0"/>
          <w:lang w:val="en-US"/>
        </w:rPr>
        <w:t>1</w:t>
      </w:r>
      <w:r>
        <w:rPr>
          <w:rFonts w:ascii="宋体" w:cs="宋体" w:hAnsi="宋体" w:eastAsia="宋体"/>
          <w:sz w:val="24"/>
          <w:szCs w:val="24"/>
          <w:rtl w:val="0"/>
          <w:lang w:val="zh-TW" w:eastAsia="zh-TW"/>
        </w:rPr>
        <w:t>）问卷调查：草拟问卷展开问卷调研，分析目标关系的关键因素与认知</w:t>
      </w:r>
      <w:r>
        <w:rPr>
          <w:sz w:val="24"/>
          <w:szCs w:val="24"/>
          <w:rtl w:val="0"/>
          <w:lang w:val="en-US"/>
        </w:rPr>
        <w:t>;</w:t>
      </w:r>
    </w:p>
    <w:p>
      <w:pPr>
        <w:pStyle w:val="Normal.0"/>
        <w:widowControl w:val="1"/>
        <w:spacing w:line="400" w:lineRule="exact"/>
        <w:ind w:firstLine="482"/>
        <w:jc w:val="left"/>
      </w:pPr>
      <w:r>
        <w:rPr>
          <w:sz w:val="24"/>
          <w:szCs w:val="24"/>
          <w:rtl w:val="0"/>
          <w:lang w:val="en-US"/>
        </w:rPr>
        <w:t>2</w:t>
      </w:r>
      <w:r>
        <w:rPr>
          <w:rFonts w:ascii="宋体" w:cs="宋体" w:hAnsi="宋体" w:eastAsia="宋体"/>
          <w:sz w:val="24"/>
          <w:szCs w:val="24"/>
          <w:rtl w:val="0"/>
          <w:lang w:val="zh-TW" w:eastAsia="zh-TW"/>
        </w:rPr>
        <w:t>）案例比较性研究：收集相关产品或品牌案例，并进行比较性竞品分析；</w:t>
      </w:r>
    </w:p>
    <w:p>
      <w:pPr>
        <w:pStyle w:val="Normal.0"/>
        <w:widowControl w:val="1"/>
        <w:spacing w:line="400" w:lineRule="exact"/>
        <w:ind w:firstLine="482"/>
        <w:jc w:val="left"/>
      </w:pPr>
      <w:r>
        <w:rPr>
          <w:sz w:val="24"/>
          <w:szCs w:val="24"/>
          <w:rtl w:val="0"/>
          <w:lang w:val="en-US"/>
        </w:rPr>
        <w:t>3</w:t>
      </w:r>
      <w:r>
        <w:rPr>
          <w:rFonts w:ascii="宋体" w:cs="宋体" w:hAnsi="宋体" w:eastAsia="宋体"/>
          <w:sz w:val="24"/>
          <w:szCs w:val="24"/>
          <w:rtl w:val="0"/>
          <w:lang w:val="zh-TW" w:eastAsia="zh-TW"/>
        </w:rPr>
        <w:t>）目标用户访谈、问卷数据分析、机会点分析、提炼需求和功能</w:t>
      </w:r>
    </w:p>
    <w:p>
      <w:pPr>
        <w:pStyle w:val="Normal.0"/>
        <w:widowControl w:val="1"/>
        <w:spacing w:line="400" w:lineRule="exact"/>
        <w:ind w:firstLine="482"/>
        <w:jc w:val="left"/>
      </w:pPr>
      <w:r>
        <w:rPr>
          <w:sz w:val="24"/>
          <w:szCs w:val="24"/>
          <w:rtl w:val="0"/>
          <w:lang w:val="en-US"/>
        </w:rPr>
        <w:t>4</w:t>
      </w:r>
      <w:r>
        <w:rPr>
          <w:rFonts w:ascii="宋体" w:cs="宋体" w:hAnsi="宋体" w:eastAsia="宋体"/>
          <w:sz w:val="24"/>
          <w:szCs w:val="24"/>
          <w:rtl w:val="0"/>
          <w:lang w:val="zh-TW" w:eastAsia="zh-TW"/>
        </w:rPr>
        <w:t>）根据研究反馈数据，对视觉情绪板进行修正更新</w:t>
      </w:r>
    </w:p>
    <w:p>
      <w:pPr>
        <w:pStyle w:val="Normal.0"/>
        <w:widowControl w:val="1"/>
        <w:spacing w:line="400" w:lineRule="exact"/>
        <w:ind w:firstLine="482"/>
        <w:jc w:val="left"/>
      </w:pPr>
      <w:r>
        <w:rPr>
          <w:b w:val="1"/>
          <w:bCs w:val="1"/>
          <w:sz w:val="28"/>
          <w:szCs w:val="28"/>
          <w:rtl w:val="0"/>
          <w:lang w:val="en-US"/>
        </w:rPr>
        <w:t>3</w:t>
      </w:r>
      <w:r>
        <w:rPr>
          <w:rFonts w:ascii="宋体" w:cs="宋体" w:hAnsi="宋体" w:eastAsia="宋体"/>
          <w:b w:val="1"/>
          <w:bCs w:val="1"/>
          <w:sz w:val="28"/>
          <w:szCs w:val="28"/>
          <w:rtl w:val="0"/>
          <w:lang w:val="zh-TW" w:eastAsia="zh-TW"/>
        </w:rPr>
        <w:t>、交互设计与原型</w:t>
      </w:r>
    </w:p>
    <w:p>
      <w:pPr>
        <w:pStyle w:val="Normal.0"/>
        <w:widowControl w:val="1"/>
        <w:spacing w:line="400" w:lineRule="exact"/>
        <w:ind w:firstLine="482"/>
        <w:jc w:val="left"/>
      </w:pPr>
      <w:r>
        <w:rPr>
          <w:sz w:val="24"/>
          <w:szCs w:val="24"/>
          <w:rtl w:val="0"/>
          <w:lang w:val="en-US"/>
        </w:rPr>
        <w:t>1</w:t>
      </w:r>
      <w:r>
        <w:rPr>
          <w:rFonts w:ascii="宋体" w:cs="宋体" w:hAnsi="宋体" w:eastAsia="宋体"/>
          <w:sz w:val="24"/>
          <w:szCs w:val="24"/>
          <w:rtl w:val="0"/>
          <w:lang w:val="zh-TW" w:eastAsia="zh-TW"/>
        </w:rPr>
        <w:t>）提炼交互概念设计</w:t>
      </w:r>
    </w:p>
    <w:p>
      <w:pPr>
        <w:pStyle w:val="Normal.0"/>
        <w:widowControl w:val="1"/>
        <w:spacing w:line="400" w:lineRule="exact"/>
        <w:ind w:firstLine="482"/>
        <w:jc w:val="left"/>
      </w:pPr>
      <w:r>
        <w:rPr>
          <w:rFonts w:ascii="宋体" w:cs="宋体" w:hAnsi="宋体" w:eastAsia="宋体"/>
          <w:sz w:val="24"/>
          <w:szCs w:val="24"/>
          <w:rtl w:val="0"/>
          <w:lang w:val="zh-TW" w:eastAsia="zh-TW"/>
        </w:rPr>
        <w:t>用户原型定位、产品服务流程、用户体验旅程图、信息架构、页面流程</w:t>
      </w:r>
    </w:p>
    <w:p>
      <w:pPr>
        <w:pStyle w:val="Normal.0"/>
        <w:widowControl w:val="1"/>
        <w:spacing w:line="400" w:lineRule="exact"/>
        <w:ind w:firstLine="482"/>
        <w:jc w:val="left"/>
      </w:pPr>
      <w:r>
        <w:rPr>
          <w:rFonts w:ascii="宋体" w:cs="宋体" w:hAnsi="宋体" w:eastAsia="宋体"/>
          <w:sz w:val="24"/>
          <w:szCs w:val="24"/>
          <w:rtl w:val="0"/>
          <w:lang w:val="zh-TW" w:eastAsia="zh-TW"/>
        </w:rPr>
        <w:t>数据交互设计及其可视化</w:t>
      </w:r>
    </w:p>
    <w:p>
      <w:pPr>
        <w:pStyle w:val="Normal.0"/>
        <w:widowControl w:val="1"/>
        <w:spacing w:line="400" w:lineRule="exact"/>
        <w:ind w:firstLine="482"/>
        <w:jc w:val="left"/>
      </w:pPr>
      <w:r>
        <w:rPr>
          <w:sz w:val="24"/>
          <w:szCs w:val="24"/>
          <w:rtl w:val="0"/>
          <w:lang w:val="en-US"/>
        </w:rPr>
        <w:t>2</w:t>
      </w:r>
      <w:r>
        <w:rPr>
          <w:rFonts w:ascii="宋体" w:cs="宋体" w:hAnsi="宋体" w:eastAsia="宋体"/>
          <w:sz w:val="24"/>
          <w:szCs w:val="24"/>
          <w:rtl w:val="0"/>
          <w:lang w:val="zh-TW" w:eastAsia="zh-TW"/>
        </w:rPr>
        <w:t>）数据类型、数据框架、数据关联性、数据的生长性</w:t>
      </w:r>
    </w:p>
    <w:p>
      <w:pPr>
        <w:pStyle w:val="Normal.0"/>
        <w:widowControl w:val="1"/>
        <w:spacing w:line="400" w:lineRule="exact"/>
        <w:ind w:firstLine="482"/>
        <w:jc w:val="left"/>
      </w:pPr>
      <w:r>
        <w:rPr>
          <w:sz w:val="24"/>
          <w:szCs w:val="24"/>
          <w:rtl w:val="0"/>
          <w:lang w:val="en-US"/>
        </w:rPr>
        <w:t>3</w:t>
      </w:r>
      <w:r>
        <w:rPr>
          <w:rFonts w:ascii="宋体" w:cs="宋体" w:hAnsi="宋体" w:eastAsia="宋体"/>
          <w:sz w:val="24"/>
          <w:szCs w:val="24"/>
          <w:rtl w:val="0"/>
          <w:lang w:val="zh-TW" w:eastAsia="zh-TW"/>
        </w:rPr>
        <w:t>）交互原型</w:t>
      </w:r>
    </w:p>
    <w:p>
      <w:pPr>
        <w:pStyle w:val="Normal.0"/>
        <w:widowControl w:val="1"/>
        <w:spacing w:line="400" w:lineRule="exact"/>
        <w:ind w:firstLine="482"/>
        <w:jc w:val="left"/>
      </w:pPr>
      <w:r>
        <w:rPr>
          <w:rFonts w:ascii="宋体" w:cs="宋体" w:hAnsi="宋体" w:eastAsia="宋体"/>
          <w:sz w:val="24"/>
          <w:szCs w:val="24"/>
          <w:rtl w:val="0"/>
          <w:lang w:val="zh-TW" w:eastAsia="zh-TW"/>
        </w:rPr>
        <w:t>高保真</w:t>
      </w:r>
      <w:r>
        <w:rPr>
          <w:sz w:val="24"/>
          <w:szCs w:val="24"/>
          <w:rtl w:val="0"/>
          <w:lang w:val="en-US"/>
        </w:rPr>
        <w:t>Demo</w:t>
      </w:r>
      <w:r>
        <w:rPr>
          <w:rFonts w:ascii="宋体" w:cs="宋体" w:hAnsi="宋体" w:eastAsia="宋体"/>
          <w:sz w:val="24"/>
          <w:szCs w:val="24"/>
          <w:rtl w:val="0"/>
          <w:lang w:val="zh-TW" w:eastAsia="zh-TW"/>
        </w:rPr>
        <w:t>（</w:t>
      </w:r>
      <w:r>
        <w:rPr>
          <w:sz w:val="24"/>
          <w:szCs w:val="24"/>
          <w:rtl w:val="0"/>
          <w:lang w:val="en-US"/>
        </w:rPr>
        <w:t>Fluid/ Flash catalyst/ Axure</w:t>
      </w:r>
      <w:r>
        <w:rPr>
          <w:sz w:val="24"/>
          <w:szCs w:val="24"/>
          <w:rtl w:val="0"/>
          <w:lang w:val="en-US"/>
        </w:rPr>
        <w:t> </w:t>
      </w:r>
      <w:r>
        <w:rPr>
          <w:sz w:val="24"/>
          <w:szCs w:val="24"/>
          <w:rtl w:val="0"/>
          <w:lang w:val="en-US"/>
        </w:rPr>
        <w:t>RP/</w:t>
      </w:r>
      <w:r>
        <w:rPr>
          <w:rFonts w:ascii="宋体" w:cs="宋体" w:hAnsi="宋体" w:eastAsia="宋体"/>
          <w:sz w:val="24"/>
          <w:szCs w:val="24"/>
          <w:rtl w:val="0"/>
          <w:lang w:val="zh-TW" w:eastAsia="zh-TW"/>
        </w:rPr>
        <w:t>）可用性复测（易用性、可用性、吸引力测试）、心理实验、专家评估、设计改良</w:t>
      </w:r>
    </w:p>
    <w:p>
      <w:pPr>
        <w:pStyle w:val="Normal.0"/>
        <w:widowControl w:val="1"/>
        <w:spacing w:line="400" w:lineRule="exact"/>
        <w:ind w:firstLine="482"/>
        <w:jc w:val="left"/>
      </w:pPr>
      <w:r>
        <w:rPr>
          <w:b w:val="1"/>
          <w:bCs w:val="1"/>
          <w:sz w:val="28"/>
          <w:szCs w:val="28"/>
          <w:rtl w:val="0"/>
          <w:lang w:val="en-US"/>
        </w:rPr>
        <w:t xml:space="preserve">4. </w:t>
      </w:r>
      <w:r>
        <w:rPr>
          <w:rFonts w:ascii="宋体" w:cs="宋体" w:hAnsi="宋体" w:eastAsia="宋体"/>
          <w:b w:val="1"/>
          <w:bCs w:val="1"/>
          <w:sz w:val="28"/>
          <w:szCs w:val="28"/>
          <w:rtl w:val="0"/>
          <w:lang w:val="zh-TW" w:eastAsia="zh-TW"/>
        </w:rPr>
        <w:t>毕业设计展陈情感化设计及布置</w:t>
      </w:r>
    </w:p>
    <w:p>
      <w:pPr>
        <w:pStyle w:val="Normal.0"/>
        <w:widowControl w:val="1"/>
        <w:spacing w:line="400" w:lineRule="exact"/>
        <w:ind w:firstLine="482"/>
        <w:jc w:val="left"/>
      </w:pPr>
      <w:r>
        <w:rPr>
          <w:rFonts w:ascii="宋体" w:cs="宋体" w:hAnsi="宋体" w:eastAsia="宋体"/>
          <w:sz w:val="24"/>
          <w:szCs w:val="24"/>
          <w:rtl w:val="0"/>
          <w:lang w:val="zh-TW" w:eastAsia="zh-TW"/>
        </w:rPr>
        <w:t>针对</w:t>
      </w:r>
      <w:r>
        <w:rPr>
          <w:sz w:val="24"/>
          <w:szCs w:val="24"/>
          <w:rtl w:val="0"/>
          <w:lang w:val="en-US"/>
        </w:rPr>
        <w:t>“</w:t>
      </w:r>
      <w:r>
        <w:rPr>
          <w:rFonts w:ascii="宋体" w:cs="宋体" w:hAnsi="宋体" w:eastAsia="宋体"/>
          <w:sz w:val="24"/>
          <w:szCs w:val="24"/>
          <w:rtl w:val="0"/>
          <w:lang w:val="zh-TW" w:eastAsia="zh-TW"/>
        </w:rPr>
        <w:t>信任</w:t>
      </w:r>
      <w:r>
        <w:rPr>
          <w:sz w:val="24"/>
          <w:szCs w:val="24"/>
          <w:rtl w:val="0"/>
          <w:lang w:val="en-US"/>
        </w:rPr>
        <w:t>”</w:t>
      </w:r>
      <w:r>
        <w:rPr>
          <w:rFonts w:ascii="宋体" w:cs="宋体" w:hAnsi="宋体" w:eastAsia="宋体"/>
          <w:sz w:val="24"/>
          <w:szCs w:val="24"/>
          <w:rtl w:val="0"/>
          <w:lang w:val="zh-TW" w:eastAsia="zh-TW"/>
        </w:rPr>
        <w:t>专题的情感化设计，叠加创意创新的交互呈现，完整表现如何利用多维度的数据解读</w:t>
      </w:r>
      <w:r>
        <w:rPr>
          <w:sz w:val="24"/>
          <w:szCs w:val="24"/>
          <w:rtl w:val="0"/>
          <w:lang w:val="en-US"/>
        </w:rPr>
        <w:t>“</w:t>
      </w:r>
      <w:r>
        <w:rPr>
          <w:rFonts w:ascii="宋体" w:cs="宋体" w:hAnsi="宋体" w:eastAsia="宋体"/>
          <w:sz w:val="24"/>
          <w:szCs w:val="24"/>
          <w:rtl w:val="0"/>
          <w:lang w:val="zh-TW" w:eastAsia="zh-TW"/>
        </w:rPr>
        <w:t>信任</w:t>
      </w:r>
      <w:r>
        <w:rPr>
          <w:sz w:val="24"/>
          <w:szCs w:val="24"/>
          <w:rtl w:val="0"/>
          <w:lang w:val="en-US"/>
        </w:rPr>
        <w:t>”</w:t>
      </w:r>
      <w:r>
        <w:rPr>
          <w:rFonts w:ascii="宋体" w:cs="宋体" w:hAnsi="宋体" w:eastAsia="宋体"/>
          <w:sz w:val="24"/>
          <w:szCs w:val="24"/>
          <w:rtl w:val="0"/>
          <w:lang w:val="zh-TW" w:eastAsia="zh-TW"/>
        </w:rPr>
        <w:t>的关系创建</w:t>
      </w:r>
      <w:r>
        <w:rPr>
          <w:sz w:val="24"/>
          <w:szCs w:val="24"/>
          <w:rtl w:val="0"/>
          <w:lang w:val="en-US"/>
        </w:rPr>
        <w:t>/</w:t>
      </w:r>
      <w:r>
        <w:rPr>
          <w:rFonts w:ascii="宋体" w:cs="宋体" w:hAnsi="宋体" w:eastAsia="宋体"/>
          <w:sz w:val="24"/>
          <w:szCs w:val="24"/>
          <w:rtl w:val="0"/>
          <w:lang w:val="zh-TW" w:eastAsia="zh-TW"/>
        </w:rPr>
        <w:t>维护的过程与价值。</w:t>
      </w:r>
    </w:p>
    <w:p>
      <w:pPr>
        <w:pStyle w:val="Normal.0"/>
        <w:widowControl w:val="1"/>
        <w:spacing w:line="400" w:lineRule="exact"/>
        <w:ind w:firstLine="482"/>
        <w:jc w:val="left"/>
      </w:pPr>
    </w:p>
    <w:p>
      <w:pPr>
        <w:pStyle w:val="Normal.0"/>
        <w:widowControl w:val="1"/>
        <w:spacing w:line="400" w:lineRule="exact"/>
        <w:ind w:firstLine="482"/>
        <w:jc w:val="left"/>
      </w:pPr>
      <w:r>
        <w:rPr>
          <w:b w:val="1"/>
          <w:bCs w:val="1"/>
          <w:sz w:val="28"/>
          <w:szCs w:val="28"/>
          <w:rtl w:val="0"/>
          <w:lang w:val="en-US"/>
        </w:rPr>
        <w:t xml:space="preserve">5. </w:t>
      </w:r>
      <w:r>
        <w:rPr>
          <w:rFonts w:ascii="宋体" w:cs="宋体" w:hAnsi="宋体" w:eastAsia="宋体"/>
          <w:b w:val="1"/>
          <w:bCs w:val="1"/>
          <w:sz w:val="28"/>
          <w:szCs w:val="28"/>
          <w:rtl w:val="0"/>
          <w:lang w:val="zh-TW" w:eastAsia="zh-TW"/>
        </w:rPr>
        <w:t>最终成果</w:t>
      </w:r>
    </w:p>
    <w:p>
      <w:pPr>
        <w:pStyle w:val="Normal.0"/>
      </w:pPr>
      <w:r>
        <w:rPr>
          <w:rFonts w:ascii="宋体" w:cs="宋体" w:hAnsi="宋体" w:eastAsia="宋体"/>
          <w:sz w:val="24"/>
          <w:szCs w:val="24"/>
          <w:rtl w:val="0"/>
          <w:lang w:val="zh-TW" w:eastAsia="zh-TW"/>
        </w:rPr>
        <w:t>电子文件（光盘</w:t>
      </w:r>
      <w:r>
        <w:rPr>
          <w:sz w:val="24"/>
          <w:szCs w:val="24"/>
          <w:rtl w:val="0"/>
          <w:lang w:val="en-US"/>
        </w:rPr>
        <w:t>2</w:t>
      </w:r>
      <w:r>
        <w:rPr>
          <w:rFonts w:ascii="宋体" w:cs="宋体" w:hAnsi="宋体" w:eastAsia="宋体"/>
          <w:sz w:val="24"/>
          <w:szCs w:val="24"/>
          <w:rtl w:val="0"/>
          <w:lang w:val="zh-TW" w:eastAsia="zh-TW"/>
        </w:rPr>
        <w:t>张），</w:t>
      </w:r>
      <w:r>
        <w:rPr>
          <w:sz w:val="24"/>
          <w:szCs w:val="24"/>
          <w:rtl w:val="0"/>
          <w:lang w:val="en-US"/>
        </w:rPr>
        <w:t>A3</w:t>
      </w:r>
      <w:r>
        <w:rPr>
          <w:rFonts w:ascii="宋体" w:cs="宋体" w:hAnsi="宋体" w:eastAsia="宋体"/>
          <w:sz w:val="24"/>
          <w:szCs w:val="24"/>
          <w:rtl w:val="0"/>
          <w:lang w:val="zh-TW" w:eastAsia="zh-TW"/>
        </w:rPr>
        <w:t>文本一本（</w:t>
      </w:r>
      <w:r>
        <w:rPr>
          <w:sz w:val="24"/>
          <w:szCs w:val="24"/>
          <w:rtl w:val="0"/>
          <w:lang w:val="en-US"/>
        </w:rPr>
        <w:t>30</w:t>
      </w:r>
      <w:r>
        <w:rPr>
          <w:rFonts w:ascii="宋体" w:cs="宋体" w:hAnsi="宋体" w:eastAsia="宋体"/>
          <w:sz w:val="24"/>
          <w:szCs w:val="24"/>
          <w:rtl w:val="0"/>
          <w:lang w:val="zh-TW" w:eastAsia="zh-TW"/>
        </w:rPr>
        <w:t>页以上）</w:t>
      </w:r>
      <w:r>
        <w:rPr>
          <w:sz w:val="24"/>
          <w:szCs w:val="24"/>
          <w:rtl w:val="0"/>
          <w:lang w:val="en-US"/>
        </w:rPr>
        <w:t xml:space="preserve">,A4 </w:t>
      </w:r>
      <w:r>
        <w:rPr>
          <w:rFonts w:ascii="宋体" w:cs="宋体" w:hAnsi="宋体" w:eastAsia="宋体"/>
          <w:sz w:val="24"/>
          <w:szCs w:val="24"/>
          <w:rtl w:val="0"/>
          <w:lang w:val="zh-TW" w:eastAsia="zh-TW"/>
        </w:rPr>
        <w:t>文本一本（包括论文</w:t>
      </w:r>
      <w:r>
        <w:rPr>
          <w:sz w:val="24"/>
          <w:szCs w:val="24"/>
          <w:rtl w:val="0"/>
          <w:lang w:val="en-US"/>
        </w:rPr>
        <w:t>7500</w:t>
      </w:r>
      <w:r>
        <w:rPr>
          <w:rFonts w:ascii="宋体" w:cs="宋体" w:hAnsi="宋体" w:eastAsia="宋体"/>
          <w:sz w:val="24"/>
          <w:szCs w:val="24"/>
          <w:rtl w:val="0"/>
          <w:lang w:val="zh-TW" w:eastAsia="zh-TW"/>
        </w:rPr>
        <w:t>字以上和译文</w:t>
      </w:r>
      <w:r>
        <w:rPr>
          <w:sz w:val="24"/>
          <w:szCs w:val="24"/>
          <w:rtl w:val="0"/>
          <w:lang w:val="en-US"/>
        </w:rPr>
        <w:t>5000</w:t>
      </w:r>
      <w:r>
        <w:rPr>
          <w:rFonts w:ascii="宋体" w:cs="宋体" w:hAnsi="宋体" w:eastAsia="宋体"/>
          <w:sz w:val="24"/>
          <w:szCs w:val="24"/>
          <w:rtl w:val="0"/>
          <w:lang w:val="zh-TW" w:eastAsia="zh-TW"/>
        </w:rPr>
        <w:t>汉字以上），演示文件（答辩演示）</w:t>
      </w:r>
    </w:p>
    <w:tbl>
      <w:tblPr>
        <w:tblW w:w="83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300"/>
      </w:tblGrid>
      <w:tr>
        <w:tblPrEx>
          <w:shd w:val="clear" w:color="auto" w:fill="ced7e7"/>
        </w:tblPrEx>
        <w:trPr>
          <w:trHeight w:val="372" w:hRule="atLeast"/>
        </w:trPr>
        <w:tc>
          <w:tcPr>
            <w:tcW w:type="dxa" w:w="8300"/>
            <w:tcBorders>
              <w:top w:val="nil"/>
              <w:left w:val="nil"/>
              <w:bottom w:val="nil"/>
              <w:right w:val="nil"/>
            </w:tcBorders>
            <w:shd w:val="clear" w:color="auto" w:fill="auto"/>
            <w:tcMar>
              <w:top w:type="dxa" w:w="80"/>
              <w:left w:type="dxa" w:w="80"/>
              <w:bottom w:type="dxa" w:w="80"/>
              <w:right w:type="dxa" w:w="80"/>
            </w:tcMar>
            <w:vAlign w:val="center"/>
          </w:tcPr>
          <w:p/>
        </w:tc>
      </w:tr>
    </w:tbl>
    <w:p>
      <w:pPr>
        <w:pStyle w:val="Normal.0"/>
      </w:pPr>
    </w:p>
    <w:p>
      <w:pPr>
        <w:pStyle w:val="列出段落1"/>
        <w:numPr>
          <w:ilvl w:val="0"/>
          <w:numId w:val="3"/>
        </w:numPr>
        <w:bidi w:val="0"/>
        <w:ind w:right="0"/>
        <w:jc w:val="both"/>
        <w:rPr>
          <w:rFonts w:eastAsia="Arial Unicode MS" w:hint="eastAsia"/>
          <w:sz w:val="28"/>
          <w:szCs w:val="28"/>
          <w:rtl w:val="0"/>
          <w:lang w:val="zh-TW" w:eastAsia="zh-TW"/>
        </w:rPr>
      </w:pPr>
      <w:r>
        <w:rPr>
          <w:rFonts w:eastAsia="Arial Unicode MS" w:hint="eastAsia"/>
          <w:sz w:val="28"/>
          <w:szCs w:val="28"/>
          <w:rtl w:val="0"/>
          <w:lang w:val="zh-TW" w:eastAsia="zh-TW"/>
        </w:rPr>
        <w:t>毕业论文（设计）进度安排</w:t>
      </w:r>
    </w:p>
    <w:tbl>
      <w:tblPr>
        <w:tblW w:w="836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93"/>
        <w:gridCol w:w="4536"/>
        <w:gridCol w:w="2835"/>
      </w:tblGrid>
      <w:tr>
        <w:tblPrEx>
          <w:shd w:val="clear" w:color="auto" w:fill="ced7e7"/>
        </w:tblPrEx>
        <w:trPr>
          <w:trHeight w:val="552" w:hRule="atLeast"/>
        </w:trPr>
        <w:tc>
          <w:tcPr>
            <w:tcW w:type="dxa" w:w="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jc w:val="center"/>
            </w:pPr>
            <w:r>
              <w:rPr>
                <w:rFonts w:ascii="宋体" w:cs="宋体" w:hAnsi="宋体" w:eastAsia="宋体"/>
                <w:sz w:val="28"/>
                <w:szCs w:val="28"/>
                <w:rtl w:val="0"/>
                <w:lang w:val="zh-TW" w:eastAsia="zh-TW"/>
              </w:rPr>
              <w:t>序 号</w:t>
            </w:r>
          </w:p>
        </w:tc>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jc w:val="center"/>
            </w:pPr>
            <w:r>
              <w:rPr>
                <w:rFonts w:ascii="宋体" w:cs="宋体" w:hAnsi="宋体" w:eastAsia="宋体"/>
                <w:sz w:val="28"/>
                <w:szCs w:val="28"/>
                <w:rtl w:val="0"/>
                <w:lang w:val="zh-TW" w:eastAsia="zh-TW"/>
              </w:rPr>
              <w:t>设计（论文）各阶段名称</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jc w:val="center"/>
            </w:pPr>
            <w:r>
              <w:rPr>
                <w:rFonts w:ascii="宋体" w:cs="宋体" w:hAnsi="宋体" w:eastAsia="宋体"/>
                <w:sz w:val="28"/>
                <w:szCs w:val="28"/>
                <w:rtl w:val="0"/>
                <w:lang w:val="zh-TW" w:eastAsia="zh-TW"/>
              </w:rPr>
              <w:t>时间安排（教学周）</w:t>
            </w:r>
          </w:p>
        </w:tc>
      </w:tr>
      <w:tr>
        <w:tblPrEx>
          <w:shd w:val="clear" w:color="auto" w:fill="ced7e7"/>
        </w:tblPrEx>
        <w:trPr>
          <w:trHeight w:val="470" w:hRule="atLeast"/>
        </w:trPr>
        <w:tc>
          <w:tcPr>
            <w:tcW w:type="dxa" w:w="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jc w:val="center"/>
            </w:pPr>
            <w:r>
              <w:rPr>
                <w:rFonts w:ascii="宋体" w:cs="宋体" w:hAnsi="宋体" w:eastAsia="宋体"/>
                <w:sz w:val="24"/>
                <w:szCs w:val="24"/>
                <w:rtl w:val="0"/>
                <w:lang w:val="en-US"/>
              </w:rPr>
              <w:t>1</w:t>
            </w:r>
          </w:p>
        </w:tc>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ind w:firstLine="480"/>
              <w:jc w:val="center"/>
            </w:pPr>
            <w:r>
              <w:rPr>
                <w:rFonts w:ascii="宋体" w:cs="宋体" w:hAnsi="宋体" w:eastAsia="宋体"/>
                <w:sz w:val="24"/>
                <w:szCs w:val="24"/>
                <w:rtl w:val="0"/>
                <w:lang w:val="zh-TW" w:eastAsia="zh-TW"/>
              </w:rPr>
              <w:t>确定毕业设计选题</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jc w:val="center"/>
            </w:pPr>
            <w:r>
              <w:rPr>
                <w:rFonts w:ascii="宋体" w:cs="宋体" w:hAnsi="宋体" w:eastAsia="宋体"/>
                <w:sz w:val="24"/>
                <w:szCs w:val="24"/>
                <w:rtl w:val="0"/>
                <w:lang w:val="en-US"/>
              </w:rPr>
              <w:t>1.25-2.1</w:t>
            </w:r>
          </w:p>
        </w:tc>
      </w:tr>
      <w:tr>
        <w:tblPrEx>
          <w:shd w:val="clear" w:color="auto" w:fill="ced7e7"/>
        </w:tblPrEx>
        <w:trPr>
          <w:trHeight w:val="470" w:hRule="atLeast"/>
        </w:trPr>
        <w:tc>
          <w:tcPr>
            <w:tcW w:type="dxa" w:w="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jc w:val="center"/>
            </w:pPr>
            <w:r>
              <w:rPr>
                <w:rFonts w:ascii="宋体" w:cs="宋体" w:hAnsi="宋体" w:eastAsia="宋体"/>
                <w:sz w:val="24"/>
                <w:szCs w:val="24"/>
                <w:rtl w:val="0"/>
                <w:lang w:val="en-US"/>
              </w:rPr>
              <w:t>2</w:t>
            </w:r>
          </w:p>
        </w:tc>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ind w:firstLine="480"/>
              <w:jc w:val="center"/>
            </w:pPr>
            <w:r>
              <w:rPr>
                <w:rFonts w:ascii="宋体" w:cs="宋体" w:hAnsi="宋体" w:eastAsia="宋体"/>
                <w:sz w:val="24"/>
                <w:szCs w:val="24"/>
                <w:rtl w:val="0"/>
                <w:lang w:val="zh-TW" w:eastAsia="zh-TW"/>
              </w:rPr>
              <w:t>前期调查及细化主题</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jc w:val="center"/>
            </w:pPr>
            <w:r>
              <w:rPr>
                <w:rFonts w:ascii="宋体" w:cs="宋体" w:hAnsi="宋体" w:eastAsia="宋体"/>
                <w:sz w:val="24"/>
                <w:szCs w:val="24"/>
                <w:rtl w:val="0"/>
                <w:lang w:val="en-US"/>
              </w:rPr>
              <w:t>2.2-2.24</w:t>
            </w:r>
          </w:p>
        </w:tc>
      </w:tr>
      <w:tr>
        <w:tblPrEx>
          <w:shd w:val="clear" w:color="auto" w:fill="ced7e7"/>
        </w:tblPrEx>
        <w:trPr>
          <w:trHeight w:val="470" w:hRule="atLeast"/>
        </w:trPr>
        <w:tc>
          <w:tcPr>
            <w:tcW w:type="dxa" w:w="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jc w:val="center"/>
            </w:pPr>
            <w:r>
              <w:rPr>
                <w:rFonts w:ascii="宋体" w:cs="宋体" w:hAnsi="宋体" w:eastAsia="宋体"/>
                <w:sz w:val="24"/>
                <w:szCs w:val="24"/>
                <w:rtl w:val="0"/>
                <w:lang w:val="en-US"/>
              </w:rPr>
              <w:t>3</w:t>
            </w:r>
          </w:p>
        </w:tc>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ind w:firstLine="480"/>
              <w:jc w:val="center"/>
            </w:pPr>
            <w:r>
              <w:rPr>
                <w:rFonts w:ascii="宋体" w:cs="宋体" w:hAnsi="宋体" w:eastAsia="宋体"/>
                <w:sz w:val="24"/>
                <w:szCs w:val="24"/>
                <w:rtl w:val="0"/>
                <w:lang w:val="zh-TW" w:eastAsia="zh-TW"/>
              </w:rPr>
              <w:t>需求分析报告</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jc w:val="center"/>
            </w:pPr>
            <w:r>
              <w:rPr>
                <w:rFonts w:ascii="宋体" w:cs="宋体" w:hAnsi="宋体" w:eastAsia="宋体"/>
                <w:sz w:val="24"/>
                <w:szCs w:val="24"/>
                <w:rtl w:val="0"/>
                <w:lang w:val="en-US"/>
              </w:rPr>
              <w:t>2.25-3.15</w:t>
            </w:r>
          </w:p>
        </w:tc>
      </w:tr>
      <w:tr>
        <w:tblPrEx>
          <w:shd w:val="clear" w:color="auto" w:fill="ced7e7"/>
        </w:tblPrEx>
        <w:trPr>
          <w:trHeight w:val="470" w:hRule="atLeast"/>
        </w:trPr>
        <w:tc>
          <w:tcPr>
            <w:tcW w:type="dxa" w:w="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jc w:val="center"/>
            </w:pPr>
            <w:r>
              <w:rPr>
                <w:rFonts w:ascii="宋体" w:cs="宋体" w:hAnsi="宋体" w:eastAsia="宋体"/>
                <w:sz w:val="24"/>
                <w:szCs w:val="24"/>
                <w:rtl w:val="0"/>
                <w:lang w:val="en-US"/>
              </w:rPr>
              <w:t>4</w:t>
            </w:r>
          </w:p>
        </w:tc>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jc w:val="center"/>
            </w:pPr>
            <w:r>
              <w:rPr>
                <w:rFonts w:ascii="宋体" w:cs="宋体" w:hAnsi="宋体" w:eastAsia="宋体"/>
                <w:sz w:val="24"/>
                <w:szCs w:val="24"/>
                <w:rtl w:val="0"/>
                <w:lang w:val="zh-TW" w:eastAsia="zh-TW"/>
              </w:rPr>
              <w:t>商业画布分析</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jc w:val="center"/>
            </w:pPr>
            <w:r>
              <w:rPr>
                <w:rFonts w:ascii="宋体" w:cs="宋体" w:hAnsi="宋体" w:eastAsia="宋体"/>
                <w:sz w:val="24"/>
                <w:szCs w:val="24"/>
                <w:rtl w:val="0"/>
                <w:lang w:val="en-US"/>
              </w:rPr>
              <w:t>3.16-3.18</w:t>
            </w:r>
          </w:p>
        </w:tc>
      </w:tr>
      <w:tr>
        <w:tblPrEx>
          <w:shd w:val="clear" w:color="auto" w:fill="ced7e7"/>
        </w:tblPrEx>
        <w:trPr>
          <w:trHeight w:val="542" w:hRule="atLeast"/>
        </w:trPr>
        <w:tc>
          <w:tcPr>
            <w:tcW w:type="dxa" w:w="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jc w:val="center"/>
            </w:pPr>
            <w:r>
              <w:rPr>
                <w:rFonts w:ascii="宋体" w:cs="宋体" w:hAnsi="宋体" w:eastAsia="宋体"/>
                <w:sz w:val="24"/>
                <w:szCs w:val="24"/>
                <w:rtl w:val="0"/>
                <w:lang w:val="en-US"/>
              </w:rPr>
              <w:t>5</w:t>
            </w:r>
          </w:p>
        </w:tc>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widowControl w:val="1"/>
              <w:spacing w:line="400" w:lineRule="exact"/>
              <w:ind w:firstLine="482"/>
              <w:jc w:val="left"/>
            </w:pPr>
            <w:r>
              <w:rPr>
                <w:rFonts w:ascii="宋体" w:cs="宋体" w:hAnsi="宋体" w:eastAsia="宋体"/>
                <w:sz w:val="24"/>
                <w:szCs w:val="24"/>
                <w:rtl w:val="0"/>
                <w:lang w:val="en-US"/>
              </w:rPr>
              <w:t xml:space="preserve">      </w:t>
            </w:r>
            <w:r>
              <w:rPr>
                <w:rFonts w:ascii="宋体" w:cs="宋体" w:hAnsi="宋体" w:eastAsia="宋体"/>
                <w:sz w:val="24"/>
                <w:szCs w:val="24"/>
                <w:rtl w:val="0"/>
                <w:lang w:val="zh-TW" w:eastAsia="zh-TW"/>
              </w:rPr>
              <w:t>提炼</w:t>
            </w:r>
            <w:r>
              <w:rPr>
                <w:sz w:val="24"/>
                <w:szCs w:val="24"/>
                <w:rtl w:val="0"/>
                <w:lang w:val="en-US"/>
              </w:rPr>
              <w:t>APP</w:t>
            </w:r>
            <w:r>
              <w:rPr>
                <w:rFonts w:ascii="宋体" w:cs="宋体" w:hAnsi="宋体" w:eastAsia="宋体"/>
                <w:sz w:val="24"/>
                <w:szCs w:val="24"/>
                <w:rtl w:val="0"/>
                <w:lang w:val="zh-TW" w:eastAsia="zh-TW"/>
              </w:rPr>
              <w:t>交互概念设计</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jc w:val="center"/>
            </w:pPr>
            <w:r>
              <w:rPr>
                <w:rFonts w:ascii="宋体" w:cs="宋体" w:hAnsi="宋体" w:eastAsia="宋体"/>
                <w:sz w:val="24"/>
                <w:szCs w:val="24"/>
                <w:rtl w:val="0"/>
                <w:lang w:val="en-US"/>
              </w:rPr>
              <w:t>3.19</w:t>
            </w:r>
            <w:r>
              <w:rPr>
                <w:rFonts w:ascii="宋体" w:cs="宋体" w:hAnsi="宋体" w:eastAsia="宋体"/>
                <w:sz w:val="24"/>
                <w:szCs w:val="24"/>
                <w:rtl w:val="0"/>
                <w:lang w:val="zh-TW" w:eastAsia="zh-TW"/>
              </w:rPr>
              <w:t>－</w:t>
            </w:r>
            <w:r>
              <w:rPr>
                <w:rFonts w:ascii="宋体" w:cs="宋体" w:hAnsi="宋体" w:eastAsia="宋体"/>
                <w:sz w:val="24"/>
                <w:szCs w:val="24"/>
                <w:rtl w:val="0"/>
                <w:lang w:val="en-US"/>
              </w:rPr>
              <w:t>3.31</w:t>
            </w:r>
          </w:p>
        </w:tc>
      </w:tr>
      <w:tr>
        <w:tblPrEx>
          <w:shd w:val="clear" w:color="auto" w:fill="ced7e7"/>
        </w:tblPrEx>
        <w:trPr>
          <w:trHeight w:val="542" w:hRule="atLeast"/>
        </w:trPr>
        <w:tc>
          <w:tcPr>
            <w:tcW w:type="dxa" w:w="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jc w:val="center"/>
            </w:pPr>
            <w:r>
              <w:rPr>
                <w:rFonts w:ascii="宋体" w:cs="宋体" w:hAnsi="宋体" w:eastAsia="宋体"/>
                <w:sz w:val="24"/>
                <w:szCs w:val="24"/>
                <w:rtl w:val="0"/>
                <w:lang w:val="en-US"/>
              </w:rPr>
              <w:t>6</w:t>
            </w:r>
          </w:p>
        </w:tc>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ind w:firstLine="317"/>
              <w:jc w:val="center"/>
            </w:pPr>
            <w:r>
              <w:rPr>
                <w:rFonts w:ascii="宋体" w:cs="宋体" w:hAnsi="宋体" w:eastAsia="宋体"/>
                <w:sz w:val="24"/>
                <w:szCs w:val="24"/>
                <w:rtl w:val="0"/>
                <w:lang w:val="zh-TW" w:eastAsia="zh-TW"/>
              </w:rPr>
              <w:t>数据交互设计及其可视化</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jc w:val="center"/>
            </w:pPr>
            <w:r>
              <w:rPr>
                <w:rFonts w:ascii="宋体" w:cs="宋体" w:hAnsi="宋体" w:eastAsia="宋体"/>
                <w:sz w:val="24"/>
                <w:szCs w:val="24"/>
                <w:rtl w:val="0"/>
                <w:lang w:val="en-US"/>
              </w:rPr>
              <w:t>4.1-4.9</w:t>
            </w:r>
          </w:p>
        </w:tc>
      </w:tr>
      <w:tr>
        <w:tblPrEx>
          <w:shd w:val="clear" w:color="auto" w:fill="ced7e7"/>
        </w:tblPrEx>
        <w:trPr>
          <w:trHeight w:val="522" w:hRule="atLeast"/>
        </w:trPr>
        <w:tc>
          <w:tcPr>
            <w:tcW w:type="dxa" w:w="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jc w:val="center"/>
            </w:pPr>
            <w:r>
              <w:rPr>
                <w:rFonts w:ascii="宋体" w:cs="宋体" w:hAnsi="宋体" w:eastAsia="宋体"/>
                <w:sz w:val="24"/>
                <w:szCs w:val="24"/>
                <w:rtl w:val="0"/>
                <w:lang w:val="en-US"/>
              </w:rPr>
              <w:t>7</w:t>
            </w:r>
          </w:p>
        </w:tc>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ind w:firstLine="480"/>
              <w:jc w:val="center"/>
            </w:pPr>
            <w:r>
              <w:rPr>
                <w:rFonts w:ascii="宋体" w:cs="宋体" w:hAnsi="宋体" w:eastAsia="宋体"/>
                <w:sz w:val="24"/>
                <w:szCs w:val="24"/>
                <w:rtl w:val="0"/>
                <w:lang w:val="zh-TW" w:eastAsia="zh-TW"/>
              </w:rPr>
              <w:t>界面、品牌、概念影像</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jc w:val="center"/>
            </w:pPr>
            <w:r>
              <w:rPr>
                <w:rFonts w:ascii="宋体" w:cs="宋体" w:hAnsi="宋体" w:eastAsia="宋体"/>
                <w:sz w:val="24"/>
                <w:szCs w:val="24"/>
                <w:rtl w:val="0"/>
                <w:lang w:val="en-US"/>
              </w:rPr>
              <w:t>4.10-5.10</w:t>
            </w:r>
          </w:p>
        </w:tc>
      </w:tr>
      <w:tr>
        <w:tblPrEx>
          <w:shd w:val="clear" w:color="auto" w:fill="ced7e7"/>
        </w:tblPrEx>
        <w:trPr>
          <w:trHeight w:val="470" w:hRule="atLeast"/>
        </w:trPr>
        <w:tc>
          <w:tcPr>
            <w:tcW w:type="dxa" w:w="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jc w:val="center"/>
            </w:pPr>
            <w:r>
              <w:rPr>
                <w:rFonts w:ascii="宋体" w:cs="宋体" w:hAnsi="宋体" w:eastAsia="宋体"/>
                <w:sz w:val="24"/>
                <w:szCs w:val="24"/>
                <w:rtl w:val="0"/>
                <w:lang w:val="en-US"/>
              </w:rPr>
              <w:t>8</w:t>
            </w:r>
          </w:p>
        </w:tc>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ind w:firstLine="480"/>
              <w:jc w:val="center"/>
            </w:pPr>
            <w:r>
              <w:rPr>
                <w:rFonts w:ascii="宋体" w:cs="宋体" w:hAnsi="宋体" w:eastAsia="宋体"/>
                <w:sz w:val="24"/>
                <w:szCs w:val="24"/>
                <w:rtl w:val="0"/>
                <w:lang w:val="zh-TW" w:eastAsia="zh-TW"/>
              </w:rPr>
              <w:t>交互原型、可用性测试</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jc w:val="center"/>
            </w:pPr>
            <w:r>
              <w:rPr>
                <w:rFonts w:ascii="宋体" w:cs="宋体" w:hAnsi="宋体" w:eastAsia="宋体"/>
                <w:sz w:val="24"/>
                <w:szCs w:val="24"/>
                <w:rtl w:val="0"/>
                <w:lang w:val="en-US"/>
              </w:rPr>
              <w:t>5.10-6.1</w:t>
            </w:r>
          </w:p>
        </w:tc>
      </w:tr>
      <w:tr>
        <w:tblPrEx>
          <w:shd w:val="clear" w:color="auto" w:fill="ced7e7"/>
        </w:tblPrEx>
        <w:trPr>
          <w:trHeight w:val="487" w:hRule="atLeast"/>
        </w:trPr>
        <w:tc>
          <w:tcPr>
            <w:tcW w:type="dxa" w:w="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jc w:val="center"/>
            </w:pPr>
            <w:r>
              <w:rPr>
                <w:rFonts w:ascii="宋体" w:cs="宋体" w:hAnsi="宋体" w:eastAsia="宋体"/>
                <w:sz w:val="24"/>
                <w:szCs w:val="24"/>
                <w:rtl w:val="0"/>
                <w:lang w:val="en-US"/>
              </w:rPr>
              <w:t>9</w:t>
            </w:r>
          </w:p>
        </w:tc>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ind w:firstLine="480"/>
              <w:jc w:val="center"/>
            </w:pPr>
            <w:r>
              <w:rPr>
                <w:rFonts w:ascii="宋体" w:cs="宋体" w:hAnsi="宋体" w:eastAsia="宋体"/>
                <w:sz w:val="24"/>
                <w:szCs w:val="24"/>
                <w:rtl w:val="0"/>
                <w:lang w:val="zh-TW" w:eastAsia="zh-TW"/>
              </w:rPr>
              <w:t>印刷品及相关衍生产品制作</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jc w:val="center"/>
            </w:pPr>
            <w:r>
              <w:rPr>
                <w:rFonts w:ascii="宋体" w:cs="宋体" w:hAnsi="宋体" w:eastAsia="宋体"/>
                <w:sz w:val="24"/>
                <w:szCs w:val="24"/>
                <w:rtl w:val="0"/>
                <w:lang w:val="en-US"/>
              </w:rPr>
              <w:t>6.2-6.6</w:t>
            </w:r>
          </w:p>
        </w:tc>
      </w:tr>
      <w:tr>
        <w:tblPrEx>
          <w:shd w:val="clear" w:color="auto" w:fill="ced7e7"/>
        </w:tblPrEx>
        <w:trPr>
          <w:trHeight w:val="470" w:hRule="atLeast"/>
        </w:trPr>
        <w:tc>
          <w:tcPr>
            <w:tcW w:type="dxa" w:w="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jc w:val="center"/>
            </w:pPr>
            <w:r>
              <w:rPr>
                <w:rFonts w:ascii="宋体" w:cs="宋体" w:hAnsi="宋体" w:eastAsia="宋体"/>
                <w:sz w:val="24"/>
                <w:szCs w:val="24"/>
                <w:rtl w:val="0"/>
                <w:lang w:val="en-US"/>
              </w:rPr>
              <w:t>10</w:t>
            </w:r>
          </w:p>
        </w:tc>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ind w:firstLine="480"/>
              <w:jc w:val="center"/>
            </w:pPr>
            <w:r>
              <w:rPr>
                <w:rFonts w:ascii="宋体" w:cs="宋体" w:hAnsi="宋体" w:eastAsia="宋体"/>
                <w:sz w:val="24"/>
                <w:szCs w:val="24"/>
                <w:rtl w:val="0"/>
                <w:lang w:val="zh-TW" w:eastAsia="zh-TW"/>
              </w:rPr>
              <w:t>毕业设计展陈设计及布置</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jc w:val="center"/>
            </w:pPr>
            <w:r>
              <w:rPr>
                <w:rFonts w:ascii="宋体" w:cs="宋体" w:hAnsi="宋体" w:eastAsia="宋体"/>
                <w:sz w:val="24"/>
                <w:szCs w:val="24"/>
                <w:rtl w:val="0"/>
                <w:lang w:val="en-US"/>
              </w:rPr>
              <w:t>6.2-6.10</w:t>
            </w:r>
          </w:p>
        </w:tc>
      </w:tr>
      <w:tr>
        <w:tblPrEx>
          <w:shd w:val="clear" w:color="auto" w:fill="ced7e7"/>
        </w:tblPrEx>
        <w:trPr>
          <w:trHeight w:val="470" w:hRule="atLeast"/>
        </w:trPr>
        <w:tc>
          <w:tcPr>
            <w:tcW w:type="dxa" w:w="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jc w:val="center"/>
            </w:pPr>
            <w:r>
              <w:rPr>
                <w:rFonts w:ascii="宋体" w:cs="宋体" w:hAnsi="宋体" w:eastAsia="宋体"/>
                <w:sz w:val="24"/>
                <w:szCs w:val="24"/>
                <w:rtl w:val="0"/>
                <w:lang w:val="en-US"/>
              </w:rPr>
              <w:t>11</w:t>
            </w:r>
          </w:p>
        </w:tc>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ind w:firstLine="480"/>
              <w:jc w:val="center"/>
            </w:pPr>
            <w:r>
              <w:rPr>
                <w:rFonts w:ascii="宋体" w:cs="宋体" w:hAnsi="宋体" w:eastAsia="宋体"/>
                <w:sz w:val="24"/>
                <w:szCs w:val="24"/>
                <w:rtl w:val="0"/>
                <w:lang w:val="zh-TW" w:eastAsia="zh-TW"/>
              </w:rPr>
              <w:t>毕业设计展</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jc w:val="center"/>
            </w:pPr>
            <w:r>
              <w:rPr>
                <w:rFonts w:ascii="宋体" w:cs="宋体" w:hAnsi="宋体" w:eastAsia="宋体"/>
                <w:sz w:val="24"/>
                <w:szCs w:val="24"/>
                <w:rtl w:val="0"/>
                <w:lang w:val="en-US"/>
              </w:rPr>
              <w:t>6.10</w:t>
            </w:r>
          </w:p>
        </w:tc>
      </w:tr>
    </w:tbl>
    <w:p>
      <w:pPr>
        <w:pStyle w:val="列出段落1"/>
        <w:numPr>
          <w:ilvl w:val="0"/>
          <w:numId w:val="4"/>
        </w:numPr>
        <w:rPr>
          <w:lang w:val="zh-TW" w:eastAsia="zh-TW"/>
        </w:rPr>
      </w:pPr>
    </w:p>
    <w:p>
      <w:pPr>
        <w:pStyle w:val="Normal.0"/>
      </w:pPr>
    </w:p>
    <w:p>
      <w:pPr>
        <w:pStyle w:val="列出段落1"/>
        <w:numPr>
          <w:ilvl w:val="0"/>
          <w:numId w:val="5"/>
        </w:numPr>
        <w:bidi w:val="0"/>
        <w:ind w:right="0"/>
        <w:jc w:val="both"/>
        <w:rPr>
          <w:rFonts w:eastAsia="Arial Unicode MS" w:hint="eastAsia"/>
          <w:sz w:val="28"/>
          <w:szCs w:val="28"/>
          <w:rtl w:val="0"/>
          <w:lang w:val="zh-TW" w:eastAsia="zh-TW"/>
        </w:rPr>
      </w:pPr>
      <w:r>
        <w:rPr>
          <w:rFonts w:eastAsia="Arial Unicode MS" w:hint="eastAsia"/>
          <w:sz w:val="28"/>
          <w:szCs w:val="28"/>
          <w:rtl w:val="0"/>
          <w:lang w:val="zh-TW" w:eastAsia="zh-TW"/>
        </w:rPr>
        <w:t>应收集的资料及主要参考文献</w:t>
      </w:r>
    </w:p>
    <w:p>
      <w:pPr>
        <w:pStyle w:val="Normal.0"/>
        <w:numPr>
          <w:ilvl w:val="0"/>
          <w:numId w:val="7"/>
        </w:numPr>
        <w:spacing w:line="360" w:lineRule="exact"/>
        <w:rPr>
          <w:lang w:val="en-US"/>
        </w:rPr>
      </w:pPr>
      <w:r>
        <w:rPr>
          <w:rtl w:val="0"/>
          <w:lang w:val="en-US"/>
        </w:rPr>
        <w:t>How to build website credibility, Bodgan Popescu (Published date: Oct. 25 2007)</w:t>
      </w:r>
    </w:p>
    <w:p>
      <w:pPr>
        <w:pStyle w:val="Normal.0"/>
        <w:numPr>
          <w:ilvl w:val="0"/>
          <w:numId w:val="7"/>
        </w:numPr>
        <w:spacing w:line="360" w:lineRule="exact"/>
        <w:jc w:val="left"/>
        <w:rPr>
          <w:lang w:val="en-US"/>
        </w:rPr>
      </w:pPr>
      <w:r>
        <w:rPr>
          <w:rtl w:val="0"/>
          <w:lang w:val="en-US"/>
        </w:rPr>
        <w:t>(</w:t>
      </w:r>
      <w:r>
        <w:rPr>
          <w:rFonts w:ascii="宋体" w:cs="宋体" w:hAnsi="宋体" w:eastAsia="宋体"/>
          <w:rtl w:val="0"/>
          <w:lang w:val="zh-TW" w:eastAsia="zh-TW"/>
        </w:rPr>
        <w:t>美</w:t>
      </w:r>
      <w:r>
        <w:rPr>
          <w:rtl w:val="0"/>
          <w:lang w:val="en-US"/>
        </w:rPr>
        <w:t>)</w:t>
      </w:r>
      <w:r>
        <w:rPr>
          <w:rFonts w:ascii="宋体" w:cs="宋体" w:hAnsi="宋体" w:eastAsia="宋体"/>
          <w:rtl w:val="0"/>
          <w:lang w:val="zh-TW" w:eastAsia="zh-TW"/>
        </w:rPr>
        <w:t>唐</w:t>
      </w:r>
      <w:r>
        <w:rPr>
          <w:rtl w:val="0"/>
          <w:lang w:val="en-US"/>
        </w:rPr>
        <w:t>.</w:t>
      </w:r>
      <w:r>
        <w:rPr>
          <w:rStyle w:val="Hyperlink.0"/>
          <w:rFonts w:ascii="宋体" w:cs="宋体" w:hAnsi="宋体" w:eastAsia="宋体"/>
          <w:lang w:val="zh-TW" w:eastAsia="zh-TW"/>
        </w:rPr>
        <w:fldChar w:fldCharType="begin" w:fldLock="0"/>
      </w:r>
      <w:r>
        <w:rPr>
          <w:rStyle w:val="Hyperlink.0"/>
          <w:rFonts w:ascii="宋体" w:cs="宋体" w:hAnsi="宋体" w:eastAsia="宋体"/>
          <w:lang w:val="zh-TW" w:eastAsia="zh-TW"/>
        </w:rPr>
        <w:instrText xml:space="preserve"> HYPERLINK "http://search.dangdang.com/?key2=%25C5%25B5%25C2%25FC&amp;medium=01&amp;category_path=01.00.00.00.00.00"</w:instrText>
      </w:r>
      <w:r>
        <w:rPr>
          <w:rStyle w:val="Hyperlink.0"/>
          <w:rFonts w:ascii="宋体" w:cs="宋体" w:hAnsi="宋体" w:eastAsia="宋体"/>
          <w:lang w:val="zh-TW" w:eastAsia="zh-TW"/>
        </w:rPr>
        <w:fldChar w:fldCharType="separate" w:fldLock="0"/>
      </w:r>
      <w:r>
        <w:rPr>
          <w:rStyle w:val="Hyperlink.0"/>
          <w:rFonts w:ascii="宋体" w:cs="宋体" w:hAnsi="宋体" w:eastAsia="宋体"/>
          <w:rtl w:val="0"/>
          <w:lang w:val="zh-TW" w:eastAsia="zh-TW"/>
        </w:rPr>
        <w:t>诺曼</w:t>
      </w:r>
      <w:r>
        <w:rPr/>
        <w:fldChar w:fldCharType="end" w:fldLock="0"/>
      </w:r>
      <w:r>
        <w:rPr>
          <w:rStyle w:val="None"/>
          <w:rtl w:val="0"/>
          <w:lang w:val="en-US"/>
        </w:rPr>
        <w:t>.</w:t>
      </w:r>
      <w:r>
        <w:rPr>
          <w:rStyle w:val="Hyperlink.0"/>
          <w:rFonts w:ascii="宋体" w:cs="宋体" w:hAnsi="宋体" w:eastAsia="宋体"/>
          <w:rtl w:val="0"/>
          <w:lang w:val="zh-TW" w:eastAsia="zh-TW"/>
        </w:rPr>
        <w:t>设计心理学</w:t>
      </w:r>
      <w:r>
        <w:rPr>
          <w:rStyle w:val="None"/>
          <w:rtl w:val="0"/>
          <w:lang w:val="en-US"/>
        </w:rPr>
        <w:t>2</w:t>
      </w:r>
      <w:r>
        <w:rPr>
          <w:rStyle w:val="Hyperlink.0"/>
          <w:rFonts w:ascii="宋体" w:cs="宋体" w:hAnsi="宋体" w:eastAsia="宋体"/>
          <w:rtl w:val="0"/>
          <w:lang w:val="zh-TW" w:eastAsia="zh-TW"/>
        </w:rPr>
        <w:t>：如何管理复杂？</w:t>
      </w:r>
      <w:r>
        <w:rPr>
          <w:rStyle w:val="None"/>
          <w:rtl w:val="0"/>
          <w:lang w:val="en-US"/>
        </w:rPr>
        <w:t>[M]</w:t>
      </w:r>
      <w:r>
        <w:rPr>
          <w:rStyle w:val="Hyperlink.0"/>
          <w:rFonts w:ascii="宋体" w:cs="宋体" w:hAnsi="宋体" w:eastAsia="宋体"/>
          <w:rtl w:val="0"/>
          <w:lang w:val="zh-TW" w:eastAsia="zh-TW"/>
        </w:rPr>
        <w:t>．</w:t>
      </w:r>
      <w:r>
        <w:rPr>
          <w:rStyle w:val="Hyperlink.0"/>
          <w:rFonts w:ascii="宋体" w:cs="宋体" w:hAnsi="宋体" w:eastAsia="宋体"/>
          <w:lang w:val="zh-TW" w:eastAsia="zh-TW"/>
        </w:rPr>
        <w:fldChar w:fldCharType="begin" w:fldLock="0"/>
      </w:r>
      <w:r>
        <w:rPr>
          <w:rStyle w:val="Hyperlink.0"/>
          <w:rFonts w:ascii="宋体" w:cs="宋体" w:hAnsi="宋体" w:eastAsia="宋体"/>
          <w:lang w:val="zh-TW" w:eastAsia="zh-TW"/>
        </w:rPr>
        <w:instrText xml:space="preserve"> HYPERLINK "http://search.dangdang.com/?key=&amp;key3=%25D6%25D0%25D0%25C5%25B3%25F6%25B0%25E6%25C9%25E7&amp;medium=01&amp;category_path=01.00.00.00.00.00"</w:instrText>
      </w:r>
      <w:r>
        <w:rPr>
          <w:rStyle w:val="Hyperlink.0"/>
          <w:rFonts w:ascii="宋体" w:cs="宋体" w:hAnsi="宋体" w:eastAsia="宋体"/>
          <w:lang w:val="zh-TW" w:eastAsia="zh-TW"/>
        </w:rPr>
        <w:fldChar w:fldCharType="separate" w:fldLock="0"/>
      </w:r>
      <w:r>
        <w:rPr>
          <w:rStyle w:val="Hyperlink.0"/>
          <w:rFonts w:ascii="宋体" w:cs="宋体" w:hAnsi="宋体" w:eastAsia="宋体"/>
          <w:rtl w:val="0"/>
          <w:lang w:val="zh-TW" w:eastAsia="zh-TW"/>
        </w:rPr>
        <w:t>中信出版社</w:t>
      </w:r>
      <w:r>
        <w:rPr/>
        <w:fldChar w:fldCharType="end" w:fldLock="0"/>
      </w:r>
      <w:r>
        <w:rPr>
          <w:rStyle w:val="Hyperlink.0"/>
          <w:rFonts w:ascii="宋体" w:cs="宋体" w:hAnsi="宋体" w:eastAsia="宋体"/>
          <w:rtl w:val="0"/>
          <w:lang w:val="zh-TW" w:eastAsia="zh-TW"/>
        </w:rPr>
        <w:t>，</w:t>
      </w:r>
      <w:r>
        <w:rPr>
          <w:rStyle w:val="None"/>
          <w:rtl w:val="0"/>
          <w:lang w:val="en-US"/>
        </w:rPr>
        <w:t>2011</w:t>
      </w:r>
    </w:p>
    <w:p>
      <w:pPr>
        <w:pStyle w:val="Normal.0"/>
        <w:numPr>
          <w:ilvl w:val="0"/>
          <w:numId w:val="7"/>
        </w:numPr>
        <w:spacing w:line="360" w:lineRule="exact"/>
        <w:jc w:val="left"/>
        <w:rPr>
          <w:lang w:val="en-US"/>
        </w:rPr>
      </w:pPr>
      <w:r>
        <w:rPr>
          <w:rStyle w:val="None"/>
          <w:rtl w:val="0"/>
          <w:lang w:val="en-US"/>
        </w:rPr>
        <w:t>(</w:t>
      </w:r>
      <w:r>
        <w:rPr>
          <w:rStyle w:val="Hyperlink.0"/>
          <w:rFonts w:ascii="宋体" w:cs="宋体" w:hAnsi="宋体" w:eastAsia="宋体"/>
          <w:rtl w:val="0"/>
          <w:lang w:val="zh-TW" w:eastAsia="zh-TW"/>
        </w:rPr>
        <w:t>美</w:t>
      </w:r>
      <w:r>
        <w:rPr>
          <w:rStyle w:val="None"/>
          <w:rtl w:val="0"/>
          <w:lang w:val="en-US"/>
        </w:rPr>
        <w:t>)</w:t>
      </w:r>
      <w:r>
        <w:rPr>
          <w:rStyle w:val="Hyperlink.0"/>
          <w:rFonts w:ascii="宋体" w:cs="宋体" w:hAnsi="宋体" w:eastAsia="宋体"/>
          <w:rtl w:val="0"/>
          <w:lang w:val="zh-TW" w:eastAsia="zh-TW"/>
        </w:rPr>
        <w:t>唐</w:t>
      </w:r>
      <w:r>
        <w:rPr>
          <w:rStyle w:val="None"/>
          <w:rtl w:val="0"/>
          <w:lang w:val="en-US"/>
        </w:rPr>
        <w:t>.</w:t>
      </w:r>
      <w:r>
        <w:rPr>
          <w:rStyle w:val="Hyperlink.0"/>
          <w:rFonts w:ascii="宋体" w:cs="宋体" w:hAnsi="宋体" w:eastAsia="宋体"/>
          <w:lang w:val="zh-TW" w:eastAsia="zh-TW"/>
        </w:rPr>
        <w:fldChar w:fldCharType="begin" w:fldLock="0"/>
      </w:r>
      <w:r>
        <w:rPr>
          <w:rStyle w:val="Hyperlink.0"/>
          <w:rFonts w:ascii="宋体" w:cs="宋体" w:hAnsi="宋体" w:eastAsia="宋体"/>
          <w:lang w:val="zh-TW" w:eastAsia="zh-TW"/>
        </w:rPr>
        <w:instrText xml:space="preserve"> HYPERLINK "http://search.dangdang.com/?key2=%25C5%25B5%25C2%25FC&amp;medium=01&amp;category_path=01.00.00.00.00.00"</w:instrText>
      </w:r>
      <w:r>
        <w:rPr>
          <w:rStyle w:val="Hyperlink.0"/>
          <w:rFonts w:ascii="宋体" w:cs="宋体" w:hAnsi="宋体" w:eastAsia="宋体"/>
          <w:lang w:val="zh-TW" w:eastAsia="zh-TW"/>
        </w:rPr>
        <w:fldChar w:fldCharType="separate" w:fldLock="0"/>
      </w:r>
      <w:r>
        <w:rPr>
          <w:rStyle w:val="Hyperlink.0"/>
          <w:rFonts w:ascii="宋体" w:cs="宋体" w:hAnsi="宋体" w:eastAsia="宋体"/>
          <w:rtl w:val="0"/>
          <w:lang w:val="zh-TW" w:eastAsia="zh-TW"/>
        </w:rPr>
        <w:t>诺曼</w:t>
      </w:r>
      <w:r>
        <w:rPr/>
        <w:fldChar w:fldCharType="end" w:fldLock="0"/>
      </w:r>
      <w:r>
        <w:rPr>
          <w:rStyle w:val="None"/>
          <w:rtl w:val="0"/>
          <w:lang w:val="en-US"/>
        </w:rPr>
        <w:t>.</w:t>
      </w:r>
      <w:r>
        <w:rPr>
          <w:rStyle w:val="Hyperlink.0"/>
          <w:rFonts w:ascii="宋体" w:cs="宋体" w:hAnsi="宋体" w:eastAsia="宋体"/>
          <w:rtl w:val="0"/>
          <w:lang w:val="zh-TW" w:eastAsia="zh-TW"/>
        </w:rPr>
        <w:t>情感化设计</w:t>
      </w:r>
      <w:r>
        <w:rPr>
          <w:rStyle w:val="None"/>
          <w:rtl w:val="0"/>
          <w:lang w:val="en-US"/>
        </w:rPr>
        <w:t xml:space="preserve"> </w:t>
      </w:r>
      <w:r>
        <w:rPr>
          <w:rStyle w:val="Hyperlink.0"/>
          <w:rFonts w:ascii="宋体" w:cs="宋体" w:hAnsi="宋体" w:eastAsia="宋体"/>
          <w:lang w:val="zh-TW" w:eastAsia="zh-TW"/>
        </w:rPr>
        <w:fldChar w:fldCharType="begin" w:fldLock="0"/>
      </w:r>
      <w:r>
        <w:rPr>
          <w:rStyle w:val="Hyperlink.0"/>
          <w:rFonts w:ascii="宋体" w:cs="宋体" w:hAnsi="宋体" w:eastAsia="宋体"/>
          <w:lang w:val="zh-TW" w:eastAsia="zh-TW"/>
        </w:rPr>
        <w:instrText xml:space="preserve"> HYPERLINK "http://search.dangdang.com/?key=&amp;key3=%25D6%25D0%25D0%25C5%25B3%25F6%25B0%25E6%25C9%25E7&amp;medium=01&amp;category_path=01.00.00.00.00.00"</w:instrText>
      </w:r>
      <w:r>
        <w:rPr>
          <w:rStyle w:val="Hyperlink.0"/>
          <w:rFonts w:ascii="宋体" w:cs="宋体" w:hAnsi="宋体" w:eastAsia="宋体"/>
          <w:lang w:val="zh-TW" w:eastAsia="zh-TW"/>
        </w:rPr>
        <w:fldChar w:fldCharType="separate" w:fldLock="0"/>
      </w:r>
      <w:r>
        <w:rPr>
          <w:rStyle w:val="Hyperlink.0"/>
          <w:rFonts w:ascii="宋体" w:cs="宋体" w:hAnsi="宋体" w:eastAsia="宋体"/>
          <w:rtl w:val="0"/>
          <w:lang w:val="zh-TW" w:eastAsia="zh-TW"/>
        </w:rPr>
        <w:t>电子工业出版社</w:t>
      </w:r>
      <w:r>
        <w:rPr/>
        <w:fldChar w:fldCharType="end" w:fldLock="0"/>
      </w:r>
      <w:r>
        <w:rPr>
          <w:rStyle w:val="Hyperlink.0"/>
          <w:rFonts w:ascii="宋体" w:cs="宋体" w:hAnsi="宋体" w:eastAsia="宋体"/>
          <w:rtl w:val="0"/>
          <w:lang w:val="zh-TW" w:eastAsia="zh-TW"/>
        </w:rPr>
        <w:t>，</w:t>
      </w:r>
      <w:r>
        <w:rPr>
          <w:rStyle w:val="None"/>
          <w:rtl w:val="0"/>
          <w:lang w:val="en-US"/>
        </w:rPr>
        <w:t>2005</w:t>
      </w:r>
    </w:p>
    <w:p>
      <w:pPr>
        <w:pStyle w:val="List Paragraph"/>
        <w:numPr>
          <w:ilvl w:val="0"/>
          <w:numId w:val="7"/>
        </w:numPr>
        <w:rPr>
          <w:lang w:val="en-US"/>
        </w:rPr>
      </w:pPr>
      <w:r>
        <w:rPr>
          <w:rtl w:val="0"/>
          <w:lang w:val="en-US"/>
        </w:rPr>
        <w:t>How to use persona Empathy mapping, Nikki Knox Jun.27 2014</w:t>
      </w:r>
    </w:p>
    <w:p>
      <w:pPr>
        <w:pStyle w:val="Normal.0"/>
        <w:numPr>
          <w:ilvl w:val="0"/>
          <w:numId w:val="7"/>
        </w:numPr>
        <w:spacing w:line="360" w:lineRule="exact"/>
        <w:jc w:val="left"/>
      </w:pPr>
      <w:r>
        <w:rPr/>
        <w:fldChar w:fldCharType="begin" w:fldLock="0"/>
      </w:r>
      <w:r>
        <w:instrText xml:space="preserve"> HYPERLINK "http://www.amazon.cn/Information-is-Beautiful-The-Information-Atlas-David-McCandless/dp/0007294662/ref=sr_1_2?ie=UTF8&amp;qid=1377150372&amp;sr=8-2&amp;keywords=information+is+beautiful"</w:instrText>
      </w:r>
      <w:r>
        <w:rPr/>
        <w:fldChar w:fldCharType="separate" w:fldLock="0"/>
      </w:r>
      <w:r>
        <w:rPr>
          <w:rtl w:val="0"/>
          <w:lang w:val="en-US"/>
        </w:rPr>
        <w:t>Information is Beautiful: The Information Atlas</w:t>
      </w:r>
      <w:r>
        <w:rPr/>
        <w:fldChar w:fldCharType="end" w:fldLock="0"/>
      </w:r>
      <w:r>
        <w:rPr>
          <w:rtl w:val="0"/>
          <w:lang w:val="en-US"/>
        </w:rPr>
        <w:t>,</w:t>
      </w:r>
      <w:r>
        <w:rPr>
          <w:rtl w:val="0"/>
          <w:lang w:val="en-US"/>
        </w:rPr>
        <w:t> </w:t>
      </w:r>
      <w:r>
        <w:rPr>
          <w:rtl w:val="0"/>
          <w:lang w:val="en-US"/>
        </w:rPr>
        <w:t>David McCandless Collins (2010-02)</w:t>
      </w:r>
    </w:p>
    <w:p>
      <w:pPr>
        <w:pStyle w:val="Normal.0"/>
        <w:numPr>
          <w:ilvl w:val="0"/>
          <w:numId w:val="7"/>
        </w:numPr>
        <w:spacing w:line="360" w:lineRule="exact"/>
        <w:jc w:val="left"/>
        <w:rPr>
          <w:lang w:val="en-US"/>
        </w:rPr>
      </w:pPr>
      <w:r>
        <w:rPr>
          <w:rtl w:val="0"/>
          <w:lang w:val="en-US"/>
        </w:rPr>
        <w:t xml:space="preserve">Envisioning Information, </w:t>
      </w:r>
      <w:r>
        <w:rPr/>
        <w:fldChar w:fldCharType="begin" w:fldLock="0"/>
      </w:r>
      <w:r>
        <w:instrText xml:space="preserve"> HYPERLINK "http://book.douban.com/search/Edward%2520R.%2520Tufte"</w:instrText>
      </w:r>
      <w:r>
        <w:rPr/>
        <w:fldChar w:fldCharType="separate" w:fldLock="0"/>
      </w:r>
      <w:r>
        <w:rPr>
          <w:rtl w:val="0"/>
          <w:lang w:val="en-US"/>
        </w:rPr>
        <w:t>Edward R. Tufte</w:t>
      </w:r>
      <w:r>
        <w:rPr/>
        <w:fldChar w:fldCharType="end" w:fldLock="0"/>
      </w:r>
      <w:r>
        <w:rPr>
          <w:rtl w:val="0"/>
          <w:lang w:val="en-US"/>
        </w:rPr>
        <w:t>, Graphics Pr,(</w:t>
      </w:r>
      <w:r>
        <w:rPr>
          <w:rtl w:val="0"/>
          <w:lang w:val="en-US"/>
        </w:rPr>
        <w:t> </w:t>
      </w:r>
      <w:r>
        <w:rPr>
          <w:rtl w:val="0"/>
          <w:lang w:val="en-US"/>
        </w:rPr>
        <w:t>1990-12)</w:t>
      </w:r>
    </w:p>
    <w:p>
      <w:pPr>
        <w:pStyle w:val="Normal.0"/>
        <w:numPr>
          <w:ilvl w:val="0"/>
          <w:numId w:val="7"/>
        </w:numPr>
        <w:spacing w:line="360" w:lineRule="exact"/>
        <w:jc w:val="left"/>
        <w:rPr>
          <w:lang w:val="en-US"/>
        </w:rPr>
      </w:pPr>
      <w:r>
        <w:rPr>
          <w:rStyle w:val="None"/>
          <w:rtl w:val="0"/>
          <w:lang w:val="en-US"/>
        </w:rPr>
        <w:t xml:space="preserve">Things That Make Us Smart, </w:t>
      </w:r>
      <w:r>
        <w:rPr>
          <w:rStyle w:val="Hyperlink.3"/>
          <w:lang w:val="en-US"/>
        </w:rPr>
        <w:fldChar w:fldCharType="begin" w:fldLock="0"/>
      </w:r>
      <w:r>
        <w:rPr>
          <w:rStyle w:val="Hyperlink.3"/>
          <w:lang w:val="en-US"/>
        </w:rPr>
        <w:instrText xml:space="preserve"> HYPERLINK "http://search.dangdang.com/?key2=Donald&amp;medium=01&amp;category_path=01.00.00.00.00.00"</w:instrText>
      </w:r>
      <w:r>
        <w:rPr>
          <w:rStyle w:val="Hyperlink.3"/>
          <w:lang w:val="en-US"/>
        </w:rPr>
        <w:fldChar w:fldCharType="separate" w:fldLock="0"/>
      </w:r>
      <w:r>
        <w:rPr>
          <w:rStyle w:val="Hyperlink.3"/>
          <w:rtl w:val="0"/>
          <w:lang w:val="en-US"/>
        </w:rPr>
        <w:t>Donald</w:t>
      </w:r>
      <w:r>
        <w:rPr/>
        <w:fldChar w:fldCharType="end" w:fldLock="0"/>
      </w:r>
      <w:r>
        <w:rPr>
          <w:rStyle w:val="Hyperlink.3"/>
          <w:rtl w:val="0"/>
          <w:lang w:val="en-US"/>
        </w:rPr>
        <w:t> </w:t>
      </w:r>
      <w:r>
        <w:rPr>
          <w:rStyle w:val="Hyperlink.3"/>
          <w:rtl w:val="0"/>
          <w:lang w:val="en-US"/>
        </w:rPr>
        <w:t>A.</w:t>
      </w:r>
      <w:r>
        <w:rPr>
          <w:rStyle w:val="Hyperlink.3"/>
          <w:rtl w:val="0"/>
          <w:lang w:val="en-US"/>
        </w:rPr>
        <w:t> </w:t>
      </w:r>
      <w:r>
        <w:rPr>
          <w:rStyle w:val="Hyperlink.3"/>
          <w:lang w:val="en-US"/>
        </w:rPr>
        <w:fldChar w:fldCharType="begin" w:fldLock="0"/>
      </w:r>
      <w:r>
        <w:rPr>
          <w:rStyle w:val="Hyperlink.3"/>
          <w:lang w:val="en-US"/>
        </w:rPr>
        <w:instrText xml:space="preserve"> HYPERLINK "http://search.dangdang.com/?key2=Norman&amp;medium=01&amp;category_path=01.00.00.00.00.00"</w:instrText>
      </w:r>
      <w:r>
        <w:rPr>
          <w:rStyle w:val="Hyperlink.3"/>
          <w:lang w:val="en-US"/>
        </w:rPr>
        <w:fldChar w:fldCharType="separate" w:fldLock="0"/>
      </w:r>
      <w:r>
        <w:rPr>
          <w:rStyle w:val="Hyperlink.3"/>
          <w:rtl w:val="0"/>
          <w:lang w:val="en-US"/>
        </w:rPr>
        <w:t>Norman</w:t>
      </w:r>
      <w:r>
        <w:rPr/>
        <w:fldChar w:fldCharType="end" w:fldLock="0"/>
      </w:r>
      <w:r>
        <w:rPr>
          <w:rStyle w:val="Hyperlink.0"/>
          <w:rFonts w:ascii="宋体" w:cs="宋体" w:hAnsi="宋体" w:eastAsia="宋体"/>
          <w:rtl w:val="0"/>
          <w:lang w:val="zh-TW" w:eastAsia="zh-TW"/>
        </w:rPr>
        <w:t>，</w:t>
      </w:r>
      <w:r>
        <w:rPr>
          <w:rStyle w:val="Hyperlink.0"/>
          <w:rFonts w:ascii="宋体" w:cs="宋体" w:hAnsi="宋体" w:eastAsia="宋体"/>
          <w:lang w:val="zh-TW" w:eastAsia="zh-TW"/>
        </w:rPr>
        <w:fldChar w:fldCharType="begin" w:fldLock="0"/>
      </w:r>
      <w:r>
        <w:rPr>
          <w:rStyle w:val="Hyperlink.0"/>
          <w:rFonts w:ascii="宋体" w:cs="宋体" w:hAnsi="宋体" w:eastAsia="宋体"/>
          <w:lang w:val="zh-TW" w:eastAsia="zh-TW"/>
        </w:rPr>
        <w:instrText xml:space="preserve"> HYPERLINK "http://search.dangdang.com/?key2=Tamara&amp;medium=01&amp;category_path=01.00.00.00.00.00"</w:instrText>
      </w:r>
      <w:r>
        <w:rPr>
          <w:rStyle w:val="Hyperlink.0"/>
          <w:rFonts w:ascii="宋体" w:cs="宋体" w:hAnsi="宋体" w:eastAsia="宋体"/>
          <w:lang w:val="zh-TW" w:eastAsia="zh-TW"/>
        </w:rPr>
        <w:fldChar w:fldCharType="separate" w:fldLock="0"/>
      </w:r>
      <w:r>
        <w:rPr>
          <w:rStyle w:val="Hyperlink.0"/>
          <w:rFonts w:ascii="宋体" w:cs="宋体" w:hAnsi="宋体" w:eastAsia="宋体"/>
          <w:rtl w:val="0"/>
          <w:lang w:val="zh-TW" w:eastAsia="zh-TW"/>
        </w:rPr>
        <w:t>Tamara</w:t>
      </w:r>
      <w:r>
        <w:rPr/>
        <w:fldChar w:fldCharType="end" w:fldLock="0"/>
      </w:r>
      <w:r>
        <w:rPr>
          <w:rStyle w:val="Hyperlink.3"/>
          <w:rtl w:val="0"/>
          <w:lang w:val="en-US"/>
        </w:rPr>
        <w:t> </w:t>
      </w:r>
      <w:r>
        <w:rPr>
          <w:rStyle w:val="Hyperlink.3"/>
          <w:lang w:val="en-US"/>
        </w:rPr>
        <w:fldChar w:fldCharType="begin" w:fldLock="0"/>
      </w:r>
      <w:r>
        <w:rPr>
          <w:rStyle w:val="Hyperlink.3"/>
          <w:lang w:val="en-US"/>
        </w:rPr>
        <w:instrText xml:space="preserve"> HYPERLINK "http://search.dangdang.com/?key2=Dunaeff&amp;medium=01&amp;category_path=01.00.00.00.00.00"</w:instrText>
      </w:r>
      <w:r>
        <w:rPr>
          <w:rStyle w:val="Hyperlink.3"/>
          <w:lang w:val="en-US"/>
        </w:rPr>
        <w:fldChar w:fldCharType="separate" w:fldLock="0"/>
      </w:r>
      <w:r>
        <w:rPr>
          <w:rStyle w:val="Hyperlink.3"/>
          <w:rtl w:val="0"/>
          <w:lang w:val="en-US"/>
        </w:rPr>
        <w:t>Dunaeff</w:t>
      </w:r>
      <w:r>
        <w:rPr/>
        <w:fldChar w:fldCharType="end" w:fldLock="0"/>
      </w:r>
      <w:r>
        <w:rPr>
          <w:rStyle w:val="Hyperlink.3"/>
          <w:rtl w:val="0"/>
          <w:lang w:val="en-US"/>
        </w:rPr>
        <w:t xml:space="preserve">,  </w:t>
      </w:r>
      <w:r>
        <w:rPr>
          <w:rStyle w:val="Hyperlink.3"/>
          <w:lang w:val="en-US"/>
        </w:rPr>
        <w:fldChar w:fldCharType="begin" w:fldLock="0"/>
      </w:r>
      <w:r>
        <w:rPr>
          <w:rStyle w:val="Hyperlink.3"/>
          <w:lang w:val="en-US"/>
        </w:rPr>
        <w:instrText xml:space="preserve"> HYPERLINK "http://search.dangdang.com/?key=&amp;key3=HarperCollins+UK&amp;medium=01&amp;category_path=01.00.00.00.00.00"</w:instrText>
      </w:r>
      <w:r>
        <w:rPr>
          <w:rStyle w:val="Hyperlink.3"/>
          <w:lang w:val="en-US"/>
        </w:rPr>
        <w:fldChar w:fldCharType="separate" w:fldLock="0"/>
      </w:r>
      <w:r>
        <w:rPr>
          <w:rStyle w:val="Hyperlink.3"/>
          <w:rtl w:val="0"/>
          <w:lang w:val="en-US"/>
        </w:rPr>
        <w:t>HarperCollins UK</w:t>
      </w:r>
      <w:r>
        <w:rPr/>
        <w:fldChar w:fldCharType="end" w:fldLock="0"/>
      </w:r>
      <w:r>
        <w:rPr>
          <w:rStyle w:val="Hyperlink.3"/>
          <w:rtl w:val="0"/>
          <w:lang w:val="en-US"/>
        </w:rPr>
        <w:t>, (2013-10)</w:t>
      </w:r>
    </w:p>
    <w:sectPr>
      <w:headerReference w:type="default" r:id="rId5"/>
      <w:footerReference w:type="default" r:id="rId6"/>
      <w:pgSz w:w="11900" w:h="16840" w:orient="portrait"/>
      <w:pgMar w:top="1440" w:right="1694" w:bottom="1134" w:left="1701"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宋体">
    <w:charset w:val="00"/>
    <w:family w:val="roman"/>
    <w:pitch w:val="default"/>
  </w:font>
  <w:font w:name="Calibri">
    <w:charset w:val="00"/>
    <w:family w:val="roman"/>
    <w:pitch w:val="default"/>
  </w:font>
  <w:font w:name="仿宋_GB2312">
    <w:charset w:val="00"/>
    <w:family w:val="roman"/>
    <w:pitch w:val="default"/>
  </w:font>
  <w:font w:name="仿宋">
    <w:charset w:val="00"/>
    <w:family w:val="roman"/>
    <w:pitch w:val="default"/>
  </w:font>
  <w:font w:name="微软雅黑">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ideographDigital"/>
      <w:suff w:val="tab"/>
      <w:lvlText w:val="%1."/>
      <w:lvlJc w:val="left"/>
      <w:pPr>
        <w:ind w:left="570" w:hanging="57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570"/>
        </w:tabs>
        <w:ind w:left="1260" w:hanging="5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570"/>
        </w:tabs>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570"/>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570"/>
        </w:tabs>
        <w:ind w:left="2520" w:hanging="5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570"/>
        </w:tabs>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570"/>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570"/>
        </w:tabs>
        <w:ind w:left="3780" w:hanging="5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420" w:hanging="4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420"/>
        </w:tabs>
        <w:ind w:left="840" w:hanging="4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420"/>
        </w:tabs>
        <w:ind w:left="1260" w:hanging="50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420"/>
        </w:tabs>
        <w:ind w:left="1680" w:hanging="4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420"/>
        </w:tabs>
        <w:ind w:left="2100" w:hanging="4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420"/>
        </w:tabs>
        <w:ind w:left="2520" w:hanging="50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420"/>
        </w:tabs>
        <w:ind w:left="2940" w:hanging="4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420"/>
        </w:tabs>
        <w:ind w:left="3360" w:hanging="4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420"/>
        </w:tabs>
        <w:ind w:left="3780" w:hanging="50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3"/>
    </w:lvlOverride>
  </w:num>
  <w:num w:numId="4">
    <w:abstractNumId w:val="0"/>
    <w:lvlOverride w:ilvl="0">
      <w:lvl w:ilvl="0">
        <w:start w:val="1"/>
        <w:numFmt w:val="ideographDigital"/>
        <w:suff w:val="tab"/>
        <w:lvlText w:val="%1."/>
        <w:lvlJc w:val="left"/>
        <w:pPr>
          <w:tabs>
            <w:tab w:val="num" w:pos="428"/>
            <w:tab w:val="left" w:pos="570"/>
          </w:tabs>
          <w:ind w:left="536" w:hanging="5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num" w:pos="735"/>
          </w:tabs>
          <w:ind w:left="843" w:hanging="4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570"/>
            <w:tab w:val="num" w:pos="1122"/>
          </w:tabs>
          <w:ind w:left="1230" w:hanging="5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570"/>
            <w:tab w:val="num" w:pos="1575"/>
          </w:tabs>
          <w:ind w:left="1683" w:hanging="4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570"/>
            <w:tab w:val="num" w:pos="1995"/>
          </w:tabs>
          <w:ind w:left="2103" w:hanging="4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570"/>
            <w:tab w:val="num" w:pos="2382"/>
          </w:tabs>
          <w:ind w:left="2490" w:hanging="5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570"/>
            <w:tab w:val="num" w:pos="2835"/>
          </w:tabs>
          <w:ind w:left="2943" w:hanging="4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570"/>
            <w:tab w:val="num" w:pos="3255"/>
          </w:tabs>
          <w:ind w:left="3363" w:hanging="4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570"/>
            <w:tab w:val="num" w:pos="3642"/>
          </w:tabs>
          <w:ind w:left="3750" w:hanging="52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startOverride w:val="4"/>
    </w:lvlOverride>
  </w:num>
  <w:num w:numId="6">
    <w:abstractNumId w:val="3"/>
  </w:num>
  <w:num w:numId="7">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Imported Style 1">
    <w:name w:val="Imported Style 1"/>
    <w:pPr>
      <w:numPr>
        <w:numId w:val="1"/>
      </w:numPr>
    </w:pPr>
  </w:style>
  <w:style w:type="paragraph" w:styleId="列出段落1">
    <w:name w:val="列出段落1"/>
    <w:next w:val="列出段落1"/>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Imported Style 2">
    <w:name w:val="Imported Style 2"/>
    <w:pPr>
      <w:numPr>
        <w:numId w:val="6"/>
      </w:numPr>
    </w:pPr>
  </w:style>
  <w:style w:type="character" w:styleId="None">
    <w:name w:val="None"/>
  </w:style>
  <w:style w:type="character" w:styleId="Hyperlink.0">
    <w:name w:val="Hyperlink.0"/>
    <w:basedOn w:val="None"/>
    <w:next w:val="Hyperlink.0"/>
    <w:rPr>
      <w:rFonts w:ascii="宋体" w:cs="宋体" w:hAnsi="宋体" w:eastAsia="宋体"/>
      <w:lang w:val="zh-TW" w:eastAsia="zh-TW"/>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character" w:styleId="Hyperlink.1">
    <w:name w:val="Hyperlink.1"/>
    <w:basedOn w:val="Hyperlink"/>
    <w:next w:val="Hyperlink.1"/>
    <w:rPr/>
  </w:style>
  <w:style w:type="character" w:styleId="Hyperlink.2">
    <w:name w:val="Hyperlink.2"/>
    <w:basedOn w:val="Hyperlink"/>
    <w:next w:val="Hyperlink.2"/>
    <w:rPr/>
  </w:style>
  <w:style w:type="character" w:styleId="Hyperlink.3">
    <w:name w:val="Hyperlink.3"/>
    <w:basedOn w:val="None"/>
    <w:next w:val="Hyperlink.3"/>
    <w:rPr>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a:ea typeface="Helvetica"/>
        <a:cs typeface="Helvetica"/>
      </a:majorFont>
      <a:minorFont>
        <a:latin typeface="Helvetica"/>
        <a:ea typeface="Helvetica"/>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