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5839E" w14:textId="0243E91D" w:rsidR="00BB40D4" w:rsidRPr="00E670ED" w:rsidRDefault="00BB40D4" w:rsidP="00BB40D4">
      <w:pPr>
        <w:ind w:firstLineChars="200" w:firstLine="562"/>
        <w:rPr>
          <w:rFonts w:ascii="黑体" w:eastAsia="黑体" w:hAnsi="黑体" w:hint="eastAsia"/>
          <w:sz w:val="21"/>
          <w:szCs w:val="21"/>
        </w:rPr>
      </w:pPr>
      <w:r w:rsidRPr="00BB40D4">
        <w:rPr>
          <w:rFonts w:ascii="黑体" w:eastAsia="黑体" w:hAnsi="黑体" w:hint="eastAsia"/>
          <w:b/>
          <w:bCs/>
          <w:sz w:val="28"/>
          <w:szCs w:val="28"/>
        </w:rPr>
        <w:t>“两弹一星”元勋</w:t>
      </w:r>
      <w:r w:rsidR="00E670ED">
        <w:rPr>
          <w:rFonts w:ascii="黑体" w:eastAsia="黑体" w:hAnsi="黑体" w:hint="eastAsia"/>
          <w:sz w:val="21"/>
          <w:szCs w:val="21"/>
        </w:rPr>
        <w:t>（按姓氏笔画排序）</w:t>
      </w:r>
    </w:p>
    <w:p w14:paraId="288DD5D1" w14:textId="64508A37" w:rsidR="003E5599" w:rsidRPr="003E5599" w:rsidRDefault="00BB40D4" w:rsidP="003E5599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noProof/>
          <w:sz w:val="21"/>
          <w:szCs w:val="21"/>
        </w:rPr>
      </w:pPr>
      <w:r w:rsidRPr="003E5599">
        <w:rPr>
          <w:rFonts w:ascii="黑体" w:eastAsia="黑体" w:hAnsi="黑体"/>
          <w:b/>
          <w:bCs/>
          <w:sz w:val="21"/>
          <w:szCs w:val="21"/>
        </w:rPr>
        <w:t>于敏</w:t>
      </w:r>
    </w:p>
    <w:p w14:paraId="058DEEA5" w14:textId="17FB8E46" w:rsidR="00BB40D4" w:rsidRPr="003E5599" w:rsidRDefault="003E5599" w:rsidP="003E5599">
      <w:pPr>
        <w:rPr>
          <w:rFonts w:ascii="黑体" w:eastAsia="黑体" w:hAnsi="黑体"/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618647B9" wp14:editId="2F5982CC">
            <wp:extent cx="2000250" cy="2286000"/>
            <wp:effectExtent l="0" t="0" r="0" b="0"/>
            <wp:docPr id="1497897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97222" name="图片 14978972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D2A2" w14:textId="2D63DDC3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于敏（1926—2019），河北宁河人，中共党员，核物理学家，中国科学院院士，</w:t>
      </w:r>
      <w:r w:rsidR="00445CE4">
        <w:rPr>
          <w:rFonts w:ascii="宋体" w:eastAsia="宋体" w:hAnsi="宋体" w:hint="eastAsia"/>
          <w:sz w:val="21"/>
          <w:szCs w:val="21"/>
        </w:rPr>
        <w:t>“</w:t>
      </w:r>
      <w:r w:rsidRPr="00BB40D4">
        <w:rPr>
          <w:rFonts w:ascii="宋体" w:eastAsia="宋体" w:hAnsi="宋体"/>
          <w:sz w:val="21"/>
          <w:szCs w:val="21"/>
        </w:rPr>
        <w:t>两弹一星</w:t>
      </w:r>
      <w:r w:rsidR="00445CE4">
        <w:rPr>
          <w:rFonts w:ascii="宋体" w:eastAsia="宋体" w:hAnsi="宋体" w:hint="eastAsia"/>
          <w:sz w:val="21"/>
          <w:szCs w:val="21"/>
        </w:rPr>
        <w:t>”</w:t>
      </w:r>
      <w:r w:rsidRPr="00BB40D4">
        <w:rPr>
          <w:rFonts w:ascii="宋体" w:eastAsia="宋体" w:hAnsi="宋体"/>
          <w:sz w:val="21"/>
          <w:szCs w:val="21"/>
        </w:rPr>
        <w:t>功勋奖章获得者，被誉为</w:t>
      </w:r>
      <w:r w:rsidR="00445CE4">
        <w:rPr>
          <w:rFonts w:ascii="宋体" w:eastAsia="宋体" w:hAnsi="宋体" w:hint="eastAsia"/>
          <w:sz w:val="21"/>
          <w:szCs w:val="21"/>
        </w:rPr>
        <w:t>“</w:t>
      </w:r>
      <w:r w:rsidRPr="00BB40D4">
        <w:rPr>
          <w:rFonts w:ascii="宋体" w:eastAsia="宋体" w:hAnsi="宋体"/>
          <w:sz w:val="21"/>
          <w:szCs w:val="21"/>
        </w:rPr>
        <w:t>中国氢弹之父</w:t>
      </w:r>
      <w:r w:rsidR="00445CE4">
        <w:rPr>
          <w:rFonts w:ascii="宋体" w:eastAsia="宋体" w:hAnsi="宋体" w:hint="eastAsia"/>
          <w:sz w:val="21"/>
          <w:szCs w:val="21"/>
        </w:rPr>
        <w:t>”</w:t>
      </w:r>
      <w:r w:rsidRPr="00BB40D4">
        <w:rPr>
          <w:rFonts w:ascii="宋体" w:eastAsia="宋体" w:hAnsi="宋体"/>
          <w:sz w:val="21"/>
          <w:szCs w:val="21"/>
        </w:rPr>
        <w:t>。</w:t>
      </w:r>
    </w:p>
    <w:p w14:paraId="3A856E83" w14:textId="24C166E3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于敏是我国氢弹理论体系唯一自主路线的开创者，一生未出国留学，完全依靠本土科研功底攻克热核武器核心难题。1961年接受国家绝密任务，隐姓埋名二十八载，全面主持氢弹理论攻关。当时国外严格封锁氢弹技术资料，美苏研发周期长达7至10年，他带领团队依靠计算尺与简易计算机，日夜推演海量热核反应数据，突破热核材料自持燃烧、引爆构型等一系列世界级瓶颈，独创完全区别于国外的氢弹</w:t>
      </w:r>
      <w:r w:rsidR="00445CE4">
        <w:rPr>
          <w:rFonts w:ascii="宋体" w:eastAsia="宋体" w:hAnsi="宋体" w:hint="eastAsia"/>
          <w:sz w:val="21"/>
          <w:szCs w:val="21"/>
        </w:rPr>
        <w:t>“</w:t>
      </w:r>
      <w:r w:rsidRPr="00BB40D4">
        <w:rPr>
          <w:rFonts w:ascii="宋体" w:eastAsia="宋体" w:hAnsi="宋体"/>
          <w:sz w:val="21"/>
          <w:szCs w:val="21"/>
        </w:rPr>
        <w:t>于敏构型</w:t>
      </w:r>
      <w:r w:rsidR="00445CE4">
        <w:rPr>
          <w:rFonts w:ascii="宋体" w:eastAsia="宋体" w:hAnsi="宋体" w:hint="eastAsia"/>
          <w:sz w:val="21"/>
          <w:szCs w:val="21"/>
        </w:rPr>
        <w:t>”</w:t>
      </w:r>
      <w:r w:rsidRPr="00BB40D4">
        <w:rPr>
          <w:rFonts w:ascii="宋体" w:eastAsia="宋体" w:hAnsi="宋体"/>
          <w:sz w:val="21"/>
          <w:szCs w:val="21"/>
        </w:rPr>
        <w:t>。</w:t>
      </w:r>
    </w:p>
    <w:p w14:paraId="2BED7361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1967年我国第一颗氢弹空爆试验圆满成功，仅距原子弹爆炸两年八个月，创造全球核武器研发奇迹，核心理论全部出自于敏团队。氢弹攻关完成后，他持续深耕小型化核武器、中子弹、惯性约束核聚变研究，完善我国多层次核威慑体系。晚年依旧深耕战略核武器理论，持续为国防核力量升级提供顶层方案。</w:t>
      </w:r>
    </w:p>
    <w:p w14:paraId="4F701745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他放弃基础物理前沿研究，主动切断国际学术交流，数十年埋没功名扎根涉密科研一线，始终淡泊名利，拒绝一切媒体宣传与荣誉追捧。于敏以纯粹家国担当，走出一条完全自主的氢弹研发道路，彻底打破西方核技术垄断，为国家筑牢战略核盾牌，用一生践行为国铸重器的崇高使命。</w:t>
      </w:r>
    </w:p>
    <w:p w14:paraId="1A399367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2DD88806" w14:textId="24C885CB" w:rsidR="00BB40D4" w:rsidRPr="003E5599" w:rsidRDefault="00BB40D4" w:rsidP="003E5599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1"/>
          <w:szCs w:val="21"/>
        </w:rPr>
      </w:pPr>
      <w:r w:rsidRPr="003E5599">
        <w:rPr>
          <w:rFonts w:ascii="黑体" w:eastAsia="黑体" w:hAnsi="黑体"/>
          <w:b/>
          <w:bCs/>
          <w:sz w:val="21"/>
          <w:szCs w:val="21"/>
        </w:rPr>
        <w:t>王大珩</w:t>
      </w:r>
    </w:p>
    <w:p w14:paraId="3D70A075" w14:textId="338A9089" w:rsidR="003E5599" w:rsidRPr="003E5599" w:rsidRDefault="003E5599" w:rsidP="003E5599">
      <w:pPr>
        <w:rPr>
          <w:rFonts w:ascii="黑体" w:eastAsia="黑体" w:hAnsi="黑体" w:hint="eastAsia"/>
          <w:b/>
          <w:bCs/>
          <w:sz w:val="21"/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65D795BC" wp14:editId="5B614D08">
            <wp:extent cx="2000250" cy="2286000"/>
            <wp:effectExtent l="0" t="0" r="0" b="0"/>
            <wp:docPr id="4147856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85648" name="图片 4147856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0B18" w14:textId="1FB9E4A3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王大珩（1915—2011），江苏吴县人，中共党员，应用光学、激光技术专家，中国科学院院士、中国工程院院士，</w:t>
      </w:r>
      <w:r w:rsidR="00445CE4">
        <w:rPr>
          <w:rFonts w:ascii="宋体" w:eastAsia="宋体" w:hAnsi="宋体" w:hint="eastAsia"/>
          <w:sz w:val="21"/>
          <w:szCs w:val="21"/>
        </w:rPr>
        <w:t>“</w:t>
      </w:r>
      <w:r w:rsidRPr="00BB40D4">
        <w:rPr>
          <w:rFonts w:ascii="宋体" w:eastAsia="宋体" w:hAnsi="宋体"/>
          <w:sz w:val="21"/>
          <w:szCs w:val="21"/>
        </w:rPr>
        <w:t>两弹一星</w:t>
      </w:r>
      <w:r w:rsidR="00445CE4">
        <w:rPr>
          <w:rFonts w:ascii="宋体" w:eastAsia="宋体" w:hAnsi="宋体"/>
          <w:sz w:val="21"/>
          <w:szCs w:val="21"/>
        </w:rPr>
        <w:t>”</w:t>
      </w:r>
      <w:r w:rsidRPr="00BB40D4">
        <w:rPr>
          <w:rFonts w:ascii="宋体" w:eastAsia="宋体" w:hAnsi="宋体"/>
          <w:sz w:val="21"/>
          <w:szCs w:val="21"/>
        </w:rPr>
        <w:t>功勋奖章获得者，中国光学事业奠基人。</w:t>
      </w:r>
    </w:p>
    <w:p w14:paraId="48A18B68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两弹一星工程启动后，我国缺乏高精度光学观测、测量、瞄准设备，核爆试验、导弹制导、卫星遥感全部受制于人。王大珩临危受命，牵头搭建国防光学工程体系，主持研制原子弹爆炸高速摄影仪、核爆光谱测量设备、导弹高精度光学瞄准系统、人造卫星遥感光学载荷等关键装备，填补国内国防光学领域全部空白。</w:t>
      </w:r>
    </w:p>
    <w:p w14:paraId="786E0000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戈壁核试验现场，他带队长期驻扎野外，克服风沙、温差、设备短缺等难题，多次优化光学探测设备精度，完整记录历次原子弹、氢弹爆炸全过程数据，为核武器性能评估、爆轰机理研究提供不可替代的光学实测支撑。同时，他主导研发我国第一炉光学玻璃、第一台激光器，建立完整光学材料与精密仪器产业链，保障导弹、卫星全流程光学配套自主可控。</w:t>
      </w:r>
    </w:p>
    <w:p w14:paraId="2F02FD6E" w14:textId="07696BE0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两弹一星事业收官后，他联合王淦昌等科学家联名上书中央，推动</w:t>
      </w:r>
      <w:r w:rsidR="00445CE4">
        <w:rPr>
          <w:rFonts w:ascii="宋体" w:eastAsia="宋体" w:hAnsi="宋体" w:hint="eastAsia"/>
          <w:sz w:val="21"/>
          <w:szCs w:val="21"/>
        </w:rPr>
        <w:t>“</w:t>
      </w:r>
      <w:r w:rsidRPr="00BB40D4">
        <w:rPr>
          <w:rFonts w:ascii="宋体" w:eastAsia="宋体" w:hAnsi="宋体"/>
          <w:sz w:val="21"/>
          <w:szCs w:val="21"/>
        </w:rPr>
        <w:t>863计划</w:t>
      </w:r>
      <w:r w:rsidR="00445CE4">
        <w:rPr>
          <w:rFonts w:ascii="宋体" w:eastAsia="宋体" w:hAnsi="宋体" w:hint="eastAsia"/>
          <w:sz w:val="21"/>
          <w:szCs w:val="21"/>
        </w:rPr>
        <w:t>”</w:t>
      </w:r>
      <w:r w:rsidRPr="00BB40D4">
        <w:rPr>
          <w:rFonts w:ascii="宋体" w:eastAsia="宋体" w:hAnsi="宋体"/>
          <w:sz w:val="21"/>
          <w:szCs w:val="21"/>
        </w:rPr>
        <w:t>出台，布局全国高技术长远发展。一生坚守自力更生科研路线，从零建立国防光学工业体系，为核弹、导弹、人造卫星提供核心观测与制导技术支撑，以精密光学技术守护大国重器，彰显老一辈科学家协同报国、勇攀高峰的伟大品格。</w:t>
      </w:r>
    </w:p>
    <w:p w14:paraId="20C14180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30FA8B7D" w14:textId="480AEF08" w:rsidR="00BB40D4" w:rsidRPr="003E5599" w:rsidRDefault="00BB40D4" w:rsidP="003E5599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1"/>
          <w:szCs w:val="21"/>
        </w:rPr>
      </w:pPr>
      <w:r w:rsidRPr="003E5599">
        <w:rPr>
          <w:rFonts w:ascii="黑体" w:eastAsia="黑体" w:hAnsi="黑体"/>
          <w:b/>
          <w:bCs/>
          <w:sz w:val="21"/>
          <w:szCs w:val="21"/>
        </w:rPr>
        <w:t>王希季</w:t>
      </w:r>
    </w:p>
    <w:p w14:paraId="3959E09E" w14:textId="3AAC2E28" w:rsidR="003E5599" w:rsidRPr="003E5599" w:rsidRDefault="003E5599" w:rsidP="003E5599">
      <w:pPr>
        <w:rPr>
          <w:rFonts w:ascii="黑体" w:eastAsia="黑体" w:hAnsi="黑体" w:hint="eastAsia"/>
          <w:b/>
          <w:bCs/>
          <w:sz w:val="21"/>
          <w:szCs w:val="21"/>
        </w:rPr>
      </w:pPr>
      <w:r>
        <w:rPr>
          <w:rFonts w:ascii="黑体" w:eastAsia="黑体" w:hAnsi="黑体" w:hint="eastAsia"/>
          <w:b/>
          <w:bCs/>
          <w:noProof/>
          <w:sz w:val="21"/>
          <w:szCs w:val="21"/>
        </w:rPr>
        <w:lastRenderedPageBreak/>
        <w:drawing>
          <wp:inline distT="0" distB="0" distL="0" distR="0" wp14:anchorId="7A737724" wp14:editId="55483E5B">
            <wp:extent cx="2000250" cy="2286000"/>
            <wp:effectExtent l="0" t="0" r="0" b="0"/>
            <wp:docPr id="15268734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73453" name="图片 15268734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18E6" w14:textId="46F31E9B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王希季（1921— ），云南昆明人，白族，中共党员，卫星与火箭返回技术专家，中国科学院院士，</w:t>
      </w:r>
      <w:r w:rsidR="00445CE4">
        <w:rPr>
          <w:rFonts w:ascii="宋体" w:eastAsia="宋体" w:hAnsi="宋体" w:hint="eastAsia"/>
          <w:sz w:val="21"/>
          <w:szCs w:val="21"/>
        </w:rPr>
        <w:t>“</w:t>
      </w:r>
      <w:r w:rsidRPr="00BB40D4">
        <w:rPr>
          <w:rFonts w:ascii="宋体" w:eastAsia="宋体" w:hAnsi="宋体"/>
          <w:sz w:val="21"/>
          <w:szCs w:val="21"/>
        </w:rPr>
        <w:t>两弹一星</w:t>
      </w:r>
      <w:r w:rsidR="00445CE4">
        <w:rPr>
          <w:rFonts w:ascii="宋体" w:eastAsia="宋体" w:hAnsi="宋体" w:hint="eastAsia"/>
          <w:sz w:val="21"/>
          <w:szCs w:val="21"/>
        </w:rPr>
        <w:t>”</w:t>
      </w:r>
      <w:r w:rsidRPr="00BB40D4">
        <w:rPr>
          <w:rFonts w:ascii="宋体" w:eastAsia="宋体" w:hAnsi="宋体"/>
          <w:sz w:val="21"/>
          <w:szCs w:val="21"/>
        </w:rPr>
        <w:t>功勋奖章获得者。</w:t>
      </w:r>
    </w:p>
    <w:p w14:paraId="48B5E4E7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王希季是我国探空火箭、返回式卫星事业开拓者，全程参与导弹、运载火箭、人造卫星全链条研发。早期牵头研制我国首枚探空火箭，突破液体燃料发动机、箭体结构、高空探测等关键技术，为运载火箭积累核心工程经验。东风系列战略导弹研发阶段，他负责火箭总体方案论证、高空环境模拟试验，解决火箭飞行稳定性、轻量化结构等工程难题，夯实导弹工程化基础。</w:t>
      </w:r>
    </w:p>
    <w:p w14:paraId="051B5859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人造卫星工程启动后，他担任返回式卫星总设计师，攻克卫星姿态控制、防热回收、再入大气层、精准落点控制等一系列世界级技术难关。1975年我国首颗返回式卫星成功发射并安全回收，使我国成为全球第三个掌握卫星返回技术的国家，为后续遥感测绘、国土勘探、航天育种提供核心平台，同时为载人航天回收技术奠定理论与工程基础。</w:t>
      </w:r>
    </w:p>
    <w:p w14:paraId="05190D6D" w14:textId="3B6B9F2C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他深耕航天工程七十余年，先后主持12型火箭、多代返回式卫星研制，全程兼顾导弹武器与空间工程两大领域，打通从导弹运载到空间返回的完整技术链路。数十年扎根航天试验一线，不计个人名利，始终服从国家国防与航天调度，以扎实工程技术支撑</w:t>
      </w:r>
      <w:r w:rsidR="00445CE4">
        <w:rPr>
          <w:rFonts w:ascii="宋体" w:eastAsia="宋体" w:hAnsi="宋体" w:hint="eastAsia"/>
          <w:sz w:val="21"/>
          <w:szCs w:val="21"/>
        </w:rPr>
        <w:t>“</w:t>
      </w:r>
      <w:r w:rsidRPr="00BB40D4">
        <w:rPr>
          <w:rFonts w:ascii="宋体" w:eastAsia="宋体" w:hAnsi="宋体"/>
          <w:sz w:val="21"/>
          <w:szCs w:val="21"/>
        </w:rPr>
        <w:t>一星</w:t>
      </w:r>
      <w:r w:rsidR="00445CE4">
        <w:rPr>
          <w:rFonts w:ascii="宋体" w:eastAsia="宋体" w:hAnsi="宋体" w:hint="eastAsia"/>
          <w:sz w:val="21"/>
          <w:szCs w:val="21"/>
        </w:rPr>
        <w:t>”</w:t>
      </w:r>
      <w:r w:rsidRPr="00BB40D4">
        <w:rPr>
          <w:rFonts w:ascii="宋体" w:eastAsia="宋体" w:hAnsi="宋体"/>
          <w:sz w:val="21"/>
          <w:szCs w:val="21"/>
        </w:rPr>
        <w:t>伟业，自力更生走出中国特色返回式卫星发展道路。</w:t>
      </w:r>
    </w:p>
    <w:p w14:paraId="2D24BFD4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353EA5B0" w14:textId="3F6714E6" w:rsidR="003E5599" w:rsidRPr="003E5599" w:rsidRDefault="00BB40D4" w:rsidP="003E5599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noProof/>
          <w:sz w:val="21"/>
          <w:szCs w:val="21"/>
        </w:rPr>
      </w:pPr>
      <w:r w:rsidRPr="003E5599">
        <w:rPr>
          <w:rFonts w:ascii="黑体" w:eastAsia="黑体" w:hAnsi="黑体"/>
          <w:b/>
          <w:bCs/>
          <w:sz w:val="21"/>
          <w:szCs w:val="21"/>
        </w:rPr>
        <w:t>朱光亚</w:t>
      </w:r>
    </w:p>
    <w:p w14:paraId="75DFE873" w14:textId="706030D7" w:rsidR="00BB40D4" w:rsidRPr="003E5599" w:rsidRDefault="003E5599" w:rsidP="003E5599">
      <w:pPr>
        <w:rPr>
          <w:rFonts w:ascii="黑体" w:eastAsia="黑体" w:hAnsi="黑体"/>
          <w:b/>
          <w:bCs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4EA181F5" wp14:editId="0FDEC60A">
            <wp:extent cx="2000250" cy="2286000"/>
            <wp:effectExtent l="0" t="0" r="0" b="0"/>
            <wp:docPr id="56422089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20892" name="图片 5642208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8C13" w14:textId="57C9E6A4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朱光亚（1924—2011），湖北武汉人，中共党员，核物理学家，中国科学院院士，</w:t>
      </w:r>
      <w:r w:rsidR="00445CE4">
        <w:rPr>
          <w:rFonts w:ascii="宋体" w:eastAsia="宋体" w:hAnsi="宋体" w:hint="eastAsia"/>
          <w:sz w:val="21"/>
          <w:szCs w:val="21"/>
        </w:rPr>
        <w:t>“</w:t>
      </w:r>
      <w:r w:rsidRPr="00BB40D4">
        <w:rPr>
          <w:rFonts w:ascii="宋体" w:eastAsia="宋体" w:hAnsi="宋体"/>
          <w:sz w:val="21"/>
          <w:szCs w:val="21"/>
        </w:rPr>
        <w:t>两弹一星</w:t>
      </w:r>
      <w:r w:rsidR="00445CE4">
        <w:rPr>
          <w:rFonts w:ascii="宋体" w:eastAsia="宋体" w:hAnsi="宋体" w:hint="eastAsia"/>
          <w:sz w:val="21"/>
          <w:szCs w:val="21"/>
        </w:rPr>
        <w:t>”</w:t>
      </w:r>
      <w:r w:rsidRPr="00BB40D4">
        <w:rPr>
          <w:rFonts w:ascii="宋体" w:eastAsia="宋体" w:hAnsi="宋体"/>
          <w:sz w:val="21"/>
          <w:szCs w:val="21"/>
        </w:rPr>
        <w:t>功勋奖章获得者，我国核武器科研组织核心领导者。</w:t>
      </w:r>
    </w:p>
    <w:p w14:paraId="663B77F6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1950年他放弃美国密歇根大学优越科研条件毅然归国，牵头组建青年核物理科研队伍，系统梳理核反应、中子物理基础理论，为核武器研制储备核心人才与理论体系。苏联专家全部撤走、技术资料断绝后，他统筹全国核科研力量，协调中科院、高校、军工院所协同攻关，统一规划原子弹理论、实验、生产三大板块研发进度，是两弹工程重要统筹指挥者。</w:t>
      </w:r>
    </w:p>
    <w:p w14:paraId="12760803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原子弹攻关阶段，他组织全国科研力量协同完成链式反应、爆轰耦合等核心计算，全程参与第一颗原子弹理论方案审核、试验方案制定；原子弹成功后，迅速统筹资源转向氢弹技术预研，配合于敏、邓稼先团队推进热核原理验证，保障两年八个月氢弹快速突破。同时，他牵头规划核反应堆、核燃料配套工程，完善完整核工业配套链条。</w:t>
      </w:r>
    </w:p>
    <w:p w14:paraId="19DE8DFD" w14:textId="17B8F5F4" w:rsidR="00BB40D4" w:rsidRDefault="00BB40D4" w:rsidP="003E5599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晚年出任中国工程院首任院长，持续推动国防科技自主创新与人才培养。一生甘于幕后统筹协调，将全国分散科研力量凝聚为统一攻坚合力，以严谨统筹能力保障两弹工程有序推进，大力协同、为国统筹，为我国自主核力量建设提供全局性组织支撑。</w:t>
      </w:r>
    </w:p>
    <w:p w14:paraId="466187F7" w14:textId="77777777" w:rsidR="003E5599" w:rsidRPr="00BB40D4" w:rsidRDefault="003E5599" w:rsidP="003E5599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</w:p>
    <w:p w14:paraId="09F9D6FD" w14:textId="0E8AE4A5" w:rsidR="00BB40D4" w:rsidRPr="003E5599" w:rsidRDefault="00BB40D4" w:rsidP="003E5599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1"/>
          <w:szCs w:val="21"/>
        </w:rPr>
      </w:pPr>
      <w:r w:rsidRPr="003E5599">
        <w:rPr>
          <w:rFonts w:ascii="黑体" w:eastAsia="黑体" w:hAnsi="黑体"/>
          <w:b/>
          <w:bCs/>
          <w:sz w:val="21"/>
          <w:szCs w:val="21"/>
        </w:rPr>
        <w:t>任新民</w:t>
      </w:r>
    </w:p>
    <w:p w14:paraId="21A33DE9" w14:textId="688155C5" w:rsidR="003E5599" w:rsidRPr="003E5599" w:rsidRDefault="003E5599" w:rsidP="003E5599">
      <w:pPr>
        <w:rPr>
          <w:rFonts w:ascii="黑体" w:eastAsia="黑体" w:hAnsi="黑体" w:hint="eastAsia"/>
          <w:b/>
          <w:bCs/>
          <w:sz w:val="21"/>
          <w:szCs w:val="21"/>
        </w:rPr>
      </w:pPr>
      <w:r>
        <w:rPr>
          <w:rFonts w:ascii="黑体" w:eastAsia="黑体" w:hAnsi="黑体" w:hint="eastAsia"/>
          <w:b/>
          <w:bCs/>
          <w:noProof/>
          <w:sz w:val="21"/>
          <w:szCs w:val="21"/>
        </w:rPr>
        <w:lastRenderedPageBreak/>
        <w:drawing>
          <wp:inline distT="0" distB="0" distL="0" distR="0" wp14:anchorId="44C44A4C" wp14:editId="295E8019">
            <wp:extent cx="2000250" cy="2286000"/>
            <wp:effectExtent l="0" t="0" r="0" b="0"/>
            <wp:docPr id="14874471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47174" name="图片 14874471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649A" w14:textId="515B1E96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任新民（1915—2017），安徽宁国人，中共党员，液体火箭发动机专家，中国科学院院士，</w:t>
      </w:r>
      <w:r w:rsidR="00445CE4">
        <w:rPr>
          <w:rFonts w:ascii="宋体" w:eastAsia="宋体" w:hAnsi="宋体" w:hint="eastAsia"/>
          <w:sz w:val="21"/>
          <w:szCs w:val="21"/>
        </w:rPr>
        <w:t>“</w:t>
      </w:r>
      <w:r w:rsidRPr="00BB40D4">
        <w:rPr>
          <w:rFonts w:ascii="宋体" w:eastAsia="宋体" w:hAnsi="宋体"/>
          <w:sz w:val="21"/>
          <w:szCs w:val="21"/>
        </w:rPr>
        <w:t>两弹一星</w:t>
      </w:r>
      <w:r w:rsidR="00445CE4">
        <w:rPr>
          <w:rFonts w:ascii="宋体" w:eastAsia="宋体" w:hAnsi="宋体" w:hint="eastAsia"/>
          <w:sz w:val="21"/>
          <w:szCs w:val="21"/>
        </w:rPr>
        <w:t>”</w:t>
      </w:r>
      <w:r w:rsidRPr="00BB40D4">
        <w:rPr>
          <w:rFonts w:ascii="宋体" w:eastAsia="宋体" w:hAnsi="宋体"/>
          <w:sz w:val="21"/>
          <w:szCs w:val="21"/>
        </w:rPr>
        <w:t>功勋奖章获得者，我国运载火箭、战略导弹发动机奠基人。</w:t>
      </w:r>
    </w:p>
    <w:p w14:paraId="735546BA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液体火箭发动机是导弹、人造卫星的动力核心，任新民从零开启国内液体燃料发动机自主研发。东风战略导弹攻关期间，他主持发动机总体设计、地面热试车、高空模拟试验，攻克燃料燃烧不稳定、推力控制、高温结构强度等卡脖子难题，成功研制多代液体发动机，保障中远程核导弹具备可靠运载能力，让核弹拥有远程投送载体。</w:t>
      </w:r>
    </w:p>
    <w:p w14:paraId="29874528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人造卫星工程阶段，他担任长征一号运载火箭总设计师，统筹火箭三级动力系统研制，匹配东方红一号卫星发射需求，1970年圆满完成首颗人造卫星发射任务。后续持续主持长征系列运载火箭迭代升级，拓展大型运载火箭技术体系，兼顾战略武器与空间航天双重需求。</w:t>
      </w:r>
    </w:p>
    <w:p w14:paraId="4574E579" w14:textId="77777777" w:rsid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他年过花甲仍常年奔波于戈壁发射场，亲自盯守每一次发动机热试车，反复优化动力系统可靠性。在国外全面封锁发动机技术、材料、工艺的背景下，依靠国内工业基础自主突破全套动力技术，搭建完整液体火箭发动机产业链，为核弹远程投放、人造卫星上天提供核心动力支撑，一生深耕动力报国，默默筑牢航天与导弹事业根基。</w:t>
      </w:r>
    </w:p>
    <w:p w14:paraId="5DAE0D55" w14:textId="77777777" w:rsidR="003E5599" w:rsidRDefault="003E5599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6E1190B8" w14:textId="4161B797" w:rsidR="003E5599" w:rsidRDefault="003E5599" w:rsidP="003E5599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1"/>
          <w:szCs w:val="21"/>
        </w:rPr>
      </w:pPr>
      <w:r w:rsidRPr="003E5599">
        <w:rPr>
          <w:rFonts w:ascii="黑体" w:eastAsia="黑体" w:hAnsi="黑体"/>
          <w:b/>
          <w:bCs/>
          <w:sz w:val="21"/>
          <w:szCs w:val="21"/>
        </w:rPr>
        <w:t>孙家栋</w:t>
      </w:r>
    </w:p>
    <w:p w14:paraId="5A568490" w14:textId="2665C850" w:rsidR="003E5599" w:rsidRPr="003E5599" w:rsidRDefault="003E5599" w:rsidP="003E5599">
      <w:pPr>
        <w:rPr>
          <w:rFonts w:ascii="黑体" w:eastAsia="黑体" w:hAnsi="黑体" w:hint="eastAsia"/>
          <w:b/>
          <w:bCs/>
          <w:sz w:val="21"/>
          <w:szCs w:val="21"/>
        </w:rPr>
      </w:pPr>
      <w:r>
        <w:rPr>
          <w:rFonts w:ascii="黑体" w:eastAsia="黑体" w:hAnsi="黑体" w:hint="eastAsia"/>
          <w:b/>
          <w:bCs/>
          <w:noProof/>
          <w:sz w:val="21"/>
          <w:szCs w:val="21"/>
        </w:rPr>
        <w:lastRenderedPageBreak/>
        <w:drawing>
          <wp:inline distT="0" distB="0" distL="0" distR="0" wp14:anchorId="29C274F0" wp14:editId="1DFEB7CA">
            <wp:extent cx="2000250" cy="2286000"/>
            <wp:effectExtent l="0" t="0" r="0" b="0"/>
            <wp:docPr id="170223700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37007" name="图片 17022370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DC67" w14:textId="77777777" w:rsidR="003E5599" w:rsidRDefault="003E5599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3E5599">
        <w:rPr>
          <w:rFonts w:ascii="宋体" w:eastAsia="宋体" w:hAnsi="宋体"/>
          <w:sz w:val="21"/>
          <w:szCs w:val="21"/>
        </w:rPr>
        <w:t>孙家栋（1929— ），辽宁复县人，中共党员，航天工程总体专家，中国科学院院士，“两弹一星”功勋奖章获得者，人造卫星、深空探测工程领军者。</w:t>
      </w:r>
    </w:p>
    <w:p w14:paraId="7AD7E6E6" w14:textId="77777777" w:rsidR="003E5599" w:rsidRDefault="003E5599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3E5599">
        <w:rPr>
          <w:rFonts w:ascii="宋体" w:eastAsia="宋体" w:hAnsi="宋体"/>
          <w:sz w:val="21"/>
          <w:szCs w:val="21"/>
        </w:rPr>
        <w:t>孙家栋早年投身战略导弹研制，担任东风系列导弹总体设计师，解决弹体结构、控制系统、发动机匹配多项关键工程问题，大幅提升我国近中远程导弹可靠性与打击精度，夯实战略核导弹运载基础。1967年受命担任我国第一颗人造卫星“东方红一号”总体总设计师，全面统筹卫星本体、运载火箭、地面测控全系统研制。</w:t>
      </w:r>
    </w:p>
    <w:p w14:paraId="5C3252F9" w14:textId="77777777" w:rsidR="003E5599" w:rsidRDefault="003E5599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3E5599">
        <w:rPr>
          <w:rFonts w:ascii="宋体" w:eastAsia="宋体" w:hAnsi="宋体"/>
          <w:sz w:val="21"/>
          <w:szCs w:val="21"/>
        </w:rPr>
        <w:t>当时工业基础薄弱、元器件短缺，他简化卫星总体方案，协调全国上百家单位协同配套，攻克卫星姿态稳定、无线电信号传输、星上能源等核心难题。1970年东方红一号成功升空，乐曲响彻太空，宣告我国跻身世界航天大国。后续主持多颗返回式遥感卫星、通信卫星总体设计，打通卫星设计、制造、发射、测控完整工程体系。</w:t>
      </w:r>
    </w:p>
    <w:p w14:paraId="0299B942" w14:textId="11A5FDE4" w:rsidR="003E5599" w:rsidRPr="00BB40D4" w:rsidRDefault="003E5599" w:rsidP="00BB40D4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3E5599">
        <w:rPr>
          <w:rFonts w:ascii="宋体" w:eastAsia="宋体" w:hAnsi="宋体"/>
          <w:sz w:val="21"/>
          <w:szCs w:val="21"/>
        </w:rPr>
        <w:t>他一生主持30余颗卫星研制，兼顾核导弹运载与人造卫星两大两弹一星核心领域，多次临危受命解决航天重大故障，始终坚守“国家需要就是方向”的信念，长期扎根发射试验一线，以全局工程思维撑起中国航天起步之路，是集导弹、卫星工程于一身的功勋科学家。</w:t>
      </w:r>
    </w:p>
    <w:p w14:paraId="309439E9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417E6926" w14:textId="267E524E" w:rsidR="00BB40D4" w:rsidRPr="003E5599" w:rsidRDefault="00BB40D4" w:rsidP="003E5599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1"/>
          <w:szCs w:val="21"/>
        </w:rPr>
      </w:pPr>
      <w:r w:rsidRPr="003E5599">
        <w:rPr>
          <w:rFonts w:ascii="黑体" w:eastAsia="黑体" w:hAnsi="黑体"/>
          <w:b/>
          <w:bCs/>
          <w:sz w:val="21"/>
          <w:szCs w:val="21"/>
        </w:rPr>
        <w:t>吴自良</w:t>
      </w:r>
    </w:p>
    <w:p w14:paraId="7FFCF635" w14:textId="265CE9C5" w:rsidR="003E5599" w:rsidRPr="003E5599" w:rsidRDefault="003E5599" w:rsidP="003E5599">
      <w:pPr>
        <w:rPr>
          <w:rFonts w:ascii="黑体" w:eastAsia="黑体" w:hAnsi="黑体" w:hint="eastAsia"/>
          <w:b/>
          <w:bCs/>
          <w:sz w:val="21"/>
          <w:szCs w:val="21"/>
        </w:rPr>
      </w:pPr>
      <w:r>
        <w:rPr>
          <w:rFonts w:ascii="黑体" w:eastAsia="黑体" w:hAnsi="黑体" w:hint="eastAsia"/>
          <w:b/>
          <w:bCs/>
          <w:noProof/>
          <w:sz w:val="21"/>
          <w:szCs w:val="21"/>
        </w:rPr>
        <w:lastRenderedPageBreak/>
        <w:drawing>
          <wp:inline distT="0" distB="0" distL="0" distR="0" wp14:anchorId="5580FC50" wp14:editId="04451E58">
            <wp:extent cx="2000250" cy="2286000"/>
            <wp:effectExtent l="0" t="0" r="0" b="0"/>
            <wp:docPr id="174319850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98501" name="图片 17431985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B7EA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吴自良（1909—2001），浙江浦江人，中共党员，材料物理学家，中国科学院院士，“两弹一星”功勋奖章获得者，铀同位素分离核心材料攻关带头人。</w:t>
      </w:r>
    </w:p>
    <w:p w14:paraId="49604F12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高浓铀分离膜是生产原子弹核心核燃料铀-235的关键特种材料，国外实施严密技术封锁，苏联撤走专家后，分离膜配方、制备工艺全部断供，直接卡住原子弹研制命脉。吴自良临危受命，牵头分离膜专用特种合金材料攻关，带领团队从零开展合金配比、轧制、微孔成型全流程研究。</w:t>
      </w:r>
    </w:p>
    <w:p w14:paraId="0EC62ED2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实验室条件简陋，缺乏精密冶炼与轧制设备，他带领科研人员反复上千次配比试验，克服高温合金加工、微米级微孔控制等多重技术难关，成功研制出合格铀分离专用多孔合金膜，实现分离材料全国产化，配套兰州504浓缩铀工厂规模化生产，保障1964年高丰度核燃料顺利产出，为第一颗原子弹爆炸扫清最关键材料障碍。</w:t>
      </w:r>
    </w:p>
    <w:p w14:paraId="63FEFA7D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除核燃料配套材料外，他同步开展导弹耐高温结构合金、卫星特种金属材料研究，完善国防特种金属材料体系。数十年深耕小众基础材料领域，甘于幕后攻坚基础瓶颈，以精密材料科学突破打破国外垄断，补齐两弹一星工程最核心原料短板，诠释基础材料科研者无私奉献、甘当铺路石的崇高精神。</w:t>
      </w:r>
    </w:p>
    <w:p w14:paraId="47DC8333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71A203AE" w14:textId="20952F64" w:rsidR="00BB40D4" w:rsidRPr="003E5599" w:rsidRDefault="00BB40D4" w:rsidP="003E5599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1"/>
          <w:szCs w:val="21"/>
        </w:rPr>
      </w:pPr>
      <w:r w:rsidRPr="003E5599">
        <w:rPr>
          <w:rFonts w:ascii="黑体" w:eastAsia="黑体" w:hAnsi="黑体"/>
          <w:b/>
          <w:bCs/>
          <w:sz w:val="21"/>
          <w:szCs w:val="21"/>
        </w:rPr>
        <w:t>陈芳允</w:t>
      </w:r>
    </w:p>
    <w:p w14:paraId="0C93E3C2" w14:textId="489EB60A" w:rsidR="003E5599" w:rsidRPr="003E5599" w:rsidRDefault="003E5599" w:rsidP="003E5599">
      <w:pPr>
        <w:rPr>
          <w:rFonts w:ascii="黑体" w:eastAsia="黑体" w:hAnsi="黑体" w:hint="eastAsia"/>
          <w:b/>
          <w:bCs/>
          <w:sz w:val="21"/>
          <w:szCs w:val="21"/>
        </w:rPr>
      </w:pPr>
      <w:r>
        <w:rPr>
          <w:rFonts w:ascii="黑体" w:eastAsia="黑体" w:hAnsi="黑体" w:hint="eastAsia"/>
          <w:b/>
          <w:bCs/>
          <w:noProof/>
          <w:sz w:val="21"/>
          <w:szCs w:val="21"/>
        </w:rPr>
        <w:lastRenderedPageBreak/>
        <w:drawing>
          <wp:inline distT="0" distB="0" distL="0" distR="0" wp14:anchorId="0BBA6FD5" wp14:editId="45A97F08">
            <wp:extent cx="2000250" cy="2286000"/>
            <wp:effectExtent l="0" t="0" r="0" b="0"/>
            <wp:docPr id="108067993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9934" name="图片 10806799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2757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陈芳允（1916—2000），浙江黄岩人，中共党员，无线电电子学、测控专家，中国科学院院士，“两弹一星”功勋奖章获得者，核爆测试、卫星测控技术奠基人。</w:t>
      </w:r>
    </w:p>
    <w:p w14:paraId="56161BA1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两弹试验阶段，我国缺乏核爆炸远距离探测、无线电记录设备，无法精准获取爆轰关键数据。陈芳允牵头研制原子弹、氢弹专用无线电遥测、光谱记录、核辐射探测全套电子设备，扎根戈壁试验现场调试仪器，完整记录历次核爆辐射、冲击波、能量释放核心参数，为核武器性能优化提供精准实测依据。</w:t>
      </w:r>
    </w:p>
    <w:p w14:paraId="292EE667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人造卫星工程启动后，他主持地面测控系统总体方案设计，建立我国首套卫星无线电跟踪、遥测、遥控一体化测控网络，解决远距离卫星信号捕获、数据传输难题，保障东方红一号卫星全程在轨监测与数据回收。同时，他率先提出双星定位导航系统构想，为我国北斗导航事业埋下技术伏笔。</w:t>
      </w:r>
    </w:p>
    <w:p w14:paraId="0749BB03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晚年联合王淦昌等科学家提交高技术发展建议，助力“863计划”落地。长期兼顾核弹试验测控与人造卫星地面系统两大核心方向，在电子设备完全自主研制的前提下搭建全国测控网络，以无线电技术打通核弹、卫星试验观测链路，默默支撑每一次大国重器试验圆满成功。</w:t>
      </w:r>
    </w:p>
    <w:p w14:paraId="32982168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114658EB" w14:textId="3D38C391" w:rsidR="00BB40D4" w:rsidRPr="003E5599" w:rsidRDefault="00BB40D4" w:rsidP="003E5599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1"/>
          <w:szCs w:val="21"/>
        </w:rPr>
      </w:pPr>
      <w:r w:rsidRPr="003E5599">
        <w:rPr>
          <w:rFonts w:ascii="黑体" w:eastAsia="黑体" w:hAnsi="黑体"/>
          <w:b/>
          <w:bCs/>
          <w:sz w:val="21"/>
          <w:szCs w:val="21"/>
        </w:rPr>
        <w:t>陈能宽</w:t>
      </w:r>
    </w:p>
    <w:p w14:paraId="192BB7D9" w14:textId="1E9C9A23" w:rsidR="003E5599" w:rsidRPr="003E5599" w:rsidRDefault="003E5599" w:rsidP="003E5599">
      <w:pPr>
        <w:rPr>
          <w:rFonts w:ascii="黑体" w:eastAsia="黑体" w:hAnsi="黑体" w:hint="eastAsia"/>
          <w:b/>
          <w:bCs/>
          <w:sz w:val="21"/>
          <w:szCs w:val="21"/>
        </w:rPr>
      </w:pPr>
      <w:r>
        <w:rPr>
          <w:rFonts w:ascii="黑体" w:eastAsia="黑体" w:hAnsi="黑体" w:hint="eastAsia"/>
          <w:b/>
          <w:bCs/>
          <w:noProof/>
          <w:sz w:val="21"/>
          <w:szCs w:val="21"/>
        </w:rPr>
        <w:lastRenderedPageBreak/>
        <w:drawing>
          <wp:inline distT="0" distB="0" distL="0" distR="0" wp14:anchorId="78D1F69F" wp14:editId="5551A573">
            <wp:extent cx="2000250" cy="2286000"/>
            <wp:effectExtent l="0" t="0" r="0" b="0"/>
            <wp:docPr id="195845839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58395" name="图片 19584583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E372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陈能宽（1923—2016），湖南慈利人，中共党员，金属、爆轰物理学家，中国科学院院士，“两弹一星”功勋奖章获得者，核武器爆轰试验核心负责人。</w:t>
      </w:r>
    </w:p>
    <w:p w14:paraId="3F9B6F78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爆轰物理是原子弹起爆、氢弹聚变触发的核心关键技术，此前国内无任何相关研究基础。1960年陈能宽放弃金属物理前沿研究，服从国家调度转向爆轰攻关，从零搭建国内首个爆轰物理实验室。当时缺少炸药、精密起爆器件、高速观测设备，他带领团队手工配制试验炸药，依靠简易设备开展上千次小型爆轰试验。</w:t>
      </w:r>
    </w:p>
    <w:p w14:paraId="49102D61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青海221基地建设完成后，他长期驻守高原，全面主持原子弹爆轰模拟试验，攻克炸药同步起爆、冲击波汇聚、金属内爆压缩等世界级难题，验证原子弹核心内爆方案可行性，为邓稼先理论设计提供全部爆轰试验支撑。原子弹成功后，立刻投入氢弹热爆轰机理研究，优化热核材料起爆构型，助力两年八个月氢弹快速试验成功。</w:t>
      </w:r>
    </w:p>
    <w:p w14:paraId="0CA9B377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他常年与烈性炸药、强冲击波为伴，长期暴露在危险试验环境，不计人身安危完成数千次涉密爆轰试验，隐姓埋名二十余年。以金属与爆轰交叉学科突破，打通核武器从理论设计到实体起爆的关键环节，在艰苦高原试验一线践行自力更生、以身许国的报国信念。</w:t>
      </w:r>
    </w:p>
    <w:p w14:paraId="65568BCF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443E6B27" w14:textId="77D27D59" w:rsidR="00BB40D4" w:rsidRPr="003E5599" w:rsidRDefault="00BB40D4" w:rsidP="003E5599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1"/>
          <w:szCs w:val="21"/>
        </w:rPr>
      </w:pPr>
      <w:r w:rsidRPr="003E5599">
        <w:rPr>
          <w:rFonts w:ascii="黑体" w:eastAsia="黑体" w:hAnsi="黑体"/>
          <w:b/>
          <w:bCs/>
          <w:sz w:val="21"/>
          <w:szCs w:val="21"/>
        </w:rPr>
        <w:t>杨嘉墀</w:t>
      </w:r>
    </w:p>
    <w:p w14:paraId="4BAE4679" w14:textId="7EF9828C" w:rsidR="003E5599" w:rsidRPr="003E5599" w:rsidRDefault="003E5599" w:rsidP="003E5599">
      <w:pPr>
        <w:rPr>
          <w:rFonts w:ascii="黑体" w:eastAsia="黑体" w:hAnsi="黑体" w:hint="eastAsia"/>
          <w:b/>
          <w:bCs/>
          <w:sz w:val="21"/>
          <w:szCs w:val="21"/>
        </w:rPr>
      </w:pPr>
      <w:r>
        <w:rPr>
          <w:rFonts w:ascii="黑体" w:eastAsia="黑体" w:hAnsi="黑体" w:hint="eastAsia"/>
          <w:b/>
          <w:bCs/>
          <w:noProof/>
          <w:sz w:val="21"/>
          <w:szCs w:val="21"/>
        </w:rPr>
        <w:drawing>
          <wp:inline distT="0" distB="0" distL="0" distR="0" wp14:anchorId="45123EE1" wp14:editId="574AF5DA">
            <wp:extent cx="2000250" cy="2286000"/>
            <wp:effectExtent l="0" t="0" r="0" b="0"/>
            <wp:docPr id="197758448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84486" name="图片 19775844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80AD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lastRenderedPageBreak/>
        <w:t>杨嘉墀（1919—2006），江苏吴江人，中共党员，航天自动控制、检测技术专家，中国科学院院士，“两弹一星”功勋奖章获得者，卫星自动化控制系统开创者。</w:t>
      </w:r>
    </w:p>
    <w:p w14:paraId="33D22798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早期投身导弹自动控制设备研制，攻克弹上姿态传感、自动调节、环境适应性等技术，提升东风系列导弹飞行控制精度与稳定性，保障核导弹精准可控投放。人造卫星工程启动后，担任东方红一号卫星副总设计师，牵头星上自动检测、姿态控制、数据存储系统研制，解决太空高低温、真空环境下电子设备稳定运行难题。</w:t>
      </w:r>
    </w:p>
    <w:p w14:paraId="2045B548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他建立我国首套航天自动检测理论体系，自主研发卫星专用微型传感、控制元器件，实现星上控制设备全部国产化。首颗返回式卫星研制阶段，主导卫星再入姿态自动控制系统，保障卫星返回阶段稳定减速、精准落点，支撑我国卫星回收技术突破。</w:t>
      </w:r>
    </w:p>
    <w:p w14:paraId="2D485470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两弹一星工程完成后，持续推动自动化、微电子技术国防转化，深耕航天控制学科人才培养。长期兼顾导弹控制与人造卫星星上系统研发，以自动化技术实现导弹、卫星自主可控，在精密航天控制领域默默攻坚数十年，大力协同各科研单位完成一星配套工程，诠释严谨求实、无私奉献的科学家品格。</w:t>
      </w:r>
    </w:p>
    <w:p w14:paraId="4ADC18E4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79DEE6D7" w14:textId="3D85CB12" w:rsidR="00BB40D4" w:rsidRPr="00095D60" w:rsidRDefault="00BB40D4" w:rsidP="00095D60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1"/>
          <w:szCs w:val="21"/>
        </w:rPr>
      </w:pPr>
      <w:r w:rsidRPr="00095D60">
        <w:rPr>
          <w:rFonts w:ascii="黑体" w:eastAsia="黑体" w:hAnsi="黑体"/>
          <w:b/>
          <w:bCs/>
          <w:sz w:val="21"/>
          <w:szCs w:val="21"/>
        </w:rPr>
        <w:t>钱学森</w:t>
      </w:r>
    </w:p>
    <w:p w14:paraId="7C93648F" w14:textId="61ADA7C3" w:rsidR="00095D60" w:rsidRPr="00095D60" w:rsidRDefault="00095D60" w:rsidP="00095D60">
      <w:pPr>
        <w:rPr>
          <w:rFonts w:ascii="黑体" w:eastAsia="黑体" w:hAnsi="黑体" w:hint="eastAsia"/>
          <w:b/>
          <w:bCs/>
          <w:sz w:val="21"/>
          <w:szCs w:val="21"/>
        </w:rPr>
      </w:pPr>
      <w:r>
        <w:rPr>
          <w:rFonts w:ascii="黑体" w:eastAsia="黑体" w:hAnsi="黑体" w:hint="eastAsia"/>
          <w:b/>
          <w:bCs/>
          <w:noProof/>
          <w:sz w:val="21"/>
          <w:szCs w:val="21"/>
        </w:rPr>
        <w:drawing>
          <wp:inline distT="0" distB="0" distL="0" distR="0" wp14:anchorId="5E09CC10" wp14:editId="7C255B7F">
            <wp:extent cx="2000250" cy="2286000"/>
            <wp:effectExtent l="0" t="0" r="0" b="0"/>
            <wp:docPr id="12363077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07725" name="图片 12363077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CB1A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钱学森（1911—2009），浙江杭州人，中共党员，空气动力学、航天工程专家，中国科学院、工程院院士，“两弹一星”功勋奖章获得者，“中国航天之父”“中国导弹之父”。</w:t>
      </w:r>
    </w:p>
    <w:p w14:paraId="0B5E8E2C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钱学森是两弹一星工程顶层总设计师，1955年冲破美国五年软禁封锁归国，全面规划我国导弹、火箭、人造卫星长远发展路线，搭建完整航天科研体系，牵头组建航天科研院所，招揽、培养大批导弹、力学、航天专业人才。东风近中远程战略导弹研发阶段，他主持总体方案论证，解决空气动力学、弹体结构、制导匹配核心难题，奠定我国战略核导弹运载基础。</w:t>
      </w:r>
    </w:p>
    <w:p w14:paraId="4580ECD9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人造卫星工程启动后，提出“两弹结合”“一星规划”顶层思路，统筹火箭、卫星、</w:t>
      </w:r>
      <w:r w:rsidRPr="00BB40D4">
        <w:rPr>
          <w:rFonts w:ascii="宋体" w:eastAsia="宋体" w:hAnsi="宋体"/>
          <w:sz w:val="21"/>
          <w:szCs w:val="21"/>
        </w:rPr>
        <w:lastRenderedPageBreak/>
        <w:t>测控全系统协同研发，指导长征一号火箭与东方红一号卫星配套攻关，1970年促成我国首颗人造卫星成功发射。同时举荐郭永怀等力学专家参与核武器力学攻关，打通核弹、导弹跨领域协同通道。</w:t>
      </w:r>
    </w:p>
    <w:p w14:paraId="7E0B29E1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他创立工程控制论，将力学、控制理论全面应用于国防重器，一生放弃美国顶尖教职与优厚待遇，归国从零开创航天事业，统筹两弹一星全局战略布局，为我国拥有核威慑、太空探索能力奠定顶层框架，以毕生心血构筑大国航天与导弹根基，是自力更生、爱国报国的时代标杆。</w:t>
      </w:r>
    </w:p>
    <w:p w14:paraId="0D528FE8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336771CD" w14:textId="7AA28520" w:rsidR="00BB40D4" w:rsidRPr="00095D60" w:rsidRDefault="00BB40D4" w:rsidP="00095D60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1"/>
          <w:szCs w:val="21"/>
        </w:rPr>
      </w:pPr>
      <w:r w:rsidRPr="00095D60">
        <w:rPr>
          <w:rFonts w:ascii="黑体" w:eastAsia="黑体" w:hAnsi="黑体"/>
          <w:b/>
          <w:bCs/>
          <w:sz w:val="21"/>
          <w:szCs w:val="21"/>
        </w:rPr>
        <w:t>屠守锷</w:t>
      </w:r>
    </w:p>
    <w:p w14:paraId="26FAB29A" w14:textId="79284643" w:rsidR="00095D60" w:rsidRPr="00095D60" w:rsidRDefault="00095D60" w:rsidP="00095D60">
      <w:pPr>
        <w:rPr>
          <w:rFonts w:ascii="黑体" w:eastAsia="黑体" w:hAnsi="黑体" w:hint="eastAsia"/>
          <w:b/>
          <w:bCs/>
          <w:sz w:val="21"/>
          <w:szCs w:val="21"/>
        </w:rPr>
      </w:pPr>
      <w:r>
        <w:rPr>
          <w:rFonts w:ascii="黑体" w:eastAsia="黑体" w:hAnsi="黑体" w:hint="eastAsia"/>
          <w:b/>
          <w:bCs/>
          <w:noProof/>
          <w:sz w:val="21"/>
          <w:szCs w:val="21"/>
        </w:rPr>
        <w:drawing>
          <wp:inline distT="0" distB="0" distL="0" distR="0" wp14:anchorId="191C75D9" wp14:editId="36FECCD1">
            <wp:extent cx="2000250" cy="2286000"/>
            <wp:effectExtent l="0" t="0" r="0" b="0"/>
            <wp:docPr id="135476044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60447" name="图片 13547604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99FE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屠守锷（1917—2012），浙江吴兴人，中共党员，液体洲际导弹总体、结构强度专家，中国科学院院士，“两弹一星”功勋奖章获得者，洲际战略导弹总设计师。</w:t>
      </w:r>
    </w:p>
    <w:p w14:paraId="7A717AEA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屠守锷长期主持远程、洲际液体战略导弹总体研制，是我国洲际核导弹工程奠基人。早期参与中近程导弹结构优化，解决高速飞行弹体振动、气动变形难题；洲际导弹立项后担任总设计师，统筹总体布局、结构强度、动力匹配、再入防热全系统设计。</w:t>
      </w:r>
    </w:p>
    <w:p w14:paraId="6E855472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国外严密封锁洲际导弹全套工程技术，他带领团队自主完成上万次气动仿真、结构强度地面试验，攻克弹头再入大气层高温烧蚀、大推力火箭整体稳定性等世界级技术难关，成功研制我国第一代洲际战略导弹，实现核弹跨远程精准投送，完善我国多层次核威慑体系。</w:t>
      </w:r>
    </w:p>
    <w:p w14:paraId="7228B218" w14:textId="77777777" w:rsidR="00095D60" w:rsidRDefault="00BB40D4" w:rsidP="00095D60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长征二号运载火箭以洲际导弹技术为基础改造而来，他主导火箭总体优化，支撑多颗返回式遥感卫星发射任务，打通战略武器与空间航天技术转化通道。常年扎根戈壁发射场，亲历每一轮导弹热试车与飞行试验，年过七旬仍坚守试验一线，从零搭建洲际导弹完整工程体系，以大国重器守护国土安全。</w:t>
      </w:r>
    </w:p>
    <w:p w14:paraId="72747517" w14:textId="77777777" w:rsidR="00095D60" w:rsidRDefault="00095D60" w:rsidP="00095D60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</w:p>
    <w:p w14:paraId="234207D3" w14:textId="7383E434" w:rsidR="00095D60" w:rsidRPr="00095D60" w:rsidRDefault="003E5599" w:rsidP="00095D60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1"/>
          <w:szCs w:val="21"/>
        </w:rPr>
      </w:pPr>
      <w:r w:rsidRPr="00095D60">
        <w:rPr>
          <w:rFonts w:ascii="黑体" w:eastAsia="黑体" w:hAnsi="黑体"/>
          <w:b/>
          <w:bCs/>
          <w:sz w:val="21"/>
          <w:szCs w:val="21"/>
        </w:rPr>
        <w:lastRenderedPageBreak/>
        <w:t>周光召</w:t>
      </w:r>
    </w:p>
    <w:p w14:paraId="08A66BD8" w14:textId="39DDED0D" w:rsidR="00095D60" w:rsidRPr="00095D60" w:rsidRDefault="00095D60" w:rsidP="00095D60">
      <w:pPr>
        <w:rPr>
          <w:rFonts w:ascii="黑体" w:eastAsia="黑体" w:hAnsi="黑体" w:hint="eastAsia"/>
          <w:b/>
          <w:bCs/>
          <w:sz w:val="21"/>
          <w:szCs w:val="21"/>
        </w:rPr>
      </w:pPr>
      <w:r>
        <w:rPr>
          <w:rFonts w:ascii="黑体" w:eastAsia="黑体" w:hAnsi="黑体" w:hint="eastAsia"/>
          <w:b/>
          <w:bCs/>
          <w:noProof/>
          <w:sz w:val="21"/>
          <w:szCs w:val="21"/>
        </w:rPr>
        <w:drawing>
          <wp:inline distT="0" distB="0" distL="0" distR="0" wp14:anchorId="11DBD1C9" wp14:editId="11C9E7CE">
            <wp:extent cx="2000250" cy="2286000"/>
            <wp:effectExtent l="0" t="0" r="0" b="0"/>
            <wp:docPr id="144445100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51004" name="图片 144445100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96AC" w14:textId="77777777" w:rsidR="00095D60" w:rsidRDefault="003E5599" w:rsidP="00095D60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3E5599">
        <w:rPr>
          <w:rFonts w:ascii="宋体" w:eastAsia="宋体" w:hAnsi="宋体"/>
          <w:sz w:val="21"/>
          <w:szCs w:val="21"/>
        </w:rPr>
        <w:t>周光召（1929—2022），湖南长沙人，中共党员，理论核物理学家，中国科学院院士，“两弹一星”功勋奖章获得者，核武器理论核心骨干。</w:t>
      </w:r>
    </w:p>
    <w:p w14:paraId="3BE67371" w14:textId="77777777" w:rsidR="00095D60" w:rsidRDefault="003E5599" w:rsidP="00095D60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3E5599">
        <w:rPr>
          <w:rFonts w:ascii="宋体" w:eastAsia="宋体" w:hAnsi="宋体"/>
          <w:sz w:val="21"/>
          <w:szCs w:val="21"/>
        </w:rPr>
        <w:t>苏联专家撤走时，带走全部原子弹理论计算核心数据，原有理论模型存在重大偏差，核武器研发陷入理论瓶颈。周光召临危受命，牵头修正核爆链式反应、中子输运全套理论数据，依靠纸笔与手摇计算机重新推演海量方程组，纠正国外原有模型多处关键错误，建立适配我国核材料的全新理论计算体系。</w:t>
      </w:r>
    </w:p>
    <w:p w14:paraId="23990F4E" w14:textId="77777777" w:rsidR="00095D60" w:rsidRDefault="003E5599" w:rsidP="00095D60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3E5599">
        <w:rPr>
          <w:rFonts w:ascii="宋体" w:eastAsia="宋体" w:hAnsi="宋体"/>
          <w:sz w:val="21"/>
          <w:szCs w:val="21"/>
        </w:rPr>
        <w:t>他全程参与原子弹理论方案论证，配合邓稼先团队完成整套核装置临界、爆轰耦合数值计算，大幅提升理论设计精准度，降低试验失败风险。原子弹试验成功后，迅速参与氢弹热核反应理论预研，完善热核材料燃烧、能量释放基础模型，为于敏、邓稼先团队氢弹构型设计提供扎实理论支撑。</w:t>
      </w:r>
    </w:p>
    <w:p w14:paraId="7CB10045" w14:textId="39F90D32" w:rsidR="003E5599" w:rsidRPr="003E5599" w:rsidRDefault="003E5599" w:rsidP="00095D60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3E5599">
        <w:rPr>
          <w:rFonts w:ascii="宋体" w:eastAsia="宋体" w:hAnsi="宋体"/>
          <w:sz w:val="21"/>
          <w:szCs w:val="21"/>
        </w:rPr>
        <w:t>后续深耕高能物理、粒子物理基础研究，出任中国科学院院长，统筹全国基础科学与国防科研协同发展。青年时期便舍弃基础物理前沿研究，投身涉密核武器理论计算，以顶尖理论功底补齐两弹研制数据短板，在理论源头保障核弹自主研发，是青年科研工作者以身许国的典范。</w:t>
      </w:r>
    </w:p>
    <w:p w14:paraId="4DEE93A1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54A2575C" w14:textId="50F03C04" w:rsidR="00BB40D4" w:rsidRPr="00095D60" w:rsidRDefault="00BB40D4" w:rsidP="00095D60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1"/>
          <w:szCs w:val="21"/>
        </w:rPr>
      </w:pPr>
      <w:r w:rsidRPr="00095D60">
        <w:rPr>
          <w:rFonts w:ascii="黑体" w:eastAsia="黑体" w:hAnsi="黑体"/>
          <w:b/>
          <w:bCs/>
          <w:sz w:val="21"/>
          <w:szCs w:val="21"/>
        </w:rPr>
        <w:t>黄纬禄</w:t>
      </w:r>
    </w:p>
    <w:p w14:paraId="52598FD8" w14:textId="2AF60875" w:rsidR="00095D60" w:rsidRPr="00095D60" w:rsidRDefault="00095D60" w:rsidP="00095D60">
      <w:pPr>
        <w:rPr>
          <w:rFonts w:ascii="黑体" w:eastAsia="黑体" w:hAnsi="黑体" w:hint="eastAsia"/>
          <w:b/>
          <w:bCs/>
          <w:sz w:val="21"/>
          <w:szCs w:val="21"/>
        </w:rPr>
      </w:pPr>
      <w:r>
        <w:rPr>
          <w:rFonts w:ascii="黑体" w:eastAsia="黑体" w:hAnsi="黑体" w:hint="eastAsia"/>
          <w:b/>
          <w:bCs/>
          <w:noProof/>
          <w:sz w:val="21"/>
          <w:szCs w:val="21"/>
        </w:rPr>
        <w:lastRenderedPageBreak/>
        <w:drawing>
          <wp:inline distT="0" distB="0" distL="0" distR="0" wp14:anchorId="3BAF452C" wp14:editId="13065984">
            <wp:extent cx="2000250" cy="2286000"/>
            <wp:effectExtent l="0" t="0" r="0" b="0"/>
            <wp:docPr id="40818304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83043" name="图片 40818304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5663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黄纬禄（1916—2011），安徽芜湖人，中共党员，导弹控制系统专家，中国科学院院士，“两弹一星”功勋奖章获得者，固体潜射导弹、巨浪导弹总设计师。</w:t>
      </w:r>
    </w:p>
    <w:p w14:paraId="2244F85F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我国早期导弹控制系统全部依赖国外资料，苏联专家撤走后制导技术完全断供。黄纬禄牵头自主研发导弹惯性制导、姿态控制系统，攻克高精度陀螺仪、自适应控制、抗干扰算法等核心难题，大幅提升陆基战略导弹打击精度与环境适应性。</w:t>
      </w:r>
    </w:p>
    <w:p w14:paraId="4AF91746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水下核威慑体系建设启动后，他担任巨浪一号潜射导弹总设计师，直面水下发射水动力、出水冲击、潜艇空间限制等全新空白领域，首创水下冷发射总体方案，历经数十次水下模拟试验，1982年巨浪一号水下发射试验圆满成功，使我国拥有海基核反击能力，建成三位一体核威慑格局。</w:t>
      </w:r>
    </w:p>
    <w:p w14:paraId="50FEAC33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他独创“有问题共同找、有困难共同扛”协同攻关模式，简化复杂制导设备结构，提升导弹可靠性与维护便捷性，兼顾陆基、海基两类战略导弹控制技术研发。数十年隐姓埋名深耕制导领域，填补水下核导弹技术空白，以精密控制技术筑牢我国二次核反击安全屏障。</w:t>
      </w:r>
    </w:p>
    <w:p w14:paraId="5520FD36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6D9EF4E7" w14:textId="357C6014" w:rsidR="00BB40D4" w:rsidRPr="00095D60" w:rsidRDefault="00BB40D4" w:rsidP="00095D60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1"/>
          <w:szCs w:val="21"/>
        </w:rPr>
      </w:pPr>
      <w:r w:rsidRPr="00095D60">
        <w:rPr>
          <w:rFonts w:ascii="黑体" w:eastAsia="黑体" w:hAnsi="黑体"/>
          <w:b/>
          <w:bCs/>
          <w:sz w:val="21"/>
          <w:szCs w:val="21"/>
        </w:rPr>
        <w:t>程开甲</w:t>
      </w:r>
    </w:p>
    <w:p w14:paraId="4EFF5C15" w14:textId="30BE8402" w:rsidR="00095D60" w:rsidRPr="00095D60" w:rsidRDefault="00095D60" w:rsidP="00095D60">
      <w:pPr>
        <w:rPr>
          <w:rFonts w:ascii="黑体" w:eastAsia="黑体" w:hAnsi="黑体" w:hint="eastAsia"/>
          <w:b/>
          <w:bCs/>
          <w:sz w:val="21"/>
          <w:szCs w:val="21"/>
        </w:rPr>
      </w:pPr>
      <w:r>
        <w:rPr>
          <w:rFonts w:ascii="黑体" w:eastAsia="黑体" w:hAnsi="黑体" w:hint="eastAsia"/>
          <w:b/>
          <w:bCs/>
          <w:noProof/>
          <w:sz w:val="21"/>
          <w:szCs w:val="21"/>
        </w:rPr>
        <w:drawing>
          <wp:inline distT="0" distB="0" distL="0" distR="0" wp14:anchorId="17DB04B1" wp14:editId="3410E9CC">
            <wp:extent cx="2000250" cy="2286000"/>
            <wp:effectExtent l="0" t="0" r="0" b="0"/>
            <wp:docPr id="974280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8019" name="图片 974280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3E87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lastRenderedPageBreak/>
        <w:t>程开甲（1918—2018），江苏吴江人，中共党员，核武器试验技术专家，中国科学院院士，“两弹一星”功勋奖章获得者，我国核试验事业创始人。</w:t>
      </w:r>
    </w:p>
    <w:p w14:paraId="04397738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1960年程开甲放弃英国皇家化学研究所优越科研条件归国，接受绝密任务奔赴罗布泊马兰核试验基地，扎根戈壁二十余年，全面主持历次原子弹、氢弹、增强型核武器、地下核试验总体技术设计，是我国核试验体系总负责人。</w:t>
      </w:r>
    </w:p>
    <w:p w14:paraId="2B9F5F56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当时无任何国外核试验经验可借鉴，他自主建立核爆炸测试、辐射监测、冲击波观测、效应评估全套理论与试验规范，规划罗布泊试验场区布局，设计地下核试验坑道、密封与探测系统。1964年第一颗原子弹爆炸时，他在距离爆心最近的观测点完整记录全部试验数据；先后主持30余次各类核试验，全程评估核武器杀伤、辐射、工程效应，为核武器迭代升级提供完整试验依据。</w:t>
      </w:r>
    </w:p>
    <w:p w14:paraId="1C191E5E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他长期身处强核辐射、极端荒漠环境，远离城市与家人，隐姓埋名二十余年，一生扎根戈壁试验一线，创立完整独立自主核试验科学体系，让我国核试验从无到有、规范成熟，以数十年荒漠坚守筑牢国家核试验根基，诠释“干惊天动地事，做隐姓埋名人”的赤诚。</w:t>
      </w:r>
    </w:p>
    <w:p w14:paraId="0AAEB180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6ADC3B90" w14:textId="563410A6" w:rsidR="00BB40D4" w:rsidRPr="00095D60" w:rsidRDefault="00BB40D4" w:rsidP="00095D60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1"/>
          <w:szCs w:val="21"/>
        </w:rPr>
      </w:pPr>
      <w:r w:rsidRPr="00095D60">
        <w:rPr>
          <w:rFonts w:ascii="黑体" w:eastAsia="黑体" w:hAnsi="黑体"/>
          <w:b/>
          <w:bCs/>
          <w:sz w:val="21"/>
          <w:szCs w:val="21"/>
        </w:rPr>
        <w:t>彭桓武</w:t>
      </w:r>
    </w:p>
    <w:p w14:paraId="1F533564" w14:textId="12CA66FA" w:rsidR="00095D60" w:rsidRPr="00095D60" w:rsidRDefault="00095D60" w:rsidP="00095D60">
      <w:pPr>
        <w:rPr>
          <w:rFonts w:ascii="黑体" w:eastAsia="黑体" w:hAnsi="黑体" w:hint="eastAsia"/>
          <w:b/>
          <w:bCs/>
          <w:sz w:val="21"/>
          <w:szCs w:val="21"/>
        </w:rPr>
      </w:pPr>
      <w:r>
        <w:rPr>
          <w:rFonts w:ascii="黑体" w:eastAsia="黑体" w:hAnsi="黑体" w:hint="eastAsia"/>
          <w:b/>
          <w:bCs/>
          <w:noProof/>
          <w:sz w:val="21"/>
          <w:szCs w:val="21"/>
        </w:rPr>
        <w:drawing>
          <wp:inline distT="0" distB="0" distL="0" distR="0" wp14:anchorId="79DD3F09" wp14:editId="188B16B5">
            <wp:extent cx="2000250" cy="2286000"/>
            <wp:effectExtent l="0" t="0" r="0" b="0"/>
            <wp:docPr id="178944390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43905" name="图片 178944390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E8C5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彭桓武（1915—2007），吉林长春人，中共党员，理论核物理学家，中国科学院院士，“两弹一星”功勋奖章获得者，核武器理论三大支柱核心领导者。</w:t>
      </w:r>
    </w:p>
    <w:p w14:paraId="181F7EF2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彭桓武是我国核武器理论研究开创者，早年在英国取得物理学顶尖成就，1947年毅然归国，牵头组建国内首个原子核理论科研团队。两弹工程启动后，与王淦昌、郭永怀组成核武器研发三大核心力量，专职负责原子弹、氢弹基础理论总统筹。</w:t>
      </w:r>
    </w:p>
    <w:p w14:paraId="0B55D84B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苏联专家撤离后，他带领团队从零推导核链式反应、中子输运、爆轰耦合基础方程组，搭建完整原子弹理论框架，指导邓稼先青年团队开展数值计算，解决大量基础理论底层难题。原子弹研制成功后，率先开展氢弹热核反应理论预研，梳理热核聚变关键物理机</w:t>
      </w:r>
      <w:r w:rsidRPr="00BB40D4">
        <w:rPr>
          <w:rFonts w:ascii="宋体" w:eastAsia="宋体" w:hAnsi="宋体"/>
          <w:sz w:val="21"/>
          <w:szCs w:val="21"/>
        </w:rPr>
        <w:lastRenderedPageBreak/>
        <w:t>制，为于敏、邓稼先氢弹构型突破奠定理论根基。</w:t>
      </w:r>
    </w:p>
    <w:p w14:paraId="77576892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他统筹全国核理论科研资源，协调中科院、九院理论部协同攻关，不拘一格选拔青年科研人才，为两弹事业培养大批核物理骨干。一生淡泊名利，主动放弃国际学术荣誉，常年扎根青海221基地理论攻关一线，从底层理论源头支撑两弹自主研发，是自力更生理论报国的科学泰斗。</w:t>
      </w:r>
    </w:p>
    <w:p w14:paraId="6F539323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74408758" w14:textId="281C68F2" w:rsidR="00BB40D4" w:rsidRPr="00095D60" w:rsidRDefault="00BB40D4" w:rsidP="00095D60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1"/>
          <w:szCs w:val="21"/>
        </w:rPr>
      </w:pPr>
      <w:r w:rsidRPr="00095D60">
        <w:rPr>
          <w:rFonts w:ascii="黑体" w:eastAsia="黑体" w:hAnsi="黑体"/>
          <w:b/>
          <w:bCs/>
          <w:sz w:val="21"/>
          <w:szCs w:val="21"/>
        </w:rPr>
        <w:t>王淦昌</w:t>
      </w:r>
    </w:p>
    <w:p w14:paraId="43A18FF4" w14:textId="550406B8" w:rsidR="00095D60" w:rsidRPr="00095D60" w:rsidRDefault="00095D60" w:rsidP="00095D60">
      <w:pPr>
        <w:rPr>
          <w:rFonts w:ascii="黑体" w:eastAsia="黑体" w:hAnsi="黑体" w:hint="eastAsia"/>
          <w:b/>
          <w:bCs/>
          <w:sz w:val="21"/>
          <w:szCs w:val="21"/>
        </w:rPr>
      </w:pPr>
      <w:r>
        <w:rPr>
          <w:rFonts w:ascii="黑体" w:eastAsia="黑体" w:hAnsi="黑体" w:hint="eastAsia"/>
          <w:b/>
          <w:bCs/>
          <w:noProof/>
          <w:sz w:val="21"/>
          <w:szCs w:val="21"/>
        </w:rPr>
        <w:drawing>
          <wp:inline distT="0" distB="0" distL="0" distR="0" wp14:anchorId="16829BBC" wp14:editId="49FDFDBF">
            <wp:extent cx="2000250" cy="2286000"/>
            <wp:effectExtent l="0" t="0" r="0" b="0"/>
            <wp:docPr id="199332458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24585" name="图片 19933245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2EE1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王淦昌（1907—1998），江苏常熟人，中共党员、九三学社社员，核物理学家，中国核科学开创人之一，中国科学院院士，曾任中国原子能科学研究院院长，“两弹一星”功勋奖章获得者。</w:t>
      </w:r>
    </w:p>
    <w:p w14:paraId="78346DF0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王淦昌是我国核武器研制核心实验领域领军专家，一句“我愿以身许国”诠释老一辈科学家报国信仰。他早年在国际粒子物理领域取得突破性成果，多次具备冲击诺贝尔奖的科研实力，接到研制核武器绝密任务后，主动化名“王京”，隐姓埋名十七年扎根青海221基地。</w:t>
      </w:r>
    </w:p>
    <w:p w14:paraId="0E6A883A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1960年苏联撤走全部援华专家，带走全套图纸设备，国内核研发陷入绝境，业内公认王淦昌是突破实验瓶颈的关键。高原高寒、物资匮乏、设备简陋的条件下，他全面主持核武器核心物理实验，牵头攻克核参数测量、同步爆轰、中子源测试等关键技术，为原子弹理论方案提供精准完整实验数据支撑。</w:t>
      </w:r>
    </w:p>
    <w:p w14:paraId="27F8CC40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在其系列实验保障下，1964年首颗原子弹爆炸成功；随后即刻投入氢弹配套实验攻关，助力我国仅2年8个月完成氢弹试验，创下全球研发纪录。十七年间隔绝国际学术交流，舍弃个人学术前途投身涉密科研。晚年联合多位院士上书中央，推动“863计划”落地，布局国家战略高技术长远发展。</w:t>
      </w:r>
    </w:p>
    <w:p w14:paraId="0EC0690D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他以半生隐姓埋名筑牢国家核安全屏障，舍弃国际学术荣光换取民族战略底气，用毕生科研实践践行热爱祖国、自力更生、无私奉献的两弹一星精神，是支撑两弹伟业的功勋</w:t>
      </w:r>
      <w:r w:rsidRPr="00BB40D4">
        <w:rPr>
          <w:rFonts w:ascii="宋体" w:eastAsia="宋体" w:hAnsi="宋体"/>
          <w:sz w:val="21"/>
          <w:szCs w:val="21"/>
        </w:rPr>
        <w:lastRenderedPageBreak/>
        <w:t>脊梁。</w:t>
      </w:r>
    </w:p>
    <w:p w14:paraId="068ADB3D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18095987" w14:textId="256755B5" w:rsidR="00BB40D4" w:rsidRPr="00095D60" w:rsidRDefault="00BB40D4" w:rsidP="00095D60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1"/>
          <w:szCs w:val="21"/>
        </w:rPr>
      </w:pPr>
      <w:r w:rsidRPr="00095D60">
        <w:rPr>
          <w:rFonts w:ascii="黑体" w:eastAsia="黑体" w:hAnsi="黑体"/>
          <w:b/>
          <w:bCs/>
          <w:sz w:val="21"/>
          <w:szCs w:val="21"/>
        </w:rPr>
        <w:t>邓稼先</w:t>
      </w:r>
    </w:p>
    <w:p w14:paraId="7F5CC7BB" w14:textId="6A58EC9F" w:rsidR="00095D60" w:rsidRPr="00095D60" w:rsidRDefault="00095D60" w:rsidP="00095D60">
      <w:pPr>
        <w:rPr>
          <w:rFonts w:ascii="黑体" w:eastAsia="黑体" w:hAnsi="黑体" w:hint="eastAsia"/>
          <w:b/>
          <w:bCs/>
          <w:sz w:val="21"/>
          <w:szCs w:val="21"/>
        </w:rPr>
      </w:pPr>
      <w:r>
        <w:rPr>
          <w:rFonts w:ascii="黑体" w:eastAsia="黑体" w:hAnsi="黑体" w:hint="eastAsia"/>
          <w:b/>
          <w:bCs/>
          <w:noProof/>
          <w:sz w:val="21"/>
          <w:szCs w:val="21"/>
        </w:rPr>
        <w:drawing>
          <wp:inline distT="0" distB="0" distL="0" distR="0" wp14:anchorId="707A7237" wp14:editId="5B6FBA4A">
            <wp:extent cx="2000250" cy="2286000"/>
            <wp:effectExtent l="0" t="0" r="0" b="0"/>
            <wp:docPr id="92715940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59402" name="图片 92715940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4385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邓稼先（1924—1986），安徽怀宁人，中共党员，核物理学家，中国科学院院士，我国核武器研制事业开拓者与主要奠基人。</w:t>
      </w:r>
    </w:p>
    <w:p w14:paraId="067716FE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邓稼先26岁取得美国普渡大学博士学位，人称“娃娃博士”，取得学位仅九日便放弃海外优厚科研条件归国，深耕原子核基础理论。1958年受命牵头核武器理论研制核心工作，自此隐姓埋名二十八载扎根西北戈壁。为铭记苏联撕毁协议、撤走专家的技术封锁困境，原子弹工程代号定为“596”。</w:t>
      </w:r>
    </w:p>
    <w:p w14:paraId="21B9C14D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彼时国内无大型运算设备，他带领理论团队依靠手工算盘演算海量核数据，整套核心数据九轮校验耗时一年以上；三年困难时期，将个人粮票全部补贴加班科研人员。作为原子弹理论总负责人，我国首套完整原子弹理论方案由其最终审定签字；核爆结束后，不顾致命强辐射风险，第一时间深入试验场采集关键样本。</w:t>
      </w:r>
    </w:p>
    <w:p w14:paraId="6E397532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原子弹成功后，迅速组织氢弹攻关，与于敏共同形成自主知识产权“邓—于方案”，走出区别于美苏的独立路线，实现两年八个月两弹连续试验成功，效率远超发达国家。长期核辐射损伤致使其身患重病，临终前仍嘱托后辈紧盯国防尖端科技。</w:t>
      </w:r>
    </w:p>
    <w:p w14:paraId="2D51F148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他从零构建完整自主核武器理论体系，彻底打破国外核技术垄断，将全部生命奉献国家核国防，深刻诠释“干惊天动地事，做隐姓埋名人”的家国担当。</w:t>
      </w:r>
    </w:p>
    <w:p w14:paraId="3BA22336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562D901A" w14:textId="4E252F05" w:rsidR="00BB40D4" w:rsidRPr="00095D60" w:rsidRDefault="00BB40D4" w:rsidP="00095D60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1"/>
          <w:szCs w:val="21"/>
        </w:rPr>
      </w:pPr>
      <w:r w:rsidRPr="00095D60">
        <w:rPr>
          <w:rFonts w:ascii="黑体" w:eastAsia="黑体" w:hAnsi="黑体"/>
          <w:b/>
          <w:bCs/>
          <w:sz w:val="21"/>
          <w:szCs w:val="21"/>
        </w:rPr>
        <w:t>赵九章</w:t>
      </w:r>
    </w:p>
    <w:p w14:paraId="0D88A4C1" w14:textId="7F97D45D" w:rsidR="00095D60" w:rsidRPr="00095D60" w:rsidRDefault="00095D60" w:rsidP="00095D60">
      <w:pPr>
        <w:rPr>
          <w:rFonts w:ascii="黑体" w:eastAsia="黑体" w:hAnsi="黑体" w:hint="eastAsia"/>
          <w:b/>
          <w:bCs/>
          <w:sz w:val="21"/>
          <w:szCs w:val="21"/>
        </w:rPr>
      </w:pPr>
      <w:r>
        <w:rPr>
          <w:rFonts w:ascii="黑体" w:eastAsia="黑体" w:hAnsi="黑体" w:hint="eastAsia"/>
          <w:b/>
          <w:bCs/>
          <w:noProof/>
          <w:sz w:val="21"/>
          <w:szCs w:val="21"/>
        </w:rPr>
        <w:lastRenderedPageBreak/>
        <w:drawing>
          <wp:inline distT="0" distB="0" distL="0" distR="0" wp14:anchorId="7EBAF495" wp14:editId="49B91697">
            <wp:extent cx="2000250" cy="2286000"/>
            <wp:effectExtent l="0" t="0" r="0" b="0"/>
            <wp:docPr id="60647329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73299" name="图片 60647329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2C35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赵九章（1907—1968），浙江吴兴人，中共党员，地球物理、空间物理学家，中国科学院院士，追授“两弹一星”功勋奖章，中国人造卫星事业奠基人。</w:t>
      </w:r>
    </w:p>
    <w:p w14:paraId="2DF2C346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赵九章是我国人造卫星工程最早倡导者、组织者，率先向党中央提出开展人造卫星研制的完整建议，牵头组建我国首个空间物理、卫星总体科研团队，系统梳理卫星轨道、空间环境、星载探测全套理论体系，为东方红一号工程提供顶层规划与科学依据。</w:t>
      </w:r>
    </w:p>
    <w:p w14:paraId="553A1BFC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两弹一星工程协同推进阶段，他统筹空间环境观测研究，分析高空辐射、磁场对导弹、卫星飞行的影响，建立空间环境预报体系，保障东风系列导弹、探空火箭飞行试验安全；同时主持研制高空探测火箭载荷，收集高层大气实测数据，填补我国空间物理观测空白。</w:t>
      </w:r>
    </w:p>
    <w:p w14:paraId="31507E4C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他全面规划卫星科研人才培养，开设空间物理、卫星工程专业，为后续东方红一号、返回式卫星储备核心技术人才。在无任何卫星研制经验、国外严密封锁资料的背景下，从零搭建空间科学与卫星工程基础框架，是“一星”事业开山领路人。一生深耕地球与空间物理，为我国进军太空领域奠定完整科学根基，以远见卓识开启中国航天探索之路。</w:t>
      </w:r>
    </w:p>
    <w:p w14:paraId="7809E4BA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6135657A" w14:textId="5882D2B5" w:rsidR="00095D60" w:rsidRPr="00095D60" w:rsidRDefault="00BB40D4" w:rsidP="00095D60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1"/>
          <w:szCs w:val="21"/>
        </w:rPr>
      </w:pPr>
      <w:r w:rsidRPr="00095D60">
        <w:rPr>
          <w:rFonts w:ascii="黑体" w:eastAsia="黑体" w:hAnsi="黑体"/>
          <w:b/>
          <w:bCs/>
          <w:sz w:val="21"/>
          <w:szCs w:val="21"/>
        </w:rPr>
        <w:t>姚桐斌</w:t>
      </w:r>
    </w:p>
    <w:p w14:paraId="2E989979" w14:textId="5E7C4A25" w:rsidR="00BB40D4" w:rsidRPr="00095D60" w:rsidRDefault="00095D60" w:rsidP="00095D60">
      <w:pPr>
        <w:rPr>
          <w:rFonts w:ascii="黑体" w:eastAsia="黑体" w:hAnsi="黑体"/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5BB2E10D" wp14:editId="1009AE9C">
            <wp:extent cx="2000250" cy="2286000"/>
            <wp:effectExtent l="0" t="0" r="0" b="0"/>
            <wp:docPr id="143480313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03138" name="图片 143480313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91FF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lastRenderedPageBreak/>
        <w:t>姚桐斌（1922—1968），江苏无锡人，中共党员，导弹航天材料与工艺专家，追授“两弹一星”功勋奖章，我国导弹材料研究所创建者。</w:t>
      </w:r>
    </w:p>
    <w:p w14:paraId="74A1B1B6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导弹耐高温结构材料、特种焊接工艺、防护涂层是战略导弹可靠飞行的核心保障，国内此前完全空白。1957年姚桐斌冲破英国管控归国，牵头组建国内首个导弹材料工艺研究所，全面主持导弹结构合金、高温涂层、特种焊接、防热材料研发工作。</w:t>
      </w:r>
    </w:p>
    <w:p w14:paraId="7A2B774B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他梳理导弹全流程材料配套需求，带领团队攻克高温合金轧制、真空焊接、烧蚀防热涂层等多项卡脖子工艺难题，研制适配导弹高速飞行、极端高低温环境的全套特种材料与加工工艺，配套东风系列各型导弹批量生产，解决弹体强度、耐高温、抗腐蚀核心工程瓶颈。</w:t>
      </w:r>
    </w:p>
    <w:p w14:paraId="708C72E7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同时建立导弹材料性能检测、失效分析完整规范，为每一次导弹飞行试验提供材料安全保障。1968年不幸遇害牺牲，正值两弹一星攻坚关键阶段，他数十年深耕小众材料工艺领域，默默解决导弹工程底层材料短板，以扎实材料工艺技术支撑我国战略导弹自主化生产，是隐于幕后、为国献身的材料功勋。</w:t>
      </w:r>
    </w:p>
    <w:p w14:paraId="5720EF18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25814A35" w14:textId="3228535B" w:rsidR="00BB40D4" w:rsidRPr="00095D60" w:rsidRDefault="00BB40D4" w:rsidP="00095D60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1"/>
          <w:szCs w:val="21"/>
        </w:rPr>
      </w:pPr>
      <w:r w:rsidRPr="00095D60">
        <w:rPr>
          <w:rFonts w:ascii="黑体" w:eastAsia="黑体" w:hAnsi="黑体"/>
          <w:b/>
          <w:bCs/>
          <w:sz w:val="21"/>
          <w:szCs w:val="21"/>
        </w:rPr>
        <w:t>钱骥</w:t>
      </w:r>
    </w:p>
    <w:p w14:paraId="5D7D7CC4" w14:textId="7E68586E" w:rsidR="00095D60" w:rsidRPr="00095D60" w:rsidRDefault="00095D60" w:rsidP="00095D60">
      <w:pPr>
        <w:rPr>
          <w:rFonts w:ascii="黑体" w:eastAsia="黑体" w:hAnsi="黑体" w:hint="eastAsia"/>
          <w:b/>
          <w:bCs/>
          <w:sz w:val="21"/>
          <w:szCs w:val="21"/>
        </w:rPr>
      </w:pPr>
      <w:r>
        <w:rPr>
          <w:rFonts w:ascii="黑体" w:eastAsia="黑体" w:hAnsi="黑体" w:hint="eastAsia"/>
          <w:b/>
          <w:bCs/>
          <w:noProof/>
          <w:sz w:val="21"/>
          <w:szCs w:val="21"/>
        </w:rPr>
        <w:drawing>
          <wp:inline distT="0" distB="0" distL="0" distR="0" wp14:anchorId="04157990" wp14:editId="62966BD9">
            <wp:extent cx="2000250" cy="2286000"/>
            <wp:effectExtent l="0" t="0" r="0" b="0"/>
            <wp:docPr id="189875780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57803" name="图片 189875780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889A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钱骥（1917—1983），江苏金坛人，中共党员，卫星总体工程专家，追授“两弹一星”功勋奖章，东方红一号卫星总体技术负责人。</w:t>
      </w:r>
    </w:p>
    <w:p w14:paraId="1E6D6260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钱骥是我国第一颗人造卫星总体技术牵头人，赵九章的核心科研助手，全程参与卫星早期方案论证、总体结构设计。在工业基础薄弱、元器件短缺的条件下，简化卫星总体设计方案，确定东方红一号分系统布局、重量控制、外形结构，明确卫星播放乐曲、遥感探测核心功能。</w:t>
      </w:r>
    </w:p>
    <w:p w14:paraId="6563BC0A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他统筹全国数十家单位开展卫星零部件配套，协调光学、电子、结构、能源各领域专家协同攻关，解决卫星轻量化、星上小型元器件、太空供电等关键工程难题，完成卫星全部地面力学、热环境模拟试验，保障1970年东方红一号顺利发射入轨。</w:t>
      </w:r>
    </w:p>
    <w:p w14:paraId="3E31AA31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lastRenderedPageBreak/>
        <w:t>同时牵头探空火箭有效载荷研制，利用高空火箭开展空间环境预试验，积累卫星在轨环境数据，为后续返回式卫星、遥感卫星研发积累工程经验。一生深耕卫星总体工程，长期服从调度隐姓埋名开展一星配套攻关，从零完成我国首颗人造卫星全套工程设计，是东方红一号升空不可或缺的核心工程专家。</w:t>
      </w:r>
    </w:p>
    <w:p w14:paraId="125AFC7C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4794DCFD" w14:textId="68770085" w:rsidR="00BB40D4" w:rsidRPr="00095D60" w:rsidRDefault="00BB40D4" w:rsidP="00095D60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1"/>
          <w:szCs w:val="21"/>
        </w:rPr>
      </w:pPr>
      <w:r w:rsidRPr="00095D60">
        <w:rPr>
          <w:rFonts w:ascii="黑体" w:eastAsia="黑体" w:hAnsi="黑体"/>
          <w:b/>
          <w:bCs/>
          <w:sz w:val="21"/>
          <w:szCs w:val="21"/>
        </w:rPr>
        <w:t>钱三强</w:t>
      </w:r>
    </w:p>
    <w:p w14:paraId="025DEDC3" w14:textId="35C82685" w:rsidR="00095D60" w:rsidRPr="00095D60" w:rsidRDefault="00095D60" w:rsidP="00095D60">
      <w:pPr>
        <w:rPr>
          <w:rFonts w:ascii="黑体" w:eastAsia="黑体" w:hAnsi="黑体" w:hint="eastAsia"/>
          <w:b/>
          <w:bCs/>
          <w:sz w:val="21"/>
          <w:szCs w:val="21"/>
        </w:rPr>
      </w:pPr>
      <w:r>
        <w:rPr>
          <w:rFonts w:ascii="黑体" w:eastAsia="黑体" w:hAnsi="黑体" w:hint="eastAsia"/>
          <w:b/>
          <w:bCs/>
          <w:noProof/>
          <w:sz w:val="21"/>
          <w:szCs w:val="21"/>
        </w:rPr>
        <w:drawing>
          <wp:inline distT="0" distB="0" distL="0" distR="0" wp14:anchorId="5A7A8E10" wp14:editId="2B134E17">
            <wp:extent cx="2000250" cy="2286000"/>
            <wp:effectExtent l="0" t="0" r="0" b="0"/>
            <wp:docPr id="5801932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93223" name="图片 5801932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BBBD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钱三强（1913—1992），浙江绍兴人，中共党员，核物理学家，中国科学院院士，“两弹一星”功勋奖章获得者，中国原子能事业奠基人。</w:t>
      </w:r>
    </w:p>
    <w:p w14:paraId="45A515BB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钱三强早年在法国实验室发现铀三分裂、四分裂现象，享誉国际核物理界，1948年毅然归国，牵头搭建我国完整原子能科研体系，创建中科院原子能研究所，全国寻访、吸纳核物理、放射化学、工程技术人才，为两弹一星储备全部核心科研队伍，被誉为两弹事业“总伯乐”。</w:t>
      </w:r>
    </w:p>
    <w:p w14:paraId="693F7921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苏联援华合作时期，他统筹中苏核科研交流，学习反应堆、核燃料基础工艺；1960年专家撤走后，完整承接原子弹自主研发统筹工作，规划核燃料生产、核物理实验、核武器理论三大板块协同推进，布局兰州504厂、青海221基地两大核心工程配套。</w:t>
      </w:r>
    </w:p>
    <w:p w14:paraId="4316CACB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他主持铀核裂变基础理论、反应堆预研，打通从铀矿开采、提纯到高浓铀生产完整产业链顶层规划，协调全国冶金、化工、军工院所配套核工业发展，为邓稼先、王淦昌、彭桓武等专家搭建科研平台。一生以搭建核工业体系、培育人才为核心使命，是我国原子能事业拓荒领路人，为两弹一星工程奠定全局产业与人才根基。</w:t>
      </w:r>
    </w:p>
    <w:p w14:paraId="5C6EA57C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1BCF7ACA" w14:textId="532A1E24" w:rsidR="00BB40D4" w:rsidRPr="00095D60" w:rsidRDefault="00BB40D4" w:rsidP="00095D60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1"/>
          <w:szCs w:val="21"/>
        </w:rPr>
      </w:pPr>
      <w:r w:rsidRPr="00095D60">
        <w:rPr>
          <w:rFonts w:ascii="黑体" w:eastAsia="黑体" w:hAnsi="黑体"/>
          <w:b/>
          <w:bCs/>
          <w:sz w:val="21"/>
          <w:szCs w:val="21"/>
        </w:rPr>
        <w:t>郭永怀</w:t>
      </w:r>
    </w:p>
    <w:p w14:paraId="1DF82181" w14:textId="19AC9402" w:rsidR="00095D60" w:rsidRPr="00095D60" w:rsidRDefault="00095D60" w:rsidP="00095D60">
      <w:pPr>
        <w:rPr>
          <w:rFonts w:ascii="黑体" w:eastAsia="黑体" w:hAnsi="黑体" w:hint="eastAsia"/>
          <w:b/>
          <w:bCs/>
          <w:sz w:val="21"/>
          <w:szCs w:val="21"/>
        </w:rPr>
      </w:pPr>
      <w:r>
        <w:rPr>
          <w:rFonts w:ascii="黑体" w:eastAsia="黑体" w:hAnsi="黑体" w:hint="eastAsia"/>
          <w:b/>
          <w:bCs/>
          <w:noProof/>
          <w:sz w:val="21"/>
          <w:szCs w:val="21"/>
        </w:rPr>
        <w:lastRenderedPageBreak/>
        <w:drawing>
          <wp:inline distT="0" distB="0" distL="0" distR="0" wp14:anchorId="0CB6DE22" wp14:editId="32261BDF">
            <wp:extent cx="2000250" cy="2286000"/>
            <wp:effectExtent l="0" t="0" r="0" b="0"/>
            <wp:docPr id="147624953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9537" name="图片 147624953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4AB6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郭永怀（1909—1968），山东荣成人，中共党员，力学家、应用数学家，中国科学院院士，中国近代力学事业奠基人，“两弹一星”功勋奖章获得者，核武器事业先行者。</w:t>
      </w:r>
    </w:p>
    <w:p w14:paraId="638CEBDA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郭永怀海外求学十六年，任美国康奈尔大学终身教授，与钱学森共同提出“上临界马赫数”理论，创立国际通用PLK数学方法，跨声速空气动力学成果享誉全球。新中国成立后坚定归国报国，为突破美方人才管制，主动焚毁全部未刊学术手稿，1956年终于回到祖国。</w:t>
      </w:r>
    </w:p>
    <w:p w14:paraId="3040EBD4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1960年经钱学森举荐投身两弹攻关，与王淦昌、彭桓武组成核武器研发三大支柱，专职负责核武器结构强度、爆炸力学、环境模拟试验等国内空白领域研究。年过五十长期驻守青海221基地，克服高原缺氧严寒，全程主持各阶段爆炸力学试验，攻克核弹壳体安全、运载飞行力学多项卡脖子技术，同步将空气动力学成果应用于核导弹研发。</w:t>
      </w:r>
    </w:p>
    <w:p w14:paraId="45A3FCF5" w14:textId="77777777" w:rsidR="00BB40D4" w:rsidRP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1968年12月，携带热核导弹关键绝密试验数据返程汇报途中遭遇空难，危急时刻以身躯护住科研手稿，完整保留核心试验资料。牺牲二十日后，我国首枚热核导弹试验圆满成功。1968年国家追授其革命烈士称号，小行星212796永久命名为“郭永怀星”。</w:t>
      </w:r>
    </w:p>
    <w:p w14:paraId="0E78981D" w14:textId="3F2C0DC8" w:rsid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BB40D4">
        <w:rPr>
          <w:rFonts w:ascii="宋体" w:eastAsia="宋体" w:hAnsi="宋体"/>
          <w:sz w:val="21"/>
          <w:szCs w:val="21"/>
        </w:rPr>
        <w:t>他填补我国核武器力学研究空白，打通核弹从理论设计到实装试验全流程技术链条，最终以生命守护两弹一星核心科研成果，用热血铸就力学报国不朽丰碑。</w:t>
      </w:r>
    </w:p>
    <w:p w14:paraId="4BFAEA35" w14:textId="77777777" w:rsidR="00BB40D4" w:rsidRDefault="00BB40D4" w:rsidP="00BB40D4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046724B0" w14:textId="4F70DAE6" w:rsidR="00BB40D4" w:rsidRPr="00E670ED" w:rsidRDefault="00BB40D4" w:rsidP="00BB40D4">
      <w:pPr>
        <w:ind w:firstLineChars="200" w:firstLine="562"/>
        <w:rPr>
          <w:rFonts w:ascii="黑体" w:eastAsia="黑体" w:hAnsi="黑体"/>
          <w:sz w:val="21"/>
          <w:szCs w:val="21"/>
        </w:rPr>
      </w:pPr>
      <w:r w:rsidRPr="00BB40D4">
        <w:rPr>
          <w:rFonts w:ascii="黑体" w:eastAsia="黑体" w:hAnsi="黑体" w:hint="eastAsia"/>
          <w:b/>
          <w:bCs/>
          <w:sz w:val="28"/>
          <w:szCs w:val="28"/>
        </w:rPr>
        <w:t>在“两弹一星”事业中做出</w:t>
      </w:r>
      <w:r w:rsidR="00DD1137">
        <w:rPr>
          <w:rFonts w:ascii="黑体" w:eastAsia="黑体" w:hAnsi="黑体" w:hint="eastAsia"/>
          <w:b/>
          <w:bCs/>
          <w:sz w:val="28"/>
          <w:szCs w:val="28"/>
        </w:rPr>
        <w:t>杰出</w:t>
      </w:r>
      <w:r w:rsidRPr="00BB40D4">
        <w:rPr>
          <w:rFonts w:ascii="黑体" w:eastAsia="黑体" w:hAnsi="黑体" w:hint="eastAsia"/>
          <w:b/>
          <w:bCs/>
          <w:sz w:val="28"/>
          <w:szCs w:val="28"/>
        </w:rPr>
        <w:t>贡献的女科学家</w:t>
      </w:r>
      <w:r w:rsidR="00E670ED">
        <w:rPr>
          <w:rFonts w:ascii="黑体" w:eastAsia="黑体" w:hAnsi="黑体" w:hint="eastAsia"/>
          <w:sz w:val="21"/>
          <w:szCs w:val="21"/>
        </w:rPr>
        <w:t>（按</w:t>
      </w:r>
      <w:r w:rsidR="00914B87">
        <w:rPr>
          <w:rFonts w:ascii="黑体" w:eastAsia="黑体" w:hAnsi="黑体" w:hint="eastAsia"/>
          <w:sz w:val="21"/>
          <w:szCs w:val="21"/>
        </w:rPr>
        <w:t>姓氏</w:t>
      </w:r>
      <w:r w:rsidR="00E670ED">
        <w:rPr>
          <w:rFonts w:ascii="黑体" w:eastAsia="黑体" w:hAnsi="黑体" w:hint="eastAsia"/>
          <w:sz w:val="21"/>
          <w:szCs w:val="21"/>
        </w:rPr>
        <w:t>笔画排序）</w:t>
      </w:r>
    </w:p>
    <w:p w14:paraId="2E37228A" w14:textId="77777777" w:rsidR="00217CCC" w:rsidRDefault="00217CCC" w:rsidP="00DD1137">
      <w:pPr>
        <w:rPr>
          <w:rFonts w:ascii="黑体" w:eastAsia="黑体" w:hAnsi="黑体"/>
          <w:b/>
          <w:bCs/>
          <w:sz w:val="21"/>
          <w:szCs w:val="21"/>
        </w:rPr>
      </w:pPr>
      <w:r w:rsidRPr="00DD1137">
        <w:rPr>
          <w:rFonts w:ascii="黑体" w:eastAsia="黑体" w:hAnsi="黑体" w:hint="eastAsia"/>
          <w:b/>
          <w:bCs/>
          <w:sz w:val="21"/>
          <w:szCs w:val="21"/>
        </w:rPr>
        <w:t>王承书</w:t>
      </w:r>
    </w:p>
    <w:p w14:paraId="6A185286" w14:textId="78526C0A" w:rsidR="00095D60" w:rsidRPr="00DD1137" w:rsidRDefault="00A25888" w:rsidP="00DD1137">
      <w:pPr>
        <w:rPr>
          <w:rFonts w:ascii="黑体" w:eastAsia="黑体" w:hAnsi="黑体" w:hint="eastAsia"/>
          <w:b/>
          <w:bCs/>
          <w:sz w:val="21"/>
          <w:szCs w:val="21"/>
        </w:rPr>
      </w:pPr>
      <w:r>
        <w:rPr>
          <w:rFonts w:ascii="黑体" w:eastAsia="黑体" w:hAnsi="黑体" w:hint="eastAsia"/>
          <w:b/>
          <w:bCs/>
          <w:noProof/>
          <w:sz w:val="21"/>
          <w:szCs w:val="21"/>
        </w:rPr>
        <w:lastRenderedPageBreak/>
        <w:drawing>
          <wp:inline distT="0" distB="0" distL="0" distR="0" wp14:anchorId="0D07C62E" wp14:editId="42F151AB">
            <wp:extent cx="2014893" cy="2000581"/>
            <wp:effectExtent l="0" t="0" r="4445" b="0"/>
            <wp:docPr id="197302999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29990" name="图片 197302999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715" cy="203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D7DC" w14:textId="78B7B71E" w:rsidR="00217CCC" w:rsidRPr="00217CCC" w:rsidRDefault="00217CCC" w:rsidP="00217CCC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217CCC">
        <w:rPr>
          <w:rFonts w:ascii="宋体" w:eastAsia="宋体" w:hAnsi="宋体" w:hint="eastAsia"/>
          <w:sz w:val="21"/>
          <w:szCs w:val="21"/>
        </w:rPr>
        <w:t>王承书（1912—1994），祖籍湖北武昌，生于上海，中共党员，理论与工程物理学家，中国科学院院士，我国铀同位素分离理论奠基人，原子弹核心核燃料研发首席科学家</w:t>
      </w:r>
      <w:r w:rsidR="00DD1137">
        <w:rPr>
          <w:rFonts w:ascii="宋体" w:eastAsia="宋体" w:hAnsi="宋体" w:hint="eastAsia"/>
          <w:sz w:val="21"/>
          <w:szCs w:val="21"/>
        </w:rPr>
        <w:t>，</w:t>
      </w:r>
      <w:r w:rsidR="00DD1137" w:rsidRPr="00DD1137">
        <w:rPr>
          <w:rFonts w:ascii="宋体" w:eastAsia="宋体" w:hAnsi="宋体"/>
          <w:sz w:val="21"/>
          <w:szCs w:val="21"/>
        </w:rPr>
        <w:t>被誉为“中国的居里夫人”</w:t>
      </w:r>
      <w:r w:rsidRPr="00217CCC">
        <w:rPr>
          <w:rFonts w:ascii="宋体" w:eastAsia="宋体" w:hAnsi="宋体" w:hint="eastAsia"/>
          <w:sz w:val="21"/>
          <w:szCs w:val="21"/>
        </w:rPr>
        <w:t>。</w:t>
      </w:r>
    </w:p>
    <w:p w14:paraId="4A49D096" w14:textId="77777777" w:rsidR="00217CCC" w:rsidRPr="00217CCC" w:rsidRDefault="00217CCC" w:rsidP="00217CCC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217CCC">
        <w:rPr>
          <w:rFonts w:ascii="宋体" w:eastAsia="宋体" w:hAnsi="宋体" w:hint="eastAsia"/>
          <w:sz w:val="21"/>
          <w:szCs w:val="21"/>
        </w:rPr>
        <w:t>王承书早年留学美国密歇根大学，与导师创立气体动力学里程碑式 WCU 方程，学术水平得到国际物理学界高度认可，具备冲击诺贝尔奖的学术潜力。1956 年归国后，她三次主动调整研究方向，服从国家国防科研调度，全身心服务两弹一星事业。1961 年接受最高等级涉密任务，投身高浓缩铀技术攻关，此后隐姓埋名三十余年驻守兰州 504 浓缩铀生产基地。</w:t>
      </w:r>
    </w:p>
    <w:p w14:paraId="0CD3F724" w14:textId="77777777" w:rsidR="00217CCC" w:rsidRPr="00217CCC" w:rsidRDefault="00217CCC" w:rsidP="00217CCC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217CCC">
        <w:rPr>
          <w:rFonts w:ascii="宋体" w:eastAsia="宋体" w:hAnsi="宋体" w:hint="eastAsia"/>
          <w:sz w:val="21"/>
          <w:szCs w:val="21"/>
        </w:rPr>
        <w:t>国外长期垄断高丰度铀分离全套技术，苏联专家撤离后，相关计算方法、生产设备全部断供，高浓铀成为制约原子弹研制的核心瓶颈。在国内计算机算力极度有限的条件下，她牵头搭建完整自主铀同位素分离理论体系，创新 “9 批启动 5 批取” 生产方案，缩短核心物料生产周期 113 天，攻克上千台扩散机组联动运行偏移世界级难题；主导国产气体扩散机全套参数设计，摆脱国外设备依赖。1964 年，团队成功产出丰度 90% 以上合格高浓铀 - 235，为我国首颗原子弹提供唯一核心裂变原料，使我国成为全球第五个自主掌握铀浓缩核心技术的国家。</w:t>
      </w:r>
    </w:p>
    <w:p w14:paraId="3ABCE217" w14:textId="77777777" w:rsidR="00217CCC" w:rsidRPr="00217CCC" w:rsidRDefault="00217CCC" w:rsidP="00217CCC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217CCC">
        <w:rPr>
          <w:rFonts w:ascii="宋体" w:eastAsia="宋体" w:hAnsi="宋体" w:hint="eastAsia"/>
          <w:sz w:val="21"/>
          <w:szCs w:val="21"/>
        </w:rPr>
        <w:t>科研之余，她创办国内首套铀同位素分离专业培训班，编写行业首部专业教材，培育第一代核燃料技术骨干。一生淡泊名利，近百项涉密科研成果均不署个人姓名，长期缴纳大额特殊党费，毕生积蓄捐建边疆希望小学，生前遗嘱将遗体、藏书、存款全部无偿移交国家。</w:t>
      </w:r>
    </w:p>
    <w:p w14:paraId="1BF8FCD5" w14:textId="7B0816C5" w:rsidR="003E5599" w:rsidRDefault="00217CCC" w:rsidP="00095D60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217CCC">
        <w:rPr>
          <w:rFonts w:ascii="宋体" w:eastAsia="宋体" w:hAnsi="宋体" w:hint="eastAsia"/>
          <w:sz w:val="21"/>
          <w:szCs w:val="21"/>
        </w:rPr>
        <w:t>王承书自主打通核燃料完整产业链，补齐</w:t>
      </w:r>
      <w:r w:rsidR="00E670ED">
        <w:rPr>
          <w:rFonts w:ascii="宋体" w:eastAsia="宋体" w:hAnsi="宋体" w:hint="eastAsia"/>
          <w:sz w:val="21"/>
          <w:szCs w:val="21"/>
        </w:rPr>
        <w:t>“</w:t>
      </w:r>
      <w:r w:rsidRPr="00217CCC">
        <w:rPr>
          <w:rFonts w:ascii="宋体" w:eastAsia="宋体" w:hAnsi="宋体" w:hint="eastAsia"/>
          <w:sz w:val="21"/>
          <w:szCs w:val="21"/>
        </w:rPr>
        <w:t>两弹一星</w:t>
      </w:r>
      <w:r w:rsidR="00E670ED">
        <w:rPr>
          <w:rFonts w:ascii="宋体" w:eastAsia="宋体" w:hAnsi="宋体" w:hint="eastAsia"/>
          <w:sz w:val="21"/>
          <w:szCs w:val="21"/>
        </w:rPr>
        <w:t>”</w:t>
      </w:r>
      <w:r w:rsidRPr="00217CCC">
        <w:rPr>
          <w:rFonts w:ascii="宋体" w:eastAsia="宋体" w:hAnsi="宋体" w:hint="eastAsia"/>
          <w:sz w:val="21"/>
          <w:szCs w:val="21"/>
        </w:rPr>
        <w:t>工程最关键原料短板，以女性科研工作者严谨求实、无私奉献的品格，为我国独立完整核工业体系建设作出不可替代的历史性贡献。</w:t>
      </w:r>
    </w:p>
    <w:p w14:paraId="443436D9" w14:textId="77777777" w:rsidR="00095D60" w:rsidRDefault="00095D60" w:rsidP="00095D60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</w:p>
    <w:p w14:paraId="6D86C779" w14:textId="77777777" w:rsidR="003E5599" w:rsidRDefault="003E5599" w:rsidP="003E5599">
      <w:pPr>
        <w:rPr>
          <w:rFonts w:ascii="黑体" w:eastAsia="黑体" w:hAnsi="黑体"/>
          <w:b/>
          <w:bCs/>
          <w:sz w:val="21"/>
          <w:szCs w:val="21"/>
        </w:rPr>
      </w:pPr>
      <w:r w:rsidRPr="003E5599">
        <w:rPr>
          <w:rFonts w:ascii="黑体" w:eastAsia="黑体" w:hAnsi="黑体"/>
          <w:b/>
          <w:bCs/>
          <w:sz w:val="21"/>
          <w:szCs w:val="21"/>
        </w:rPr>
        <w:t>李林</w:t>
      </w:r>
    </w:p>
    <w:p w14:paraId="4CB98DB3" w14:textId="553B5C81" w:rsidR="00095D60" w:rsidRPr="003E5599" w:rsidRDefault="00A25888" w:rsidP="003E5599">
      <w:pPr>
        <w:rPr>
          <w:rFonts w:ascii="黑体" w:eastAsia="黑体" w:hAnsi="黑体" w:hint="eastAsia"/>
          <w:b/>
          <w:bCs/>
          <w:sz w:val="21"/>
          <w:szCs w:val="21"/>
        </w:rPr>
      </w:pPr>
      <w:r>
        <w:rPr>
          <w:rFonts w:ascii="黑体" w:eastAsia="黑体" w:hAnsi="黑体" w:hint="eastAsia"/>
          <w:b/>
          <w:bCs/>
          <w:noProof/>
          <w:sz w:val="21"/>
          <w:szCs w:val="21"/>
        </w:rPr>
        <w:lastRenderedPageBreak/>
        <w:drawing>
          <wp:inline distT="0" distB="0" distL="0" distR="0" wp14:anchorId="6158A51E" wp14:editId="2D4BE0D2">
            <wp:extent cx="2005866" cy="2273315"/>
            <wp:effectExtent l="0" t="0" r="0" b="0"/>
            <wp:docPr id="118002613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26135" name="图片 118002613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524" cy="228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02F4" w14:textId="77777777" w:rsidR="003E5599" w:rsidRDefault="003E5599" w:rsidP="00217CCC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3E5599">
        <w:rPr>
          <w:rFonts w:ascii="宋体" w:eastAsia="宋体" w:hAnsi="宋体"/>
          <w:sz w:val="21"/>
          <w:szCs w:val="21"/>
        </w:rPr>
        <w:t>李林（1923—2003），湖北黄冈人，中共党员，金属物理学家、核物理学家，核武器结构材料核心专家，中国科学院院士，李四光之女，我国核装置特种金属材料研发带头人。</w:t>
      </w:r>
    </w:p>
    <w:p w14:paraId="12694F94" w14:textId="77777777" w:rsidR="003E5599" w:rsidRDefault="003E5599" w:rsidP="00217CCC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3E5599">
        <w:rPr>
          <w:rFonts w:ascii="宋体" w:eastAsia="宋体" w:hAnsi="宋体"/>
          <w:sz w:val="21"/>
          <w:szCs w:val="21"/>
        </w:rPr>
        <w:t>李林早年留学英国剑桥大学，主攻高温合金、金属辐照损伤领域，学成后毅然归国投身原子能配套材料攻关。两弹研制阶段，核弹壳体、反应堆核心构件长期面临强中子辐照、高温高压双重考验，国外严密封锁耐辐照合金配方与测试技术，成为核武器小型化关键卡点。她牵头组建国内首个金属辐照实验室，自主开展各类合金中子辐照老化试验，系统测定不同金属在核辐射下形变、开裂、腐蚀规律，筛选适配原子弹、氢弹、核反应堆的特种钢材与合金材料。</w:t>
      </w:r>
    </w:p>
    <w:p w14:paraId="7C21A474" w14:textId="77777777" w:rsidR="003E5599" w:rsidRDefault="003E5599" w:rsidP="00217CCC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3E5599">
        <w:rPr>
          <w:rFonts w:ascii="宋体" w:eastAsia="宋体" w:hAnsi="宋体"/>
          <w:sz w:val="21"/>
          <w:szCs w:val="21"/>
        </w:rPr>
        <w:t>苏联专家撤走后，所有材料试验标准全部断供，她带领团队从零搭建辐照损伤评价体系，上千次高温、辐照对比试验，攻克核弹内爆装置金属部件长期稳定性难题，为 221 基地核武器实体结构设计提供全套材料性能数据支撑，保障爆轰装置长期安全可靠。同时，她为兰州 504 浓缩铀扩散机组配套特种耐腐蚀金属材料提供核心技术方案，打通核燃料生产设备材料短板。</w:t>
      </w:r>
    </w:p>
    <w:p w14:paraId="6926E549" w14:textId="49988B37" w:rsidR="003E5599" w:rsidRDefault="003E5599" w:rsidP="00217CCC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3E5599">
        <w:rPr>
          <w:rFonts w:ascii="宋体" w:eastAsia="宋体" w:hAnsi="宋体"/>
          <w:sz w:val="21"/>
          <w:szCs w:val="21"/>
        </w:rPr>
        <w:t>科研之外，她为九院核武器研究院输送大批材料专业青年骨干，开设金属辐照专业课程，填补国内交叉学科人才空白。数十年隐姓埋名深耕冷门材料基础研究，不追逐媒体曝光，以金属材料科学筑牢核武器实体制造根基，是支撑“两弹”工程不可或缺的巾帼材料专家。</w:t>
      </w:r>
      <w:r w:rsidRPr="003E5599">
        <w:rPr>
          <w:rFonts w:ascii="宋体" w:eastAsia="宋体" w:hAnsi="宋体"/>
          <w:sz w:val="21"/>
          <w:szCs w:val="21"/>
        </w:rPr>
        <w:cr/>
      </w:r>
    </w:p>
    <w:p w14:paraId="2479695D" w14:textId="77777777" w:rsidR="002E5840" w:rsidRDefault="002E5840" w:rsidP="00217CCC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392778A9" w14:textId="77777777" w:rsidR="00A25888" w:rsidRDefault="002E5840" w:rsidP="00DD1137">
      <w:pPr>
        <w:rPr>
          <w:rFonts w:ascii="黑体" w:eastAsia="黑体" w:hAnsi="黑体"/>
          <w:b/>
          <w:bCs/>
          <w:sz w:val="21"/>
          <w:szCs w:val="21"/>
        </w:rPr>
      </w:pPr>
      <w:r w:rsidRPr="00DD1137">
        <w:rPr>
          <w:rFonts w:ascii="黑体" w:eastAsia="黑体" w:hAnsi="黑体"/>
          <w:b/>
          <w:bCs/>
          <w:sz w:val="21"/>
          <w:szCs w:val="21"/>
        </w:rPr>
        <w:t>吴健雄</w:t>
      </w:r>
    </w:p>
    <w:p w14:paraId="65797BA2" w14:textId="0ADC1BE9" w:rsidR="002E5840" w:rsidRPr="00DD1137" w:rsidRDefault="00A25888" w:rsidP="00DD1137">
      <w:pPr>
        <w:rPr>
          <w:rFonts w:ascii="黑体" w:eastAsia="黑体" w:hAnsi="黑体"/>
          <w:b/>
          <w:bCs/>
          <w:sz w:val="21"/>
          <w:szCs w:val="21"/>
        </w:rPr>
      </w:pPr>
      <w:r>
        <w:rPr>
          <w:rFonts w:ascii="黑体" w:eastAsia="黑体" w:hAnsi="黑体"/>
          <w:b/>
          <w:bCs/>
          <w:noProof/>
          <w:sz w:val="21"/>
          <w:szCs w:val="21"/>
        </w:rPr>
        <w:lastRenderedPageBreak/>
        <w:drawing>
          <wp:inline distT="0" distB="0" distL="0" distR="0" wp14:anchorId="35619692" wp14:editId="785B2304">
            <wp:extent cx="2016437" cy="2326659"/>
            <wp:effectExtent l="0" t="0" r="3175" b="0"/>
            <wp:docPr id="212234960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49602" name="图片 212234960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857" cy="234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DF0E" w14:textId="77777777" w:rsidR="002E5840" w:rsidRPr="002E5840" w:rsidRDefault="002E5840" w:rsidP="002E5840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2E5840">
        <w:rPr>
          <w:rFonts w:ascii="宋体" w:eastAsia="宋体" w:hAnsi="宋体"/>
          <w:sz w:val="21"/>
          <w:szCs w:val="21"/>
        </w:rPr>
        <w:t>吴健雄（1912—1997），江苏太仓人，美籍华裔核物理学家，美国国家科学院院士，首位获得沃尔夫物理学奖的女性物理学家，为我国两弹一星事业提供关键理论支撑与学术助力。</w:t>
      </w:r>
    </w:p>
    <w:p w14:paraId="1DE1D077" w14:textId="77777777" w:rsidR="002E5840" w:rsidRPr="002E5840" w:rsidRDefault="002E5840" w:rsidP="002E5840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2E5840">
        <w:rPr>
          <w:rFonts w:ascii="宋体" w:eastAsia="宋体" w:hAnsi="宋体"/>
          <w:sz w:val="21"/>
          <w:szCs w:val="21"/>
        </w:rPr>
        <w:t>吴健雄是全球顶尖实验核物理权威，通过著名的钴60实验证实宇称不守恒定律，直接支撑杨振宁、李政道斩获诺贝尔奖，在β衰变、核反应、弱相互作用领域取得划时代成果。虽长期旅居海外，但始终心系祖国核工业发展，持续为国内核科研人员提供前沿文献、实验思路与技术参考，填补我国早期核物理理论认知短板。</w:t>
      </w:r>
    </w:p>
    <w:p w14:paraId="7B07176E" w14:textId="6EC02018" w:rsidR="002E5840" w:rsidRPr="002E5840" w:rsidRDefault="00E670ED" w:rsidP="002E5840">
      <w:pPr>
        <w:ind w:firstLineChars="200" w:firstLine="42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“</w:t>
      </w:r>
      <w:r w:rsidR="002E5840" w:rsidRPr="002E5840">
        <w:rPr>
          <w:rFonts w:ascii="宋体" w:eastAsia="宋体" w:hAnsi="宋体"/>
          <w:sz w:val="21"/>
          <w:szCs w:val="21"/>
        </w:rPr>
        <w:t>两弹</w:t>
      </w:r>
      <w:r>
        <w:rPr>
          <w:rFonts w:ascii="宋体" w:eastAsia="宋体" w:hAnsi="宋体" w:hint="eastAsia"/>
          <w:sz w:val="21"/>
          <w:szCs w:val="21"/>
        </w:rPr>
        <w:t>”</w:t>
      </w:r>
      <w:r w:rsidR="002E5840" w:rsidRPr="002E5840">
        <w:rPr>
          <w:rFonts w:ascii="宋体" w:eastAsia="宋体" w:hAnsi="宋体"/>
          <w:sz w:val="21"/>
          <w:szCs w:val="21"/>
        </w:rPr>
        <w:t>研制攻坚阶段，国内核衰变、中子物理相关实验理论资料极度匮乏，她多次通过学术交流渠道向国内传递国际前沿核物理实验方法，为王淦昌、何泽慧等国内核科学家开展基础核试验提供重要理论借鉴。她深耕原子核内部反应机理研究，其关于核裂变、放射性测量的全套实验理论，成为我国原子弹基础理论计算、核辐射检测体系搭建的重要参考依据，间接助力我国核武器基础理论体系自主构建。</w:t>
      </w:r>
    </w:p>
    <w:p w14:paraId="5A1AD720" w14:textId="132C6851" w:rsidR="002E5840" w:rsidRPr="002E5840" w:rsidRDefault="002E5840" w:rsidP="002E5840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2E5840">
        <w:rPr>
          <w:rFonts w:ascii="宋体" w:eastAsia="宋体" w:hAnsi="宋体"/>
          <w:sz w:val="21"/>
          <w:szCs w:val="21"/>
        </w:rPr>
        <w:t>同时，她长期心系祖国科研人才培养，多次邀约国内青年学者赴外交流学习，为我国核物理领域储备后备科研力量。晚年始终期盼祖国核科技不断突破，多次公开表达对中国</w:t>
      </w:r>
      <w:r w:rsidR="00E670ED">
        <w:rPr>
          <w:rFonts w:ascii="宋体" w:eastAsia="宋体" w:hAnsi="宋体" w:hint="eastAsia"/>
          <w:sz w:val="21"/>
          <w:szCs w:val="21"/>
        </w:rPr>
        <w:t>“</w:t>
      </w:r>
      <w:r w:rsidRPr="002E5840">
        <w:rPr>
          <w:rFonts w:ascii="宋体" w:eastAsia="宋体" w:hAnsi="宋体"/>
          <w:sz w:val="21"/>
          <w:szCs w:val="21"/>
        </w:rPr>
        <w:t>两弹一星</w:t>
      </w:r>
      <w:r w:rsidR="00E670ED">
        <w:rPr>
          <w:rFonts w:ascii="宋体" w:eastAsia="宋体" w:hAnsi="宋体" w:hint="eastAsia"/>
          <w:sz w:val="21"/>
          <w:szCs w:val="21"/>
        </w:rPr>
        <w:t>”</w:t>
      </w:r>
      <w:r w:rsidRPr="002E5840">
        <w:rPr>
          <w:rFonts w:ascii="宋体" w:eastAsia="宋体" w:hAnsi="宋体"/>
          <w:sz w:val="21"/>
          <w:szCs w:val="21"/>
        </w:rPr>
        <w:t>伟大成就的自豪与认可。</w:t>
      </w:r>
    </w:p>
    <w:p w14:paraId="001AADB7" w14:textId="0ED36844" w:rsidR="00DD1137" w:rsidRDefault="002E5840" w:rsidP="00E670ED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2E5840">
        <w:rPr>
          <w:rFonts w:ascii="宋体" w:eastAsia="宋体" w:hAnsi="宋体"/>
          <w:sz w:val="21"/>
          <w:szCs w:val="21"/>
        </w:rPr>
        <w:t>吴健雄以顶尖实验物理成就奠定全球女性科学家的标杆地位，跨越国界心系祖国国防科研，用前沿学术成果为两弹一星基础研究铺路，彰显中华儿女胸怀家国、勇攀物理高峰的崇高品格。</w:t>
      </w:r>
    </w:p>
    <w:p w14:paraId="1AF08158" w14:textId="77777777" w:rsidR="00095D60" w:rsidRDefault="00095D60" w:rsidP="00E670ED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14:paraId="53E9C535" w14:textId="77777777" w:rsidR="00A25888" w:rsidRDefault="00095D60" w:rsidP="00095D60">
      <w:pPr>
        <w:rPr>
          <w:rFonts w:ascii="黑体" w:eastAsia="黑体" w:hAnsi="黑体"/>
          <w:b/>
          <w:bCs/>
          <w:sz w:val="21"/>
          <w:szCs w:val="21"/>
        </w:rPr>
      </w:pPr>
      <w:r w:rsidRPr="00095D60">
        <w:rPr>
          <w:rFonts w:ascii="黑体" w:eastAsia="黑体" w:hAnsi="黑体"/>
          <w:b/>
          <w:bCs/>
          <w:sz w:val="21"/>
          <w:szCs w:val="21"/>
        </w:rPr>
        <w:t>何泽慧</w:t>
      </w:r>
    </w:p>
    <w:p w14:paraId="1E160BE2" w14:textId="6A68DCC1" w:rsidR="00095D60" w:rsidRPr="00095D60" w:rsidRDefault="00A25888" w:rsidP="00095D60">
      <w:pPr>
        <w:rPr>
          <w:rFonts w:ascii="黑体" w:eastAsia="黑体" w:hAnsi="黑体"/>
          <w:b/>
          <w:bCs/>
          <w:sz w:val="21"/>
          <w:szCs w:val="21"/>
        </w:rPr>
      </w:pPr>
      <w:r>
        <w:rPr>
          <w:rFonts w:ascii="黑体" w:eastAsia="黑体" w:hAnsi="黑体"/>
          <w:b/>
          <w:bCs/>
          <w:noProof/>
          <w:sz w:val="21"/>
          <w:szCs w:val="21"/>
        </w:rPr>
        <w:lastRenderedPageBreak/>
        <w:drawing>
          <wp:inline distT="0" distB="0" distL="0" distR="0" wp14:anchorId="769799E6" wp14:editId="2D6A64E3">
            <wp:extent cx="2021807" cy="2370569"/>
            <wp:effectExtent l="0" t="0" r="0" b="0"/>
            <wp:docPr id="128700256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02565" name="图片 128700256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5262" cy="239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0830" w14:textId="77777777" w:rsidR="00095D60" w:rsidRDefault="00095D60" w:rsidP="00E670ED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095D60">
        <w:rPr>
          <w:rFonts w:ascii="宋体" w:eastAsia="宋体" w:hAnsi="宋体"/>
          <w:sz w:val="21"/>
          <w:szCs w:val="21"/>
        </w:rPr>
        <w:t>何泽慧（1914—2011），江苏苏州人，中共党员，核物理学家，中国科学院院士，我国原子核裂变研究奠基人之一，为“两弹一星”工程筑牢核裂变基础理论根基。</w:t>
      </w:r>
    </w:p>
    <w:p w14:paraId="19E85951" w14:textId="77777777" w:rsidR="00095D60" w:rsidRDefault="00095D60" w:rsidP="00E670ED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095D60">
        <w:rPr>
          <w:rFonts w:ascii="宋体" w:eastAsia="宋体" w:hAnsi="宋体"/>
          <w:sz w:val="21"/>
          <w:szCs w:val="21"/>
        </w:rPr>
        <w:t>何泽慧早年远赴德国深造，1946年与丈夫钱三强共同发现铀核三分裂、四分裂现象，轰动国际核物理界，填补人类对核裂变形式认知的空白，为原子弹核反应机理研究提供核心理论依据。1948年她放弃欧洲优越科研条件，跟随钱三强毅然归国，投身国内原子能事业拓荒。</w:t>
      </w:r>
    </w:p>
    <w:p w14:paraId="1271D72E" w14:textId="77777777" w:rsidR="00095D60" w:rsidRDefault="00095D60" w:rsidP="00E670ED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095D60">
        <w:rPr>
          <w:rFonts w:ascii="宋体" w:eastAsia="宋体" w:hAnsi="宋体"/>
          <w:sz w:val="21"/>
          <w:szCs w:val="21"/>
        </w:rPr>
        <w:t>两弹工程启动前期，国内缺乏完整核裂变实验数据与放射化学研究体系，何泽慧牵头搭建国内首个核裂变实验平台，系统开展铀、钚等核材料裂变规律、中子计数、放射性探测研究，完整积累大量自主实测核数据，为兰州504厂铀同位素分离、青海221基地核武器理论设计提供底层实验支撑。苏联专家全部撤走、技术封锁加剧后，她带领团队自主研发放射探测仪器，攻克微量核物质检测难题，补齐我国核原料生产环节的检测技术短板。</w:t>
      </w:r>
    </w:p>
    <w:p w14:paraId="4E71B4C8" w14:textId="77777777" w:rsidR="00095D60" w:rsidRDefault="00095D60" w:rsidP="00E670ED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095D60">
        <w:rPr>
          <w:rFonts w:ascii="宋体" w:eastAsia="宋体" w:hAnsi="宋体"/>
          <w:sz w:val="21"/>
          <w:szCs w:val="21"/>
        </w:rPr>
        <w:t>她长期扎根涉密核科研一线，隐姓埋名开展基础裂变研究，不追求个人功名，深耕冷门基础核物理数十年。除基础研究外，她大力培养放射化学、核探测专业人才，为两弹一星事业输送大批技术骨干。</w:t>
      </w:r>
    </w:p>
    <w:p w14:paraId="4399A0EF" w14:textId="7B312F4D" w:rsidR="00095D60" w:rsidRDefault="00095D60" w:rsidP="00E670ED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095D60">
        <w:rPr>
          <w:rFonts w:ascii="宋体" w:eastAsia="宋体" w:hAnsi="宋体"/>
          <w:sz w:val="21"/>
          <w:szCs w:val="21"/>
        </w:rPr>
        <w:t>何泽慧深耕核裂变基础领域，从零建立自主核实验检测体系，从源头支撑原子弹核心核反应理论研发，以女性科研工作者严谨坚韧、淡泊奉献的一生，为我国完整独立核工业体系建设作出不可磨灭的基础性贡献。</w:t>
      </w:r>
    </w:p>
    <w:p w14:paraId="27773898" w14:textId="77777777" w:rsidR="00E670ED" w:rsidRPr="00DD1137" w:rsidRDefault="00E670ED" w:rsidP="00E670ED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</w:p>
    <w:p w14:paraId="65E523C7" w14:textId="49682564" w:rsidR="00DD1137" w:rsidRDefault="00DD1137" w:rsidP="00DD1137">
      <w:pPr>
        <w:rPr>
          <w:rFonts w:ascii="黑体" w:eastAsia="黑体" w:hAnsi="黑体"/>
          <w:b/>
          <w:bCs/>
          <w:sz w:val="21"/>
          <w:szCs w:val="21"/>
        </w:rPr>
      </w:pPr>
      <w:r w:rsidRPr="00DD1137">
        <w:rPr>
          <w:rFonts w:ascii="黑体" w:eastAsia="黑体" w:hAnsi="黑体" w:hint="eastAsia"/>
          <w:b/>
          <w:bCs/>
          <w:sz w:val="21"/>
          <w:szCs w:val="21"/>
        </w:rPr>
        <w:t>陆士嘉</w:t>
      </w:r>
    </w:p>
    <w:p w14:paraId="0A2B70EF" w14:textId="4CF30174" w:rsidR="00A25888" w:rsidRPr="00DD1137" w:rsidRDefault="00A25888" w:rsidP="00DD1137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noProof/>
          <w:sz w:val="21"/>
          <w:szCs w:val="21"/>
        </w:rPr>
        <w:lastRenderedPageBreak/>
        <w:drawing>
          <wp:inline distT="0" distB="0" distL="0" distR="0" wp14:anchorId="218BABDD" wp14:editId="52FCAFCE">
            <wp:extent cx="2037540" cy="3147544"/>
            <wp:effectExtent l="0" t="0" r="1270" b="0"/>
            <wp:docPr id="62235657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56575" name="图片 62235657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886" cy="317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678E" w14:textId="539896AD" w:rsidR="00DD1137" w:rsidRPr="00DD1137" w:rsidRDefault="00DD1137" w:rsidP="00DD1137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DD1137">
        <w:rPr>
          <w:rFonts w:ascii="宋体" w:eastAsia="宋体" w:hAnsi="宋体" w:hint="eastAsia"/>
          <w:sz w:val="21"/>
          <w:szCs w:val="21"/>
        </w:rPr>
        <w:t>陆士嘉（1911—1986），浙江萧山人，中共党员，流体力学、空气动力学专家，</w:t>
      </w:r>
      <w:r>
        <w:rPr>
          <w:rFonts w:ascii="宋体" w:eastAsia="宋体" w:hAnsi="宋体" w:hint="eastAsia"/>
          <w:sz w:val="21"/>
          <w:szCs w:val="21"/>
        </w:rPr>
        <w:t>力学泰斗，</w:t>
      </w:r>
      <w:r w:rsidRPr="00DD1137">
        <w:rPr>
          <w:rFonts w:ascii="宋体" w:eastAsia="宋体" w:hAnsi="宋体" w:hint="eastAsia"/>
          <w:sz w:val="21"/>
          <w:szCs w:val="21"/>
        </w:rPr>
        <w:t>北京航空航天大学创建人之一，我国高速飞行器气动设计开创者。</w:t>
      </w:r>
    </w:p>
    <w:p w14:paraId="18837965" w14:textId="77777777" w:rsidR="00DD1137" w:rsidRPr="00DD1137" w:rsidRDefault="00DD1137" w:rsidP="00DD1137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DD1137">
        <w:rPr>
          <w:rFonts w:ascii="宋体" w:eastAsia="宋体" w:hAnsi="宋体" w:hint="eastAsia"/>
          <w:sz w:val="21"/>
          <w:szCs w:val="21"/>
        </w:rPr>
        <w:t>陆士嘉是世界力学大师普朗特唯一女弟子，1947 年放弃德国优越科研岗位归国，深耕跨声速、高速流场、气动热理论，完美承接郭永怀开创的跨声速力学体系，专门服务核弹、导弹高速飞行配套研发。两弹结合工程推进阶段，核弹头再入大气层会产生上万度高温冲击波，气动外形失稳、烧蚀失效是核导弹远程投送致命难题，国内无任何高速弹头气动研究基础。</w:t>
      </w:r>
    </w:p>
    <w:p w14:paraId="06D4E41F" w14:textId="77777777" w:rsidR="00DD1137" w:rsidRPr="00DD1137" w:rsidRDefault="00DD1137" w:rsidP="00DD1137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DD1137">
        <w:rPr>
          <w:rFonts w:ascii="宋体" w:eastAsia="宋体" w:hAnsi="宋体" w:hint="eastAsia"/>
          <w:sz w:val="21"/>
          <w:szCs w:val="21"/>
        </w:rPr>
        <w:t>她主持高速弹头流场仿真、激波干扰、气动热传导全套理论推导，建立适配核弹头的跨声速计算模型，优化弹头锥角、防热外形结构，大幅降低再入阶段烧蚀损耗，提升远程核导弹飞行稳定性与打击精度。同时，她将流体力学理论应用于爆炸冲击波模拟，配合青海 221 基地爆轰试验团队，完善原子弹空中爆炸冲击波传播测算方法，优化核爆杀伤效应评估体系。</w:t>
      </w:r>
    </w:p>
    <w:p w14:paraId="3040373B" w14:textId="77777777" w:rsidR="00DD1137" w:rsidRDefault="00DD1137" w:rsidP="00DD1137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DD1137">
        <w:rPr>
          <w:rFonts w:ascii="宋体" w:eastAsia="宋体" w:hAnsi="宋体" w:hint="eastAsia"/>
          <w:sz w:val="21"/>
          <w:szCs w:val="21"/>
        </w:rPr>
        <w:t>她毕生深耕国防力学基础研究，一手搭建北航空气动力学完整学科，为导弹、核弹气动研发持续输送专业人才。在男性主导的力学领域独辟蹊径，以扎实流体力学理论打通核弹、导弹高速投放关键技术链路，默默支撑两弹结合重大工程落地，彰显女性力学专家勇攀高峰的科研风骨。</w:t>
      </w:r>
    </w:p>
    <w:p w14:paraId="5B9C7F07" w14:textId="77777777" w:rsidR="00445CE4" w:rsidRPr="00DD1137" w:rsidRDefault="00445CE4" w:rsidP="00DD1137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</w:p>
    <w:p w14:paraId="2A938E3A" w14:textId="0CF17445" w:rsidR="00DD1137" w:rsidRDefault="00DD1137" w:rsidP="00445CE4">
      <w:pPr>
        <w:rPr>
          <w:rFonts w:ascii="黑体" w:eastAsia="黑体" w:hAnsi="黑体"/>
          <w:b/>
          <w:bCs/>
          <w:sz w:val="21"/>
          <w:szCs w:val="21"/>
        </w:rPr>
      </w:pPr>
      <w:r w:rsidRPr="00445CE4">
        <w:rPr>
          <w:rFonts w:ascii="黑体" w:eastAsia="黑体" w:hAnsi="黑体" w:hint="eastAsia"/>
          <w:b/>
          <w:bCs/>
          <w:sz w:val="21"/>
          <w:szCs w:val="21"/>
        </w:rPr>
        <w:t>林兰英</w:t>
      </w:r>
    </w:p>
    <w:p w14:paraId="0309FAD5" w14:textId="6257DB0C" w:rsidR="00A25888" w:rsidRPr="00DD1137" w:rsidRDefault="00A25888" w:rsidP="00445CE4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noProof/>
          <w:sz w:val="21"/>
          <w:szCs w:val="21"/>
        </w:rPr>
        <w:lastRenderedPageBreak/>
        <w:drawing>
          <wp:inline distT="0" distB="0" distL="0" distR="0" wp14:anchorId="5F7B4861" wp14:editId="1550ACF8">
            <wp:extent cx="2011152" cy="2335262"/>
            <wp:effectExtent l="0" t="0" r="8255" b="8255"/>
            <wp:docPr id="128469630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96303" name="图片 1284696303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474" cy="235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41EF5" w14:textId="5721B092" w:rsidR="00DD1137" w:rsidRPr="00DD1137" w:rsidRDefault="00DD1137" w:rsidP="00DD1137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DD1137">
        <w:rPr>
          <w:rFonts w:ascii="宋体" w:eastAsia="宋体" w:hAnsi="宋体" w:hint="eastAsia"/>
          <w:sz w:val="21"/>
          <w:szCs w:val="21"/>
        </w:rPr>
        <w:t>林兰英（1918—2003），福建莆田人，中共党员，半导体材料专家，中国科学院院士，我国第一根硅单晶研制者，</w:t>
      </w:r>
      <w:r w:rsidR="00445CE4" w:rsidRPr="00445CE4">
        <w:rPr>
          <w:rFonts w:ascii="宋体" w:eastAsia="宋体" w:hAnsi="宋体"/>
          <w:sz w:val="21"/>
          <w:szCs w:val="21"/>
        </w:rPr>
        <w:t>导弹卫星电子元器件核心奠基人</w:t>
      </w:r>
      <w:r w:rsidR="00445CE4">
        <w:rPr>
          <w:rFonts w:ascii="宋体" w:eastAsia="宋体" w:hAnsi="宋体" w:hint="eastAsia"/>
          <w:sz w:val="21"/>
          <w:szCs w:val="21"/>
        </w:rPr>
        <w:t>，</w:t>
      </w:r>
      <w:r w:rsidRPr="00DD1137">
        <w:rPr>
          <w:rFonts w:ascii="宋体" w:eastAsia="宋体" w:hAnsi="宋体" w:hint="eastAsia"/>
          <w:sz w:val="21"/>
          <w:szCs w:val="21"/>
        </w:rPr>
        <w:t>为</w:t>
      </w:r>
      <w:r w:rsidR="00445CE4">
        <w:rPr>
          <w:rFonts w:ascii="宋体" w:eastAsia="宋体" w:hAnsi="宋体" w:hint="eastAsia"/>
          <w:sz w:val="21"/>
          <w:szCs w:val="21"/>
        </w:rPr>
        <w:t>“</w:t>
      </w:r>
      <w:r w:rsidRPr="00DD1137">
        <w:rPr>
          <w:rFonts w:ascii="宋体" w:eastAsia="宋体" w:hAnsi="宋体" w:hint="eastAsia"/>
          <w:sz w:val="21"/>
          <w:szCs w:val="21"/>
        </w:rPr>
        <w:t>两弹一星</w:t>
      </w:r>
      <w:r w:rsidR="00445CE4">
        <w:rPr>
          <w:rFonts w:ascii="宋体" w:eastAsia="宋体" w:hAnsi="宋体" w:hint="eastAsia"/>
          <w:sz w:val="21"/>
          <w:szCs w:val="21"/>
        </w:rPr>
        <w:t>”</w:t>
      </w:r>
      <w:r w:rsidRPr="00DD1137">
        <w:rPr>
          <w:rFonts w:ascii="宋体" w:eastAsia="宋体" w:hAnsi="宋体" w:hint="eastAsia"/>
          <w:sz w:val="21"/>
          <w:szCs w:val="21"/>
        </w:rPr>
        <w:t>配套电子器件提供核心原材料。</w:t>
      </w:r>
    </w:p>
    <w:p w14:paraId="73E49FAD" w14:textId="39B3C9EA" w:rsidR="00DD1137" w:rsidRPr="00DD1137" w:rsidRDefault="00445CE4" w:rsidP="00DD1137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“</w:t>
      </w:r>
      <w:r w:rsidR="00DD1137" w:rsidRPr="00DD1137">
        <w:rPr>
          <w:rFonts w:ascii="宋体" w:eastAsia="宋体" w:hAnsi="宋体" w:hint="eastAsia"/>
          <w:sz w:val="21"/>
          <w:szCs w:val="21"/>
        </w:rPr>
        <w:t>两弹一星</w:t>
      </w:r>
      <w:r>
        <w:rPr>
          <w:rFonts w:ascii="宋体" w:eastAsia="宋体" w:hAnsi="宋体" w:hint="eastAsia"/>
          <w:sz w:val="21"/>
          <w:szCs w:val="21"/>
        </w:rPr>
        <w:t>”</w:t>
      </w:r>
      <w:r w:rsidR="00DD1137" w:rsidRPr="00DD1137">
        <w:rPr>
          <w:rFonts w:ascii="宋体" w:eastAsia="宋体" w:hAnsi="宋体" w:hint="eastAsia"/>
          <w:sz w:val="21"/>
          <w:szCs w:val="21"/>
        </w:rPr>
        <w:t>工程中，导弹制导、卫星测控、核爆遥测仪器全部依赖高纯半导体芯片，西方全面封锁硅单晶、砷化镓单晶全套制备技术，元器件完全断供。林兰英冲破美国层层管制、扣押阻挠毅然归国，1958 年在简陋实验室拉制出中国第一根高纯硅单晶，打破国外垄断，从零建立国产半导体材料完整产业链。</w:t>
      </w:r>
    </w:p>
    <w:p w14:paraId="24CEA7A9" w14:textId="77777777" w:rsidR="00DD1137" w:rsidRPr="00DD1137" w:rsidRDefault="00DD1137" w:rsidP="00DD1137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DD1137">
        <w:rPr>
          <w:rFonts w:ascii="宋体" w:eastAsia="宋体" w:hAnsi="宋体" w:hint="eastAsia"/>
          <w:sz w:val="21"/>
          <w:szCs w:val="21"/>
        </w:rPr>
        <w:t>东风系列战略导弹、东方红一号卫星配套微型晶体管、集成电路均以她研制的硅单晶为基础原料。她带领团队持续攻克超高纯度单晶提纯、无位错晶体生长难题，大幅提升军工电子元器件耐高温、抗辐射性能，保障戈壁野外、太空真空极端环境下测控设备稳定运行。核试验专用高速记录仪器、导弹惯性制导芯片全部依托国产单晶实现自主化，彻底摆脱进口依赖。</w:t>
      </w:r>
    </w:p>
    <w:p w14:paraId="2702C2F5" w14:textId="08662326" w:rsidR="00DD1137" w:rsidRDefault="00DD1137" w:rsidP="00DD1137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DD1137">
        <w:rPr>
          <w:rFonts w:ascii="宋体" w:eastAsia="宋体" w:hAnsi="宋体" w:hint="eastAsia"/>
          <w:sz w:val="21"/>
          <w:szCs w:val="21"/>
        </w:rPr>
        <w:t>晚年持续布局半导体新材料前沿，培养大批微电子科研人才，支撑后续航天、核军工电子迭代升级。数十年扎根材料一线，以小小单晶撑起导弹、卫星电子系统根基，是</w:t>
      </w:r>
      <w:r w:rsidR="00E670ED">
        <w:rPr>
          <w:rFonts w:ascii="宋体" w:eastAsia="宋体" w:hAnsi="宋体" w:hint="eastAsia"/>
          <w:sz w:val="21"/>
          <w:szCs w:val="21"/>
        </w:rPr>
        <w:t>“</w:t>
      </w:r>
      <w:r w:rsidRPr="00DD1137">
        <w:rPr>
          <w:rFonts w:ascii="宋体" w:eastAsia="宋体" w:hAnsi="宋体" w:hint="eastAsia"/>
          <w:sz w:val="21"/>
          <w:szCs w:val="21"/>
        </w:rPr>
        <w:t>一星</w:t>
      </w:r>
      <w:r w:rsidR="00E670ED">
        <w:rPr>
          <w:rFonts w:ascii="宋体" w:eastAsia="宋体" w:hAnsi="宋体" w:hint="eastAsia"/>
          <w:sz w:val="21"/>
          <w:szCs w:val="21"/>
        </w:rPr>
        <w:t>”</w:t>
      </w:r>
      <w:r w:rsidRPr="00DD1137">
        <w:rPr>
          <w:rFonts w:ascii="宋体" w:eastAsia="宋体" w:hAnsi="宋体" w:hint="eastAsia"/>
          <w:sz w:val="21"/>
          <w:szCs w:val="21"/>
        </w:rPr>
        <w:t>工程与核导弹配套领域里程碑式巾帼科学家。</w:t>
      </w:r>
    </w:p>
    <w:p w14:paraId="5CEAE9A9" w14:textId="77777777" w:rsidR="00445CE4" w:rsidRPr="00DD1137" w:rsidRDefault="00445CE4" w:rsidP="00DD1137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</w:p>
    <w:p w14:paraId="0061237F" w14:textId="77777777" w:rsidR="00A25888" w:rsidRDefault="00DD1137" w:rsidP="00445CE4">
      <w:pPr>
        <w:rPr>
          <w:rFonts w:ascii="宋体" w:eastAsia="宋体" w:hAnsi="宋体"/>
          <w:noProof/>
          <w:sz w:val="21"/>
          <w:szCs w:val="21"/>
        </w:rPr>
      </w:pPr>
      <w:r w:rsidRPr="00445CE4">
        <w:rPr>
          <w:rFonts w:ascii="黑体" w:eastAsia="黑体" w:hAnsi="黑体" w:hint="eastAsia"/>
          <w:b/>
          <w:bCs/>
          <w:sz w:val="21"/>
          <w:szCs w:val="21"/>
        </w:rPr>
        <w:t>夏培肃</w:t>
      </w:r>
    </w:p>
    <w:p w14:paraId="2FFDEC33" w14:textId="00776B6F" w:rsidR="00DD1137" w:rsidRPr="00DD1137" w:rsidRDefault="00A25888" w:rsidP="00445CE4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noProof/>
          <w:sz w:val="21"/>
          <w:szCs w:val="21"/>
        </w:rPr>
        <w:lastRenderedPageBreak/>
        <w:drawing>
          <wp:inline distT="0" distB="0" distL="0" distR="0" wp14:anchorId="53CA17E9" wp14:editId="42591E40">
            <wp:extent cx="2016437" cy="3024656"/>
            <wp:effectExtent l="0" t="0" r="3175" b="4445"/>
            <wp:docPr id="72977566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75669" name="图片 72977566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5025" cy="306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2709" w14:textId="77777777" w:rsidR="00DD1137" w:rsidRPr="00DD1137" w:rsidRDefault="00DD1137" w:rsidP="00DD1137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DD1137">
        <w:rPr>
          <w:rFonts w:ascii="宋体" w:eastAsia="宋体" w:hAnsi="宋体" w:hint="eastAsia"/>
          <w:sz w:val="21"/>
          <w:szCs w:val="21"/>
        </w:rPr>
        <w:t>夏培肃（1923—2014），四川江津人，中共党员，计算机专家，中国科学院院士，我国第一台自行研制通用电子计算机制定者，两弹理论海量演算核心支撑者。</w:t>
      </w:r>
    </w:p>
    <w:p w14:paraId="32F55B30" w14:textId="77777777" w:rsidR="00DD1137" w:rsidRPr="00DD1137" w:rsidRDefault="00DD1137" w:rsidP="00DD1137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DD1137">
        <w:rPr>
          <w:rFonts w:ascii="宋体" w:eastAsia="宋体" w:hAnsi="宋体" w:hint="eastAsia"/>
          <w:sz w:val="21"/>
          <w:szCs w:val="21"/>
        </w:rPr>
        <w:t>两弹攻关初期无大型计算机，仅靠算盘演算效率极低，海量中子输运、爆轰耦合方程组计算周期长达一年以上，严重拖慢原子弹理论设计进度。夏培肃牵头自主研发国产电子计算机，1960 年研制成功我国首台 107 型通用电子计算机，专门对接九院核武器理论计算需求。</w:t>
      </w:r>
    </w:p>
    <w:p w14:paraId="09B80EE4" w14:textId="47E3F24E" w:rsidR="00DD1137" w:rsidRPr="00DD1137" w:rsidRDefault="00DD1137" w:rsidP="00DD1137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DD1137">
        <w:rPr>
          <w:rFonts w:ascii="宋体" w:eastAsia="宋体" w:hAnsi="宋体" w:hint="eastAsia"/>
          <w:sz w:val="21"/>
          <w:szCs w:val="21"/>
        </w:rPr>
        <w:t>她针对核物理复杂方程组优化底层运算程序，简化多维度迭代算法，大幅缩短原子弹、氢弹理论数据验算周期；后续升级适配 109 丙机，持续为邓稼先、周光召理论团队提供稳定算力支撑。苏联专家撤走后，所有核计算程序、算法模型全部丢失，她带领团队从零编写全套核物理专用计算程序，自主搭建核武器数值模拟体系，保障</w:t>
      </w:r>
      <w:r w:rsidR="00E670ED">
        <w:rPr>
          <w:rFonts w:ascii="宋体" w:eastAsia="宋体" w:hAnsi="宋体" w:hint="eastAsia"/>
          <w:sz w:val="21"/>
          <w:szCs w:val="21"/>
        </w:rPr>
        <w:t>“</w:t>
      </w:r>
      <w:r w:rsidRPr="00DD1137">
        <w:rPr>
          <w:rFonts w:ascii="宋体" w:eastAsia="宋体" w:hAnsi="宋体" w:hint="eastAsia"/>
          <w:sz w:val="21"/>
          <w:szCs w:val="21"/>
        </w:rPr>
        <w:t>两弹</w:t>
      </w:r>
      <w:r w:rsidR="00E670ED">
        <w:rPr>
          <w:rFonts w:ascii="宋体" w:eastAsia="宋体" w:hAnsi="宋体" w:hint="eastAsia"/>
          <w:sz w:val="21"/>
          <w:szCs w:val="21"/>
        </w:rPr>
        <w:t>”</w:t>
      </w:r>
      <w:r w:rsidRPr="00DD1137">
        <w:rPr>
          <w:rFonts w:ascii="宋体" w:eastAsia="宋体" w:hAnsi="宋体" w:hint="eastAsia"/>
          <w:sz w:val="21"/>
          <w:szCs w:val="21"/>
        </w:rPr>
        <w:t>理论设计不间断推进。</w:t>
      </w:r>
    </w:p>
    <w:p w14:paraId="788257AD" w14:textId="751FFB1F" w:rsidR="002633A3" w:rsidRPr="00BB40D4" w:rsidRDefault="00DD1137" w:rsidP="00DD1137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DD1137">
        <w:rPr>
          <w:rFonts w:ascii="宋体" w:eastAsia="宋体" w:hAnsi="宋体" w:hint="eastAsia"/>
          <w:sz w:val="21"/>
          <w:szCs w:val="21"/>
        </w:rPr>
        <w:t>同时，她开设国内首个计算机专业，培养大量军工计算人才，支撑核试验数据处理、卫星轨道测算全流程算力需求。一生深耕国产自主算力建设，以计算机技术破解两弹研制最大算力瓶颈，是幕后支撑核理论突破的巾帼计算泰斗。</w:t>
      </w:r>
    </w:p>
    <w:sectPr w:rsidR="002633A3" w:rsidRPr="00BB40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F67FE"/>
    <w:multiLevelType w:val="hybridMultilevel"/>
    <w:tmpl w:val="8698F6FA"/>
    <w:lvl w:ilvl="0" w:tplc="2872F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1384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C2"/>
    <w:rsid w:val="00095D60"/>
    <w:rsid w:val="000B0C52"/>
    <w:rsid w:val="00217CCC"/>
    <w:rsid w:val="002633A3"/>
    <w:rsid w:val="002E5840"/>
    <w:rsid w:val="00390C34"/>
    <w:rsid w:val="003E5599"/>
    <w:rsid w:val="00445CE4"/>
    <w:rsid w:val="004C3924"/>
    <w:rsid w:val="00914B87"/>
    <w:rsid w:val="009643EF"/>
    <w:rsid w:val="00A25888"/>
    <w:rsid w:val="00BB40D4"/>
    <w:rsid w:val="00C44D2F"/>
    <w:rsid w:val="00D27EC0"/>
    <w:rsid w:val="00DD1137"/>
    <w:rsid w:val="00E670ED"/>
    <w:rsid w:val="00E7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022C"/>
  <w15:chartTrackingRefBased/>
  <w15:docId w15:val="{8D8A0342-A724-43E8-BE02-A59723BDC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1B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B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B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B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B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B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B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B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1B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1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1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1B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1B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1B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1B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1B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1B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1B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1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B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1B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1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1B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1B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1B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1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1B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1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fontTable" Target="fontTable.xml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27</Pages>
  <Words>2264</Words>
  <Characters>12910</Characters>
  <Application>Microsoft Office Word</Application>
  <DocSecurity>0</DocSecurity>
  <Lines>107</Lines>
  <Paragraphs>30</Paragraphs>
  <ScaleCrop>false</ScaleCrop>
  <Company/>
  <LinksUpToDate>false</LinksUpToDate>
  <CharactersWithSpaces>15144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aa31573390691@outlook.com</dc:creator>
  <cp:keywords/>
  <dc:description/>
  <cp:lastModifiedBy>aa31573390691@outlook.com</cp:lastModifiedBy>
  <cp:revision>26</cp:revision>
  <dcterms:created xsi:type="dcterms:W3CDTF">2026-08-07T05:15:00Z</dcterms:created>
  <dcterms:modified xsi:type="dcterms:W3CDTF">2026-08-10T04:55:00Z</dcterms:modified>
</cp:coreProperties>
</file>