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7779B" w:rsidRDefault="00D8543D">
      <w:r>
        <w:rPr>
          <w:rFonts w:hint="eastAsia"/>
        </w:rPr>
        <w:t>目录</w:t>
      </w:r>
    </w:p>
    <w:p w:rsidR="00D8543D" w:rsidRDefault="00D8543D">
      <w:r>
        <w:rPr>
          <w:rFonts w:hint="eastAsia"/>
        </w:rPr>
        <w:t>一 引言</w:t>
      </w:r>
    </w:p>
    <w:p w:rsidR="00D8543D" w:rsidRDefault="00D8543D" w:rsidP="00D8543D">
      <w:pPr>
        <w:pStyle w:val="a3"/>
        <w:numPr>
          <w:ilvl w:val="1"/>
          <w:numId w:val="1"/>
        </w:numPr>
        <w:ind w:firstLineChars="0"/>
      </w:pPr>
      <w:r>
        <w:rPr>
          <w:rFonts w:hint="eastAsia"/>
        </w:rPr>
        <w:t>编写目的</w:t>
      </w:r>
    </w:p>
    <w:p w:rsidR="00D8543D" w:rsidRDefault="00D8543D" w:rsidP="00D8543D">
      <w:pPr>
        <w:pStyle w:val="a3"/>
        <w:numPr>
          <w:ilvl w:val="1"/>
          <w:numId w:val="1"/>
        </w:numPr>
        <w:ind w:firstLineChars="0"/>
      </w:pPr>
      <w:r>
        <w:rPr>
          <w:rFonts w:hint="eastAsia"/>
        </w:rPr>
        <w:t>背景</w:t>
      </w:r>
    </w:p>
    <w:p w:rsidR="00D8543D" w:rsidRDefault="00D8543D" w:rsidP="00D8543D">
      <w:pPr>
        <w:pStyle w:val="a3"/>
        <w:numPr>
          <w:ilvl w:val="1"/>
          <w:numId w:val="1"/>
        </w:numPr>
        <w:ind w:firstLineChars="0"/>
      </w:pPr>
      <w:r>
        <w:rPr>
          <w:rFonts w:hint="eastAsia"/>
        </w:rPr>
        <w:t>参考资料</w:t>
      </w:r>
    </w:p>
    <w:p w:rsidR="00D8543D" w:rsidRDefault="00D8543D" w:rsidP="00D8543D">
      <w:r>
        <w:rPr>
          <w:rFonts w:hint="eastAsia"/>
        </w:rPr>
        <w:t>二 用途</w:t>
      </w:r>
    </w:p>
    <w:p w:rsidR="00D8543D" w:rsidRDefault="00D8543D" w:rsidP="00D8543D">
      <w:r>
        <w:rPr>
          <w:rFonts w:hint="eastAsia"/>
        </w:rPr>
        <w:t>2</w:t>
      </w:r>
      <w:r>
        <w:t>.1</w:t>
      </w:r>
      <w:r>
        <w:rPr>
          <w:rFonts w:hint="eastAsia"/>
        </w:rPr>
        <w:t>功能</w:t>
      </w:r>
    </w:p>
    <w:p w:rsidR="00D8543D" w:rsidRDefault="00D8543D" w:rsidP="00D8543D">
      <w:r>
        <w:rPr>
          <w:rFonts w:hint="eastAsia"/>
        </w:rPr>
        <w:t>2</w:t>
      </w:r>
      <w:r>
        <w:t xml:space="preserve">.2 </w:t>
      </w:r>
      <w:r>
        <w:rPr>
          <w:rFonts w:hint="eastAsia"/>
        </w:rPr>
        <w:t>性能</w:t>
      </w:r>
    </w:p>
    <w:p w:rsidR="00D8543D" w:rsidRDefault="00D8543D" w:rsidP="00D8543D">
      <w:r>
        <w:rPr>
          <w:rFonts w:hint="eastAsia"/>
        </w:rPr>
        <w:t>2</w:t>
      </w:r>
      <w:r>
        <w:t>.3</w:t>
      </w:r>
      <w:r>
        <w:rPr>
          <w:rFonts w:hint="eastAsia"/>
        </w:rPr>
        <w:t xml:space="preserve"> 安全性</w:t>
      </w:r>
    </w:p>
    <w:p w:rsidR="00D8543D" w:rsidRDefault="00D8543D" w:rsidP="00D8543D">
      <w:r>
        <w:rPr>
          <w:rFonts w:hint="eastAsia"/>
        </w:rPr>
        <w:t>三 运行环境</w:t>
      </w:r>
    </w:p>
    <w:p w:rsidR="00D8543D" w:rsidRDefault="00D8543D" w:rsidP="00D8543D">
      <w:r>
        <w:rPr>
          <w:rFonts w:hint="eastAsia"/>
        </w:rPr>
        <w:t>四 使用说明</w:t>
      </w:r>
    </w:p>
    <w:p w:rsidR="00D8543D" w:rsidRDefault="00D8543D" w:rsidP="00D8543D"/>
    <w:p w:rsidR="00DD4D53" w:rsidRDefault="00DD4D53" w:rsidP="00D8543D"/>
    <w:p w:rsidR="00DD4D53" w:rsidRDefault="00DD4D53" w:rsidP="00D8543D"/>
    <w:p w:rsidR="00DD4D53" w:rsidRDefault="00DD4D53" w:rsidP="00DD4D53">
      <w:r>
        <w:rPr>
          <w:rFonts w:hint="eastAsia"/>
        </w:rPr>
        <w:t>一 引言</w:t>
      </w:r>
    </w:p>
    <w:p w:rsidR="00DD4D53" w:rsidRDefault="00DD4D53" w:rsidP="00DD4D53">
      <w:r>
        <w:rPr>
          <w:rFonts w:hint="eastAsia"/>
        </w:rPr>
        <w:t>1</w:t>
      </w:r>
      <w:r>
        <w:t>.1</w:t>
      </w:r>
      <w:r>
        <w:rPr>
          <w:rFonts w:hint="eastAsia"/>
        </w:rPr>
        <w:t>编写目的</w:t>
      </w:r>
    </w:p>
    <w:p w:rsidR="00DD4D53" w:rsidRDefault="00DD4D53" w:rsidP="00DD4D53">
      <w:pPr>
        <w:ind w:firstLine="570"/>
        <w:outlineLvl w:val="0"/>
        <w:rPr>
          <w:rFonts w:ascii="宋体" w:hAnsi="宋体" w:hint="eastAsia"/>
          <w:color w:val="000000"/>
          <w:sz w:val="28"/>
        </w:rPr>
      </w:pPr>
      <w:r>
        <w:rPr>
          <w:rFonts w:ascii="宋体" w:hAnsi="宋体" w:hint="eastAsia"/>
          <w:color w:val="000000"/>
          <w:sz w:val="28"/>
        </w:rPr>
        <w:t>本说明书为指导</w:t>
      </w:r>
      <w:r>
        <w:rPr>
          <w:rFonts w:ascii="宋体" w:hAnsi="宋体" w:hint="eastAsia"/>
          <w:color w:val="000000"/>
          <w:sz w:val="28"/>
        </w:rPr>
        <w:t>平台使用</w:t>
      </w:r>
      <w:r>
        <w:rPr>
          <w:rFonts w:ascii="宋体" w:hAnsi="宋体" w:hint="eastAsia"/>
          <w:color w:val="000000"/>
          <w:sz w:val="28"/>
        </w:rPr>
        <w:t>人员使用“</w:t>
      </w:r>
      <w:r>
        <w:rPr>
          <w:rFonts w:ascii="宋体" w:hAnsi="宋体" w:hint="eastAsia"/>
          <w:color w:val="000000"/>
          <w:sz w:val="28"/>
        </w:rPr>
        <w:t>百科知识生产平台</w:t>
      </w:r>
      <w:r>
        <w:rPr>
          <w:rFonts w:hint="eastAsia"/>
          <w:sz w:val="28"/>
          <w:szCs w:val="28"/>
        </w:rPr>
        <w:t>”</w:t>
      </w:r>
      <w:r>
        <w:rPr>
          <w:rFonts w:ascii="宋体" w:hAnsi="宋体" w:hint="eastAsia"/>
          <w:color w:val="000000"/>
          <w:sz w:val="28"/>
        </w:rPr>
        <w:t>而编写，希望该手册使他们在使用系统过程中能起到</w:t>
      </w:r>
      <w:r>
        <w:rPr>
          <w:rFonts w:ascii="宋体" w:hAnsi="宋体" w:hint="eastAsia"/>
          <w:color w:val="000000"/>
          <w:sz w:val="28"/>
        </w:rPr>
        <w:t>一定的</w:t>
      </w:r>
      <w:r>
        <w:rPr>
          <w:rFonts w:ascii="宋体" w:hAnsi="宋体" w:hint="eastAsia"/>
          <w:color w:val="000000"/>
          <w:sz w:val="28"/>
        </w:rPr>
        <w:t>作用。本手册介绍了百科知识生产平台的</w:t>
      </w:r>
      <w:r>
        <w:rPr>
          <w:rFonts w:ascii="宋体" w:hAnsi="宋体" w:hint="eastAsia"/>
          <w:color w:val="000000"/>
          <w:sz w:val="28"/>
        </w:rPr>
        <w:t>预处理、知识建模、知识获取、知识融合、知识管理、知识共享和重用等功能</w:t>
      </w:r>
      <w:r>
        <w:rPr>
          <w:rFonts w:ascii="宋体" w:hAnsi="宋体" w:hint="eastAsia"/>
          <w:color w:val="000000"/>
          <w:sz w:val="28"/>
        </w:rPr>
        <w:t>。</w:t>
      </w:r>
    </w:p>
    <w:p w:rsidR="00DD4D53" w:rsidRPr="00DD4D53" w:rsidRDefault="00DD4D53" w:rsidP="00DD4D53">
      <w:pPr>
        <w:rPr>
          <w:rFonts w:hint="eastAsia"/>
        </w:rPr>
      </w:pPr>
    </w:p>
    <w:p w:rsidR="00DD4D53" w:rsidRDefault="00DD4D53" w:rsidP="00DD4D53">
      <w:r>
        <w:rPr>
          <w:rFonts w:hint="eastAsia"/>
        </w:rPr>
        <w:t>1</w:t>
      </w:r>
      <w:r>
        <w:t>.2</w:t>
      </w:r>
      <w:r>
        <w:rPr>
          <w:rFonts w:hint="eastAsia"/>
        </w:rPr>
        <w:t>背景</w:t>
      </w:r>
    </w:p>
    <w:p w:rsidR="00D93FF0" w:rsidRDefault="00D93FF0" w:rsidP="00D93FF0">
      <w:pPr>
        <w:ind w:firstLineChars="250" w:firstLine="700"/>
        <w:rPr>
          <w:rFonts w:hint="eastAsia"/>
        </w:rPr>
      </w:pPr>
      <w:bookmarkStart w:id="0" w:name="_Toc131838247"/>
      <w:bookmarkStart w:id="1" w:name="_Toc131838388"/>
      <w:bookmarkStart w:id="2" w:name="_Toc131838667"/>
      <w:r>
        <w:rPr>
          <w:rFonts w:ascii="宋体" w:hAnsi="宋体" w:hint="eastAsia"/>
          <w:color w:val="000000"/>
          <w:sz w:val="28"/>
        </w:rPr>
        <w:t>该系统由</w:t>
      </w:r>
      <w:r>
        <w:rPr>
          <w:rFonts w:ascii="宋体" w:hAnsi="宋体" w:hint="eastAsia"/>
          <w:color w:val="000000"/>
          <w:sz w:val="28"/>
        </w:rPr>
        <w:t>清华大学知识工程实验室</w:t>
      </w:r>
      <w:r>
        <w:rPr>
          <w:rFonts w:ascii="宋体" w:hAnsi="宋体" w:hint="eastAsia"/>
          <w:color w:val="000000"/>
          <w:sz w:val="28"/>
        </w:rPr>
        <w:t>开发。使用者是</w:t>
      </w:r>
      <w:r>
        <w:rPr>
          <w:rFonts w:ascii="宋体" w:hAnsi="宋体" w:hint="eastAsia"/>
          <w:color w:val="000000"/>
          <w:sz w:val="28"/>
        </w:rPr>
        <w:t>知识图谱研究人员、工程师、学生等人员</w:t>
      </w:r>
      <w:bookmarkEnd w:id="0"/>
      <w:bookmarkEnd w:id="1"/>
      <w:bookmarkEnd w:id="2"/>
      <w:r>
        <w:rPr>
          <w:rFonts w:ascii="宋体" w:hAnsi="宋体" w:hint="eastAsia"/>
          <w:color w:val="000000"/>
          <w:sz w:val="28"/>
        </w:rPr>
        <w:t>。</w:t>
      </w:r>
    </w:p>
    <w:p w:rsidR="00DD4D53" w:rsidRDefault="00DD4D53" w:rsidP="00DD4D53">
      <w:r>
        <w:rPr>
          <w:rFonts w:hint="eastAsia"/>
        </w:rPr>
        <w:t>1</w:t>
      </w:r>
      <w:r>
        <w:t>.3</w:t>
      </w:r>
      <w:r>
        <w:rPr>
          <w:rFonts w:hint="eastAsia"/>
        </w:rPr>
        <w:t>参考资料</w:t>
      </w:r>
    </w:p>
    <w:p w:rsidR="00D93FF0" w:rsidRDefault="00D93FF0" w:rsidP="00DD4D53">
      <w:pPr>
        <w:rPr>
          <w:rFonts w:hint="eastAsia"/>
        </w:rPr>
      </w:pPr>
    </w:p>
    <w:p w:rsidR="00DD4D53" w:rsidRDefault="00DD4D53" w:rsidP="00DD4D53">
      <w:r>
        <w:rPr>
          <w:rFonts w:hint="eastAsia"/>
        </w:rPr>
        <w:t>二 用途</w:t>
      </w:r>
    </w:p>
    <w:p w:rsidR="00DD4D53" w:rsidRDefault="00DD4D53" w:rsidP="00DD4D53">
      <w:r>
        <w:rPr>
          <w:rFonts w:hint="eastAsia"/>
        </w:rPr>
        <w:t>2</w:t>
      </w:r>
      <w:r>
        <w:t>.1</w:t>
      </w:r>
      <w:r>
        <w:rPr>
          <w:rFonts w:hint="eastAsia"/>
        </w:rPr>
        <w:t>功能</w:t>
      </w:r>
    </w:p>
    <w:p w:rsidR="00FF756C" w:rsidRPr="00FF756C" w:rsidRDefault="00D027C1" w:rsidP="00FF756C">
      <w:pPr>
        <w:widowControl/>
        <w:jc w:val="left"/>
        <w:rPr>
          <w:rFonts w:ascii="宋体" w:eastAsia="宋体" w:hAnsi="宋体" w:cs="宋体"/>
          <w:kern w:val="0"/>
          <w:sz w:val="24"/>
        </w:rPr>
      </w:pPr>
      <w:r w:rsidRPr="00D027C1">
        <w:rPr>
          <w:rFonts w:ascii="宋体" w:eastAsia="宋体" w:hAnsi="宋体" w:cs="宋体"/>
          <w:kern w:val="0"/>
          <w:sz w:val="24"/>
        </w:rPr>
        <w:drawing>
          <wp:inline distT="0" distB="0" distL="0" distR="0" wp14:anchorId="05959DA8" wp14:editId="0999A164">
            <wp:extent cx="5270500" cy="638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638810"/>
                    </a:xfrm>
                    <a:prstGeom prst="rect">
                      <a:avLst/>
                    </a:prstGeom>
                  </pic:spPr>
                </pic:pic>
              </a:graphicData>
            </a:graphic>
          </wp:inline>
        </w:drawing>
      </w:r>
      <w:r w:rsidR="00FF756C" w:rsidRPr="00FF756C">
        <w:rPr>
          <w:rFonts w:ascii="宋体" w:eastAsia="宋体" w:hAnsi="宋体" w:cs="宋体"/>
          <w:kern w:val="0"/>
          <w:sz w:val="24"/>
        </w:rPr>
        <w:fldChar w:fldCharType="begin"/>
      </w:r>
      <w:r w:rsidR="00FF756C" w:rsidRPr="00FF756C">
        <w:rPr>
          <w:rFonts w:ascii="宋体" w:eastAsia="宋体" w:hAnsi="宋体" w:cs="宋体"/>
          <w:kern w:val="0"/>
          <w:sz w:val="24"/>
        </w:rPr>
        <w:instrText xml:space="preserve"> INCLUDEPICTURE "http://166.111.68.66:10047/XLore/Knowledge/raw/master/image/%E6%B5%81%E7%A8%8B%E5%9B%BEpng.png" \* MERGEFORMATINET </w:instrText>
      </w:r>
      <w:r w:rsidR="00FF756C" w:rsidRPr="00FF756C">
        <w:rPr>
          <w:rFonts w:ascii="宋体" w:eastAsia="宋体" w:hAnsi="宋体" w:cs="宋体"/>
          <w:kern w:val="0"/>
          <w:sz w:val="24"/>
        </w:rPr>
        <w:fldChar w:fldCharType="separate"/>
      </w:r>
      <w:r w:rsidR="00FF756C" w:rsidRPr="00FF756C">
        <w:rPr>
          <w:rFonts w:ascii="宋体" w:eastAsia="宋体" w:hAnsi="宋体" w:cs="宋体"/>
          <w:kern w:val="0"/>
          <w:sz w:val="24"/>
        </w:rPr>
        <w:fldChar w:fldCharType="end"/>
      </w:r>
    </w:p>
    <w:p w:rsidR="00D93FF0" w:rsidRDefault="00D93FF0" w:rsidP="00DD4D53">
      <w:pPr>
        <w:rPr>
          <w:rFonts w:hint="eastAsia"/>
        </w:rPr>
      </w:pPr>
    </w:p>
    <w:p w:rsidR="00D93FF0" w:rsidRDefault="00D93FF0" w:rsidP="00DD4D53">
      <w:r w:rsidRPr="00D93FF0">
        <w:t>如图中所示为百科类知识图谱构建流程，其中实线部分为必须部分，而虚线部分为可选项。本系统考虑有四大类百科类知识图谱构建流程：第一种，不带自动更新和不带知识融合的知识图谱构建流程，则图中的新词获取和知识融合是不选择的，整体流程则为预处理、知识建模、知识获取、知识管理和知识共享于重用几个部分；第二种，带自动更新但是不带知识融合的知识图谱构建流程，则图中的新词获取保留，但是知识融合不保留，整体流程则为预处</w:t>
      </w:r>
      <w:r w:rsidRPr="00D93FF0">
        <w:lastRenderedPageBreak/>
        <w:t>理、知识建模、知识获取、知识管理和知识共享于重用几个部分，其中完成知识获取后，如果有新的词汇获取到，然后进行相关百科页面获取，再然后进行预处理、知识建模、知识获取、知识管理和知识共享于重用部分；第三种，不带自动更新但是带知识融合的知识图谱构建流程，则图中的新词获取不选择，但是选择知识融合，整体的流程则为预处理、知识建模、知识获取、知识融合、知识管理和知识共享与重用几个部分，其中每个知识图谱在构建的流程中当完成知识获取步骤后，和其他知识库共同完成知识融合步骤，最后再进行知识管理和知识共享与重用步骤；第四种，带有自动更新和知识融合的知识图谱构建过程，则图中的新词获取和知识融合选择，整体的流程则为预处理、知识建模、知识获取、知识融合、知识管理和知识共享与重用几个部分，其中任意一个知识库完成知识获取后，如果有新的词汇获取到，然后进行相关百科页面获取，再然后进行预处理、知识建模、知识获取，然后和其他知识库共同完成知识融合步骤，最后再进行知识管理和知识共享与重用步骤。</w:t>
      </w:r>
    </w:p>
    <w:p w:rsidR="00B8142B" w:rsidRDefault="00B8142B" w:rsidP="00DD4D53">
      <w:r w:rsidRPr="00A75E16">
        <w:rPr>
          <w:noProof/>
        </w:rPr>
        <w:drawing>
          <wp:inline distT="0" distB="0" distL="0" distR="0" wp14:anchorId="5CAAFEA8" wp14:editId="26F85EDB">
            <wp:extent cx="5270500" cy="296457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964577"/>
                    </a:xfrm>
                    <a:prstGeom prst="rect">
                      <a:avLst/>
                    </a:prstGeom>
                  </pic:spPr>
                </pic:pic>
              </a:graphicData>
            </a:graphic>
          </wp:inline>
        </w:drawing>
      </w:r>
    </w:p>
    <w:p w:rsidR="00B8142B" w:rsidRDefault="00B8142B" w:rsidP="00DD4D53"/>
    <w:p w:rsidR="00B8142B" w:rsidRDefault="00B8142B" w:rsidP="00B8142B">
      <w:r>
        <w:t>1预处理：</w:t>
      </w:r>
    </w:p>
    <w:p w:rsidR="00B8142B" w:rsidRDefault="00B8142B" w:rsidP="00B8142B">
      <w:r>
        <w:t>功能介绍： 预处理是指在知识图谱构建前对获取到的数据进行的一些处理。本平台预处理是对百科原始数据进行截取，预处理结果为结构化数据。</w:t>
      </w:r>
    </w:p>
    <w:p w:rsidR="00B8142B" w:rsidRDefault="00B8142B" w:rsidP="00B8142B"/>
    <w:p w:rsidR="00B8142B" w:rsidRDefault="00B8142B" w:rsidP="00B8142B">
      <w:r>
        <w:t>上传数据格式要求：百度百科上传文件为</w:t>
      </w:r>
      <w:proofErr w:type="spellStart"/>
      <w:r>
        <w:t>jason</w:t>
      </w:r>
      <w:proofErr w:type="spellEnd"/>
      <w:r>
        <w:t>格式的html集合， 中文维基百科和英文维基百科上传文件为dump 。</w:t>
      </w:r>
    </w:p>
    <w:p w:rsidR="00B8142B" w:rsidRDefault="00B8142B" w:rsidP="00B8142B"/>
    <w:p w:rsidR="00B8142B" w:rsidRDefault="00B8142B" w:rsidP="00B8142B"/>
    <w:p w:rsidR="00B8142B" w:rsidRDefault="00B8142B" w:rsidP="00B8142B"/>
    <w:p w:rsidR="00B8142B" w:rsidRDefault="00B8142B" w:rsidP="00B8142B">
      <w:r>
        <w:t>2.1概念抽取</w:t>
      </w:r>
    </w:p>
    <w:p w:rsidR="00B8142B" w:rsidRDefault="00B8142B" w:rsidP="00B8142B"/>
    <w:p w:rsidR="00B8142B" w:rsidRDefault="00B8142B" w:rsidP="00B8142B">
      <w:r>
        <w:t>功能介绍：概念抽取主要是从资源数据中抽取得到类别数据。本平台概念抽取是对进行过预处理的百科原始数据进行抽取得到其概念类别，概念抽取结果为三元组。</w:t>
      </w:r>
    </w:p>
    <w:p w:rsidR="00B8142B" w:rsidRDefault="00B8142B" w:rsidP="00B8142B"/>
    <w:p w:rsidR="00B8142B" w:rsidRDefault="00B8142B" w:rsidP="00B8142B">
      <w:r>
        <w:t>上传数据格式要求：百度百科、中文维基百科和英文维基百科上传文件为预处理后格式化的数据，其中百度百科推荐使用本平台预处理概念截取结果，维基百科推荐使用本平台预处理信息框截取结果。</w:t>
      </w:r>
    </w:p>
    <w:p w:rsidR="00B8142B" w:rsidRDefault="00B8142B" w:rsidP="00B8142B"/>
    <w:p w:rsidR="00B8142B" w:rsidRDefault="00B8142B" w:rsidP="00B8142B">
      <w:r>
        <w:t>2.2 概念上下位生成</w:t>
      </w:r>
    </w:p>
    <w:p w:rsidR="00B8142B" w:rsidRDefault="00B8142B" w:rsidP="00B8142B"/>
    <w:p w:rsidR="00B8142B" w:rsidRDefault="00B8142B" w:rsidP="00B8142B">
      <w:r>
        <w:t>功能介绍：概念抽取主要是从资源数据中得到类别上下位关系。本平台概念上下位生成是对进行过预处理的百科原始数据进行处理的得到概念上下位，概念上下位生成结果为三元组。</w:t>
      </w:r>
    </w:p>
    <w:p w:rsidR="00B8142B" w:rsidRDefault="00B8142B" w:rsidP="00B8142B"/>
    <w:p w:rsidR="00B8142B" w:rsidRDefault="00B8142B" w:rsidP="00B8142B">
      <w:r>
        <w:t>上传数据格式要求：百度百科、中文维基百科和英文维基百科上传文件为预处理后格式化的数据，其中百度百科推荐使用预处理概念截取结果，维基百科使用预处理概念截取结果、信息框截取结果。</w:t>
      </w:r>
    </w:p>
    <w:p w:rsidR="00B8142B" w:rsidRDefault="00B8142B" w:rsidP="00B8142B"/>
    <w:p w:rsidR="00B8142B" w:rsidRDefault="00B8142B" w:rsidP="00B8142B"/>
    <w:p w:rsidR="00B8142B" w:rsidRDefault="00B8142B" w:rsidP="00B8142B">
      <w:r>
        <w:t>3.1实例抽取</w:t>
      </w:r>
    </w:p>
    <w:p w:rsidR="00B8142B" w:rsidRDefault="00B8142B" w:rsidP="00B8142B">
      <w:r>
        <w:t>功能介绍：实例抽取主要是从资源数据中抽取得到实例数据。本平台实例抽取是对进行过预处理的百科原始数据进行抽取得到其实例，实例抽取结果为三元组。</w:t>
      </w:r>
    </w:p>
    <w:p w:rsidR="00B8142B" w:rsidRDefault="00B8142B" w:rsidP="00B8142B"/>
    <w:p w:rsidR="00B8142B" w:rsidRDefault="00B8142B" w:rsidP="00B8142B">
      <w:r>
        <w:t>上传数据格式要求：百度百科、中文维基百科和英文维基百科上传文件为预处理后格式化的数据，其中百度百科推荐使用本平台预处理摘要截取、简介截取、歧义截取和信息框截取结果，维基百科推荐使用本平台预处理信息框截取结果。</w:t>
      </w:r>
    </w:p>
    <w:p w:rsidR="00B8142B" w:rsidRDefault="00B8142B" w:rsidP="00B8142B"/>
    <w:p w:rsidR="00B8142B" w:rsidRDefault="00B8142B" w:rsidP="00B8142B"/>
    <w:p w:rsidR="00B8142B" w:rsidRDefault="00B8142B" w:rsidP="00B8142B">
      <w:r>
        <w:t>3.2 实例分类</w:t>
      </w:r>
    </w:p>
    <w:p w:rsidR="00B8142B" w:rsidRDefault="00B8142B" w:rsidP="00B8142B"/>
    <w:p w:rsidR="00B8142B" w:rsidRDefault="00B8142B" w:rsidP="00B8142B">
      <w:r>
        <w:t>功能介绍：实例分类主要是从资源数据中得到实例和类别关系。本平台实例分类是对进行过预处理的百科原始数据进行处理得到实例类别信息，实例分类处理结果为三元组。</w:t>
      </w:r>
    </w:p>
    <w:p w:rsidR="00B8142B" w:rsidRDefault="00B8142B" w:rsidP="00B8142B"/>
    <w:p w:rsidR="00B8142B" w:rsidRDefault="00B8142B" w:rsidP="00B8142B">
      <w:r>
        <w:t>上传数据格式要求：百度百科、中文维基百科和英文维基百科上传文件为预处理后格式化的数据，其中百度百科推荐使用预处理概念截取、摘要截取、简介截取、歧义截取结果，维基百科推荐使用本平台预处理概念截取、信息框截取结果。</w:t>
      </w:r>
    </w:p>
    <w:p w:rsidR="00B8142B" w:rsidRDefault="00B8142B" w:rsidP="00B8142B"/>
    <w:p w:rsidR="00B8142B" w:rsidRDefault="00B8142B" w:rsidP="00B8142B"/>
    <w:p w:rsidR="00B8142B" w:rsidRDefault="00B8142B" w:rsidP="00B8142B">
      <w:r>
        <w:t>3.3 实例属性抽取</w:t>
      </w:r>
    </w:p>
    <w:p w:rsidR="00B8142B" w:rsidRDefault="00B8142B" w:rsidP="00B8142B"/>
    <w:p w:rsidR="00B8142B" w:rsidRDefault="00B8142B" w:rsidP="00B8142B">
      <w:r>
        <w:t>功能介绍：实例属性抽取主要是从资源数据中得到实例属性数据。本平台实例属性抽取是对进行过预处理的百科原始数据进行处理得到实例属性信息，实例属性抽取结果为三元组。</w:t>
      </w:r>
    </w:p>
    <w:p w:rsidR="00B8142B" w:rsidRDefault="00B8142B" w:rsidP="00B8142B"/>
    <w:p w:rsidR="00B8142B" w:rsidRDefault="00B8142B" w:rsidP="00B8142B">
      <w:r>
        <w:t>上传数据格式要求：百度百科、中文维基百科和英文维基百科上传文件为预处理后格式化的数据，其中百度百科推荐使用预处理概念截取、简介截取、信息框截取、歧义截取结果，维基百科推荐使用本平台预处理信息框截取结果。</w:t>
      </w:r>
    </w:p>
    <w:p w:rsidR="00B8142B" w:rsidRDefault="00B8142B" w:rsidP="00B8142B"/>
    <w:p w:rsidR="00B8142B" w:rsidRDefault="00B8142B" w:rsidP="00B8142B"/>
    <w:p w:rsidR="00B8142B" w:rsidRDefault="00B8142B" w:rsidP="00B8142B">
      <w:r>
        <w:t>3.4 实例摘要抽取</w:t>
      </w:r>
    </w:p>
    <w:p w:rsidR="00B8142B" w:rsidRDefault="00B8142B" w:rsidP="00B8142B"/>
    <w:p w:rsidR="00B8142B" w:rsidRDefault="00B8142B" w:rsidP="00B8142B">
      <w:r>
        <w:t>功能介绍：实例摘要抽取主要是从资源数据中得到实例摘要数据。本平台实例摘要抽取是对进行过预处理的百科原始数据进行处理得到实例属性信息，实例摘要抽取结果为三元组。</w:t>
      </w:r>
    </w:p>
    <w:p w:rsidR="00B8142B" w:rsidRDefault="00B8142B" w:rsidP="00B8142B"/>
    <w:p w:rsidR="00B8142B" w:rsidRDefault="00B8142B" w:rsidP="00B8142B">
      <w:r>
        <w:t>上传数据格式要求：百度百科、中文维基百科和英文维基百科上传文件为预处理后格式化的数据，其中百度百科推荐使用预处理摘要截取、简介截取、歧义截取结果，维基百科推荐使用本平台预处理概念截取、信息框截取结果。</w:t>
      </w:r>
    </w:p>
    <w:p w:rsidR="00B8142B" w:rsidRDefault="00B8142B" w:rsidP="00B8142B"/>
    <w:p w:rsidR="00B8142B" w:rsidRDefault="00B8142B" w:rsidP="00B8142B"/>
    <w:p w:rsidR="00B8142B" w:rsidRDefault="00B8142B" w:rsidP="00B8142B">
      <w:r>
        <w:t>3.5 实例近似实体获取</w:t>
      </w:r>
    </w:p>
    <w:p w:rsidR="00B8142B" w:rsidRDefault="00B8142B" w:rsidP="00B8142B"/>
    <w:p w:rsidR="00B8142B" w:rsidRDefault="00B8142B" w:rsidP="00B8142B">
      <w:r>
        <w:t>功能介绍：实例近似实体获取主要是从资源数据中得到实例近似实体数据。本平台实例近似实体获取是对进行过预处理的百科原始数据进行处理得到实例近似实体信息，实例近似实体获取结果为三元组。</w:t>
      </w:r>
    </w:p>
    <w:p w:rsidR="00B8142B" w:rsidRDefault="00B8142B" w:rsidP="00B8142B"/>
    <w:p w:rsidR="00B8142B" w:rsidRDefault="00B8142B" w:rsidP="00B8142B">
      <w:r>
        <w:t>上传数据格式要求：百度百科、中文维基百科和英文维基百科上传文件为预处理后格式化的数据，其中百度百科推荐使用预处理摘要截取、简介截取、概念截取、歧义截取结果，维基百科推荐使用本平台预处理摘要截取、简介截取、信息框截取结果。</w:t>
      </w:r>
    </w:p>
    <w:p w:rsidR="00B8142B" w:rsidRDefault="00B8142B" w:rsidP="00B8142B"/>
    <w:p w:rsidR="00B8142B" w:rsidRDefault="00B8142B" w:rsidP="00B8142B"/>
    <w:p w:rsidR="00B8142B" w:rsidRDefault="00B8142B" w:rsidP="00B8142B">
      <w:r>
        <w:t>4.1 概念跨语言对齐</w:t>
      </w:r>
    </w:p>
    <w:p w:rsidR="00B8142B" w:rsidRDefault="00B8142B" w:rsidP="00B8142B"/>
    <w:p w:rsidR="00B8142B" w:rsidRDefault="00B8142B" w:rsidP="00B8142B">
      <w:r>
        <w:t>功能介绍：概念跨语言对齐是一种以上资源中概念数据进行对齐的功能。本平台是对百度百科、中文维基百科和英文百科的概念数据进行对齐的功能，概念跨语言对齐结果为三元组。</w:t>
      </w:r>
    </w:p>
    <w:p w:rsidR="00B8142B" w:rsidRDefault="00B8142B" w:rsidP="00B8142B"/>
    <w:p w:rsidR="00B8142B" w:rsidRDefault="00B8142B" w:rsidP="00B8142B">
      <w:r>
        <w:t>上传数据格式要求：百度百科、中文维基百科和英文维基百科上传为预处理后的格式化数据。</w:t>
      </w:r>
    </w:p>
    <w:p w:rsidR="00B8142B" w:rsidRDefault="00B8142B" w:rsidP="00B8142B"/>
    <w:p w:rsidR="00B8142B" w:rsidRDefault="00B8142B" w:rsidP="00B8142B"/>
    <w:p w:rsidR="00B8142B" w:rsidRDefault="00B8142B" w:rsidP="00B8142B">
      <w:r>
        <w:t>4.2 实例跨语言对齐</w:t>
      </w:r>
    </w:p>
    <w:p w:rsidR="00B8142B" w:rsidRDefault="00B8142B" w:rsidP="00B8142B"/>
    <w:p w:rsidR="00B8142B" w:rsidRDefault="00B8142B" w:rsidP="00B8142B">
      <w:r>
        <w:t>功能介绍：实例跨语言对齐是一种以上资源中概念数据进行对齐的功能。本平台是对百度百科、中文维基百科和英文百科的实例数据进行对齐的功能，概念跨语言对齐结果为三元组。</w:t>
      </w:r>
    </w:p>
    <w:p w:rsidR="00B8142B" w:rsidRDefault="00B8142B" w:rsidP="00B8142B"/>
    <w:p w:rsidR="00B8142B" w:rsidRDefault="00B8142B" w:rsidP="00B8142B">
      <w:r>
        <w:t>上传数据格式要求：百度百科、中文维基百科和英文维基百科上传为预处理后的格式化数据。</w:t>
      </w:r>
    </w:p>
    <w:p w:rsidR="00B8142B" w:rsidRDefault="00B8142B" w:rsidP="00B8142B"/>
    <w:p w:rsidR="00B8142B" w:rsidRDefault="00B8142B" w:rsidP="00B8142B"/>
    <w:p w:rsidR="00B8142B" w:rsidRDefault="00B8142B" w:rsidP="00B8142B">
      <w:r>
        <w:t>5动态更新</w:t>
      </w:r>
    </w:p>
    <w:p w:rsidR="00B8142B" w:rsidRDefault="00B8142B" w:rsidP="00B8142B"/>
    <w:p w:rsidR="00B8142B" w:rsidRDefault="00B8142B" w:rsidP="00B8142B">
      <w:r>
        <w:t>动态更新，主要是对数据源中的数据随时进行更新得到最新的百科知识。</w:t>
      </w:r>
    </w:p>
    <w:p w:rsidR="00B8142B" w:rsidRDefault="00B8142B" w:rsidP="00B8142B">
      <w:r>
        <w:t>结果展示：    见git</w:t>
      </w:r>
    </w:p>
    <w:p w:rsidR="00B8142B" w:rsidRDefault="00B8142B" w:rsidP="00B8142B"/>
    <w:p w:rsidR="00B8142B" w:rsidRDefault="00B8142B" w:rsidP="00B8142B">
      <w:r>
        <w:t>6知识图谱自动生成</w:t>
      </w:r>
    </w:p>
    <w:p w:rsidR="00B8142B" w:rsidRDefault="00B8142B" w:rsidP="00B8142B"/>
    <w:p w:rsidR="00B8142B" w:rsidRDefault="00B8142B" w:rsidP="00B8142B">
      <w:r>
        <w:t>本功能是对平台所有的功能进行整合管理，供用户实现一键傻瓜式操作。</w:t>
      </w:r>
    </w:p>
    <w:p w:rsidR="00B8142B" w:rsidRDefault="00B8142B" w:rsidP="00B8142B">
      <w:r>
        <w:t>上传数据格式要求：百度百科上传文件为html， 中文维基百科和英文维基百科上传文件为dump 。</w:t>
      </w:r>
    </w:p>
    <w:p w:rsidR="00B8142B" w:rsidRPr="002122DF" w:rsidRDefault="00B8142B" w:rsidP="00B8142B"/>
    <w:p w:rsidR="00B8142B" w:rsidRDefault="00B8142B" w:rsidP="00DD4D53">
      <w:pPr>
        <w:rPr>
          <w:rFonts w:hint="eastAsia"/>
        </w:rPr>
      </w:pPr>
    </w:p>
    <w:p w:rsidR="00DD4D53" w:rsidRDefault="00DD4D53" w:rsidP="00DD4D53">
      <w:r>
        <w:rPr>
          <w:rFonts w:hint="eastAsia"/>
        </w:rPr>
        <w:t>2</w:t>
      </w:r>
      <w:r>
        <w:t xml:space="preserve">.2 </w:t>
      </w:r>
      <w:r>
        <w:rPr>
          <w:rFonts w:hint="eastAsia"/>
        </w:rPr>
        <w:t>性能</w:t>
      </w:r>
    </w:p>
    <w:p w:rsidR="00D93FF0" w:rsidRDefault="00D93FF0" w:rsidP="00DD4D53">
      <w:pPr>
        <w:rPr>
          <w:rFonts w:hint="eastAsia"/>
        </w:rPr>
      </w:pPr>
    </w:p>
    <w:p w:rsidR="00DD4D53" w:rsidRDefault="00DD4D53" w:rsidP="00DD4D53">
      <w:r>
        <w:rPr>
          <w:rFonts w:hint="eastAsia"/>
        </w:rPr>
        <w:t>2</w:t>
      </w:r>
      <w:r>
        <w:t>.3</w:t>
      </w:r>
      <w:r>
        <w:rPr>
          <w:rFonts w:hint="eastAsia"/>
        </w:rPr>
        <w:t xml:space="preserve"> 安全性</w:t>
      </w:r>
    </w:p>
    <w:p w:rsidR="006533FA" w:rsidRDefault="006533FA" w:rsidP="006533FA">
      <w:pPr>
        <w:ind w:firstLineChars="200" w:firstLine="560"/>
        <w:outlineLvl w:val="0"/>
        <w:rPr>
          <w:rFonts w:ascii="宋体" w:hAnsi="宋体" w:hint="eastAsia"/>
          <w:color w:val="000000"/>
          <w:sz w:val="28"/>
        </w:rPr>
      </w:pPr>
      <w:bookmarkStart w:id="3" w:name="_Toc131838262"/>
      <w:bookmarkStart w:id="4" w:name="_Toc131838403"/>
      <w:bookmarkStart w:id="5" w:name="_Toc131838682"/>
      <w:r>
        <w:rPr>
          <w:rFonts w:ascii="宋体" w:hAnsi="宋体" w:hint="eastAsia"/>
          <w:color w:val="000000"/>
          <w:sz w:val="28"/>
        </w:rPr>
        <w:t>系统具有较好的安全保密机制，每人在使用系统前必须先登录，依自己的权限使用系统。</w:t>
      </w:r>
      <w:bookmarkEnd w:id="3"/>
      <w:bookmarkEnd w:id="4"/>
      <w:bookmarkEnd w:id="5"/>
    </w:p>
    <w:p w:rsidR="00D93FF0" w:rsidRPr="006533FA" w:rsidRDefault="00D93FF0" w:rsidP="00DD4D53">
      <w:pPr>
        <w:rPr>
          <w:rFonts w:hint="eastAsia"/>
        </w:rPr>
      </w:pPr>
    </w:p>
    <w:p w:rsidR="00DD4D53" w:rsidRDefault="00DD4D53" w:rsidP="00DD4D53">
      <w:r>
        <w:rPr>
          <w:rFonts w:hint="eastAsia"/>
        </w:rPr>
        <w:t>三 运行环境</w:t>
      </w:r>
    </w:p>
    <w:p w:rsidR="00DD4D53" w:rsidRDefault="00DD4D53" w:rsidP="00DD4D53">
      <w:r>
        <w:rPr>
          <w:rFonts w:hint="eastAsia"/>
        </w:rPr>
        <w:t>四 使用说明</w:t>
      </w:r>
    </w:p>
    <w:p w:rsidR="00DD4D53" w:rsidRDefault="00DD4D53" w:rsidP="00D8543D">
      <w:pPr>
        <w:rPr>
          <w:rFonts w:hint="eastAsia"/>
        </w:rPr>
      </w:pPr>
    </w:p>
    <w:sectPr w:rsidR="00DD4D53" w:rsidSect="00024D1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71BCE"/>
    <w:multiLevelType w:val="multilevel"/>
    <w:tmpl w:val="ECA2CC0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3D"/>
    <w:rsid w:val="00024D19"/>
    <w:rsid w:val="004719D0"/>
    <w:rsid w:val="0057779B"/>
    <w:rsid w:val="006533FA"/>
    <w:rsid w:val="00B8142B"/>
    <w:rsid w:val="00D027C1"/>
    <w:rsid w:val="00D8543D"/>
    <w:rsid w:val="00D93FF0"/>
    <w:rsid w:val="00DD4D53"/>
    <w:rsid w:val="00FF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2EE2"/>
  <w15:chartTrackingRefBased/>
  <w15:docId w15:val="{31331761-1877-EC4E-8F35-08EE8CAA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4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12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2020-08-08T06:37:00Z</dcterms:created>
  <dcterms:modified xsi:type="dcterms:W3CDTF">2020-08-08T08:11:00Z</dcterms:modified>
</cp:coreProperties>
</file>