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42B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МІНІСТЕРСТВО ОСВІТИ І НАУКИ УКРАЇНИ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КИЇВСЬКИЙ НАЦІОНАЛЬНИЙ УНІВЕРСИТЕТ ТЕХНОЛОГІЙ ТА ДИЗАЙНУ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Кафедра інформаційних та комп’ютерних технологій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  <w:b/>
          <w:sz w:val="32"/>
        </w:rPr>
      </w:pPr>
      <w:r w:rsidRPr="00FE77FC">
        <w:rPr>
          <w:rFonts w:cs="Times New Roman"/>
          <w:b/>
          <w:sz w:val="32"/>
        </w:rPr>
        <w:t>Лабораторна робота №4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З дисципліни: «Об’єктно-орієнтоване програмування»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Тема: «Властивості та методи»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</w:p>
    <w:p w:rsidR="00E905C2" w:rsidRPr="00FE77FC" w:rsidRDefault="00E905C2" w:rsidP="00FE77FC">
      <w:pPr>
        <w:contextualSpacing/>
        <w:jc w:val="right"/>
        <w:rPr>
          <w:rFonts w:cs="Times New Roman"/>
        </w:rPr>
      </w:pPr>
      <w:r w:rsidRPr="00FE77FC">
        <w:rPr>
          <w:rFonts w:cs="Times New Roman"/>
        </w:rPr>
        <w:t>Студентки 2 курсу</w:t>
      </w:r>
    </w:p>
    <w:p w:rsidR="00E905C2" w:rsidRPr="00FE77FC" w:rsidRDefault="00E905C2" w:rsidP="00FE77FC">
      <w:pPr>
        <w:contextualSpacing/>
        <w:jc w:val="right"/>
        <w:rPr>
          <w:rFonts w:cs="Times New Roman"/>
        </w:rPr>
      </w:pPr>
      <w:r w:rsidRPr="00FE77FC">
        <w:rPr>
          <w:rFonts w:cs="Times New Roman"/>
        </w:rPr>
        <w:t>Групи БІП-1-24</w:t>
      </w:r>
    </w:p>
    <w:p w:rsidR="00E905C2" w:rsidRPr="00FE77FC" w:rsidRDefault="00E905C2" w:rsidP="00FE77FC">
      <w:pPr>
        <w:contextualSpacing/>
        <w:jc w:val="right"/>
        <w:rPr>
          <w:rFonts w:cs="Times New Roman"/>
        </w:rPr>
      </w:pPr>
      <w:r w:rsidRPr="00FE77FC">
        <w:rPr>
          <w:rFonts w:cs="Times New Roman"/>
        </w:rPr>
        <w:t>Федченко Людмили</w:t>
      </w:r>
    </w:p>
    <w:p w:rsidR="00E905C2" w:rsidRPr="00FE77FC" w:rsidRDefault="00E905C2" w:rsidP="00FE77FC">
      <w:pPr>
        <w:contextualSpacing/>
        <w:jc w:val="right"/>
        <w:rPr>
          <w:rFonts w:cs="Times New Roman"/>
        </w:rPr>
      </w:pPr>
      <w:r w:rsidRPr="00FE77FC">
        <w:rPr>
          <w:rFonts w:cs="Times New Roman"/>
        </w:rPr>
        <w:t>Перевірив Пилипенко В. І.</w:t>
      </w:r>
    </w:p>
    <w:p w:rsidR="00E905C2" w:rsidRPr="00FE77FC" w:rsidRDefault="00E905C2" w:rsidP="00FE77FC">
      <w:pPr>
        <w:contextualSpacing/>
        <w:jc w:val="right"/>
        <w:rPr>
          <w:rFonts w:cs="Times New Roman"/>
        </w:rPr>
      </w:pPr>
    </w:p>
    <w:p w:rsidR="00E905C2" w:rsidRPr="00FE77FC" w:rsidRDefault="00E905C2" w:rsidP="00FE77FC">
      <w:pPr>
        <w:contextualSpacing/>
        <w:rPr>
          <w:rFonts w:cs="Times New Roman"/>
        </w:rPr>
      </w:pPr>
    </w:p>
    <w:p w:rsidR="00E905C2" w:rsidRPr="00FE77FC" w:rsidRDefault="00E905C2" w:rsidP="00FE77FC">
      <w:pPr>
        <w:contextualSpacing/>
        <w:rPr>
          <w:rFonts w:cs="Times New Roman"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t>КИЇВ 2025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  <w:b/>
        </w:rPr>
        <w:lastRenderedPageBreak/>
        <w:t>Мета роботи:</w:t>
      </w:r>
      <w:r w:rsidRPr="00FE77FC">
        <w:rPr>
          <w:rFonts w:cs="Times New Roman"/>
        </w:rPr>
        <w:t xml:space="preserve"> Освоїти основні концепції роботи з властивостями, які є важливими складовими класів у мові програмування C#. Здобути навички створення властивостей для забезпечення доступу до даних в класах. 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  <w:b/>
        </w:rPr>
        <w:t>Завдання:</w:t>
      </w:r>
      <w:r w:rsidRPr="00FE77FC">
        <w:rPr>
          <w:rFonts w:cs="Times New Roman"/>
        </w:rPr>
        <w:t xml:space="preserve"> Удосконалити та розширити програму, яку було створено під час виконання лабораторної роботи №3 наступним чином: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• Для двох полів, що були описані раніше в класі, створити властивості, які дозволять читати та змінювати їх значення. 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• Додатково створити дві автоматичні властивості, які описують додаткові характеристики об'єкта на ваш вибір. 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• Створити властивість, доступну тільки для читання, яка розраховує певне значення характеристики об'єкта на ваш вибір. 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• </w:t>
      </w:r>
      <w:proofErr w:type="spellStart"/>
      <w:r w:rsidRPr="00FE77FC">
        <w:rPr>
          <w:rFonts w:cs="Times New Roman"/>
        </w:rPr>
        <w:t>Внести</w:t>
      </w:r>
      <w:proofErr w:type="spellEnd"/>
      <w:r w:rsidRPr="00FE77FC">
        <w:rPr>
          <w:rFonts w:cs="Times New Roman"/>
        </w:rPr>
        <w:t xml:space="preserve"> зміни в конструктори класів, додавши нові властивості та замінивши оператори присвоювання значень полів на оператори присвоювання значень властивостей. 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• Розширити програму методами, які мають різні типи передачі параметрів: передача за значенням, передача за посиланням (використовуючи ключове слово </w:t>
      </w:r>
      <w:proofErr w:type="spellStart"/>
      <w:r w:rsidRPr="00FE77FC">
        <w:rPr>
          <w:rFonts w:cs="Times New Roman"/>
        </w:rPr>
        <w:t>ref</w:t>
      </w:r>
      <w:proofErr w:type="spellEnd"/>
      <w:r w:rsidRPr="00FE77FC">
        <w:rPr>
          <w:rFonts w:cs="Times New Roman"/>
        </w:rPr>
        <w:t>).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• Перевірити роботу створених методів, додаючи оператори присвоювання значень властивостям.</w:t>
      </w:r>
    </w:p>
    <w:p w:rsidR="00E905C2" w:rsidRPr="00FE77FC" w:rsidRDefault="00E905C2" w:rsidP="00FE77FC">
      <w:pPr>
        <w:contextualSpacing/>
        <w:jc w:val="center"/>
        <w:rPr>
          <w:rFonts w:cs="Times New Roman"/>
          <w:b/>
        </w:rPr>
      </w:pPr>
    </w:p>
    <w:p w:rsidR="00E905C2" w:rsidRPr="00FE77FC" w:rsidRDefault="00E905C2" w:rsidP="00FE77FC">
      <w:pPr>
        <w:contextualSpacing/>
        <w:jc w:val="center"/>
        <w:rPr>
          <w:rFonts w:cs="Times New Roman"/>
          <w:b/>
        </w:rPr>
      </w:pPr>
      <w:r w:rsidRPr="00FE77FC">
        <w:rPr>
          <w:rFonts w:cs="Times New Roman"/>
          <w:b/>
        </w:rPr>
        <w:t>Хід роботи</w:t>
      </w:r>
    </w:p>
    <w:p w:rsidR="00E905C2" w:rsidRPr="00FE77FC" w:rsidRDefault="00E905C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Першим кроком було зроблено</w:t>
      </w:r>
      <w:r w:rsidRPr="00FE77FC">
        <w:rPr>
          <w:rFonts w:cs="Times New Roman"/>
          <w:lang w:val="en-US"/>
        </w:rPr>
        <w:t xml:space="preserve"> Form1</w:t>
      </w:r>
      <w:r w:rsidRPr="00FE77FC">
        <w:rPr>
          <w:rFonts w:cs="Times New Roman"/>
        </w:rPr>
        <w:t>, яка зазначена на рис. 1:</w:t>
      </w:r>
    </w:p>
    <w:p w:rsidR="00E905C2" w:rsidRPr="00FE77FC" w:rsidRDefault="00E905C2" w:rsidP="00FE77FC">
      <w:pPr>
        <w:contextualSpacing/>
        <w:jc w:val="center"/>
        <w:rPr>
          <w:rFonts w:cs="Times New Roman"/>
        </w:rPr>
      </w:pPr>
      <w:r w:rsidRPr="00FE77FC">
        <w:rPr>
          <w:rFonts w:cs="Times New Roman"/>
        </w:rPr>
        <w:lastRenderedPageBreak/>
        <w:drawing>
          <wp:inline distT="0" distB="0" distL="0" distR="0" wp14:anchorId="0A717C0A" wp14:editId="74692D75">
            <wp:extent cx="5410200" cy="3792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771" cy="38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C2" w:rsidRPr="00FE77FC" w:rsidRDefault="00E905C2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t xml:space="preserve">Рис. 1 – Дизайн </w:t>
      </w:r>
    </w:p>
    <w:p w:rsidR="007D6E05" w:rsidRPr="00FE77FC" w:rsidRDefault="007D6E05" w:rsidP="00FE77FC">
      <w:pPr>
        <w:contextualSpacing/>
        <w:rPr>
          <w:rFonts w:cs="Times New Roman"/>
          <w:lang w:val="en-US"/>
        </w:rPr>
      </w:pPr>
      <w:r w:rsidRPr="00FE77FC">
        <w:rPr>
          <w:rFonts w:cs="Times New Roman"/>
        </w:rPr>
        <w:t xml:space="preserve">Другим кроком було написано клас </w:t>
      </w:r>
      <w:r w:rsidRPr="00FE77FC">
        <w:rPr>
          <w:rFonts w:cs="Times New Roman"/>
          <w:lang w:val="en-US"/>
        </w:rPr>
        <w:t>Article</w:t>
      </w:r>
    </w:p>
    <w:p w:rsidR="007D6E05" w:rsidRPr="00FE77FC" w:rsidRDefault="007D6E05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lastRenderedPageBreak/>
        <w:drawing>
          <wp:inline distT="0" distB="0" distL="0" distR="0" wp14:anchorId="0DF4676B" wp14:editId="74302818">
            <wp:extent cx="3334215" cy="4839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05" w:rsidRPr="00FE77FC" w:rsidRDefault="007D6E05" w:rsidP="00FE77FC">
      <w:pPr>
        <w:contextualSpacing/>
        <w:jc w:val="center"/>
        <w:rPr>
          <w:rFonts w:cs="Times New Roman"/>
          <w:sz w:val="24"/>
          <w:lang w:val="en-US"/>
        </w:rPr>
      </w:pPr>
      <w:r w:rsidRPr="00FE77FC">
        <w:rPr>
          <w:rFonts w:cs="Times New Roman"/>
          <w:sz w:val="24"/>
        </w:rPr>
        <w:t xml:space="preserve">Рис. 2 – Клас </w:t>
      </w:r>
      <w:r w:rsidRPr="00FE77FC">
        <w:rPr>
          <w:rFonts w:cs="Times New Roman"/>
          <w:sz w:val="24"/>
          <w:lang w:val="en-US"/>
        </w:rPr>
        <w:t>Article</w:t>
      </w:r>
    </w:p>
    <w:p w:rsidR="00E905C2" w:rsidRPr="00FE77FC" w:rsidRDefault="007D6E05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Третім</w:t>
      </w:r>
      <w:r w:rsidR="00E905C2" w:rsidRPr="00FE77FC">
        <w:rPr>
          <w:rFonts w:cs="Times New Roman"/>
        </w:rPr>
        <w:t xml:space="preserve"> кроком було запрограмовано кноп</w:t>
      </w:r>
      <w:r w:rsidR="00011DF4" w:rsidRPr="00FE77FC">
        <w:rPr>
          <w:rFonts w:cs="Times New Roman"/>
        </w:rPr>
        <w:t>ку Додати:</w:t>
      </w:r>
    </w:p>
    <w:p w:rsidR="00011DF4" w:rsidRPr="00FE77FC" w:rsidRDefault="00011DF4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lastRenderedPageBreak/>
        <w:drawing>
          <wp:inline distT="0" distB="0" distL="0" distR="0" wp14:anchorId="57836362" wp14:editId="2220CDC5">
            <wp:extent cx="5105400" cy="462569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22" cy="463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F4" w:rsidRPr="00FE77FC" w:rsidRDefault="007D6E05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t xml:space="preserve">Рис. </w:t>
      </w:r>
      <w:r w:rsidRPr="00FE77FC">
        <w:rPr>
          <w:rFonts w:cs="Times New Roman"/>
          <w:sz w:val="24"/>
          <w:lang w:val="en-US"/>
        </w:rPr>
        <w:t>3</w:t>
      </w:r>
      <w:r w:rsidR="00011DF4" w:rsidRPr="00FE77FC">
        <w:rPr>
          <w:rFonts w:cs="Times New Roman"/>
          <w:sz w:val="24"/>
        </w:rPr>
        <w:t xml:space="preserve"> – Код для кнопки «Додати»</w:t>
      </w:r>
    </w:p>
    <w:p w:rsidR="00011DF4" w:rsidRPr="00FE77FC" w:rsidRDefault="007D6E05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Четвертим</w:t>
      </w:r>
      <w:r w:rsidR="00011DF4" w:rsidRPr="00FE77FC">
        <w:rPr>
          <w:rFonts w:cs="Times New Roman"/>
        </w:rPr>
        <w:t xml:space="preserve"> кроком було запрограмовано кнопку Вивести:</w:t>
      </w:r>
    </w:p>
    <w:p w:rsidR="00011DF4" w:rsidRPr="00FE77FC" w:rsidRDefault="00011DF4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drawing>
          <wp:inline distT="0" distB="0" distL="0" distR="0" wp14:anchorId="733ED2C1" wp14:editId="6B886FB4">
            <wp:extent cx="6120765" cy="2974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DF4" w:rsidRPr="00FE77FC" w:rsidRDefault="007D6E05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t xml:space="preserve">Рис. </w:t>
      </w:r>
      <w:r w:rsidRPr="00FE77FC">
        <w:rPr>
          <w:rFonts w:cs="Times New Roman"/>
          <w:sz w:val="24"/>
          <w:lang w:val="en-US"/>
        </w:rPr>
        <w:t>4</w:t>
      </w:r>
      <w:r w:rsidR="00011DF4" w:rsidRPr="00FE77FC">
        <w:rPr>
          <w:rFonts w:cs="Times New Roman"/>
          <w:sz w:val="24"/>
        </w:rPr>
        <w:t xml:space="preserve"> – Код для кнопки «Вивести»</w:t>
      </w:r>
    </w:p>
    <w:p w:rsidR="00011DF4" w:rsidRPr="00FE77FC" w:rsidRDefault="00A00502" w:rsidP="00FE77FC">
      <w:pPr>
        <w:contextualSpacing/>
        <w:jc w:val="center"/>
        <w:rPr>
          <w:rFonts w:cs="Times New Roman"/>
          <w:b/>
          <w:sz w:val="24"/>
        </w:rPr>
      </w:pPr>
      <w:r w:rsidRPr="00FE77FC">
        <w:rPr>
          <w:rFonts w:cs="Times New Roman"/>
          <w:b/>
          <w:sz w:val="24"/>
        </w:rPr>
        <w:lastRenderedPageBreak/>
        <w:drawing>
          <wp:inline distT="0" distB="0" distL="0" distR="0" wp14:anchorId="52051629" wp14:editId="1118F7E2">
            <wp:extent cx="6120765" cy="36918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2" w:rsidRPr="00FE77FC" w:rsidRDefault="00A00502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t>Рис. 5 – Додавання статті у список</w:t>
      </w:r>
    </w:p>
    <w:p w:rsidR="00A00502" w:rsidRPr="00FE77FC" w:rsidRDefault="00A00502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drawing>
          <wp:inline distT="0" distB="0" distL="0" distR="0" wp14:anchorId="705687E8" wp14:editId="08FBC52C">
            <wp:extent cx="4810796" cy="4791744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502" w:rsidRPr="00FE77FC" w:rsidRDefault="00A00502" w:rsidP="00FE77FC">
      <w:pPr>
        <w:contextualSpacing/>
        <w:jc w:val="center"/>
        <w:rPr>
          <w:rFonts w:cs="Times New Roman"/>
          <w:sz w:val="24"/>
        </w:rPr>
      </w:pPr>
      <w:r w:rsidRPr="00FE77FC">
        <w:rPr>
          <w:rFonts w:cs="Times New Roman"/>
          <w:sz w:val="24"/>
        </w:rPr>
        <w:lastRenderedPageBreak/>
        <w:t>Рис. 6 – Виведення інформацію про статтю</w:t>
      </w:r>
    </w:p>
    <w:p w:rsidR="00A00502" w:rsidRPr="00FE77FC" w:rsidRDefault="00A00502" w:rsidP="00FE77FC">
      <w:pPr>
        <w:contextualSpacing/>
        <w:rPr>
          <w:rFonts w:cs="Times New Roman"/>
          <w:b/>
        </w:rPr>
      </w:pPr>
      <w:r w:rsidRPr="00FE77FC">
        <w:rPr>
          <w:rFonts w:cs="Times New Roman"/>
          <w:b/>
        </w:rPr>
        <w:t>Програмний код: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System.Collections.Generic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System.ComponentModel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System.Data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System.Drawing;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System.Linq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System.Text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System.Threading.Tasks</w:t>
      </w:r>
      <w:proofErr w:type="spellEnd"/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using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System.Windows.Forms;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proofErr w:type="spellStart"/>
      <w:r w:rsidRPr="00FE77FC">
        <w:rPr>
          <w:rFonts w:cs="Times New Roman"/>
          <w:color w:val="0000FF"/>
          <w:highlight w:val="white"/>
        </w:rPr>
        <w:t>namespace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Progect_4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>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partial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class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r w:rsidRPr="00FE77FC">
        <w:rPr>
          <w:rFonts w:cs="Times New Roman"/>
          <w:color w:val="2B91AF"/>
          <w:highlight w:val="white"/>
        </w:rPr>
        <w:t>Form1</w:t>
      </w:r>
      <w:r w:rsidRPr="00FE77FC">
        <w:rPr>
          <w:rFonts w:cs="Times New Roman"/>
          <w:color w:val="000000"/>
          <w:highlight w:val="white"/>
        </w:rPr>
        <w:t xml:space="preserve"> : </w:t>
      </w:r>
      <w:proofErr w:type="spellStart"/>
      <w:r w:rsidRPr="00FE77FC">
        <w:rPr>
          <w:rFonts w:cs="Times New Roman"/>
          <w:color w:val="2B91AF"/>
          <w:highlight w:val="white"/>
        </w:rPr>
        <w:t>Form</w:t>
      </w:r>
      <w:proofErr w:type="spellEnd"/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r w:rsidRPr="00FE77FC">
        <w:rPr>
          <w:rFonts w:cs="Times New Roman"/>
          <w:color w:val="2B91AF"/>
          <w:highlight w:val="white"/>
        </w:rPr>
        <w:t>List</w:t>
      </w:r>
      <w:r w:rsidRPr="00FE77FC">
        <w:rPr>
          <w:rFonts w:cs="Times New Roman"/>
          <w:color w:val="000000"/>
          <w:highlight w:val="white"/>
        </w:rPr>
        <w:t>&lt;</w:t>
      </w:r>
      <w:proofErr w:type="spellStart"/>
      <w:r w:rsidRPr="00FE77FC">
        <w:rPr>
          <w:rFonts w:cs="Times New Roman"/>
          <w:color w:val="2B91AF"/>
          <w:highlight w:val="white"/>
        </w:rPr>
        <w:t>Article</w:t>
      </w:r>
      <w:proofErr w:type="spellEnd"/>
      <w:r w:rsidRPr="00FE77FC">
        <w:rPr>
          <w:rFonts w:cs="Times New Roman"/>
          <w:color w:val="000000"/>
          <w:highlight w:val="white"/>
        </w:rPr>
        <w:t xml:space="preserve">&gt; </w:t>
      </w:r>
      <w:proofErr w:type="spellStart"/>
      <w:r w:rsidRPr="00FE77FC">
        <w:rPr>
          <w:rFonts w:cs="Times New Roman"/>
          <w:color w:val="000000"/>
          <w:highlight w:val="white"/>
        </w:rPr>
        <w:t>articles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0000FF"/>
          <w:highlight w:val="white"/>
        </w:rPr>
        <w:t>new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r w:rsidRPr="00FE77FC">
        <w:rPr>
          <w:rFonts w:cs="Times New Roman"/>
          <w:color w:val="2B91AF"/>
          <w:highlight w:val="white"/>
        </w:rPr>
        <w:t>List</w:t>
      </w:r>
      <w:r w:rsidRPr="00FE77FC">
        <w:rPr>
          <w:rFonts w:cs="Times New Roman"/>
          <w:color w:val="000000"/>
          <w:highlight w:val="white"/>
        </w:rPr>
        <w:t>&lt;</w:t>
      </w:r>
      <w:proofErr w:type="spellStart"/>
      <w:r w:rsidRPr="00FE77FC">
        <w:rPr>
          <w:rFonts w:cs="Times New Roman"/>
          <w:color w:val="2B91AF"/>
          <w:highlight w:val="white"/>
        </w:rPr>
        <w:t>Article</w:t>
      </w:r>
      <w:proofErr w:type="spellEnd"/>
      <w:r w:rsidRPr="00FE77FC">
        <w:rPr>
          <w:rFonts w:cs="Times New Roman"/>
          <w:color w:val="000000"/>
          <w:highlight w:val="white"/>
        </w:rPr>
        <w:t>&gt;();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r w:rsidRPr="00FE77FC">
        <w:rPr>
          <w:rFonts w:cs="Times New Roman"/>
          <w:color w:val="2B91AF"/>
          <w:highlight w:val="white"/>
        </w:rPr>
        <w:t>Form1</w:t>
      </w:r>
      <w:r w:rsidRPr="00FE77FC">
        <w:rPr>
          <w:rFonts w:cs="Times New Roman"/>
          <w:color w:val="000000"/>
          <w:highlight w:val="white"/>
        </w:rPr>
        <w:t>()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00"/>
          <w:highlight w:val="white"/>
        </w:rPr>
        <w:t>InitializeComponent</w:t>
      </w:r>
      <w:proofErr w:type="spellEnd"/>
      <w:r w:rsidRPr="00FE77FC">
        <w:rPr>
          <w:rFonts w:cs="Times New Roman"/>
          <w:color w:val="000000"/>
          <w:highlight w:val="white"/>
        </w:rPr>
        <w:t>();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class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2B91AF"/>
          <w:highlight w:val="white"/>
        </w:rPr>
        <w:t>Article</w:t>
      </w:r>
      <w:proofErr w:type="spellEnd"/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Author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int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Pages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Title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Topic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r w:rsidRPr="00FE77FC">
        <w:rPr>
          <w:rFonts w:cs="Times New Roman"/>
          <w:color w:val="2B91AF"/>
          <w:highlight w:val="white"/>
        </w:rPr>
        <w:t>DateTime</w:t>
      </w:r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Date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Place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lastRenderedPageBreak/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Language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int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Year { </w:t>
      </w:r>
      <w:proofErr w:type="spellStart"/>
      <w:r w:rsidRPr="00FE77FC">
        <w:rPr>
          <w:rFonts w:cs="Times New Roman"/>
          <w:color w:val="0000FF"/>
          <w:highlight w:val="white"/>
        </w:rPr>
        <w:t>get</w:t>
      </w:r>
      <w:proofErr w:type="spellEnd"/>
      <w:r w:rsidRPr="00FE77FC">
        <w:rPr>
          <w:rFonts w:cs="Times New Roman"/>
          <w:color w:val="000000"/>
          <w:highlight w:val="white"/>
        </w:rPr>
        <w:t xml:space="preserve">; </w:t>
      </w:r>
      <w:proofErr w:type="spellStart"/>
      <w:r w:rsidRPr="00FE77FC">
        <w:rPr>
          <w:rFonts w:cs="Times New Roman"/>
          <w:color w:val="0000FF"/>
          <w:highlight w:val="white"/>
        </w:rPr>
        <w:t>set</w:t>
      </w:r>
      <w:proofErr w:type="spellEnd"/>
      <w:r w:rsidRPr="00FE77FC">
        <w:rPr>
          <w:rFonts w:cs="Times New Roman"/>
          <w:color w:val="000000"/>
          <w:highlight w:val="white"/>
        </w:rPr>
        <w:t>;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public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override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ToString()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r w:rsidRPr="00FE77FC">
        <w:rPr>
          <w:rFonts w:cs="Times New Roman"/>
          <w:color w:val="0000FF"/>
          <w:highlight w:val="white"/>
        </w:rPr>
        <w:t>return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$"Автор: </w:t>
      </w:r>
      <w:r w:rsidRPr="00FE77FC">
        <w:rPr>
          <w:rFonts w:cs="Times New Roman"/>
          <w:color w:val="000000"/>
          <w:highlight w:val="white"/>
        </w:rPr>
        <w:t>{Author}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$"Кількість сторінок: </w:t>
      </w:r>
      <w:r w:rsidRPr="00FE77FC">
        <w:rPr>
          <w:rFonts w:cs="Times New Roman"/>
          <w:color w:val="000000"/>
          <w:highlight w:val="white"/>
        </w:rPr>
        <w:t>{</w:t>
      </w:r>
      <w:proofErr w:type="spellStart"/>
      <w:r w:rsidRPr="00FE77FC">
        <w:rPr>
          <w:rFonts w:cs="Times New Roman"/>
          <w:color w:val="000000"/>
          <w:highlight w:val="white"/>
        </w:rPr>
        <w:t>Pages</w:t>
      </w:r>
      <w:proofErr w:type="spellEnd"/>
      <w:r w:rsidRPr="00FE77FC">
        <w:rPr>
          <w:rFonts w:cs="Times New Roman"/>
          <w:color w:val="000000"/>
          <w:highlight w:val="white"/>
        </w:rPr>
        <w:t>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$"Назва: </w:t>
      </w:r>
      <w:r w:rsidRPr="00FE77FC">
        <w:rPr>
          <w:rFonts w:cs="Times New Roman"/>
          <w:color w:val="000000"/>
          <w:highlight w:val="white"/>
        </w:rPr>
        <w:t>{Title}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$"Тема: </w:t>
      </w:r>
      <w:r w:rsidRPr="00FE77FC">
        <w:rPr>
          <w:rFonts w:cs="Times New Roman"/>
          <w:color w:val="000000"/>
          <w:highlight w:val="white"/>
        </w:rPr>
        <w:t>{</w:t>
      </w:r>
      <w:proofErr w:type="spellStart"/>
      <w:r w:rsidRPr="00FE77FC">
        <w:rPr>
          <w:rFonts w:cs="Times New Roman"/>
          <w:color w:val="000000"/>
          <w:highlight w:val="white"/>
        </w:rPr>
        <w:t>Topic</w:t>
      </w:r>
      <w:proofErr w:type="spellEnd"/>
      <w:r w:rsidRPr="00FE77FC">
        <w:rPr>
          <w:rFonts w:cs="Times New Roman"/>
          <w:color w:val="000000"/>
          <w:highlight w:val="white"/>
        </w:rPr>
        <w:t>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$"Дата: </w:t>
      </w:r>
      <w:r w:rsidRPr="00FE77FC">
        <w:rPr>
          <w:rFonts w:cs="Times New Roman"/>
          <w:color w:val="000000"/>
          <w:highlight w:val="white"/>
        </w:rPr>
        <w:t>{</w:t>
      </w:r>
      <w:proofErr w:type="spellStart"/>
      <w:r w:rsidRPr="00FE77FC">
        <w:rPr>
          <w:rFonts w:cs="Times New Roman"/>
          <w:color w:val="000000"/>
          <w:highlight w:val="white"/>
        </w:rPr>
        <w:t>Date:</w:t>
      </w:r>
      <w:r w:rsidRPr="00FE77FC">
        <w:rPr>
          <w:rFonts w:cs="Times New Roman"/>
          <w:color w:val="A31515"/>
          <w:highlight w:val="white"/>
        </w:rPr>
        <w:t>dd-MM</w:t>
      </w:r>
      <w:proofErr w:type="spellEnd"/>
      <w:r w:rsidRPr="00FE77FC">
        <w:rPr>
          <w:rFonts w:cs="Times New Roman"/>
          <w:color w:val="000000"/>
          <w:highlight w:val="white"/>
        </w:rPr>
        <w:t>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$"Місце: </w:t>
      </w:r>
      <w:r w:rsidRPr="00FE77FC">
        <w:rPr>
          <w:rFonts w:cs="Times New Roman"/>
          <w:color w:val="000000"/>
          <w:highlight w:val="white"/>
        </w:rPr>
        <w:t>{</w:t>
      </w:r>
      <w:proofErr w:type="spellStart"/>
      <w:r w:rsidRPr="00FE77FC">
        <w:rPr>
          <w:rFonts w:cs="Times New Roman"/>
          <w:color w:val="000000"/>
          <w:highlight w:val="white"/>
        </w:rPr>
        <w:t>Place</w:t>
      </w:r>
      <w:proofErr w:type="spellEnd"/>
      <w:r w:rsidRPr="00FE77FC">
        <w:rPr>
          <w:rFonts w:cs="Times New Roman"/>
          <w:color w:val="000000"/>
          <w:highlight w:val="white"/>
        </w:rPr>
        <w:t>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$"Мова: </w:t>
      </w:r>
      <w:r w:rsidRPr="00FE77FC">
        <w:rPr>
          <w:rFonts w:cs="Times New Roman"/>
          <w:color w:val="000000"/>
          <w:highlight w:val="white"/>
        </w:rPr>
        <w:t>{</w:t>
      </w:r>
      <w:proofErr w:type="spellStart"/>
      <w:r w:rsidRPr="00FE77FC">
        <w:rPr>
          <w:rFonts w:cs="Times New Roman"/>
          <w:color w:val="000000"/>
          <w:highlight w:val="white"/>
        </w:rPr>
        <w:t>Language</w:t>
      </w:r>
      <w:proofErr w:type="spellEnd"/>
      <w:r w:rsidRPr="00FE77FC">
        <w:rPr>
          <w:rFonts w:cs="Times New Roman"/>
          <w:color w:val="000000"/>
          <w:highlight w:val="white"/>
        </w:rPr>
        <w:t>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 xml:space="preserve"> +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r w:rsidRPr="00FE77FC">
        <w:rPr>
          <w:rFonts w:cs="Times New Roman"/>
          <w:color w:val="A31515"/>
          <w:highlight w:val="white"/>
        </w:rPr>
        <w:t xml:space="preserve">$"Рік: </w:t>
      </w:r>
      <w:r w:rsidRPr="00FE77FC">
        <w:rPr>
          <w:rFonts w:cs="Times New Roman"/>
          <w:color w:val="000000"/>
          <w:highlight w:val="white"/>
        </w:rPr>
        <w:t>{Year}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label1_Click(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label2_Click(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label3_Click(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lastRenderedPageBreak/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label4_Click(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label5_Click(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label6_Click(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label7_Click(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label8_Click(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lastRenderedPageBreak/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buttonAdd_Click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try</w:t>
      </w:r>
      <w:proofErr w:type="spellEnd"/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2B91AF"/>
          <w:highlight w:val="white"/>
        </w:rPr>
        <w:t>Article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a = </w:t>
      </w:r>
      <w:proofErr w:type="spellStart"/>
      <w:r w:rsidRPr="00FE77FC">
        <w:rPr>
          <w:rFonts w:cs="Times New Roman"/>
          <w:color w:val="0000FF"/>
          <w:highlight w:val="white"/>
        </w:rPr>
        <w:t>new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2B91AF"/>
          <w:highlight w:val="white"/>
        </w:rPr>
        <w:t>Article</w:t>
      </w:r>
      <w:proofErr w:type="spellEnd"/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Author = </w:t>
      </w:r>
      <w:proofErr w:type="spellStart"/>
      <w:r w:rsidRPr="00FE77FC">
        <w:rPr>
          <w:rFonts w:cs="Times New Roman"/>
          <w:color w:val="000000"/>
          <w:highlight w:val="white"/>
        </w:rPr>
        <w:t>textBoxAuthor.Text</w:t>
      </w:r>
      <w:proofErr w:type="spellEnd"/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Pages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0000FF"/>
          <w:highlight w:val="white"/>
        </w:rPr>
        <w:t>int</w:t>
      </w:r>
      <w:r w:rsidRPr="00FE77FC">
        <w:rPr>
          <w:rFonts w:cs="Times New Roman"/>
          <w:color w:val="000000"/>
          <w:highlight w:val="white"/>
        </w:rPr>
        <w:t>.Parse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00"/>
          <w:highlight w:val="white"/>
        </w:rPr>
        <w:t>textBoxPages.Text</w:t>
      </w:r>
      <w:proofErr w:type="spellEnd"/>
      <w:r w:rsidRPr="00FE77FC">
        <w:rPr>
          <w:rFonts w:cs="Times New Roman"/>
          <w:color w:val="000000"/>
          <w:highlight w:val="white"/>
        </w:rPr>
        <w:t>),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Title = </w:t>
      </w:r>
      <w:proofErr w:type="spellStart"/>
      <w:r w:rsidRPr="00FE77FC">
        <w:rPr>
          <w:rFonts w:cs="Times New Roman"/>
          <w:color w:val="000000"/>
          <w:highlight w:val="white"/>
        </w:rPr>
        <w:t>textBoxTitle.Text</w:t>
      </w:r>
      <w:proofErr w:type="spellEnd"/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Topic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000000"/>
          <w:highlight w:val="white"/>
        </w:rPr>
        <w:t>textBoxTopic.Text</w:t>
      </w:r>
      <w:proofErr w:type="spellEnd"/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Date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2B91AF"/>
          <w:highlight w:val="white"/>
        </w:rPr>
        <w:t>DateTime</w:t>
      </w:r>
      <w:r w:rsidRPr="00FE77FC">
        <w:rPr>
          <w:rFonts w:cs="Times New Roman"/>
          <w:color w:val="000000"/>
          <w:highlight w:val="white"/>
        </w:rPr>
        <w:t>.Parse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00"/>
          <w:highlight w:val="white"/>
        </w:rPr>
        <w:t>textBoxDate.Text</w:t>
      </w:r>
      <w:proofErr w:type="spellEnd"/>
      <w:r w:rsidRPr="00FE77FC">
        <w:rPr>
          <w:rFonts w:cs="Times New Roman"/>
          <w:color w:val="000000"/>
          <w:highlight w:val="white"/>
        </w:rPr>
        <w:t>),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Place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000000"/>
          <w:highlight w:val="white"/>
        </w:rPr>
        <w:t>textBoxPlace.Text</w:t>
      </w:r>
      <w:proofErr w:type="spellEnd"/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Language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proofErr w:type="spellStart"/>
      <w:r w:rsidRPr="00FE77FC">
        <w:rPr>
          <w:rFonts w:cs="Times New Roman"/>
          <w:color w:val="000000"/>
          <w:highlight w:val="white"/>
        </w:rPr>
        <w:t>textBoxLanguage.Text</w:t>
      </w:r>
      <w:proofErr w:type="spellEnd"/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Year = </w:t>
      </w:r>
      <w:proofErr w:type="spellStart"/>
      <w:r w:rsidRPr="00FE77FC">
        <w:rPr>
          <w:rFonts w:cs="Times New Roman"/>
          <w:color w:val="0000FF"/>
          <w:highlight w:val="white"/>
        </w:rPr>
        <w:t>int</w:t>
      </w:r>
      <w:r w:rsidRPr="00FE77FC">
        <w:rPr>
          <w:rFonts w:cs="Times New Roman"/>
          <w:color w:val="000000"/>
          <w:highlight w:val="white"/>
        </w:rPr>
        <w:t>.Parse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00"/>
          <w:highlight w:val="white"/>
        </w:rPr>
        <w:t>textBoxYear.Text</w:t>
      </w:r>
      <w:proofErr w:type="spellEnd"/>
      <w:r w:rsidRPr="00FE77FC">
        <w:rPr>
          <w:rFonts w:cs="Times New Roman"/>
          <w:color w:val="000000"/>
          <w:highlight w:val="white"/>
        </w:rPr>
        <w:t>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};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000000"/>
          <w:highlight w:val="white"/>
        </w:rPr>
        <w:t>articles.Add</w:t>
      </w:r>
      <w:proofErr w:type="spellEnd"/>
      <w:r w:rsidRPr="00FE77FC">
        <w:rPr>
          <w:rFonts w:cs="Times New Roman"/>
          <w:color w:val="000000"/>
          <w:highlight w:val="white"/>
        </w:rPr>
        <w:t>(a);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2B91AF"/>
          <w:highlight w:val="white"/>
        </w:rPr>
        <w:t>MessageBox</w:t>
      </w:r>
      <w:r w:rsidRPr="00FE77FC">
        <w:rPr>
          <w:rFonts w:cs="Times New Roman"/>
          <w:color w:val="000000"/>
          <w:highlight w:val="white"/>
        </w:rPr>
        <w:t>.Show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r w:rsidRPr="00FE77FC">
        <w:rPr>
          <w:rFonts w:cs="Times New Roman"/>
          <w:color w:val="A31515"/>
          <w:highlight w:val="white"/>
        </w:rPr>
        <w:t>"Статтю успішно додано!"</w:t>
      </w:r>
      <w:r w:rsidRPr="00FE77FC">
        <w:rPr>
          <w:rFonts w:cs="Times New Roman"/>
          <w:color w:val="000000"/>
          <w:highlight w:val="white"/>
        </w:rPr>
        <w:t xml:space="preserve">, </w:t>
      </w:r>
      <w:r w:rsidRPr="00FE77FC">
        <w:rPr>
          <w:rFonts w:cs="Times New Roman"/>
          <w:color w:val="A31515"/>
          <w:highlight w:val="white"/>
        </w:rPr>
        <w:t>"Готово"</w:t>
      </w:r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2B91AF"/>
          <w:highlight w:val="white"/>
        </w:rPr>
        <w:t>MessageBoxButtons</w:t>
      </w:r>
      <w:r w:rsidRPr="00FE77FC">
        <w:rPr>
          <w:rFonts w:cs="Times New Roman"/>
          <w:color w:val="000000"/>
          <w:highlight w:val="white"/>
        </w:rPr>
        <w:t>.OK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MessageBoxIcon</w:t>
      </w:r>
      <w:r w:rsidRPr="00FE77FC">
        <w:rPr>
          <w:rFonts w:cs="Times New Roman"/>
          <w:color w:val="000000"/>
          <w:highlight w:val="white"/>
        </w:rPr>
        <w:t>.Information</w:t>
      </w:r>
      <w:proofErr w:type="spellEnd"/>
      <w:r w:rsidRPr="00FE77FC">
        <w:rPr>
          <w:rFonts w:cs="Times New Roman"/>
          <w:color w:val="000000"/>
          <w:highlight w:val="white"/>
        </w:rPr>
        <w:t>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r w:rsidRPr="00FE77FC">
        <w:rPr>
          <w:rFonts w:cs="Times New Roman"/>
          <w:color w:val="008000"/>
          <w:highlight w:val="white"/>
        </w:rPr>
        <w:t>// очищення полів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0000FF"/>
          <w:highlight w:val="white"/>
        </w:rPr>
        <w:t>foreach</w:t>
      </w:r>
      <w:proofErr w:type="spellEnd"/>
      <w:r w:rsidRPr="00FE77FC">
        <w:rPr>
          <w:rFonts w:cs="Times New Roman"/>
          <w:color w:val="000000"/>
          <w:highlight w:val="white"/>
        </w:rPr>
        <w:t xml:space="preserve"> (</w:t>
      </w:r>
      <w:proofErr w:type="spellStart"/>
      <w:r w:rsidRPr="00FE77FC">
        <w:rPr>
          <w:rFonts w:cs="Times New Roman"/>
          <w:color w:val="0000FF"/>
          <w:highlight w:val="white"/>
        </w:rPr>
        <w:t>var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tb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in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Controls.OfType</w:t>
      </w:r>
      <w:proofErr w:type="spellEnd"/>
      <w:r w:rsidRPr="00FE77FC">
        <w:rPr>
          <w:rFonts w:cs="Times New Roman"/>
          <w:color w:val="000000"/>
          <w:highlight w:val="white"/>
        </w:rPr>
        <w:t>&lt;</w:t>
      </w:r>
      <w:proofErr w:type="spellStart"/>
      <w:r w:rsidRPr="00FE77FC">
        <w:rPr>
          <w:rFonts w:cs="Times New Roman"/>
          <w:color w:val="2B91AF"/>
          <w:highlight w:val="white"/>
        </w:rPr>
        <w:t>TextBox</w:t>
      </w:r>
      <w:proofErr w:type="spellEnd"/>
      <w:r w:rsidRPr="00FE77FC">
        <w:rPr>
          <w:rFonts w:cs="Times New Roman"/>
          <w:color w:val="000000"/>
          <w:highlight w:val="white"/>
        </w:rPr>
        <w:t>&gt;())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    </w:t>
      </w:r>
      <w:proofErr w:type="spellStart"/>
      <w:r w:rsidRPr="00FE77FC">
        <w:rPr>
          <w:rFonts w:cs="Times New Roman"/>
          <w:color w:val="000000"/>
          <w:highlight w:val="white"/>
        </w:rPr>
        <w:t>tb.Clear</w:t>
      </w:r>
      <w:proofErr w:type="spellEnd"/>
      <w:r w:rsidRPr="00FE77FC">
        <w:rPr>
          <w:rFonts w:cs="Times New Roman"/>
          <w:color w:val="000000"/>
          <w:highlight w:val="white"/>
        </w:rPr>
        <w:t>();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catch</w:t>
      </w:r>
      <w:proofErr w:type="spellEnd"/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2B91AF"/>
          <w:highlight w:val="white"/>
        </w:rPr>
        <w:t>MessageBox</w:t>
      </w:r>
      <w:r w:rsidRPr="00FE77FC">
        <w:rPr>
          <w:rFonts w:cs="Times New Roman"/>
          <w:color w:val="000000"/>
          <w:highlight w:val="white"/>
        </w:rPr>
        <w:t>.Show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r w:rsidRPr="00FE77FC">
        <w:rPr>
          <w:rFonts w:cs="Times New Roman"/>
          <w:color w:val="A31515"/>
          <w:highlight w:val="white"/>
        </w:rPr>
        <w:t>"Помилка! Перевірте правильність введених даних."</w:t>
      </w:r>
      <w:r w:rsidRPr="00FE77FC">
        <w:rPr>
          <w:rFonts w:cs="Times New Roman"/>
          <w:color w:val="000000"/>
          <w:highlight w:val="white"/>
        </w:rPr>
        <w:t>,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lastRenderedPageBreak/>
        <w:t xml:space="preserve">                    </w:t>
      </w:r>
      <w:r w:rsidRPr="00FE77FC">
        <w:rPr>
          <w:rFonts w:cs="Times New Roman"/>
          <w:color w:val="A31515"/>
          <w:highlight w:val="white"/>
        </w:rPr>
        <w:t>"Помилка"</w:t>
      </w:r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MessageBoxButtons</w:t>
      </w:r>
      <w:r w:rsidRPr="00FE77FC">
        <w:rPr>
          <w:rFonts w:cs="Times New Roman"/>
          <w:color w:val="000000"/>
          <w:highlight w:val="white"/>
        </w:rPr>
        <w:t>.OK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MessageBoxIcon</w:t>
      </w:r>
      <w:r w:rsidRPr="00FE77FC">
        <w:rPr>
          <w:rFonts w:cs="Times New Roman"/>
          <w:color w:val="000000"/>
          <w:highlight w:val="white"/>
        </w:rPr>
        <w:t>.Error</w:t>
      </w:r>
      <w:proofErr w:type="spellEnd"/>
      <w:r w:rsidRPr="00FE77FC">
        <w:rPr>
          <w:rFonts w:cs="Times New Roman"/>
          <w:color w:val="000000"/>
          <w:highlight w:val="white"/>
        </w:rPr>
        <w:t>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</w:t>
      </w:r>
      <w:proofErr w:type="spellStart"/>
      <w:r w:rsidRPr="00FE77FC">
        <w:rPr>
          <w:rFonts w:cs="Times New Roman"/>
          <w:color w:val="0000FF"/>
          <w:highlight w:val="white"/>
        </w:rPr>
        <w:t>private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FF"/>
          <w:highlight w:val="white"/>
        </w:rPr>
        <w:t>void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buttonShow_Click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FF"/>
          <w:highlight w:val="white"/>
        </w:rPr>
        <w:t>object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sender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proofErr w:type="spellStart"/>
      <w:r w:rsidRPr="00FE77FC">
        <w:rPr>
          <w:rFonts w:cs="Times New Roman"/>
          <w:color w:val="2B91AF"/>
          <w:highlight w:val="white"/>
        </w:rPr>
        <w:t>EventArgs</w:t>
      </w:r>
      <w:proofErr w:type="spellEnd"/>
      <w:r w:rsidRPr="00FE77FC">
        <w:rPr>
          <w:rFonts w:cs="Times New Roman"/>
          <w:color w:val="000000"/>
          <w:highlight w:val="white"/>
        </w:rPr>
        <w:t xml:space="preserve"> e)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if</w:t>
      </w:r>
      <w:proofErr w:type="spellEnd"/>
      <w:r w:rsidRPr="00FE77FC">
        <w:rPr>
          <w:rFonts w:cs="Times New Roman"/>
          <w:color w:val="000000"/>
          <w:highlight w:val="white"/>
        </w:rPr>
        <w:t xml:space="preserve"> (</w:t>
      </w:r>
      <w:proofErr w:type="spellStart"/>
      <w:r w:rsidRPr="00FE77FC">
        <w:rPr>
          <w:rFonts w:cs="Times New Roman"/>
          <w:color w:val="000000"/>
          <w:highlight w:val="white"/>
        </w:rPr>
        <w:t>articles.Count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== 0)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2B91AF"/>
          <w:highlight w:val="white"/>
        </w:rPr>
        <w:t>MessageBox</w:t>
      </w:r>
      <w:r w:rsidRPr="00FE77FC">
        <w:rPr>
          <w:rFonts w:cs="Times New Roman"/>
          <w:color w:val="000000"/>
          <w:highlight w:val="white"/>
        </w:rPr>
        <w:t>.Show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r w:rsidRPr="00FE77FC">
        <w:rPr>
          <w:rFonts w:cs="Times New Roman"/>
          <w:color w:val="A31515"/>
          <w:highlight w:val="white"/>
        </w:rPr>
        <w:t>"Список порожній."</w:t>
      </w:r>
      <w:r w:rsidRPr="00FE77FC">
        <w:rPr>
          <w:rFonts w:cs="Times New Roman"/>
          <w:color w:val="000000"/>
          <w:highlight w:val="white"/>
        </w:rPr>
        <w:t>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r w:rsidRPr="00FE77FC">
        <w:rPr>
          <w:rFonts w:cs="Times New Roman"/>
          <w:color w:val="0000FF"/>
          <w:highlight w:val="white"/>
        </w:rPr>
        <w:t>return</w:t>
      </w:r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output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= </w:t>
      </w:r>
      <w:r w:rsidRPr="00FE77FC">
        <w:rPr>
          <w:rFonts w:cs="Times New Roman"/>
          <w:color w:val="A31515"/>
          <w:highlight w:val="white"/>
        </w:rPr>
        <w:t>""</w:t>
      </w:r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0000FF"/>
          <w:highlight w:val="white"/>
        </w:rPr>
        <w:t>foreach</w:t>
      </w:r>
      <w:proofErr w:type="spellEnd"/>
      <w:r w:rsidRPr="00FE77FC">
        <w:rPr>
          <w:rFonts w:cs="Times New Roman"/>
          <w:color w:val="000000"/>
          <w:highlight w:val="white"/>
        </w:rPr>
        <w:t xml:space="preserve"> (</w:t>
      </w:r>
      <w:proofErr w:type="spellStart"/>
      <w:r w:rsidRPr="00FE77FC">
        <w:rPr>
          <w:rFonts w:cs="Times New Roman"/>
          <w:color w:val="0000FF"/>
          <w:highlight w:val="white"/>
        </w:rPr>
        <w:t>var</w:t>
      </w:r>
      <w:proofErr w:type="spellEnd"/>
      <w:r w:rsidRPr="00FE77FC">
        <w:rPr>
          <w:rFonts w:cs="Times New Roman"/>
          <w:color w:val="000000"/>
          <w:highlight w:val="white"/>
        </w:rPr>
        <w:t xml:space="preserve"> a </w:t>
      </w:r>
      <w:proofErr w:type="spellStart"/>
      <w:r w:rsidRPr="00FE77FC">
        <w:rPr>
          <w:rFonts w:cs="Times New Roman"/>
          <w:color w:val="0000FF"/>
          <w:highlight w:val="white"/>
        </w:rPr>
        <w:t>in</w:t>
      </w:r>
      <w:proofErr w:type="spellEnd"/>
      <w:r w:rsidRPr="00FE77FC">
        <w:rPr>
          <w:rFonts w:cs="Times New Roman"/>
          <w:color w:val="000000"/>
          <w:highlight w:val="white"/>
        </w:rPr>
        <w:t xml:space="preserve"> </w:t>
      </w:r>
      <w:proofErr w:type="spellStart"/>
      <w:r w:rsidRPr="00FE77FC">
        <w:rPr>
          <w:rFonts w:cs="Times New Roman"/>
          <w:color w:val="000000"/>
          <w:highlight w:val="white"/>
        </w:rPr>
        <w:t>articles</w:t>
      </w:r>
      <w:proofErr w:type="spellEnd"/>
      <w:r w:rsidRPr="00FE77FC">
        <w:rPr>
          <w:rFonts w:cs="Times New Roman"/>
          <w:color w:val="000000"/>
          <w:highlight w:val="white"/>
        </w:rPr>
        <w:t>)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{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    </w:t>
      </w:r>
      <w:proofErr w:type="spellStart"/>
      <w:r w:rsidRPr="00FE77FC">
        <w:rPr>
          <w:rFonts w:cs="Times New Roman"/>
          <w:color w:val="000000"/>
          <w:highlight w:val="white"/>
        </w:rPr>
        <w:t>output</w:t>
      </w:r>
      <w:proofErr w:type="spellEnd"/>
      <w:r w:rsidRPr="00FE77FC">
        <w:rPr>
          <w:rFonts w:cs="Times New Roman"/>
          <w:color w:val="000000"/>
          <w:highlight w:val="white"/>
        </w:rPr>
        <w:t xml:space="preserve"> += </w:t>
      </w:r>
      <w:proofErr w:type="spellStart"/>
      <w:r w:rsidRPr="00FE77FC">
        <w:rPr>
          <w:rFonts w:cs="Times New Roman"/>
          <w:color w:val="000000"/>
          <w:highlight w:val="white"/>
        </w:rPr>
        <w:t>a.ToString</w:t>
      </w:r>
      <w:proofErr w:type="spellEnd"/>
      <w:r w:rsidRPr="00FE77FC">
        <w:rPr>
          <w:rFonts w:cs="Times New Roman"/>
          <w:color w:val="000000"/>
          <w:highlight w:val="white"/>
        </w:rPr>
        <w:t xml:space="preserve">() + 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----------------------------------------</w:t>
      </w:r>
      <w:r w:rsidRPr="00FE77FC">
        <w:rPr>
          <w:rFonts w:cs="Times New Roman"/>
          <w:color w:val="9E5B71"/>
          <w:highlight w:val="white"/>
        </w:rPr>
        <w:t>\n</w:t>
      </w:r>
      <w:r w:rsidRPr="00FE77FC">
        <w:rPr>
          <w:rFonts w:cs="Times New Roman"/>
          <w:color w:val="A31515"/>
          <w:highlight w:val="white"/>
        </w:rPr>
        <w:t>"</w:t>
      </w:r>
      <w:r w:rsidRPr="00FE77FC">
        <w:rPr>
          <w:rFonts w:cs="Times New Roman"/>
          <w:color w:val="000000"/>
          <w:highlight w:val="white"/>
        </w:rPr>
        <w:t>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    </w:t>
      </w:r>
      <w:proofErr w:type="spellStart"/>
      <w:r w:rsidRPr="00FE77FC">
        <w:rPr>
          <w:rFonts w:cs="Times New Roman"/>
          <w:color w:val="2B91AF"/>
          <w:highlight w:val="white"/>
        </w:rPr>
        <w:t>MessageBox</w:t>
      </w:r>
      <w:r w:rsidRPr="00FE77FC">
        <w:rPr>
          <w:rFonts w:cs="Times New Roman"/>
          <w:color w:val="000000"/>
          <w:highlight w:val="white"/>
        </w:rPr>
        <w:t>.Show</w:t>
      </w:r>
      <w:proofErr w:type="spellEnd"/>
      <w:r w:rsidRPr="00FE77FC">
        <w:rPr>
          <w:rFonts w:cs="Times New Roman"/>
          <w:color w:val="000000"/>
          <w:highlight w:val="white"/>
        </w:rPr>
        <w:t>(</w:t>
      </w:r>
      <w:proofErr w:type="spellStart"/>
      <w:r w:rsidRPr="00FE77FC">
        <w:rPr>
          <w:rFonts w:cs="Times New Roman"/>
          <w:color w:val="000000"/>
          <w:highlight w:val="white"/>
        </w:rPr>
        <w:t>output</w:t>
      </w:r>
      <w:proofErr w:type="spellEnd"/>
      <w:r w:rsidRPr="00FE77FC">
        <w:rPr>
          <w:rFonts w:cs="Times New Roman"/>
          <w:color w:val="000000"/>
          <w:highlight w:val="white"/>
        </w:rPr>
        <w:t xml:space="preserve">, </w:t>
      </w:r>
      <w:r w:rsidRPr="00FE77FC">
        <w:rPr>
          <w:rFonts w:cs="Times New Roman"/>
          <w:color w:val="A31515"/>
          <w:highlight w:val="white"/>
        </w:rPr>
        <w:t>"Список статей"</w:t>
      </w:r>
      <w:r w:rsidRPr="00FE77FC">
        <w:rPr>
          <w:rFonts w:cs="Times New Roman"/>
          <w:color w:val="000000"/>
          <w:highlight w:val="white"/>
        </w:rPr>
        <w:t>);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 xml:space="preserve">    }</w:t>
      </w:r>
    </w:p>
    <w:p w:rsidR="00A00502" w:rsidRPr="00FE77FC" w:rsidRDefault="00A00502" w:rsidP="00FE77FC">
      <w:pPr>
        <w:autoSpaceDE w:val="0"/>
        <w:autoSpaceDN w:val="0"/>
        <w:adjustRightInd w:val="0"/>
        <w:contextualSpacing/>
        <w:jc w:val="left"/>
        <w:rPr>
          <w:rFonts w:cs="Times New Roman"/>
          <w:color w:val="000000"/>
          <w:highlight w:val="white"/>
        </w:rPr>
      </w:pPr>
      <w:r w:rsidRPr="00FE77FC">
        <w:rPr>
          <w:rFonts w:cs="Times New Roman"/>
          <w:color w:val="000000"/>
          <w:highlight w:val="white"/>
        </w:rPr>
        <w:t>}</w:t>
      </w:r>
    </w:p>
    <w:p w:rsidR="00A00502" w:rsidRPr="00FE77FC" w:rsidRDefault="00A00502" w:rsidP="00FE77FC">
      <w:pPr>
        <w:contextualSpacing/>
        <w:rPr>
          <w:rFonts w:cs="Times New Roman"/>
        </w:rPr>
      </w:pPr>
      <w:r w:rsidRPr="00FE77FC">
        <w:rPr>
          <w:rFonts w:cs="Times New Roman"/>
          <w:b/>
        </w:rPr>
        <w:t xml:space="preserve">Висновок. </w:t>
      </w:r>
      <w:r w:rsidRPr="00FE77FC">
        <w:rPr>
          <w:rFonts w:cs="Times New Roman"/>
        </w:rPr>
        <w:t xml:space="preserve">У ході виконання лабораторної роботи було освоєно основні концепції роботи з властивостями, які є важливими складовими класів у мові програмування </w:t>
      </w:r>
      <w:r w:rsidRPr="00FE77FC">
        <w:rPr>
          <w:rFonts w:cs="Times New Roman"/>
          <w:lang w:val="en-US"/>
        </w:rPr>
        <w:t xml:space="preserve">C#. </w:t>
      </w:r>
      <w:r w:rsidRPr="00FE77FC">
        <w:rPr>
          <w:rFonts w:cs="Times New Roman"/>
        </w:rPr>
        <w:t>Здобуто навички створення властивостей для забезпечення доступу до даних в класах.</w:t>
      </w:r>
    </w:p>
    <w:p w:rsidR="00A00502" w:rsidRPr="00FE77FC" w:rsidRDefault="00A00502" w:rsidP="00FE77FC">
      <w:pPr>
        <w:contextualSpacing/>
        <w:jc w:val="center"/>
        <w:rPr>
          <w:rFonts w:cs="Times New Roman"/>
          <w:b/>
        </w:rPr>
      </w:pPr>
      <w:r w:rsidRPr="00FE77FC">
        <w:rPr>
          <w:rFonts w:cs="Times New Roman"/>
          <w:b/>
        </w:rPr>
        <w:t>Контрольні питання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Що таке властивість класу? </w:t>
      </w:r>
    </w:p>
    <w:p w:rsidR="00A00502" w:rsidRPr="00FE77FC" w:rsidRDefault="00A0050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lastRenderedPageBreak/>
        <w:t>Властивість – це компонент класу, який комбінує поле разом із методами для доступу до нього.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Що таке автоматична властивість? </w:t>
      </w:r>
    </w:p>
    <w:p w:rsidR="00A00502" w:rsidRPr="00FE77FC" w:rsidRDefault="00A00502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Автоматична властивість — це властивість, у якої не визначено окреме поле.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Для чого призначені </w:t>
      </w:r>
      <w:proofErr w:type="spellStart"/>
      <w:r w:rsidRPr="00FE77FC">
        <w:rPr>
          <w:rFonts w:cs="Times New Roman"/>
        </w:rPr>
        <w:t>аксесори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set</w:t>
      </w:r>
      <w:proofErr w:type="spellEnd"/>
      <w:r w:rsidRPr="00FE77FC">
        <w:rPr>
          <w:rFonts w:cs="Times New Roman"/>
        </w:rPr>
        <w:t xml:space="preserve"> і </w:t>
      </w:r>
      <w:proofErr w:type="spellStart"/>
      <w:r w:rsidRPr="00FE77FC">
        <w:rPr>
          <w:rFonts w:cs="Times New Roman"/>
        </w:rPr>
        <w:t>get</w:t>
      </w:r>
      <w:proofErr w:type="spellEnd"/>
      <w:r w:rsidRPr="00FE77FC">
        <w:rPr>
          <w:rFonts w:cs="Times New Roman"/>
        </w:rPr>
        <w:t xml:space="preserve">? </w:t>
      </w:r>
    </w:p>
    <w:p w:rsidR="00A00502" w:rsidRPr="00FE77FC" w:rsidRDefault="00A00502" w:rsidP="00FE77FC">
      <w:pPr>
        <w:contextualSpacing/>
        <w:rPr>
          <w:rFonts w:cs="Times New Roman"/>
        </w:rPr>
      </w:pPr>
      <w:proofErr w:type="spellStart"/>
      <w:r w:rsidRPr="00FE77FC">
        <w:rPr>
          <w:rFonts w:eastAsia="Times New Roman" w:cs="Times New Roman"/>
          <w:b/>
          <w:bCs/>
          <w:sz w:val="24"/>
          <w:szCs w:val="24"/>
          <w:lang w:eastAsia="uk-UA"/>
        </w:rPr>
        <w:t>get</w:t>
      </w:r>
      <w:proofErr w:type="spellEnd"/>
      <w:r w:rsidRPr="00FE77FC">
        <w:rPr>
          <w:rFonts w:eastAsia="Times New Roman" w:cs="Times New Roman"/>
          <w:sz w:val="24"/>
          <w:szCs w:val="24"/>
          <w:lang w:eastAsia="uk-UA"/>
        </w:rPr>
        <w:t xml:space="preserve"> — повертає значення властивості (читання).</w:t>
      </w:r>
    </w:p>
    <w:p w:rsidR="00A00502" w:rsidRPr="00FE77FC" w:rsidRDefault="00A00502" w:rsidP="00FE77FC">
      <w:pPr>
        <w:contextualSpacing/>
        <w:rPr>
          <w:rFonts w:cs="Times New Roman"/>
        </w:rPr>
      </w:pPr>
      <w:proofErr w:type="spellStart"/>
      <w:r w:rsidRPr="00FE77FC">
        <w:rPr>
          <w:rFonts w:eastAsia="Times New Roman" w:cs="Times New Roman"/>
          <w:b/>
          <w:bCs/>
          <w:sz w:val="24"/>
          <w:szCs w:val="24"/>
          <w:lang w:eastAsia="uk-UA"/>
        </w:rPr>
        <w:t>set</w:t>
      </w:r>
      <w:proofErr w:type="spellEnd"/>
      <w:r w:rsidRPr="00FE77FC">
        <w:rPr>
          <w:rFonts w:eastAsia="Times New Roman" w:cs="Times New Roman"/>
          <w:sz w:val="24"/>
          <w:szCs w:val="24"/>
          <w:lang w:eastAsia="uk-UA"/>
        </w:rPr>
        <w:t xml:space="preserve"> — присвоює нове значення властивості (запис).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Які специфікатори доступу можливо використовувати для властивостей? </w:t>
      </w:r>
    </w:p>
    <w:p w:rsidR="00A00502" w:rsidRPr="00FE77FC" w:rsidRDefault="00A00502" w:rsidP="00FE77FC">
      <w:pPr>
        <w:contextualSpacing/>
        <w:rPr>
          <w:rFonts w:cs="Times New Roman"/>
          <w:lang w:val="en-US"/>
        </w:rPr>
      </w:pPr>
      <w:r w:rsidRPr="00FE77FC">
        <w:rPr>
          <w:rFonts w:cs="Times New Roman"/>
          <w:lang w:val="en-US"/>
        </w:rPr>
        <w:t>Public, private, protected, internal, protected internal, private protected.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Чи можна використовувати різні специфікатори доступу для </w:t>
      </w:r>
      <w:proofErr w:type="spellStart"/>
      <w:r w:rsidRPr="00FE77FC">
        <w:rPr>
          <w:rFonts w:cs="Times New Roman"/>
        </w:rPr>
        <w:t>аксесорів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set</w:t>
      </w:r>
      <w:proofErr w:type="spellEnd"/>
      <w:r w:rsidRPr="00FE77FC">
        <w:rPr>
          <w:rFonts w:cs="Times New Roman"/>
        </w:rPr>
        <w:t xml:space="preserve"> і </w:t>
      </w:r>
      <w:proofErr w:type="spellStart"/>
      <w:r w:rsidRPr="00FE77FC">
        <w:rPr>
          <w:rFonts w:cs="Times New Roman"/>
        </w:rPr>
        <w:t>get</w:t>
      </w:r>
      <w:proofErr w:type="spellEnd"/>
      <w:r w:rsidRPr="00FE77FC">
        <w:rPr>
          <w:rFonts w:cs="Times New Roman"/>
        </w:rPr>
        <w:t xml:space="preserve">? </w:t>
      </w:r>
    </w:p>
    <w:p w:rsidR="00A00502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Так, можна.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Як відбувається задання та зчитування полів класу за </w:t>
      </w:r>
      <w:proofErr w:type="spellStart"/>
      <w:r w:rsidRPr="00FE77FC">
        <w:rPr>
          <w:rFonts w:cs="Times New Roman"/>
        </w:rPr>
        <w:t>допомогоювластивостей</w:t>
      </w:r>
      <w:proofErr w:type="spellEnd"/>
      <w:r w:rsidRPr="00FE77FC">
        <w:rPr>
          <w:rFonts w:cs="Times New Roman"/>
        </w:rPr>
        <w:t xml:space="preserve">? </w:t>
      </w:r>
    </w:p>
    <w:p w:rsidR="00FE77FC" w:rsidRPr="00FE77FC" w:rsidRDefault="00FE77FC" w:rsidP="00FE77FC">
      <w:pPr>
        <w:contextualSpacing/>
        <w:rPr>
          <w:rFonts w:cs="Times New Roman"/>
          <w:lang w:val="en-US"/>
        </w:rPr>
      </w:pPr>
      <w:r w:rsidRPr="00FE77FC">
        <w:rPr>
          <w:rFonts w:cs="Times New Roman"/>
        </w:rPr>
        <w:t xml:space="preserve">Задання: через </w:t>
      </w:r>
      <w:r w:rsidRPr="00FE77FC">
        <w:rPr>
          <w:rFonts w:cs="Times New Roman"/>
          <w:lang w:val="en-US"/>
        </w:rPr>
        <w:t>set</w:t>
      </w:r>
    </w:p>
    <w:p w:rsidR="00FE77FC" w:rsidRPr="00FE77FC" w:rsidRDefault="00FE77FC" w:rsidP="00FE77FC">
      <w:pPr>
        <w:contextualSpacing/>
        <w:rPr>
          <w:rFonts w:cs="Times New Roman"/>
          <w:lang w:val="en-US"/>
        </w:rPr>
      </w:pPr>
      <w:proofErr w:type="spellStart"/>
      <w:r w:rsidRPr="00FE77FC">
        <w:rPr>
          <w:rFonts w:cs="Times New Roman"/>
          <w:lang w:val="en-US"/>
        </w:rPr>
        <w:t>obj.Name</w:t>
      </w:r>
      <w:proofErr w:type="spellEnd"/>
      <w:r w:rsidRPr="00FE77FC">
        <w:rPr>
          <w:rFonts w:cs="Times New Roman"/>
          <w:lang w:val="en-US"/>
        </w:rPr>
        <w:t xml:space="preserve"> = “Alex”;</w:t>
      </w:r>
    </w:p>
    <w:p w:rsidR="00FE77FC" w:rsidRPr="00FE77FC" w:rsidRDefault="00FE77FC" w:rsidP="00FE77FC">
      <w:pPr>
        <w:contextualSpacing/>
        <w:rPr>
          <w:rFonts w:cs="Times New Roman"/>
          <w:lang w:val="en-US"/>
        </w:rPr>
      </w:pPr>
      <w:r w:rsidRPr="00FE77FC">
        <w:rPr>
          <w:rFonts w:cs="Times New Roman"/>
        </w:rPr>
        <w:t xml:space="preserve">Зчитування: через </w:t>
      </w:r>
      <w:r w:rsidRPr="00FE77FC">
        <w:rPr>
          <w:rFonts w:cs="Times New Roman"/>
          <w:lang w:val="en-US"/>
        </w:rPr>
        <w:t>get</w:t>
      </w:r>
    </w:p>
    <w:p w:rsidR="00FE77FC" w:rsidRPr="00FE77FC" w:rsidRDefault="00FE77FC" w:rsidP="00FE77FC">
      <w:pPr>
        <w:contextualSpacing/>
        <w:rPr>
          <w:rFonts w:cs="Times New Roman"/>
          <w:lang w:val="en-US"/>
        </w:rPr>
      </w:pPr>
      <w:proofErr w:type="gramStart"/>
      <w:r w:rsidRPr="00FE77FC">
        <w:rPr>
          <w:rFonts w:cs="Times New Roman"/>
          <w:lang w:val="en-US"/>
        </w:rPr>
        <w:t>string</w:t>
      </w:r>
      <w:proofErr w:type="gramEnd"/>
      <w:r w:rsidRPr="00FE77FC">
        <w:rPr>
          <w:rFonts w:cs="Times New Roman"/>
          <w:lang w:val="en-US"/>
        </w:rPr>
        <w:t xml:space="preserve"> n = </w:t>
      </w:r>
      <w:proofErr w:type="spellStart"/>
      <w:r w:rsidRPr="00FE77FC">
        <w:rPr>
          <w:rFonts w:cs="Times New Roman"/>
          <w:lang w:val="en-US"/>
        </w:rPr>
        <w:t>obj.Name</w:t>
      </w:r>
      <w:proofErr w:type="spellEnd"/>
      <w:r w:rsidRPr="00FE77FC">
        <w:rPr>
          <w:rFonts w:cs="Times New Roman"/>
          <w:lang w:val="en-US"/>
        </w:rPr>
        <w:t>;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>Чи може клас містити властивості, які не пов’язані з окремими</w:t>
      </w:r>
      <w:r w:rsidR="00FE77FC" w:rsidRPr="00FE77FC">
        <w:rPr>
          <w:rFonts w:cs="Times New Roman"/>
        </w:rPr>
        <w:t xml:space="preserve"> </w:t>
      </w:r>
      <w:r w:rsidRPr="00FE77FC">
        <w:rPr>
          <w:rFonts w:cs="Times New Roman"/>
        </w:rPr>
        <w:t xml:space="preserve">полями? 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Так. Це обчислювальні властивості, які повертають значення, що розраховується.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Наведіть загальний синтаксис опису властивості. </w:t>
      </w:r>
    </w:p>
    <w:p w:rsidR="00FE77FC" w:rsidRPr="00FE77FC" w:rsidRDefault="00FE77FC" w:rsidP="00FE77FC">
      <w:pPr>
        <w:contextualSpacing/>
        <w:rPr>
          <w:rFonts w:cs="Times New Roman"/>
        </w:rPr>
      </w:pPr>
      <w:proofErr w:type="spellStart"/>
      <w:r w:rsidRPr="00FE77FC">
        <w:rPr>
          <w:rFonts w:cs="Times New Roman"/>
        </w:rPr>
        <w:t>public</w:t>
      </w:r>
      <w:proofErr w:type="spellEnd"/>
      <w:r w:rsidRPr="00FE77FC">
        <w:rPr>
          <w:rFonts w:cs="Times New Roman"/>
        </w:rPr>
        <w:t xml:space="preserve"> &lt;тип&gt; &lt;Назва&gt;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{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    </w:t>
      </w:r>
      <w:proofErr w:type="spellStart"/>
      <w:r w:rsidRPr="00FE77FC">
        <w:rPr>
          <w:rFonts w:cs="Times New Roman"/>
        </w:rPr>
        <w:t>get</w:t>
      </w:r>
      <w:proofErr w:type="spellEnd"/>
      <w:r w:rsidRPr="00FE77FC">
        <w:rPr>
          <w:rFonts w:cs="Times New Roman"/>
        </w:rPr>
        <w:t xml:space="preserve"> { return &lt;поле&gt;; }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 xml:space="preserve">    </w:t>
      </w:r>
      <w:proofErr w:type="spellStart"/>
      <w:r w:rsidRPr="00FE77FC">
        <w:rPr>
          <w:rFonts w:cs="Times New Roman"/>
        </w:rPr>
        <w:t>set</w:t>
      </w:r>
      <w:proofErr w:type="spellEnd"/>
      <w:r w:rsidRPr="00FE77FC">
        <w:rPr>
          <w:rFonts w:cs="Times New Roman"/>
        </w:rPr>
        <w:t xml:space="preserve"> { &lt;поле&gt; = </w:t>
      </w:r>
      <w:proofErr w:type="spellStart"/>
      <w:r w:rsidRPr="00FE77FC">
        <w:rPr>
          <w:rFonts w:cs="Times New Roman"/>
        </w:rPr>
        <w:t>value</w:t>
      </w:r>
      <w:proofErr w:type="spellEnd"/>
      <w:r w:rsidRPr="00FE77FC">
        <w:rPr>
          <w:rFonts w:cs="Times New Roman"/>
        </w:rPr>
        <w:t>; }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}</w:t>
      </w:r>
    </w:p>
    <w:p w:rsidR="00A00502" w:rsidRP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 xml:space="preserve">Навести приклади різних типів передачі параметрів. 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Передача за значенням (</w:t>
      </w:r>
      <w:proofErr w:type="spellStart"/>
      <w:r w:rsidRPr="00FE77FC">
        <w:rPr>
          <w:rFonts w:cs="Times New Roman"/>
        </w:rPr>
        <w:t>value</w:t>
      </w:r>
      <w:proofErr w:type="spellEnd"/>
      <w:r w:rsidRPr="00FE77FC">
        <w:rPr>
          <w:rFonts w:cs="Times New Roman"/>
        </w:rPr>
        <w:t>)</w:t>
      </w:r>
    </w:p>
    <w:p w:rsidR="00FE77FC" w:rsidRPr="00FE77FC" w:rsidRDefault="00FE77FC" w:rsidP="00FE77FC">
      <w:pPr>
        <w:contextualSpacing/>
        <w:rPr>
          <w:rFonts w:cs="Times New Roman"/>
        </w:rPr>
      </w:pPr>
      <w:proofErr w:type="spellStart"/>
      <w:r w:rsidRPr="00FE77FC">
        <w:rPr>
          <w:rFonts w:cs="Times New Roman"/>
        </w:rPr>
        <w:t>void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Foo</w:t>
      </w:r>
      <w:proofErr w:type="spellEnd"/>
      <w:r w:rsidRPr="00FE77FC">
        <w:rPr>
          <w:rFonts w:cs="Times New Roman"/>
        </w:rPr>
        <w:t>(</w:t>
      </w:r>
      <w:proofErr w:type="spellStart"/>
      <w:r w:rsidRPr="00FE77FC">
        <w:rPr>
          <w:rFonts w:cs="Times New Roman"/>
        </w:rPr>
        <w:t>int</w:t>
      </w:r>
      <w:proofErr w:type="spellEnd"/>
      <w:r w:rsidRPr="00FE77FC">
        <w:rPr>
          <w:rFonts w:cs="Times New Roman"/>
        </w:rPr>
        <w:t xml:space="preserve"> x) { x = 10; }</w:t>
      </w:r>
    </w:p>
    <w:p w:rsidR="00FE77FC" w:rsidRPr="00FE77FC" w:rsidRDefault="00FE77FC" w:rsidP="00FE77FC">
      <w:pPr>
        <w:contextualSpacing/>
        <w:rPr>
          <w:rStyle w:val="ac"/>
          <w:rFonts w:cs="Times New Roman"/>
          <w:b w:val="0"/>
        </w:rPr>
      </w:pPr>
      <w:r w:rsidRPr="00FE77FC">
        <w:rPr>
          <w:rStyle w:val="ac"/>
          <w:rFonts w:cs="Times New Roman"/>
          <w:b w:val="0"/>
        </w:rPr>
        <w:lastRenderedPageBreak/>
        <w:t>Передача за посиланням (</w:t>
      </w:r>
      <w:proofErr w:type="spellStart"/>
      <w:r w:rsidRPr="00FE77FC">
        <w:rPr>
          <w:rStyle w:val="ac"/>
          <w:rFonts w:cs="Times New Roman"/>
          <w:b w:val="0"/>
        </w:rPr>
        <w:t>ref</w:t>
      </w:r>
      <w:proofErr w:type="spellEnd"/>
      <w:r w:rsidRPr="00FE77FC">
        <w:rPr>
          <w:rStyle w:val="ac"/>
          <w:rFonts w:cs="Times New Roman"/>
          <w:b w:val="0"/>
        </w:rPr>
        <w:t>)</w:t>
      </w:r>
    </w:p>
    <w:p w:rsidR="00FE77FC" w:rsidRPr="00FE77FC" w:rsidRDefault="00FE77FC" w:rsidP="00FE77FC">
      <w:pPr>
        <w:contextualSpacing/>
        <w:rPr>
          <w:rFonts w:cs="Times New Roman"/>
        </w:rPr>
      </w:pPr>
      <w:proofErr w:type="spellStart"/>
      <w:r w:rsidRPr="00FE77FC">
        <w:rPr>
          <w:rFonts w:cs="Times New Roman"/>
        </w:rPr>
        <w:t>void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Foo</w:t>
      </w:r>
      <w:proofErr w:type="spellEnd"/>
      <w:r w:rsidRPr="00FE77FC">
        <w:rPr>
          <w:rFonts w:cs="Times New Roman"/>
        </w:rPr>
        <w:t>(</w:t>
      </w:r>
      <w:proofErr w:type="spellStart"/>
      <w:r w:rsidRPr="00FE77FC">
        <w:rPr>
          <w:rFonts w:cs="Times New Roman"/>
        </w:rPr>
        <w:t>ref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int</w:t>
      </w:r>
      <w:proofErr w:type="spellEnd"/>
      <w:r w:rsidRPr="00FE77FC">
        <w:rPr>
          <w:rFonts w:cs="Times New Roman"/>
        </w:rPr>
        <w:t xml:space="preserve"> x) { x = 10; }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eastAsia="Times New Roman" w:cs="Times New Roman"/>
          <w:bCs/>
          <w:lang w:eastAsia="uk-UA"/>
        </w:rPr>
        <w:t>Передача з гарантією ініціалізації (out)</w:t>
      </w:r>
    </w:p>
    <w:p w:rsidR="00FE77FC" w:rsidRPr="00FE77FC" w:rsidRDefault="00FE77FC" w:rsidP="00FE77FC">
      <w:pPr>
        <w:contextualSpacing/>
        <w:rPr>
          <w:rFonts w:cs="Times New Roman"/>
        </w:rPr>
      </w:pPr>
      <w:proofErr w:type="spellStart"/>
      <w:r w:rsidRPr="00FE77FC">
        <w:rPr>
          <w:rFonts w:cs="Times New Roman"/>
        </w:rPr>
        <w:t>void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Foo</w:t>
      </w:r>
      <w:proofErr w:type="spellEnd"/>
      <w:r w:rsidRPr="00FE77FC">
        <w:rPr>
          <w:rFonts w:cs="Times New Roman"/>
        </w:rPr>
        <w:t xml:space="preserve">(out </w:t>
      </w:r>
      <w:proofErr w:type="spellStart"/>
      <w:r w:rsidRPr="00FE77FC">
        <w:rPr>
          <w:rFonts w:cs="Times New Roman"/>
        </w:rPr>
        <w:t>int</w:t>
      </w:r>
      <w:proofErr w:type="spellEnd"/>
      <w:r w:rsidRPr="00FE77FC">
        <w:rPr>
          <w:rFonts w:cs="Times New Roman"/>
        </w:rPr>
        <w:t xml:space="preserve"> x) { x = 10; }</w:t>
      </w:r>
    </w:p>
    <w:p w:rsidR="00FE77FC" w:rsidRPr="00FE77FC" w:rsidRDefault="00FE77FC" w:rsidP="00FE77FC">
      <w:pPr>
        <w:contextualSpacing/>
        <w:rPr>
          <w:rFonts w:cs="Times New Roman"/>
        </w:rPr>
      </w:pPr>
      <w:r w:rsidRPr="00FE77FC">
        <w:rPr>
          <w:rFonts w:cs="Times New Roman"/>
        </w:rPr>
        <w:t>Передача параметрів змінної довжини (</w:t>
      </w:r>
      <w:proofErr w:type="spellStart"/>
      <w:r w:rsidRPr="00FE77FC">
        <w:rPr>
          <w:rFonts w:cs="Times New Roman"/>
        </w:rPr>
        <w:t>params</w:t>
      </w:r>
      <w:proofErr w:type="spellEnd"/>
      <w:r w:rsidRPr="00FE77FC">
        <w:rPr>
          <w:rFonts w:cs="Times New Roman"/>
        </w:rPr>
        <w:t>)</w:t>
      </w:r>
    </w:p>
    <w:p w:rsidR="00FE77FC" w:rsidRPr="00FE77FC" w:rsidRDefault="00FE77FC" w:rsidP="00FE77FC">
      <w:pPr>
        <w:contextualSpacing/>
        <w:rPr>
          <w:rFonts w:cs="Times New Roman"/>
        </w:rPr>
      </w:pPr>
      <w:proofErr w:type="spellStart"/>
      <w:r w:rsidRPr="00FE77FC">
        <w:rPr>
          <w:rFonts w:cs="Times New Roman"/>
        </w:rPr>
        <w:t>void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Foo</w:t>
      </w:r>
      <w:proofErr w:type="spellEnd"/>
      <w:r w:rsidRPr="00FE77FC">
        <w:rPr>
          <w:rFonts w:cs="Times New Roman"/>
        </w:rPr>
        <w:t>(</w:t>
      </w:r>
      <w:proofErr w:type="spellStart"/>
      <w:r w:rsidRPr="00FE77FC">
        <w:rPr>
          <w:rFonts w:cs="Times New Roman"/>
        </w:rPr>
        <w:t>params</w:t>
      </w:r>
      <w:proofErr w:type="spellEnd"/>
      <w:r w:rsidRPr="00FE77FC">
        <w:rPr>
          <w:rFonts w:cs="Times New Roman"/>
        </w:rPr>
        <w:t xml:space="preserve"> </w:t>
      </w:r>
      <w:proofErr w:type="spellStart"/>
      <w:r w:rsidRPr="00FE77FC">
        <w:rPr>
          <w:rFonts w:cs="Times New Roman"/>
        </w:rPr>
        <w:t>int</w:t>
      </w:r>
      <w:proofErr w:type="spellEnd"/>
      <w:r w:rsidRPr="00FE77FC">
        <w:rPr>
          <w:rFonts w:cs="Times New Roman"/>
        </w:rPr>
        <w:t xml:space="preserve">[] </w:t>
      </w:r>
      <w:proofErr w:type="spellStart"/>
      <w:r w:rsidRPr="00FE77FC">
        <w:rPr>
          <w:rFonts w:cs="Times New Roman"/>
        </w:rPr>
        <w:t>nums</w:t>
      </w:r>
      <w:proofErr w:type="spellEnd"/>
      <w:r w:rsidRPr="00FE77FC">
        <w:rPr>
          <w:rFonts w:cs="Times New Roman"/>
        </w:rPr>
        <w:t>) { }</w:t>
      </w:r>
    </w:p>
    <w:p w:rsidR="00FE77FC" w:rsidRDefault="00A00502" w:rsidP="00FE77FC">
      <w:pPr>
        <w:pStyle w:val="af0"/>
        <w:numPr>
          <w:ilvl w:val="0"/>
          <w:numId w:val="1"/>
        </w:numPr>
        <w:rPr>
          <w:rFonts w:cs="Times New Roman"/>
        </w:rPr>
      </w:pPr>
      <w:r w:rsidRPr="00FE77FC">
        <w:rPr>
          <w:rFonts w:cs="Times New Roman"/>
        </w:rPr>
        <w:t>Які існують специфікатори рівня доступу?</w:t>
      </w:r>
    </w:p>
    <w:p w:rsidR="00FE77FC" w:rsidRPr="00FE77FC" w:rsidRDefault="00FE77FC" w:rsidP="00FE77FC">
      <w:pPr>
        <w:rPr>
          <w:rFonts w:cs="Times New Roman"/>
          <w:sz w:val="32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public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доступний усюди</w:t>
      </w:r>
    </w:p>
    <w:p w:rsidR="00FE77FC" w:rsidRPr="00FE77FC" w:rsidRDefault="00FE77FC" w:rsidP="00FE77FC">
      <w:pPr>
        <w:spacing w:before="100" w:beforeAutospacing="1" w:after="100" w:afterAutospacing="1"/>
        <w:contextualSpacing/>
        <w:jc w:val="left"/>
        <w:rPr>
          <w:rFonts w:eastAsia="Times New Roman" w:cs="Times New Roman"/>
          <w:szCs w:val="24"/>
          <w:lang w:eastAsia="uk-UA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private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тільки в межах класу</w:t>
      </w:r>
    </w:p>
    <w:p w:rsidR="00FE77FC" w:rsidRPr="00FE77FC" w:rsidRDefault="00FE77FC" w:rsidP="00FE77FC">
      <w:pPr>
        <w:spacing w:before="100" w:beforeAutospacing="1" w:after="100" w:afterAutospacing="1"/>
        <w:contextualSpacing/>
        <w:jc w:val="left"/>
        <w:rPr>
          <w:rFonts w:eastAsia="Times New Roman" w:cs="Times New Roman"/>
          <w:szCs w:val="24"/>
          <w:lang w:eastAsia="uk-UA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protected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у класі та нащадках</w:t>
      </w:r>
    </w:p>
    <w:p w:rsidR="00FE77FC" w:rsidRPr="00FE77FC" w:rsidRDefault="00FE77FC" w:rsidP="00FE77FC">
      <w:pPr>
        <w:spacing w:before="100" w:beforeAutospacing="1" w:after="100" w:afterAutospacing="1"/>
        <w:contextualSpacing/>
        <w:jc w:val="left"/>
        <w:rPr>
          <w:rFonts w:eastAsia="Times New Roman" w:cs="Times New Roman"/>
          <w:szCs w:val="24"/>
          <w:lang w:eastAsia="uk-UA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internal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в межах збірки</w:t>
      </w:r>
    </w:p>
    <w:p w:rsidR="00FE77FC" w:rsidRPr="00FE77FC" w:rsidRDefault="00FE77FC" w:rsidP="00FE77FC">
      <w:pPr>
        <w:spacing w:before="100" w:beforeAutospacing="1" w:after="100" w:afterAutospacing="1"/>
        <w:contextualSpacing/>
        <w:jc w:val="left"/>
        <w:rPr>
          <w:rFonts w:eastAsia="Times New Roman" w:cs="Times New Roman"/>
          <w:szCs w:val="24"/>
          <w:lang w:eastAsia="uk-UA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protected</w:t>
      </w:r>
      <w:proofErr w:type="spellEnd"/>
      <w:r w:rsidRPr="00FE77FC">
        <w:rPr>
          <w:rFonts w:eastAsia="Times New Roman" w:cs="Times New Roman"/>
          <w:b/>
          <w:bCs/>
          <w:szCs w:val="24"/>
          <w:lang w:eastAsia="uk-UA"/>
        </w:rPr>
        <w:t xml:space="preserve"> </w:t>
      </w: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internal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у нащадках або у збірці</w:t>
      </w:r>
    </w:p>
    <w:p w:rsidR="00FE77FC" w:rsidRPr="00FE77FC" w:rsidRDefault="00FE77FC" w:rsidP="00FE77FC">
      <w:pPr>
        <w:spacing w:before="100" w:beforeAutospacing="1" w:after="100" w:afterAutospacing="1"/>
        <w:contextualSpacing/>
        <w:jc w:val="left"/>
        <w:rPr>
          <w:rFonts w:eastAsia="Times New Roman" w:cs="Times New Roman"/>
          <w:szCs w:val="24"/>
          <w:lang w:eastAsia="uk-UA"/>
        </w:rPr>
      </w:pP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private</w:t>
      </w:r>
      <w:proofErr w:type="spellEnd"/>
      <w:r w:rsidRPr="00FE77FC">
        <w:rPr>
          <w:rFonts w:eastAsia="Times New Roman" w:cs="Times New Roman"/>
          <w:b/>
          <w:bCs/>
          <w:szCs w:val="24"/>
          <w:lang w:eastAsia="uk-UA"/>
        </w:rPr>
        <w:t xml:space="preserve"> </w:t>
      </w:r>
      <w:proofErr w:type="spellStart"/>
      <w:r w:rsidRPr="00FE77FC">
        <w:rPr>
          <w:rFonts w:eastAsia="Times New Roman" w:cs="Times New Roman"/>
          <w:b/>
          <w:bCs/>
          <w:szCs w:val="24"/>
          <w:lang w:eastAsia="uk-UA"/>
        </w:rPr>
        <w:t>protected</w:t>
      </w:r>
      <w:proofErr w:type="spellEnd"/>
      <w:r w:rsidRPr="00FE77FC">
        <w:rPr>
          <w:rFonts w:eastAsia="Times New Roman" w:cs="Times New Roman"/>
          <w:szCs w:val="24"/>
          <w:lang w:eastAsia="uk-UA"/>
        </w:rPr>
        <w:t xml:space="preserve"> — у нащадках, але тільки з тієї ж збірки</w:t>
      </w:r>
    </w:p>
    <w:p w:rsidR="00FE77FC" w:rsidRPr="00FE77FC" w:rsidRDefault="00FE77FC" w:rsidP="00FE77FC">
      <w:pPr>
        <w:contextualSpacing/>
        <w:rPr>
          <w:rFonts w:cs="Times New Roman"/>
          <w:sz w:val="32"/>
        </w:rPr>
      </w:pPr>
      <w:bookmarkStart w:id="0" w:name="_GoBack"/>
      <w:bookmarkEnd w:id="0"/>
    </w:p>
    <w:sectPr w:rsidR="00FE77FC" w:rsidRPr="00FE77FC" w:rsidSect="00A00502">
      <w:footerReference w:type="default" r:id="rId13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13C" w:rsidRDefault="0072413C" w:rsidP="00A00502">
      <w:pPr>
        <w:spacing w:line="240" w:lineRule="auto"/>
      </w:pPr>
      <w:r>
        <w:separator/>
      </w:r>
    </w:p>
  </w:endnote>
  <w:endnote w:type="continuationSeparator" w:id="0">
    <w:p w:rsidR="0072413C" w:rsidRDefault="0072413C" w:rsidP="00A00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7355539"/>
      <w:docPartObj>
        <w:docPartGallery w:val="Page Numbers (Bottom of Page)"/>
        <w:docPartUnique/>
      </w:docPartObj>
    </w:sdtPr>
    <w:sdtContent>
      <w:p w:rsidR="00A00502" w:rsidRDefault="00A0050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77FC" w:rsidRPr="00FE77FC">
          <w:rPr>
            <w:noProof/>
            <w:lang w:val="ru-RU"/>
          </w:rPr>
          <w:t>13</w:t>
        </w:r>
        <w:r>
          <w:fldChar w:fldCharType="end"/>
        </w:r>
      </w:p>
    </w:sdtContent>
  </w:sdt>
  <w:p w:rsidR="00A00502" w:rsidRDefault="00A0050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13C" w:rsidRDefault="0072413C" w:rsidP="00A00502">
      <w:pPr>
        <w:spacing w:line="240" w:lineRule="auto"/>
      </w:pPr>
      <w:r>
        <w:separator/>
      </w:r>
    </w:p>
  </w:footnote>
  <w:footnote w:type="continuationSeparator" w:id="0">
    <w:p w:rsidR="0072413C" w:rsidRDefault="0072413C" w:rsidP="00A005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6F268C"/>
    <w:multiLevelType w:val="hybridMultilevel"/>
    <w:tmpl w:val="F43057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5C2"/>
    <w:rsid w:val="00011DF4"/>
    <w:rsid w:val="002A642B"/>
    <w:rsid w:val="002F5073"/>
    <w:rsid w:val="0072413C"/>
    <w:rsid w:val="007D6E05"/>
    <w:rsid w:val="009A009A"/>
    <w:rsid w:val="00A00502"/>
    <w:rsid w:val="00E905C2"/>
    <w:rsid w:val="00FE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FCBEB5-03FE-4E34-BBAA-275672CB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alibri"/>
        <w:sz w:val="28"/>
        <w:szCs w:val="28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073"/>
  </w:style>
  <w:style w:type="paragraph" w:styleId="1">
    <w:name w:val="heading 1"/>
    <w:basedOn w:val="a"/>
    <w:next w:val="a"/>
    <w:link w:val="10"/>
    <w:autoRedefine/>
    <w:uiPriority w:val="9"/>
    <w:qFormat/>
    <w:rsid w:val="002F5073"/>
    <w:pPr>
      <w:ind w:right="-1" w:firstLine="284"/>
      <w:jc w:val="center"/>
      <w:outlineLvl w:val="0"/>
    </w:pPr>
    <w:rPr>
      <w:rFonts w:cstheme="majorBidi"/>
      <w:b/>
      <w:sz w:val="32"/>
      <w:szCs w:val="32"/>
    </w:rPr>
  </w:style>
  <w:style w:type="paragraph" w:styleId="2">
    <w:name w:val="heading 2"/>
    <w:basedOn w:val="a"/>
    <w:next w:val="a"/>
    <w:link w:val="20"/>
    <w:rsid w:val="002F507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2F5073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qFormat/>
    <w:rsid w:val="002F507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rsid w:val="002F507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rsid w:val="002F507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073"/>
    <w:rPr>
      <w:rFonts w:ascii="Times New Roman" w:eastAsia="Calibri" w:hAnsi="Times New Roman" w:cstheme="majorBidi"/>
      <w:b/>
      <w:sz w:val="32"/>
      <w:szCs w:val="32"/>
      <w:lang w:eastAsia="uk-UA"/>
    </w:rPr>
  </w:style>
  <w:style w:type="paragraph" w:styleId="a3">
    <w:name w:val="Subtitle"/>
    <w:basedOn w:val="a"/>
    <w:next w:val="a"/>
    <w:link w:val="a4"/>
    <w:rsid w:val="002F5073"/>
    <w:pPr>
      <w:ind w:firstLine="426"/>
    </w:pPr>
    <w:rPr>
      <w:rFonts w:eastAsiaTheme="minorEastAsia"/>
      <w:b/>
    </w:rPr>
  </w:style>
  <w:style w:type="character" w:customStyle="1" w:styleId="a4">
    <w:name w:val="Подзаголовок Знак"/>
    <w:basedOn w:val="a0"/>
    <w:link w:val="a3"/>
    <w:rsid w:val="002F5073"/>
    <w:rPr>
      <w:rFonts w:ascii="Times New Roman" w:eastAsiaTheme="minorEastAsia" w:hAnsi="Times New Roman" w:cs="Calibri"/>
      <w:b/>
      <w:sz w:val="28"/>
      <w:szCs w:val="28"/>
      <w:lang w:eastAsia="uk-UA"/>
    </w:rPr>
  </w:style>
  <w:style w:type="table" w:customStyle="1" w:styleId="TableNormal">
    <w:name w:val="Table Normal"/>
    <w:rsid w:val="002F5073"/>
    <w:pPr>
      <w:spacing w:line="240" w:lineRule="auto"/>
    </w:pPr>
    <w:rPr>
      <w:rFonts w:eastAsia="Calibri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rsid w:val="002F5073"/>
    <w:rPr>
      <w:rFonts w:ascii="Times New Roman" w:eastAsia="Calibri" w:hAnsi="Times New Roman" w:cs="Calibri"/>
      <w:b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rsid w:val="002F5073"/>
    <w:rPr>
      <w:rFonts w:ascii="Times New Roman" w:eastAsia="Calibri" w:hAnsi="Times New Roman" w:cs="Calibri"/>
      <w:b/>
      <w:sz w:val="28"/>
      <w:szCs w:val="28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2F5073"/>
    <w:rPr>
      <w:rFonts w:ascii="Times New Roman" w:eastAsia="Calibri" w:hAnsi="Times New Roman" w:cs="Calibri"/>
      <w:b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rsid w:val="002F5073"/>
    <w:rPr>
      <w:rFonts w:ascii="Times New Roman" w:eastAsia="Calibri" w:hAnsi="Times New Roman" w:cs="Calibri"/>
      <w:b/>
      <w:sz w:val="28"/>
      <w:szCs w:val="28"/>
      <w:lang w:eastAsia="uk-UA"/>
    </w:rPr>
  </w:style>
  <w:style w:type="character" w:customStyle="1" w:styleId="60">
    <w:name w:val="Заголовок 6 Знак"/>
    <w:basedOn w:val="a0"/>
    <w:link w:val="6"/>
    <w:rsid w:val="002F5073"/>
    <w:rPr>
      <w:rFonts w:ascii="Times New Roman" w:eastAsia="Calibri" w:hAnsi="Times New Roman" w:cs="Calibri"/>
      <w:b/>
      <w:sz w:val="20"/>
      <w:szCs w:val="20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2F5073"/>
    <w:pPr>
      <w:tabs>
        <w:tab w:val="right" w:leader="dot" w:pos="9628"/>
      </w:tabs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F5073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F5073"/>
    <w:pPr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2F5073"/>
    <w:pPr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2F5073"/>
    <w:pPr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2F5073"/>
    <w:pPr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F5073"/>
    <w:pPr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F5073"/>
    <w:pPr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F5073"/>
    <w:pPr>
      <w:ind w:left="1540"/>
    </w:pPr>
    <w:rPr>
      <w:rFonts w:cstheme="minorHAnsi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2F5073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F5073"/>
    <w:rPr>
      <w:rFonts w:ascii="Times New Roman" w:eastAsia="Calibri" w:hAnsi="Times New Roman" w:cs="Calibri"/>
      <w:sz w:val="28"/>
      <w:szCs w:val="28"/>
      <w:lang w:eastAsia="uk-UA"/>
    </w:rPr>
  </w:style>
  <w:style w:type="paragraph" w:styleId="a7">
    <w:name w:val="footer"/>
    <w:basedOn w:val="a"/>
    <w:link w:val="a8"/>
    <w:uiPriority w:val="99"/>
    <w:unhideWhenUsed/>
    <w:rsid w:val="002F5073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F5073"/>
    <w:rPr>
      <w:rFonts w:ascii="Times New Roman" w:eastAsia="Calibri" w:hAnsi="Times New Roman" w:cs="Calibri"/>
      <w:sz w:val="28"/>
      <w:szCs w:val="28"/>
      <w:lang w:eastAsia="uk-UA"/>
    </w:rPr>
  </w:style>
  <w:style w:type="paragraph" w:styleId="a9">
    <w:name w:val="Title"/>
    <w:basedOn w:val="a"/>
    <w:next w:val="a"/>
    <w:link w:val="aa"/>
    <w:rsid w:val="002F507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a">
    <w:name w:val="Название Знак"/>
    <w:basedOn w:val="a0"/>
    <w:link w:val="a9"/>
    <w:rsid w:val="002F5073"/>
    <w:rPr>
      <w:rFonts w:ascii="Times New Roman" w:eastAsia="Calibri" w:hAnsi="Times New Roman" w:cs="Calibri"/>
      <w:b/>
      <w:sz w:val="72"/>
      <w:szCs w:val="72"/>
      <w:lang w:eastAsia="uk-UA"/>
    </w:rPr>
  </w:style>
  <w:style w:type="character" w:styleId="ab">
    <w:name w:val="Hyperlink"/>
    <w:basedOn w:val="a0"/>
    <w:uiPriority w:val="99"/>
    <w:unhideWhenUsed/>
    <w:rsid w:val="002F5073"/>
    <w:rPr>
      <w:color w:val="0563C1" w:themeColor="hyperlink"/>
      <w:u w:val="single"/>
    </w:rPr>
  </w:style>
  <w:style w:type="character" w:styleId="ac">
    <w:name w:val="Strong"/>
    <w:basedOn w:val="a0"/>
    <w:uiPriority w:val="22"/>
    <w:qFormat/>
    <w:rsid w:val="002F5073"/>
    <w:rPr>
      <w:b/>
      <w:bCs/>
    </w:rPr>
  </w:style>
  <w:style w:type="paragraph" w:styleId="ad">
    <w:name w:val="Normal (Web)"/>
    <w:basedOn w:val="a"/>
    <w:uiPriority w:val="99"/>
    <w:unhideWhenUsed/>
    <w:rsid w:val="002F507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F507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F5073"/>
    <w:rPr>
      <w:rFonts w:ascii="Segoe UI" w:eastAsia="Calibri" w:hAnsi="Segoe UI" w:cs="Segoe UI"/>
      <w:sz w:val="18"/>
      <w:szCs w:val="18"/>
      <w:lang w:eastAsia="uk-UA"/>
    </w:rPr>
  </w:style>
  <w:style w:type="paragraph" w:styleId="af0">
    <w:name w:val="List Paragraph"/>
    <w:basedOn w:val="a"/>
    <w:uiPriority w:val="34"/>
    <w:qFormat/>
    <w:rsid w:val="002F5073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2F5073"/>
    <w:pPr>
      <w:jc w:val="left"/>
      <w:outlineLvl w:val="9"/>
    </w:pPr>
    <w:rPr>
      <w:rFonts w:asciiTheme="majorHAnsi" w:hAnsiTheme="majorHAnsi" w:cs="Times New Roman"/>
      <w:b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4660</Words>
  <Characters>2657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2025-11-27T14:13:00Z</dcterms:created>
  <dcterms:modified xsi:type="dcterms:W3CDTF">2025-11-27T15:06:00Z</dcterms:modified>
</cp:coreProperties>
</file>